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96"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4244"/>
      </w:tblGrid>
      <w:tr w:rsidR="003C4F40" w:rsidRPr="003C4F40" w:rsidTr="001B33D2">
        <w:tc>
          <w:tcPr>
            <w:tcW w:w="9346" w:type="dxa"/>
            <w:gridSpan w:val="2"/>
            <w:tcBorders>
              <w:top w:val="nil"/>
              <w:left w:val="nil"/>
              <w:bottom w:val="nil"/>
              <w:right w:val="nil"/>
            </w:tcBorders>
          </w:tcPr>
          <w:p w:rsidR="003204DF" w:rsidRPr="003C4F40" w:rsidRDefault="003204DF">
            <w:pPr>
              <w:pStyle w:val="ConsPlusNormal"/>
              <w:jc w:val="right"/>
              <w:rPr>
                <w:rFonts w:asciiTheme="minorHAnsi" w:hAnsiTheme="minorHAnsi" w:cstheme="minorHAnsi"/>
                <w:b/>
                <w:sz w:val="23"/>
                <w:szCs w:val="23"/>
              </w:rPr>
            </w:pPr>
            <w:r w:rsidRPr="003C4F40">
              <w:rPr>
                <w:rFonts w:asciiTheme="minorHAnsi" w:hAnsiTheme="minorHAnsi" w:cstheme="minorHAnsi"/>
                <w:b/>
                <w:sz w:val="23"/>
                <w:szCs w:val="23"/>
              </w:rPr>
              <w:t>Извлечение</w:t>
            </w:r>
          </w:p>
        </w:tc>
      </w:tr>
      <w:tr w:rsidR="003C4F40" w:rsidRPr="003C4F40" w:rsidTr="001B33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02" w:type="dxa"/>
          </w:tcPr>
          <w:p w:rsidR="001B33D2" w:rsidRPr="003C4F40" w:rsidRDefault="001B33D2">
            <w:pPr>
              <w:autoSpaceDE w:val="0"/>
              <w:autoSpaceDN w:val="0"/>
              <w:adjustRightInd w:val="0"/>
              <w:spacing w:after="0" w:line="240" w:lineRule="auto"/>
              <w:rPr>
                <w:rFonts w:cstheme="minorHAnsi"/>
                <w:sz w:val="23"/>
                <w:szCs w:val="23"/>
              </w:rPr>
            </w:pPr>
            <w:r w:rsidRPr="003C4F40">
              <w:rPr>
                <w:rFonts w:cstheme="minorHAnsi"/>
                <w:sz w:val="23"/>
                <w:szCs w:val="23"/>
              </w:rPr>
              <w:t>18 октября 2004 года</w:t>
            </w:r>
          </w:p>
        </w:tc>
        <w:tc>
          <w:tcPr>
            <w:tcW w:w="4244" w:type="dxa"/>
          </w:tcPr>
          <w:p w:rsidR="001B33D2" w:rsidRPr="003C4F40" w:rsidRDefault="001B33D2">
            <w:pPr>
              <w:autoSpaceDE w:val="0"/>
              <w:autoSpaceDN w:val="0"/>
              <w:adjustRightInd w:val="0"/>
              <w:spacing w:after="0" w:line="240" w:lineRule="auto"/>
              <w:jc w:val="right"/>
              <w:rPr>
                <w:rFonts w:cstheme="minorHAnsi"/>
                <w:sz w:val="23"/>
                <w:szCs w:val="23"/>
              </w:rPr>
            </w:pPr>
            <w:r w:rsidRPr="003C4F40">
              <w:rPr>
                <w:rFonts w:cstheme="minorHAnsi"/>
                <w:sz w:val="23"/>
                <w:szCs w:val="23"/>
              </w:rPr>
              <w:t>N 19</w:t>
            </w:r>
          </w:p>
        </w:tc>
      </w:tr>
    </w:tbl>
    <w:p w:rsidR="001B33D2" w:rsidRPr="003C4F40" w:rsidRDefault="001B33D2" w:rsidP="001B33D2">
      <w:pPr>
        <w:pBdr>
          <w:top w:val="single" w:sz="6" w:space="0" w:color="auto"/>
        </w:pBdr>
        <w:autoSpaceDE w:val="0"/>
        <w:autoSpaceDN w:val="0"/>
        <w:adjustRightInd w:val="0"/>
        <w:spacing w:before="100" w:after="100" w:line="240" w:lineRule="auto"/>
        <w:jc w:val="both"/>
        <w:rPr>
          <w:rFonts w:cstheme="minorHAnsi"/>
          <w:sz w:val="23"/>
          <w:szCs w:val="23"/>
        </w:rPr>
      </w:pPr>
    </w:p>
    <w:p w:rsidR="001B33D2" w:rsidRPr="00851277" w:rsidRDefault="001B33D2" w:rsidP="001B33D2">
      <w:pPr>
        <w:autoSpaceDE w:val="0"/>
        <w:autoSpaceDN w:val="0"/>
        <w:adjustRightInd w:val="0"/>
        <w:spacing w:line="240" w:lineRule="auto"/>
        <w:jc w:val="center"/>
        <w:rPr>
          <w:rFonts w:cstheme="minorHAnsi"/>
          <w:b/>
          <w:sz w:val="23"/>
          <w:szCs w:val="23"/>
        </w:rPr>
      </w:pPr>
      <w:r w:rsidRPr="00851277">
        <w:rPr>
          <w:rFonts w:cstheme="minorHAnsi"/>
          <w:b/>
          <w:sz w:val="23"/>
          <w:szCs w:val="23"/>
        </w:rPr>
        <w:t>ЗАКОН</w:t>
      </w:r>
    </w:p>
    <w:p w:rsidR="001B33D2" w:rsidRPr="00851277" w:rsidRDefault="001B33D2" w:rsidP="001B33D2">
      <w:pPr>
        <w:autoSpaceDE w:val="0"/>
        <w:autoSpaceDN w:val="0"/>
        <w:adjustRightInd w:val="0"/>
        <w:spacing w:line="240" w:lineRule="auto"/>
        <w:jc w:val="center"/>
        <w:rPr>
          <w:rFonts w:cstheme="minorHAnsi"/>
          <w:b/>
          <w:sz w:val="23"/>
          <w:szCs w:val="23"/>
        </w:rPr>
      </w:pPr>
      <w:r w:rsidRPr="00851277">
        <w:rPr>
          <w:rFonts w:cstheme="minorHAnsi"/>
          <w:b/>
          <w:sz w:val="23"/>
          <w:szCs w:val="23"/>
        </w:rPr>
        <w:t>ЧУВАШСКОЙ РЕСПУБЛИКИ</w:t>
      </w:r>
    </w:p>
    <w:p w:rsidR="001B33D2" w:rsidRPr="00851277" w:rsidRDefault="001B33D2" w:rsidP="001B33D2">
      <w:pPr>
        <w:autoSpaceDE w:val="0"/>
        <w:autoSpaceDN w:val="0"/>
        <w:adjustRightInd w:val="0"/>
        <w:spacing w:line="240" w:lineRule="auto"/>
        <w:jc w:val="center"/>
        <w:rPr>
          <w:rFonts w:cstheme="minorHAnsi"/>
          <w:b/>
          <w:sz w:val="23"/>
          <w:szCs w:val="23"/>
        </w:rPr>
      </w:pPr>
      <w:r w:rsidRPr="00851277">
        <w:rPr>
          <w:rFonts w:cstheme="minorHAnsi"/>
          <w:b/>
          <w:sz w:val="23"/>
          <w:szCs w:val="23"/>
        </w:rPr>
        <w:t>ОБ ОРГАНИЗАЦИИ МЕСТНОГО САМОУПРАВЛЕНИЯ</w:t>
      </w:r>
    </w:p>
    <w:p w:rsidR="001B33D2" w:rsidRPr="00851277" w:rsidRDefault="001B33D2" w:rsidP="001B33D2">
      <w:pPr>
        <w:autoSpaceDE w:val="0"/>
        <w:autoSpaceDN w:val="0"/>
        <w:adjustRightInd w:val="0"/>
        <w:spacing w:line="240" w:lineRule="auto"/>
        <w:jc w:val="center"/>
        <w:rPr>
          <w:rFonts w:cstheme="minorHAnsi"/>
          <w:b/>
          <w:sz w:val="23"/>
          <w:szCs w:val="23"/>
        </w:rPr>
      </w:pPr>
      <w:r w:rsidRPr="00851277">
        <w:rPr>
          <w:rFonts w:cstheme="minorHAnsi"/>
          <w:b/>
          <w:sz w:val="23"/>
          <w:szCs w:val="23"/>
        </w:rPr>
        <w:t>В ЧУВАШСКОЙ РЕСПУБЛИКЕ</w:t>
      </w:r>
    </w:p>
    <w:p w:rsidR="001B33D2" w:rsidRPr="003C4F40" w:rsidRDefault="001B33D2" w:rsidP="001B33D2">
      <w:pPr>
        <w:autoSpaceDE w:val="0"/>
        <w:autoSpaceDN w:val="0"/>
        <w:adjustRightInd w:val="0"/>
        <w:spacing w:after="0" w:line="240" w:lineRule="auto"/>
        <w:jc w:val="both"/>
        <w:rPr>
          <w:rFonts w:cstheme="minorHAnsi"/>
          <w:sz w:val="23"/>
          <w:szCs w:val="23"/>
        </w:rPr>
      </w:pPr>
    </w:p>
    <w:p w:rsidR="001B33D2" w:rsidRPr="003C4F40" w:rsidRDefault="001B33D2" w:rsidP="001B33D2">
      <w:pPr>
        <w:autoSpaceDE w:val="0"/>
        <w:autoSpaceDN w:val="0"/>
        <w:adjustRightInd w:val="0"/>
        <w:spacing w:after="0" w:line="240" w:lineRule="auto"/>
        <w:jc w:val="right"/>
        <w:rPr>
          <w:rFonts w:cstheme="minorHAnsi"/>
          <w:sz w:val="23"/>
          <w:szCs w:val="23"/>
        </w:rPr>
      </w:pPr>
      <w:proofErr w:type="gramStart"/>
      <w:r w:rsidRPr="003C4F40">
        <w:rPr>
          <w:rFonts w:cstheme="minorHAnsi"/>
          <w:sz w:val="23"/>
          <w:szCs w:val="23"/>
        </w:rPr>
        <w:t>Принят</w:t>
      </w:r>
      <w:proofErr w:type="gramEnd"/>
    </w:p>
    <w:p w:rsidR="001B33D2" w:rsidRPr="003C4F40" w:rsidRDefault="001B33D2" w:rsidP="001B33D2">
      <w:pPr>
        <w:autoSpaceDE w:val="0"/>
        <w:autoSpaceDN w:val="0"/>
        <w:adjustRightInd w:val="0"/>
        <w:spacing w:after="0" w:line="240" w:lineRule="auto"/>
        <w:jc w:val="right"/>
        <w:rPr>
          <w:rFonts w:cstheme="minorHAnsi"/>
          <w:sz w:val="23"/>
          <w:szCs w:val="23"/>
        </w:rPr>
      </w:pPr>
      <w:r w:rsidRPr="003C4F40">
        <w:rPr>
          <w:rFonts w:cstheme="minorHAnsi"/>
          <w:sz w:val="23"/>
          <w:szCs w:val="23"/>
        </w:rPr>
        <w:t>Государственным Советом</w:t>
      </w:r>
    </w:p>
    <w:p w:rsidR="001B33D2" w:rsidRPr="003C4F40" w:rsidRDefault="001B33D2" w:rsidP="001B33D2">
      <w:pPr>
        <w:autoSpaceDE w:val="0"/>
        <w:autoSpaceDN w:val="0"/>
        <w:adjustRightInd w:val="0"/>
        <w:spacing w:after="0" w:line="240" w:lineRule="auto"/>
        <w:jc w:val="right"/>
        <w:rPr>
          <w:rFonts w:cstheme="minorHAnsi"/>
          <w:sz w:val="23"/>
          <w:szCs w:val="23"/>
        </w:rPr>
      </w:pPr>
      <w:r w:rsidRPr="003C4F40">
        <w:rPr>
          <w:rFonts w:cstheme="minorHAnsi"/>
          <w:sz w:val="23"/>
          <w:szCs w:val="23"/>
        </w:rPr>
        <w:t>Чувашской Республики</w:t>
      </w:r>
    </w:p>
    <w:p w:rsidR="001B33D2" w:rsidRPr="003C4F40" w:rsidRDefault="001B33D2" w:rsidP="001B33D2">
      <w:pPr>
        <w:autoSpaceDE w:val="0"/>
        <w:autoSpaceDN w:val="0"/>
        <w:adjustRightInd w:val="0"/>
        <w:spacing w:after="0" w:line="240" w:lineRule="auto"/>
        <w:jc w:val="right"/>
        <w:rPr>
          <w:rFonts w:cstheme="minorHAnsi"/>
          <w:sz w:val="23"/>
          <w:szCs w:val="23"/>
        </w:rPr>
      </w:pPr>
      <w:r w:rsidRPr="003C4F40">
        <w:rPr>
          <w:rFonts w:cstheme="minorHAnsi"/>
          <w:sz w:val="23"/>
          <w:szCs w:val="23"/>
        </w:rPr>
        <w:t>5 октября 2004 года</w:t>
      </w:r>
    </w:p>
    <w:p w:rsidR="001B33D2" w:rsidRPr="003C4F40" w:rsidRDefault="001B33D2" w:rsidP="001B33D2">
      <w:pPr>
        <w:autoSpaceDE w:val="0"/>
        <w:autoSpaceDN w:val="0"/>
        <w:adjustRightInd w:val="0"/>
        <w:spacing w:after="0" w:line="240" w:lineRule="auto"/>
        <w:rPr>
          <w:rFonts w:cstheme="minorHAnsi"/>
          <w:sz w:val="23"/>
          <w:szCs w:val="23"/>
        </w:rPr>
      </w:pP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Список изменяющих документов</w:t>
      </w:r>
    </w:p>
    <w:p w:rsidR="001B33D2" w:rsidRPr="003C4F40" w:rsidRDefault="001B33D2" w:rsidP="001B33D2">
      <w:pPr>
        <w:autoSpaceDE w:val="0"/>
        <w:autoSpaceDN w:val="0"/>
        <w:adjustRightInd w:val="0"/>
        <w:spacing w:after="0" w:line="240" w:lineRule="auto"/>
        <w:jc w:val="center"/>
        <w:rPr>
          <w:rFonts w:cstheme="minorHAnsi"/>
          <w:sz w:val="23"/>
          <w:szCs w:val="23"/>
        </w:rPr>
      </w:pPr>
      <w:proofErr w:type="gramStart"/>
      <w:r w:rsidRPr="003C4F40">
        <w:rPr>
          <w:rFonts w:cstheme="minorHAnsi"/>
          <w:sz w:val="23"/>
          <w:szCs w:val="23"/>
        </w:rPr>
        <w:t>(в ред. Законов ЧР</w:t>
      </w:r>
      <w:proofErr w:type="gramEnd"/>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20.07.2005 </w:t>
      </w:r>
      <w:hyperlink r:id="rId7" w:history="1">
        <w:r w:rsidRPr="003C4F40">
          <w:rPr>
            <w:rFonts w:cstheme="minorHAnsi"/>
            <w:sz w:val="23"/>
            <w:szCs w:val="23"/>
          </w:rPr>
          <w:t>N 23</w:t>
        </w:r>
      </w:hyperlink>
      <w:r w:rsidRPr="003C4F40">
        <w:rPr>
          <w:rFonts w:cstheme="minorHAnsi"/>
          <w:sz w:val="23"/>
          <w:szCs w:val="23"/>
        </w:rPr>
        <w:t xml:space="preserve">, от 10.10.2005 </w:t>
      </w:r>
      <w:hyperlink r:id="rId8" w:history="1">
        <w:r w:rsidRPr="003C4F40">
          <w:rPr>
            <w:rFonts w:cstheme="minorHAnsi"/>
            <w:sz w:val="23"/>
            <w:szCs w:val="23"/>
          </w:rPr>
          <w:t>N 35</w:t>
        </w:r>
      </w:hyperlink>
      <w:r w:rsidRPr="003C4F40">
        <w:rPr>
          <w:rFonts w:cstheme="minorHAnsi"/>
          <w:sz w:val="23"/>
          <w:szCs w:val="23"/>
        </w:rPr>
        <w:t xml:space="preserve">, от 29.12.2005 </w:t>
      </w:r>
      <w:hyperlink r:id="rId9" w:history="1">
        <w:r w:rsidRPr="003C4F40">
          <w:rPr>
            <w:rFonts w:cstheme="minorHAnsi"/>
            <w:sz w:val="23"/>
            <w:szCs w:val="23"/>
          </w:rPr>
          <w:t>N 66</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02.06.2006 </w:t>
      </w:r>
      <w:hyperlink r:id="rId10" w:history="1">
        <w:r w:rsidRPr="003C4F40">
          <w:rPr>
            <w:rFonts w:cstheme="minorHAnsi"/>
            <w:sz w:val="23"/>
            <w:szCs w:val="23"/>
          </w:rPr>
          <w:t>N 12</w:t>
        </w:r>
      </w:hyperlink>
      <w:r w:rsidRPr="003C4F40">
        <w:rPr>
          <w:rFonts w:cstheme="minorHAnsi"/>
          <w:sz w:val="23"/>
          <w:szCs w:val="23"/>
        </w:rPr>
        <w:t xml:space="preserve">, от 30.11.2006 </w:t>
      </w:r>
      <w:hyperlink r:id="rId11" w:history="1">
        <w:r w:rsidRPr="003C4F40">
          <w:rPr>
            <w:rFonts w:cstheme="minorHAnsi"/>
            <w:sz w:val="23"/>
            <w:szCs w:val="23"/>
          </w:rPr>
          <w:t>N 65</w:t>
        </w:r>
      </w:hyperlink>
      <w:r w:rsidRPr="003C4F40">
        <w:rPr>
          <w:rFonts w:cstheme="minorHAnsi"/>
          <w:sz w:val="23"/>
          <w:szCs w:val="23"/>
        </w:rPr>
        <w:t xml:space="preserve">, от 04.06.2007 </w:t>
      </w:r>
      <w:hyperlink r:id="rId12" w:history="1">
        <w:r w:rsidRPr="003C4F40">
          <w:rPr>
            <w:rFonts w:cstheme="minorHAnsi"/>
            <w:sz w:val="23"/>
            <w:szCs w:val="23"/>
          </w:rPr>
          <w:t>N 9</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05.10.2007 </w:t>
      </w:r>
      <w:hyperlink r:id="rId13" w:history="1">
        <w:r w:rsidRPr="003C4F40">
          <w:rPr>
            <w:rFonts w:cstheme="minorHAnsi"/>
            <w:sz w:val="23"/>
            <w:szCs w:val="23"/>
          </w:rPr>
          <w:t>N 59</w:t>
        </w:r>
      </w:hyperlink>
      <w:r w:rsidRPr="003C4F40">
        <w:rPr>
          <w:rFonts w:cstheme="minorHAnsi"/>
          <w:sz w:val="23"/>
          <w:szCs w:val="23"/>
        </w:rPr>
        <w:t xml:space="preserve">, от 05.05.2008 </w:t>
      </w:r>
      <w:hyperlink r:id="rId14" w:history="1">
        <w:r w:rsidRPr="003C4F40">
          <w:rPr>
            <w:rFonts w:cstheme="minorHAnsi"/>
            <w:sz w:val="23"/>
            <w:szCs w:val="23"/>
          </w:rPr>
          <w:t>N 22</w:t>
        </w:r>
      </w:hyperlink>
      <w:r w:rsidRPr="003C4F40">
        <w:rPr>
          <w:rFonts w:cstheme="minorHAnsi"/>
          <w:sz w:val="23"/>
          <w:szCs w:val="23"/>
        </w:rPr>
        <w:t xml:space="preserve"> (ред. 01.03.2011),</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07.10.2008 </w:t>
      </w:r>
      <w:hyperlink r:id="rId15" w:history="1">
        <w:r w:rsidRPr="003C4F40">
          <w:rPr>
            <w:rFonts w:cstheme="minorHAnsi"/>
            <w:sz w:val="23"/>
            <w:szCs w:val="23"/>
          </w:rPr>
          <w:t>N 52</w:t>
        </w:r>
      </w:hyperlink>
      <w:r w:rsidRPr="003C4F40">
        <w:rPr>
          <w:rFonts w:cstheme="minorHAnsi"/>
          <w:sz w:val="23"/>
          <w:szCs w:val="23"/>
        </w:rPr>
        <w:t xml:space="preserve">, от 31.03.2009 </w:t>
      </w:r>
      <w:hyperlink r:id="rId16" w:history="1">
        <w:r w:rsidRPr="003C4F40">
          <w:rPr>
            <w:rFonts w:cstheme="minorHAnsi"/>
            <w:sz w:val="23"/>
            <w:szCs w:val="23"/>
          </w:rPr>
          <w:t>N 15</w:t>
        </w:r>
      </w:hyperlink>
      <w:r w:rsidRPr="003C4F40">
        <w:rPr>
          <w:rFonts w:cstheme="minorHAnsi"/>
          <w:sz w:val="23"/>
          <w:szCs w:val="23"/>
        </w:rPr>
        <w:t xml:space="preserve">, от 24.07.2009 </w:t>
      </w:r>
      <w:hyperlink r:id="rId17" w:history="1">
        <w:r w:rsidRPr="003C4F40">
          <w:rPr>
            <w:rFonts w:cstheme="minorHAnsi"/>
            <w:sz w:val="23"/>
            <w:szCs w:val="23"/>
          </w:rPr>
          <w:t>N 39</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27.02.2010 </w:t>
      </w:r>
      <w:hyperlink r:id="rId18" w:history="1">
        <w:r w:rsidRPr="003C4F40">
          <w:rPr>
            <w:rFonts w:cstheme="minorHAnsi"/>
            <w:sz w:val="23"/>
            <w:szCs w:val="23"/>
          </w:rPr>
          <w:t>N 10</w:t>
        </w:r>
      </w:hyperlink>
      <w:r w:rsidRPr="003C4F40">
        <w:rPr>
          <w:rFonts w:cstheme="minorHAnsi"/>
          <w:sz w:val="23"/>
          <w:szCs w:val="23"/>
        </w:rPr>
        <w:t xml:space="preserve">, от 13.07.2010 </w:t>
      </w:r>
      <w:hyperlink r:id="rId19" w:history="1">
        <w:r w:rsidRPr="003C4F40">
          <w:rPr>
            <w:rFonts w:cstheme="minorHAnsi"/>
            <w:sz w:val="23"/>
            <w:szCs w:val="23"/>
          </w:rPr>
          <w:t>N 38</w:t>
        </w:r>
      </w:hyperlink>
      <w:r w:rsidRPr="003C4F40">
        <w:rPr>
          <w:rFonts w:cstheme="minorHAnsi"/>
          <w:sz w:val="23"/>
          <w:szCs w:val="23"/>
        </w:rPr>
        <w:t xml:space="preserve">, от 19.11.2010 </w:t>
      </w:r>
      <w:hyperlink r:id="rId20" w:history="1">
        <w:r w:rsidRPr="003C4F40">
          <w:rPr>
            <w:rFonts w:cstheme="minorHAnsi"/>
            <w:sz w:val="23"/>
            <w:szCs w:val="23"/>
          </w:rPr>
          <w:t>N 55</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01.03.2011 </w:t>
      </w:r>
      <w:hyperlink r:id="rId21" w:history="1">
        <w:r w:rsidRPr="003C4F40">
          <w:rPr>
            <w:rFonts w:cstheme="minorHAnsi"/>
            <w:sz w:val="23"/>
            <w:szCs w:val="23"/>
          </w:rPr>
          <w:t>N 3</w:t>
        </w:r>
      </w:hyperlink>
      <w:r w:rsidRPr="003C4F40">
        <w:rPr>
          <w:rFonts w:cstheme="minorHAnsi"/>
          <w:sz w:val="23"/>
          <w:szCs w:val="23"/>
        </w:rPr>
        <w:t xml:space="preserve">, от 15.09.2011 </w:t>
      </w:r>
      <w:hyperlink r:id="rId22" w:history="1">
        <w:r w:rsidRPr="003C4F40">
          <w:rPr>
            <w:rFonts w:cstheme="minorHAnsi"/>
            <w:sz w:val="23"/>
            <w:szCs w:val="23"/>
          </w:rPr>
          <w:t>N 63</w:t>
        </w:r>
      </w:hyperlink>
      <w:r w:rsidRPr="003C4F40">
        <w:rPr>
          <w:rFonts w:cstheme="minorHAnsi"/>
          <w:sz w:val="23"/>
          <w:szCs w:val="23"/>
        </w:rPr>
        <w:t xml:space="preserve">, от 05.12.2011 </w:t>
      </w:r>
      <w:hyperlink r:id="rId23" w:history="1">
        <w:r w:rsidRPr="003C4F40">
          <w:rPr>
            <w:rFonts w:cstheme="minorHAnsi"/>
            <w:sz w:val="23"/>
            <w:szCs w:val="23"/>
          </w:rPr>
          <w:t>N 95</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05.12.2011 </w:t>
      </w:r>
      <w:hyperlink r:id="rId24" w:history="1">
        <w:r w:rsidRPr="003C4F40">
          <w:rPr>
            <w:rFonts w:cstheme="minorHAnsi"/>
            <w:sz w:val="23"/>
            <w:szCs w:val="23"/>
          </w:rPr>
          <w:t>N 98</w:t>
        </w:r>
      </w:hyperlink>
      <w:r w:rsidRPr="003C4F40">
        <w:rPr>
          <w:rFonts w:cstheme="minorHAnsi"/>
          <w:sz w:val="23"/>
          <w:szCs w:val="23"/>
        </w:rPr>
        <w:t xml:space="preserve">, от 30.03.2012 </w:t>
      </w:r>
      <w:hyperlink r:id="rId25" w:history="1">
        <w:r w:rsidRPr="003C4F40">
          <w:rPr>
            <w:rFonts w:cstheme="minorHAnsi"/>
            <w:sz w:val="23"/>
            <w:szCs w:val="23"/>
          </w:rPr>
          <w:t>N 21</w:t>
        </w:r>
      </w:hyperlink>
      <w:r w:rsidRPr="003C4F40">
        <w:rPr>
          <w:rFonts w:cstheme="minorHAnsi"/>
          <w:sz w:val="23"/>
          <w:szCs w:val="23"/>
        </w:rPr>
        <w:t xml:space="preserve">, от 04.10.2012 </w:t>
      </w:r>
      <w:hyperlink r:id="rId26" w:history="1">
        <w:r w:rsidRPr="003C4F40">
          <w:rPr>
            <w:rFonts w:cstheme="minorHAnsi"/>
            <w:sz w:val="23"/>
            <w:szCs w:val="23"/>
          </w:rPr>
          <w:t>N 67</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29.12.2012 </w:t>
      </w:r>
      <w:hyperlink r:id="rId27" w:history="1">
        <w:r w:rsidRPr="003C4F40">
          <w:rPr>
            <w:rFonts w:cstheme="minorHAnsi"/>
            <w:sz w:val="23"/>
            <w:szCs w:val="23"/>
          </w:rPr>
          <w:t>N 93</w:t>
        </w:r>
      </w:hyperlink>
      <w:r w:rsidRPr="003C4F40">
        <w:rPr>
          <w:rFonts w:cstheme="minorHAnsi"/>
          <w:sz w:val="23"/>
          <w:szCs w:val="23"/>
        </w:rPr>
        <w:t xml:space="preserve">, от 30.07.2013 </w:t>
      </w:r>
      <w:hyperlink r:id="rId28" w:history="1">
        <w:r w:rsidRPr="003C4F40">
          <w:rPr>
            <w:rFonts w:cstheme="minorHAnsi"/>
            <w:sz w:val="23"/>
            <w:szCs w:val="23"/>
          </w:rPr>
          <w:t>N 54</w:t>
        </w:r>
      </w:hyperlink>
      <w:r w:rsidRPr="003C4F40">
        <w:rPr>
          <w:rFonts w:cstheme="minorHAnsi"/>
          <w:sz w:val="23"/>
          <w:szCs w:val="23"/>
        </w:rPr>
        <w:t xml:space="preserve">, от 26.03.2014 </w:t>
      </w:r>
      <w:hyperlink r:id="rId29" w:history="1">
        <w:r w:rsidRPr="003C4F40">
          <w:rPr>
            <w:rFonts w:cstheme="minorHAnsi"/>
            <w:sz w:val="23"/>
            <w:szCs w:val="23"/>
          </w:rPr>
          <w:t>N 12</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25.09.2014 </w:t>
      </w:r>
      <w:hyperlink r:id="rId30" w:history="1">
        <w:r w:rsidRPr="003C4F40">
          <w:rPr>
            <w:rFonts w:cstheme="minorHAnsi"/>
            <w:sz w:val="23"/>
            <w:szCs w:val="23"/>
          </w:rPr>
          <w:t>N 45</w:t>
        </w:r>
      </w:hyperlink>
      <w:r w:rsidRPr="003C4F40">
        <w:rPr>
          <w:rFonts w:cstheme="minorHAnsi"/>
          <w:sz w:val="23"/>
          <w:szCs w:val="23"/>
        </w:rPr>
        <w:t xml:space="preserve">, от 27.12.2014 </w:t>
      </w:r>
      <w:hyperlink r:id="rId31" w:history="1">
        <w:r w:rsidRPr="003C4F40">
          <w:rPr>
            <w:rFonts w:cstheme="minorHAnsi"/>
            <w:sz w:val="23"/>
            <w:szCs w:val="23"/>
          </w:rPr>
          <w:t>N 100</w:t>
        </w:r>
      </w:hyperlink>
      <w:r w:rsidRPr="003C4F40">
        <w:rPr>
          <w:rFonts w:cstheme="minorHAnsi"/>
          <w:sz w:val="23"/>
          <w:szCs w:val="23"/>
        </w:rPr>
        <w:t xml:space="preserve">, от 05.05.2015 </w:t>
      </w:r>
      <w:hyperlink r:id="rId32" w:history="1">
        <w:r w:rsidRPr="003C4F40">
          <w:rPr>
            <w:rFonts w:cstheme="minorHAnsi"/>
            <w:sz w:val="23"/>
            <w:szCs w:val="23"/>
          </w:rPr>
          <w:t>N 10</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09.10.2015 </w:t>
      </w:r>
      <w:hyperlink r:id="rId33" w:history="1">
        <w:r w:rsidRPr="003C4F40">
          <w:rPr>
            <w:rFonts w:cstheme="minorHAnsi"/>
            <w:sz w:val="23"/>
            <w:szCs w:val="23"/>
          </w:rPr>
          <w:t>N 55</w:t>
        </w:r>
      </w:hyperlink>
      <w:r w:rsidRPr="003C4F40">
        <w:rPr>
          <w:rFonts w:cstheme="minorHAnsi"/>
          <w:sz w:val="23"/>
          <w:szCs w:val="23"/>
        </w:rPr>
        <w:t xml:space="preserve">, от 05.12.2015 </w:t>
      </w:r>
      <w:hyperlink r:id="rId34" w:history="1">
        <w:r w:rsidRPr="003C4F40">
          <w:rPr>
            <w:rFonts w:cstheme="minorHAnsi"/>
            <w:sz w:val="23"/>
            <w:szCs w:val="23"/>
          </w:rPr>
          <w:t>N 65</w:t>
        </w:r>
      </w:hyperlink>
      <w:r w:rsidRPr="003C4F40">
        <w:rPr>
          <w:rFonts w:cstheme="minorHAnsi"/>
          <w:sz w:val="23"/>
          <w:szCs w:val="23"/>
        </w:rPr>
        <w:t xml:space="preserve">, от 26.02.2016 </w:t>
      </w:r>
      <w:hyperlink r:id="rId35" w:history="1">
        <w:r w:rsidRPr="003C4F40">
          <w:rPr>
            <w:rFonts w:cstheme="minorHAnsi"/>
            <w:sz w:val="23"/>
            <w:szCs w:val="23"/>
          </w:rPr>
          <w:t>N 1</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24.06.2016 </w:t>
      </w:r>
      <w:hyperlink r:id="rId36" w:history="1">
        <w:r w:rsidRPr="003C4F40">
          <w:rPr>
            <w:rFonts w:cstheme="minorHAnsi"/>
            <w:sz w:val="23"/>
            <w:szCs w:val="23"/>
          </w:rPr>
          <w:t>N 42</w:t>
        </w:r>
      </w:hyperlink>
      <w:r w:rsidRPr="003C4F40">
        <w:rPr>
          <w:rFonts w:cstheme="minorHAnsi"/>
          <w:sz w:val="23"/>
          <w:szCs w:val="23"/>
        </w:rPr>
        <w:t xml:space="preserve">, от 31.10.2016 </w:t>
      </w:r>
      <w:hyperlink r:id="rId37" w:history="1">
        <w:r w:rsidRPr="003C4F40">
          <w:rPr>
            <w:rFonts w:cstheme="minorHAnsi"/>
            <w:sz w:val="23"/>
            <w:szCs w:val="23"/>
          </w:rPr>
          <w:t>N 76</w:t>
        </w:r>
      </w:hyperlink>
      <w:r w:rsidRPr="003C4F40">
        <w:rPr>
          <w:rFonts w:cstheme="minorHAnsi"/>
          <w:sz w:val="23"/>
          <w:szCs w:val="23"/>
        </w:rPr>
        <w:t xml:space="preserve">, от 25.03.2017 </w:t>
      </w:r>
      <w:hyperlink r:id="rId38" w:history="1">
        <w:r w:rsidRPr="003C4F40">
          <w:rPr>
            <w:rFonts w:cstheme="minorHAnsi"/>
            <w:sz w:val="23"/>
            <w:szCs w:val="23"/>
          </w:rPr>
          <w:t>N 17</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29.08.2017 </w:t>
      </w:r>
      <w:hyperlink r:id="rId39" w:history="1">
        <w:r w:rsidRPr="003C4F40">
          <w:rPr>
            <w:rFonts w:cstheme="minorHAnsi"/>
            <w:sz w:val="23"/>
            <w:szCs w:val="23"/>
          </w:rPr>
          <w:t>N 45</w:t>
        </w:r>
      </w:hyperlink>
      <w:r w:rsidRPr="003C4F40">
        <w:rPr>
          <w:rFonts w:cstheme="minorHAnsi"/>
          <w:sz w:val="23"/>
          <w:szCs w:val="23"/>
        </w:rPr>
        <w:t xml:space="preserve">, от 29.08.2017 </w:t>
      </w:r>
      <w:hyperlink r:id="rId40" w:history="1">
        <w:r w:rsidRPr="003C4F40">
          <w:rPr>
            <w:rFonts w:cstheme="minorHAnsi"/>
            <w:sz w:val="23"/>
            <w:szCs w:val="23"/>
          </w:rPr>
          <w:t>N 49</w:t>
        </w:r>
      </w:hyperlink>
      <w:r w:rsidRPr="003C4F40">
        <w:rPr>
          <w:rFonts w:cstheme="minorHAnsi"/>
          <w:sz w:val="23"/>
          <w:szCs w:val="23"/>
        </w:rPr>
        <w:t xml:space="preserve">, от 13.02.2018 </w:t>
      </w:r>
      <w:hyperlink r:id="rId41" w:history="1">
        <w:r w:rsidRPr="003C4F40">
          <w:rPr>
            <w:rFonts w:cstheme="minorHAnsi"/>
            <w:sz w:val="23"/>
            <w:szCs w:val="23"/>
          </w:rPr>
          <w:t>N 9</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20.06.2018 </w:t>
      </w:r>
      <w:hyperlink r:id="rId42" w:history="1">
        <w:r w:rsidRPr="003C4F40">
          <w:rPr>
            <w:rFonts w:cstheme="minorHAnsi"/>
            <w:sz w:val="23"/>
            <w:szCs w:val="23"/>
          </w:rPr>
          <w:t>N 40</w:t>
        </w:r>
      </w:hyperlink>
      <w:r w:rsidRPr="003C4F40">
        <w:rPr>
          <w:rFonts w:cstheme="minorHAnsi"/>
          <w:sz w:val="23"/>
          <w:szCs w:val="23"/>
        </w:rPr>
        <w:t xml:space="preserve">, от 20.09.2018 </w:t>
      </w:r>
      <w:hyperlink r:id="rId43" w:history="1">
        <w:r w:rsidRPr="003C4F40">
          <w:rPr>
            <w:rFonts w:cstheme="minorHAnsi"/>
            <w:sz w:val="23"/>
            <w:szCs w:val="23"/>
          </w:rPr>
          <w:t>N 55</w:t>
        </w:r>
      </w:hyperlink>
      <w:r w:rsidRPr="003C4F40">
        <w:rPr>
          <w:rFonts w:cstheme="minorHAnsi"/>
          <w:sz w:val="23"/>
          <w:szCs w:val="23"/>
        </w:rPr>
        <w:t xml:space="preserve">, от 18.02.2019 </w:t>
      </w:r>
      <w:hyperlink r:id="rId44" w:history="1">
        <w:r w:rsidRPr="003C4F40">
          <w:rPr>
            <w:rFonts w:cstheme="minorHAnsi"/>
            <w:sz w:val="23"/>
            <w:szCs w:val="23"/>
          </w:rPr>
          <w:t>N 9</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11.09.2019 </w:t>
      </w:r>
      <w:hyperlink r:id="rId45" w:history="1">
        <w:r w:rsidRPr="003C4F40">
          <w:rPr>
            <w:rFonts w:cstheme="minorHAnsi"/>
            <w:sz w:val="23"/>
            <w:szCs w:val="23"/>
          </w:rPr>
          <w:t>N 59</w:t>
        </w:r>
      </w:hyperlink>
      <w:r w:rsidRPr="003C4F40">
        <w:rPr>
          <w:rFonts w:cstheme="minorHAnsi"/>
          <w:sz w:val="23"/>
          <w:szCs w:val="23"/>
        </w:rPr>
        <w:t xml:space="preserve">, от 11.09.2019 </w:t>
      </w:r>
      <w:hyperlink r:id="rId46" w:history="1">
        <w:r w:rsidRPr="003C4F40">
          <w:rPr>
            <w:rFonts w:cstheme="minorHAnsi"/>
            <w:sz w:val="23"/>
            <w:szCs w:val="23"/>
          </w:rPr>
          <w:t>N 60</w:t>
        </w:r>
      </w:hyperlink>
      <w:r w:rsidRPr="003C4F40">
        <w:rPr>
          <w:rFonts w:cstheme="minorHAnsi"/>
          <w:sz w:val="23"/>
          <w:szCs w:val="23"/>
        </w:rPr>
        <w:t xml:space="preserve">, от 21.09.2020 </w:t>
      </w:r>
      <w:hyperlink r:id="rId47" w:history="1">
        <w:r w:rsidRPr="003C4F40">
          <w:rPr>
            <w:rFonts w:cstheme="minorHAnsi"/>
            <w:sz w:val="23"/>
            <w:szCs w:val="23"/>
          </w:rPr>
          <w:t>N 78</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15.12.2020 </w:t>
      </w:r>
      <w:hyperlink r:id="rId48" w:history="1">
        <w:r w:rsidRPr="003C4F40">
          <w:rPr>
            <w:rFonts w:cstheme="minorHAnsi"/>
            <w:sz w:val="23"/>
            <w:szCs w:val="23"/>
          </w:rPr>
          <w:t>N 113</w:t>
        </w:r>
      </w:hyperlink>
      <w:r w:rsidRPr="003C4F40">
        <w:rPr>
          <w:rFonts w:cstheme="minorHAnsi"/>
          <w:sz w:val="23"/>
          <w:szCs w:val="23"/>
        </w:rPr>
        <w:t xml:space="preserve">, от 22.04.2021 </w:t>
      </w:r>
      <w:hyperlink r:id="rId49" w:history="1">
        <w:r w:rsidRPr="003C4F40">
          <w:rPr>
            <w:rFonts w:cstheme="minorHAnsi"/>
            <w:sz w:val="23"/>
            <w:szCs w:val="23"/>
          </w:rPr>
          <w:t>N 19</w:t>
        </w:r>
      </w:hyperlink>
      <w:r w:rsidRPr="003C4F40">
        <w:rPr>
          <w:rFonts w:cstheme="minorHAnsi"/>
          <w:sz w:val="23"/>
          <w:szCs w:val="23"/>
        </w:rPr>
        <w:t xml:space="preserve">, от 22.10.2021 </w:t>
      </w:r>
      <w:hyperlink r:id="rId50" w:history="1">
        <w:r w:rsidRPr="003C4F40">
          <w:rPr>
            <w:rFonts w:cstheme="minorHAnsi"/>
            <w:sz w:val="23"/>
            <w:szCs w:val="23"/>
          </w:rPr>
          <w:t>N 71</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27.04.2022 </w:t>
      </w:r>
      <w:hyperlink r:id="rId51" w:history="1">
        <w:r w:rsidRPr="003C4F40">
          <w:rPr>
            <w:rFonts w:cstheme="minorHAnsi"/>
            <w:sz w:val="23"/>
            <w:szCs w:val="23"/>
          </w:rPr>
          <w:t>N 40</w:t>
        </w:r>
      </w:hyperlink>
      <w:r w:rsidRPr="003C4F40">
        <w:rPr>
          <w:rFonts w:cstheme="minorHAnsi"/>
          <w:sz w:val="23"/>
          <w:szCs w:val="23"/>
        </w:rPr>
        <w:t xml:space="preserve">, от 23.12.2022 </w:t>
      </w:r>
      <w:hyperlink r:id="rId52" w:history="1">
        <w:r w:rsidRPr="003C4F40">
          <w:rPr>
            <w:rFonts w:cstheme="minorHAnsi"/>
            <w:sz w:val="23"/>
            <w:szCs w:val="23"/>
          </w:rPr>
          <w:t>N 136</w:t>
        </w:r>
      </w:hyperlink>
      <w:r w:rsidRPr="003C4F40">
        <w:rPr>
          <w:rFonts w:cstheme="minorHAnsi"/>
          <w:sz w:val="23"/>
          <w:szCs w:val="23"/>
        </w:rPr>
        <w:t xml:space="preserve">, от 22.04.2023 </w:t>
      </w:r>
      <w:hyperlink r:id="rId53" w:history="1">
        <w:r w:rsidRPr="003C4F40">
          <w:rPr>
            <w:rFonts w:cstheme="minorHAnsi"/>
            <w:sz w:val="23"/>
            <w:szCs w:val="23"/>
          </w:rPr>
          <w:t>N 24</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07.07.2023 </w:t>
      </w:r>
      <w:hyperlink r:id="rId54" w:history="1">
        <w:r w:rsidRPr="003C4F40">
          <w:rPr>
            <w:rFonts w:cstheme="minorHAnsi"/>
            <w:sz w:val="23"/>
            <w:szCs w:val="23"/>
          </w:rPr>
          <w:t>N 42</w:t>
        </w:r>
      </w:hyperlink>
      <w:r w:rsidRPr="003C4F40">
        <w:rPr>
          <w:rFonts w:cstheme="minorHAnsi"/>
          <w:sz w:val="23"/>
          <w:szCs w:val="23"/>
        </w:rPr>
        <w:t xml:space="preserve">, от 04.12.2023 </w:t>
      </w:r>
      <w:hyperlink r:id="rId55" w:history="1">
        <w:r w:rsidRPr="003C4F40">
          <w:rPr>
            <w:rFonts w:cstheme="minorHAnsi"/>
            <w:sz w:val="23"/>
            <w:szCs w:val="23"/>
          </w:rPr>
          <w:t>N 97</w:t>
        </w:r>
      </w:hyperlink>
      <w:r w:rsidRPr="003C4F40">
        <w:rPr>
          <w:rFonts w:cstheme="minorHAnsi"/>
          <w:sz w:val="23"/>
          <w:szCs w:val="23"/>
        </w:rPr>
        <w:t xml:space="preserve">, от 15.02.2024 </w:t>
      </w:r>
      <w:hyperlink r:id="rId56" w:history="1">
        <w:r w:rsidRPr="003C4F40">
          <w:rPr>
            <w:rFonts w:cstheme="minorHAnsi"/>
            <w:sz w:val="23"/>
            <w:szCs w:val="23"/>
          </w:rPr>
          <w:t>N 5</w:t>
        </w:r>
      </w:hyperlink>
      <w:r w:rsidRPr="003C4F40">
        <w:rPr>
          <w:rFonts w:cstheme="minorHAnsi"/>
          <w:sz w:val="23"/>
          <w:szCs w:val="23"/>
        </w:rPr>
        <w:t>,</w:t>
      </w:r>
    </w:p>
    <w:p w:rsidR="007A36CD" w:rsidRPr="003C4F40" w:rsidRDefault="001B33D2" w:rsidP="001B33D2">
      <w:pPr>
        <w:autoSpaceDE w:val="0"/>
        <w:autoSpaceDN w:val="0"/>
        <w:adjustRightInd w:val="0"/>
        <w:spacing w:after="0" w:line="240" w:lineRule="auto"/>
        <w:ind w:firstLine="540"/>
        <w:jc w:val="center"/>
        <w:outlineLvl w:val="0"/>
        <w:rPr>
          <w:rFonts w:cstheme="minorHAnsi"/>
          <w:sz w:val="23"/>
          <w:szCs w:val="23"/>
        </w:rPr>
      </w:pPr>
      <w:r w:rsidRPr="003C4F40">
        <w:rPr>
          <w:rFonts w:cstheme="minorHAnsi"/>
          <w:sz w:val="23"/>
          <w:szCs w:val="23"/>
        </w:rPr>
        <w:t xml:space="preserve">от 14.06.2024 </w:t>
      </w:r>
      <w:hyperlink r:id="rId57" w:history="1">
        <w:r w:rsidRPr="003C4F40">
          <w:rPr>
            <w:rFonts w:cstheme="minorHAnsi"/>
            <w:sz w:val="23"/>
            <w:szCs w:val="23"/>
          </w:rPr>
          <w:t>N 37</w:t>
        </w:r>
      </w:hyperlink>
      <w:r w:rsidRPr="003C4F40">
        <w:rPr>
          <w:rFonts w:cstheme="minorHAnsi"/>
          <w:sz w:val="23"/>
          <w:szCs w:val="23"/>
        </w:rPr>
        <w:t xml:space="preserve">, от 09.10.2024 </w:t>
      </w:r>
      <w:hyperlink r:id="rId58" w:history="1">
        <w:r w:rsidRPr="003C4F40">
          <w:rPr>
            <w:rFonts w:cstheme="minorHAnsi"/>
            <w:sz w:val="23"/>
            <w:szCs w:val="23"/>
          </w:rPr>
          <w:t>N 63</w:t>
        </w:r>
      </w:hyperlink>
      <w:r w:rsidRPr="003C4F40">
        <w:rPr>
          <w:rFonts w:cstheme="minorHAnsi"/>
          <w:sz w:val="23"/>
          <w:szCs w:val="23"/>
        </w:rPr>
        <w:t xml:space="preserve">, от 25.10.2024 </w:t>
      </w:r>
      <w:hyperlink r:id="rId59" w:history="1">
        <w:r w:rsidRPr="003C4F40">
          <w:rPr>
            <w:rFonts w:cstheme="minorHAnsi"/>
            <w:sz w:val="23"/>
            <w:szCs w:val="23"/>
          </w:rPr>
          <w:t>N 69</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ind w:firstLine="540"/>
        <w:jc w:val="center"/>
        <w:outlineLvl w:val="0"/>
        <w:rPr>
          <w:rFonts w:cstheme="minorHAnsi"/>
          <w:sz w:val="23"/>
          <w:szCs w:val="23"/>
        </w:rPr>
      </w:pPr>
    </w:p>
    <w:p w:rsidR="00851277" w:rsidRPr="00851277" w:rsidRDefault="001B33D2" w:rsidP="00851277">
      <w:pPr>
        <w:pStyle w:val="aa"/>
        <w:ind w:firstLine="567"/>
        <w:jc w:val="both"/>
        <w:rPr>
          <w:b/>
          <w:sz w:val="23"/>
          <w:szCs w:val="23"/>
        </w:rPr>
      </w:pPr>
      <w:r w:rsidRPr="00851277">
        <w:rPr>
          <w:b/>
          <w:sz w:val="23"/>
          <w:szCs w:val="23"/>
        </w:rPr>
        <w:t>Статья 10. Вопросы местного значения муниципального, городского округа</w:t>
      </w:r>
    </w:p>
    <w:p w:rsidR="001B33D2" w:rsidRPr="00851277" w:rsidRDefault="003C4F40" w:rsidP="00851277">
      <w:pPr>
        <w:pStyle w:val="aa"/>
        <w:ind w:firstLine="567"/>
        <w:jc w:val="both"/>
        <w:rPr>
          <w:sz w:val="23"/>
          <w:szCs w:val="23"/>
        </w:rPr>
      </w:pPr>
      <w:r w:rsidRPr="00851277">
        <w:rPr>
          <w:sz w:val="23"/>
          <w:szCs w:val="23"/>
        </w:rPr>
        <w:t>…</w:t>
      </w:r>
    </w:p>
    <w:p w:rsidR="001B33D2" w:rsidRPr="00851277" w:rsidRDefault="001B33D2" w:rsidP="00851277">
      <w:pPr>
        <w:pStyle w:val="aa"/>
        <w:ind w:firstLine="567"/>
        <w:jc w:val="both"/>
        <w:rPr>
          <w:sz w:val="23"/>
          <w:szCs w:val="23"/>
        </w:rPr>
      </w:pPr>
      <w:proofErr w:type="gramStart"/>
      <w:r w:rsidRPr="00851277">
        <w:rPr>
          <w:sz w:val="23"/>
          <w:szCs w:val="23"/>
        </w:rPr>
        <w:t>12)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851277">
        <w:rPr>
          <w:sz w:val="23"/>
          <w:szCs w:val="23"/>
        </w:rPr>
        <w:t xml:space="preserve">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3C4F40" w:rsidRPr="003C4F40" w:rsidRDefault="003C4F40" w:rsidP="003C4F40">
      <w:pPr>
        <w:autoSpaceDE w:val="0"/>
        <w:autoSpaceDN w:val="0"/>
        <w:adjustRightInd w:val="0"/>
        <w:spacing w:after="0" w:line="240" w:lineRule="auto"/>
        <w:ind w:firstLine="567"/>
        <w:jc w:val="both"/>
        <w:rPr>
          <w:rFonts w:cstheme="minorHAnsi"/>
          <w:sz w:val="23"/>
          <w:szCs w:val="23"/>
        </w:rPr>
      </w:pPr>
      <w:r w:rsidRPr="003C4F40">
        <w:rPr>
          <w:rFonts w:cstheme="minorHAnsi"/>
          <w:sz w:val="23"/>
          <w:szCs w:val="23"/>
        </w:rPr>
        <w:t>…</w:t>
      </w:r>
    </w:p>
    <w:tbl>
      <w:tblPr>
        <w:tblW w:w="5000" w:type="pct"/>
        <w:tblCellMar>
          <w:left w:w="0" w:type="dxa"/>
          <w:right w:w="0" w:type="dxa"/>
        </w:tblCellMar>
        <w:tblLook w:val="0000" w:firstRow="0" w:lastRow="0" w:firstColumn="0" w:lastColumn="0" w:noHBand="0" w:noVBand="0"/>
      </w:tblPr>
      <w:tblGrid>
        <w:gridCol w:w="4751"/>
        <w:gridCol w:w="4603"/>
      </w:tblGrid>
      <w:tr w:rsidR="003C4F40" w:rsidRPr="003C4F40" w:rsidTr="003C4F40">
        <w:tc>
          <w:tcPr>
            <w:tcW w:w="4751" w:type="dxa"/>
          </w:tcPr>
          <w:p w:rsidR="001B33D2" w:rsidRPr="003C4F40" w:rsidRDefault="001B33D2">
            <w:pPr>
              <w:autoSpaceDE w:val="0"/>
              <w:autoSpaceDN w:val="0"/>
              <w:adjustRightInd w:val="0"/>
              <w:spacing w:after="0" w:line="240" w:lineRule="auto"/>
              <w:rPr>
                <w:rFonts w:cstheme="minorHAnsi"/>
                <w:sz w:val="23"/>
                <w:szCs w:val="23"/>
              </w:rPr>
            </w:pPr>
            <w:r w:rsidRPr="003C4F40">
              <w:rPr>
                <w:rFonts w:cstheme="minorHAnsi"/>
                <w:sz w:val="23"/>
                <w:szCs w:val="23"/>
              </w:rPr>
              <w:lastRenderedPageBreak/>
              <w:t>30 июля 2013 года</w:t>
            </w:r>
          </w:p>
        </w:tc>
        <w:tc>
          <w:tcPr>
            <w:tcW w:w="4603" w:type="dxa"/>
          </w:tcPr>
          <w:p w:rsidR="001B33D2" w:rsidRPr="003C4F40" w:rsidRDefault="001B33D2">
            <w:pPr>
              <w:autoSpaceDE w:val="0"/>
              <w:autoSpaceDN w:val="0"/>
              <w:adjustRightInd w:val="0"/>
              <w:spacing w:after="0" w:line="240" w:lineRule="auto"/>
              <w:jc w:val="right"/>
              <w:rPr>
                <w:rFonts w:cstheme="minorHAnsi"/>
                <w:sz w:val="23"/>
                <w:szCs w:val="23"/>
              </w:rPr>
            </w:pPr>
            <w:r w:rsidRPr="003C4F40">
              <w:rPr>
                <w:rFonts w:cstheme="minorHAnsi"/>
                <w:sz w:val="23"/>
                <w:szCs w:val="23"/>
              </w:rPr>
              <w:t>N 50</w:t>
            </w:r>
          </w:p>
        </w:tc>
      </w:tr>
    </w:tbl>
    <w:p w:rsidR="001B33D2" w:rsidRPr="003C4F40" w:rsidRDefault="001B33D2" w:rsidP="001B33D2">
      <w:pPr>
        <w:pBdr>
          <w:top w:val="single" w:sz="6" w:space="0" w:color="auto"/>
        </w:pBdr>
        <w:autoSpaceDE w:val="0"/>
        <w:autoSpaceDN w:val="0"/>
        <w:adjustRightInd w:val="0"/>
        <w:spacing w:before="100" w:after="100" w:line="240" w:lineRule="auto"/>
        <w:jc w:val="both"/>
        <w:rPr>
          <w:rFonts w:cstheme="minorHAnsi"/>
          <w:sz w:val="23"/>
          <w:szCs w:val="23"/>
        </w:rPr>
      </w:pPr>
    </w:p>
    <w:p w:rsidR="001B33D2" w:rsidRPr="00851277" w:rsidRDefault="001B33D2" w:rsidP="001B33D2">
      <w:pPr>
        <w:autoSpaceDE w:val="0"/>
        <w:autoSpaceDN w:val="0"/>
        <w:adjustRightInd w:val="0"/>
        <w:spacing w:line="240" w:lineRule="auto"/>
        <w:jc w:val="center"/>
        <w:rPr>
          <w:rFonts w:cstheme="minorHAnsi"/>
          <w:b/>
          <w:sz w:val="23"/>
          <w:szCs w:val="23"/>
        </w:rPr>
      </w:pPr>
      <w:r w:rsidRPr="00851277">
        <w:rPr>
          <w:rFonts w:cstheme="minorHAnsi"/>
          <w:b/>
          <w:sz w:val="23"/>
          <w:szCs w:val="23"/>
        </w:rPr>
        <w:t>ЗАКОН</w:t>
      </w:r>
    </w:p>
    <w:p w:rsidR="001B33D2" w:rsidRPr="00851277" w:rsidRDefault="001B33D2" w:rsidP="001B33D2">
      <w:pPr>
        <w:autoSpaceDE w:val="0"/>
        <w:autoSpaceDN w:val="0"/>
        <w:adjustRightInd w:val="0"/>
        <w:spacing w:line="240" w:lineRule="auto"/>
        <w:jc w:val="center"/>
        <w:rPr>
          <w:rFonts w:cstheme="minorHAnsi"/>
          <w:b/>
          <w:sz w:val="23"/>
          <w:szCs w:val="23"/>
        </w:rPr>
      </w:pPr>
      <w:r w:rsidRPr="00851277">
        <w:rPr>
          <w:rFonts w:cstheme="minorHAnsi"/>
          <w:b/>
          <w:sz w:val="23"/>
          <w:szCs w:val="23"/>
        </w:rPr>
        <w:t>ЧУВАШСКОЙ РЕСПУБЛИКИ</w:t>
      </w:r>
    </w:p>
    <w:p w:rsidR="001B33D2" w:rsidRPr="00851277" w:rsidRDefault="001B33D2" w:rsidP="001B33D2">
      <w:pPr>
        <w:autoSpaceDE w:val="0"/>
        <w:autoSpaceDN w:val="0"/>
        <w:adjustRightInd w:val="0"/>
        <w:spacing w:line="240" w:lineRule="auto"/>
        <w:jc w:val="center"/>
        <w:rPr>
          <w:rFonts w:cstheme="minorHAnsi"/>
          <w:b/>
          <w:sz w:val="23"/>
          <w:szCs w:val="23"/>
        </w:rPr>
      </w:pPr>
      <w:r w:rsidRPr="00851277">
        <w:rPr>
          <w:rFonts w:cstheme="minorHAnsi"/>
          <w:b/>
          <w:sz w:val="23"/>
          <w:szCs w:val="23"/>
        </w:rPr>
        <w:t>ОБ ОБРАЗОВАНИИ В ЧУВАШСКОЙ РЕСПУБЛИКЕ</w:t>
      </w:r>
    </w:p>
    <w:p w:rsidR="001B33D2" w:rsidRPr="003C4F40" w:rsidRDefault="001B33D2" w:rsidP="001B33D2">
      <w:pPr>
        <w:autoSpaceDE w:val="0"/>
        <w:autoSpaceDN w:val="0"/>
        <w:adjustRightInd w:val="0"/>
        <w:spacing w:after="0" w:line="240" w:lineRule="auto"/>
        <w:jc w:val="both"/>
        <w:rPr>
          <w:rFonts w:cstheme="minorHAnsi"/>
          <w:sz w:val="23"/>
          <w:szCs w:val="23"/>
        </w:rPr>
      </w:pPr>
    </w:p>
    <w:p w:rsidR="001B33D2" w:rsidRPr="003C4F40" w:rsidRDefault="001B33D2" w:rsidP="001B33D2">
      <w:pPr>
        <w:autoSpaceDE w:val="0"/>
        <w:autoSpaceDN w:val="0"/>
        <w:adjustRightInd w:val="0"/>
        <w:spacing w:after="0" w:line="240" w:lineRule="auto"/>
        <w:jc w:val="right"/>
        <w:rPr>
          <w:rFonts w:cstheme="minorHAnsi"/>
          <w:sz w:val="23"/>
          <w:szCs w:val="23"/>
        </w:rPr>
      </w:pPr>
      <w:proofErr w:type="gramStart"/>
      <w:r w:rsidRPr="003C4F40">
        <w:rPr>
          <w:rFonts w:cstheme="minorHAnsi"/>
          <w:sz w:val="23"/>
          <w:szCs w:val="23"/>
        </w:rPr>
        <w:t>Принят</w:t>
      </w:r>
      <w:proofErr w:type="gramEnd"/>
    </w:p>
    <w:p w:rsidR="001B33D2" w:rsidRPr="003C4F40" w:rsidRDefault="001B33D2" w:rsidP="001B33D2">
      <w:pPr>
        <w:autoSpaceDE w:val="0"/>
        <w:autoSpaceDN w:val="0"/>
        <w:adjustRightInd w:val="0"/>
        <w:spacing w:after="0" w:line="240" w:lineRule="auto"/>
        <w:jc w:val="right"/>
        <w:rPr>
          <w:rFonts w:cstheme="minorHAnsi"/>
          <w:sz w:val="23"/>
          <w:szCs w:val="23"/>
        </w:rPr>
      </w:pPr>
      <w:r w:rsidRPr="003C4F40">
        <w:rPr>
          <w:rFonts w:cstheme="minorHAnsi"/>
          <w:sz w:val="23"/>
          <w:szCs w:val="23"/>
        </w:rPr>
        <w:t>Государственным Советом</w:t>
      </w:r>
    </w:p>
    <w:p w:rsidR="001B33D2" w:rsidRPr="003C4F40" w:rsidRDefault="001B33D2" w:rsidP="001B33D2">
      <w:pPr>
        <w:autoSpaceDE w:val="0"/>
        <w:autoSpaceDN w:val="0"/>
        <w:adjustRightInd w:val="0"/>
        <w:spacing w:after="0" w:line="240" w:lineRule="auto"/>
        <w:jc w:val="right"/>
        <w:rPr>
          <w:rFonts w:cstheme="minorHAnsi"/>
          <w:sz w:val="23"/>
          <w:szCs w:val="23"/>
        </w:rPr>
      </w:pPr>
      <w:r w:rsidRPr="003C4F40">
        <w:rPr>
          <w:rFonts w:cstheme="minorHAnsi"/>
          <w:sz w:val="23"/>
          <w:szCs w:val="23"/>
        </w:rPr>
        <w:t>Чувашской Республики</w:t>
      </w:r>
    </w:p>
    <w:p w:rsidR="001B33D2" w:rsidRPr="003C4F40" w:rsidRDefault="001B33D2" w:rsidP="001B33D2">
      <w:pPr>
        <w:autoSpaceDE w:val="0"/>
        <w:autoSpaceDN w:val="0"/>
        <w:adjustRightInd w:val="0"/>
        <w:spacing w:after="0" w:line="240" w:lineRule="auto"/>
        <w:jc w:val="right"/>
        <w:rPr>
          <w:rFonts w:cstheme="minorHAnsi"/>
          <w:sz w:val="23"/>
          <w:szCs w:val="23"/>
        </w:rPr>
      </w:pPr>
      <w:r w:rsidRPr="003C4F40">
        <w:rPr>
          <w:rFonts w:cstheme="minorHAnsi"/>
          <w:sz w:val="23"/>
          <w:szCs w:val="23"/>
        </w:rPr>
        <w:t>23 июля 2013 года</w:t>
      </w:r>
    </w:p>
    <w:p w:rsidR="001B33D2" w:rsidRPr="003C4F40" w:rsidRDefault="001B33D2" w:rsidP="001B33D2">
      <w:pPr>
        <w:autoSpaceDE w:val="0"/>
        <w:autoSpaceDN w:val="0"/>
        <w:adjustRightInd w:val="0"/>
        <w:spacing w:after="0" w:line="240" w:lineRule="auto"/>
        <w:rPr>
          <w:rFonts w:cstheme="minorHAnsi"/>
          <w:sz w:val="23"/>
          <w:szCs w:val="23"/>
        </w:rPr>
      </w:pP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Список изменяющих документов</w:t>
      </w:r>
    </w:p>
    <w:p w:rsidR="001B33D2" w:rsidRPr="003C4F40" w:rsidRDefault="001B33D2" w:rsidP="001B33D2">
      <w:pPr>
        <w:autoSpaceDE w:val="0"/>
        <w:autoSpaceDN w:val="0"/>
        <w:adjustRightInd w:val="0"/>
        <w:spacing w:after="0" w:line="240" w:lineRule="auto"/>
        <w:jc w:val="center"/>
        <w:rPr>
          <w:rFonts w:cstheme="minorHAnsi"/>
          <w:sz w:val="23"/>
          <w:szCs w:val="23"/>
        </w:rPr>
      </w:pPr>
      <w:proofErr w:type="gramStart"/>
      <w:r w:rsidRPr="003C4F40">
        <w:rPr>
          <w:rFonts w:cstheme="minorHAnsi"/>
          <w:sz w:val="23"/>
          <w:szCs w:val="23"/>
        </w:rPr>
        <w:t xml:space="preserve">(в ред. Законов ЧР от 27.03.2014 </w:t>
      </w:r>
      <w:hyperlink r:id="rId60" w:history="1">
        <w:r w:rsidRPr="003C4F40">
          <w:rPr>
            <w:rFonts w:cstheme="minorHAnsi"/>
            <w:sz w:val="23"/>
            <w:szCs w:val="23"/>
          </w:rPr>
          <w:t>N 18</w:t>
        </w:r>
      </w:hyperlink>
      <w:r w:rsidRPr="003C4F40">
        <w:rPr>
          <w:rFonts w:cstheme="minorHAnsi"/>
          <w:sz w:val="23"/>
          <w:szCs w:val="23"/>
        </w:rPr>
        <w:t xml:space="preserve">, от 26.06.2014 </w:t>
      </w:r>
      <w:hyperlink r:id="rId61" w:history="1">
        <w:r w:rsidRPr="003C4F40">
          <w:rPr>
            <w:rFonts w:cstheme="minorHAnsi"/>
            <w:sz w:val="23"/>
            <w:szCs w:val="23"/>
          </w:rPr>
          <w:t>N 38</w:t>
        </w:r>
      </w:hyperlink>
      <w:r w:rsidRPr="003C4F40">
        <w:rPr>
          <w:rFonts w:cstheme="minorHAnsi"/>
          <w:sz w:val="23"/>
          <w:szCs w:val="23"/>
        </w:rPr>
        <w:t>,</w:t>
      </w:r>
      <w:proofErr w:type="gramEnd"/>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01.11.2014 </w:t>
      </w:r>
      <w:hyperlink r:id="rId62" w:history="1">
        <w:r w:rsidRPr="003C4F40">
          <w:rPr>
            <w:rFonts w:cstheme="minorHAnsi"/>
            <w:sz w:val="23"/>
            <w:szCs w:val="23"/>
          </w:rPr>
          <w:t>N 67</w:t>
        </w:r>
      </w:hyperlink>
      <w:r w:rsidRPr="003C4F40">
        <w:rPr>
          <w:rFonts w:cstheme="minorHAnsi"/>
          <w:sz w:val="23"/>
          <w:szCs w:val="23"/>
        </w:rPr>
        <w:t xml:space="preserve">, от 08.12.2014 </w:t>
      </w:r>
      <w:hyperlink r:id="rId63" w:history="1">
        <w:r w:rsidRPr="003C4F40">
          <w:rPr>
            <w:rFonts w:cstheme="minorHAnsi"/>
            <w:sz w:val="23"/>
            <w:szCs w:val="23"/>
          </w:rPr>
          <w:t>N 77</w:t>
        </w:r>
      </w:hyperlink>
      <w:r w:rsidRPr="003C4F40">
        <w:rPr>
          <w:rFonts w:cstheme="minorHAnsi"/>
          <w:sz w:val="23"/>
          <w:szCs w:val="23"/>
        </w:rPr>
        <w:t xml:space="preserve">, от 22.06.2015 </w:t>
      </w:r>
      <w:hyperlink r:id="rId64" w:history="1">
        <w:r w:rsidRPr="003C4F40">
          <w:rPr>
            <w:rFonts w:cstheme="minorHAnsi"/>
            <w:sz w:val="23"/>
            <w:szCs w:val="23"/>
          </w:rPr>
          <w:t>N 37</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09.10.2015 </w:t>
      </w:r>
      <w:hyperlink r:id="rId65" w:history="1">
        <w:r w:rsidRPr="003C4F40">
          <w:rPr>
            <w:rFonts w:cstheme="minorHAnsi"/>
            <w:sz w:val="23"/>
            <w:szCs w:val="23"/>
          </w:rPr>
          <w:t>N 62</w:t>
        </w:r>
      </w:hyperlink>
      <w:r w:rsidRPr="003C4F40">
        <w:rPr>
          <w:rFonts w:cstheme="minorHAnsi"/>
          <w:sz w:val="23"/>
          <w:szCs w:val="23"/>
        </w:rPr>
        <w:t xml:space="preserve">, от 31.12.2015 </w:t>
      </w:r>
      <w:hyperlink r:id="rId66" w:history="1">
        <w:r w:rsidRPr="003C4F40">
          <w:rPr>
            <w:rFonts w:cstheme="minorHAnsi"/>
            <w:sz w:val="23"/>
            <w:szCs w:val="23"/>
          </w:rPr>
          <w:t>N 89</w:t>
        </w:r>
      </w:hyperlink>
      <w:r w:rsidRPr="003C4F40">
        <w:rPr>
          <w:rFonts w:cstheme="minorHAnsi"/>
          <w:sz w:val="23"/>
          <w:szCs w:val="23"/>
        </w:rPr>
        <w:t xml:space="preserve">, от 22.02.2017 </w:t>
      </w:r>
      <w:hyperlink r:id="rId67" w:history="1">
        <w:r w:rsidRPr="003C4F40">
          <w:rPr>
            <w:rFonts w:cstheme="minorHAnsi"/>
            <w:sz w:val="23"/>
            <w:szCs w:val="23"/>
          </w:rPr>
          <w:t>N 8</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29.08.2017 </w:t>
      </w:r>
      <w:hyperlink r:id="rId68" w:history="1">
        <w:r w:rsidRPr="003C4F40">
          <w:rPr>
            <w:rFonts w:cstheme="minorHAnsi"/>
            <w:sz w:val="23"/>
            <w:szCs w:val="23"/>
          </w:rPr>
          <w:t>N 44</w:t>
        </w:r>
      </w:hyperlink>
      <w:r w:rsidRPr="003C4F40">
        <w:rPr>
          <w:rFonts w:cstheme="minorHAnsi"/>
          <w:sz w:val="23"/>
          <w:szCs w:val="23"/>
        </w:rPr>
        <w:t xml:space="preserve">, от 20.06.2018 </w:t>
      </w:r>
      <w:hyperlink r:id="rId69" w:history="1">
        <w:r w:rsidRPr="003C4F40">
          <w:rPr>
            <w:rFonts w:cstheme="minorHAnsi"/>
            <w:sz w:val="23"/>
            <w:szCs w:val="23"/>
          </w:rPr>
          <w:t>N 38</w:t>
        </w:r>
      </w:hyperlink>
      <w:r w:rsidRPr="003C4F40">
        <w:rPr>
          <w:rFonts w:cstheme="minorHAnsi"/>
          <w:sz w:val="23"/>
          <w:szCs w:val="23"/>
        </w:rPr>
        <w:t xml:space="preserve">, от 20.09.2018 </w:t>
      </w:r>
      <w:hyperlink r:id="rId70" w:history="1">
        <w:r w:rsidRPr="003C4F40">
          <w:rPr>
            <w:rFonts w:cstheme="minorHAnsi"/>
            <w:sz w:val="23"/>
            <w:szCs w:val="23"/>
          </w:rPr>
          <w:t>N 61</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21.12.2018 </w:t>
      </w:r>
      <w:hyperlink r:id="rId71" w:history="1">
        <w:r w:rsidRPr="003C4F40">
          <w:rPr>
            <w:rFonts w:cstheme="minorHAnsi"/>
            <w:sz w:val="23"/>
            <w:szCs w:val="23"/>
          </w:rPr>
          <w:t>N 103</w:t>
        </w:r>
      </w:hyperlink>
      <w:r w:rsidRPr="003C4F40">
        <w:rPr>
          <w:rFonts w:cstheme="minorHAnsi"/>
          <w:sz w:val="23"/>
          <w:szCs w:val="23"/>
        </w:rPr>
        <w:t xml:space="preserve">, от 11.09.2019 </w:t>
      </w:r>
      <w:hyperlink r:id="rId72" w:history="1">
        <w:r w:rsidRPr="003C4F40">
          <w:rPr>
            <w:rFonts w:cstheme="minorHAnsi"/>
            <w:sz w:val="23"/>
            <w:szCs w:val="23"/>
          </w:rPr>
          <w:t>N 65</w:t>
        </w:r>
      </w:hyperlink>
      <w:r w:rsidRPr="003C4F40">
        <w:rPr>
          <w:rFonts w:cstheme="minorHAnsi"/>
          <w:sz w:val="23"/>
          <w:szCs w:val="23"/>
        </w:rPr>
        <w:t xml:space="preserve">, от 04.03.2020 </w:t>
      </w:r>
      <w:hyperlink r:id="rId73" w:history="1">
        <w:r w:rsidRPr="003C4F40">
          <w:rPr>
            <w:rFonts w:cstheme="minorHAnsi"/>
            <w:sz w:val="23"/>
            <w:szCs w:val="23"/>
          </w:rPr>
          <w:t>N 14</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14.07.2020 </w:t>
      </w:r>
      <w:hyperlink r:id="rId74" w:history="1">
        <w:r w:rsidRPr="003C4F40">
          <w:rPr>
            <w:rFonts w:cstheme="minorHAnsi"/>
            <w:sz w:val="23"/>
            <w:szCs w:val="23"/>
          </w:rPr>
          <w:t>N 59</w:t>
        </w:r>
      </w:hyperlink>
      <w:r w:rsidRPr="003C4F40">
        <w:rPr>
          <w:rFonts w:cstheme="minorHAnsi"/>
          <w:sz w:val="23"/>
          <w:szCs w:val="23"/>
        </w:rPr>
        <w:t xml:space="preserve">, от 11.02.2021 </w:t>
      </w:r>
      <w:hyperlink r:id="rId75" w:history="1">
        <w:r w:rsidRPr="003C4F40">
          <w:rPr>
            <w:rFonts w:cstheme="minorHAnsi"/>
            <w:sz w:val="23"/>
            <w:szCs w:val="23"/>
          </w:rPr>
          <w:t>N 2</w:t>
        </w:r>
      </w:hyperlink>
      <w:r w:rsidRPr="003C4F40">
        <w:rPr>
          <w:rFonts w:cstheme="minorHAnsi"/>
          <w:sz w:val="23"/>
          <w:szCs w:val="23"/>
        </w:rPr>
        <w:t xml:space="preserve">, от 17.02.2021 </w:t>
      </w:r>
      <w:hyperlink r:id="rId76" w:history="1">
        <w:r w:rsidRPr="003C4F40">
          <w:rPr>
            <w:rFonts w:cstheme="minorHAnsi"/>
            <w:sz w:val="23"/>
            <w:szCs w:val="23"/>
          </w:rPr>
          <w:t>N 7</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22.10.2021 </w:t>
      </w:r>
      <w:hyperlink r:id="rId77" w:history="1">
        <w:r w:rsidRPr="003C4F40">
          <w:rPr>
            <w:rFonts w:cstheme="minorHAnsi"/>
            <w:sz w:val="23"/>
            <w:szCs w:val="23"/>
          </w:rPr>
          <w:t>N 64</w:t>
        </w:r>
      </w:hyperlink>
      <w:r w:rsidRPr="003C4F40">
        <w:rPr>
          <w:rFonts w:cstheme="minorHAnsi"/>
          <w:sz w:val="23"/>
          <w:szCs w:val="23"/>
        </w:rPr>
        <w:t xml:space="preserve">, от 05.07.2022 </w:t>
      </w:r>
      <w:hyperlink r:id="rId78" w:history="1">
        <w:r w:rsidRPr="003C4F40">
          <w:rPr>
            <w:rFonts w:cstheme="minorHAnsi"/>
            <w:sz w:val="23"/>
            <w:szCs w:val="23"/>
          </w:rPr>
          <w:t>N 64</w:t>
        </w:r>
      </w:hyperlink>
      <w:r w:rsidRPr="003C4F40">
        <w:rPr>
          <w:rFonts w:cstheme="minorHAnsi"/>
          <w:sz w:val="23"/>
          <w:szCs w:val="23"/>
        </w:rPr>
        <w:t xml:space="preserve">, от 23.09.2022 </w:t>
      </w:r>
      <w:hyperlink r:id="rId79" w:history="1">
        <w:r w:rsidRPr="003C4F40">
          <w:rPr>
            <w:rFonts w:cstheme="minorHAnsi"/>
            <w:sz w:val="23"/>
            <w:szCs w:val="23"/>
          </w:rPr>
          <w:t>N 69</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31.10.2022 </w:t>
      </w:r>
      <w:hyperlink r:id="rId80" w:history="1">
        <w:r w:rsidRPr="003C4F40">
          <w:rPr>
            <w:rFonts w:cstheme="minorHAnsi"/>
            <w:sz w:val="23"/>
            <w:szCs w:val="23"/>
          </w:rPr>
          <w:t>N 88</w:t>
        </w:r>
      </w:hyperlink>
      <w:r w:rsidRPr="003C4F40">
        <w:rPr>
          <w:rFonts w:cstheme="minorHAnsi"/>
          <w:sz w:val="23"/>
          <w:szCs w:val="23"/>
        </w:rPr>
        <w:t xml:space="preserve">, от 21.11.2022 </w:t>
      </w:r>
      <w:hyperlink r:id="rId81" w:history="1">
        <w:r w:rsidRPr="003C4F40">
          <w:rPr>
            <w:rFonts w:cstheme="minorHAnsi"/>
            <w:sz w:val="23"/>
            <w:szCs w:val="23"/>
          </w:rPr>
          <w:t>N 105</w:t>
        </w:r>
      </w:hyperlink>
      <w:r w:rsidRPr="003C4F40">
        <w:rPr>
          <w:rFonts w:cstheme="minorHAnsi"/>
          <w:sz w:val="23"/>
          <w:szCs w:val="23"/>
        </w:rPr>
        <w:t xml:space="preserve">, от 23.12.2022 </w:t>
      </w:r>
      <w:hyperlink r:id="rId82" w:history="1">
        <w:r w:rsidRPr="003C4F40">
          <w:rPr>
            <w:rFonts w:cstheme="minorHAnsi"/>
            <w:sz w:val="23"/>
            <w:szCs w:val="23"/>
          </w:rPr>
          <w:t>N 135</w:t>
        </w:r>
      </w:hyperlink>
      <w:r w:rsidRPr="003C4F40">
        <w:rPr>
          <w:rFonts w:cstheme="minorHAnsi"/>
          <w:sz w:val="23"/>
          <w:szCs w:val="23"/>
        </w:rPr>
        <w:t>,</w:t>
      </w:r>
    </w:p>
    <w:p w:rsidR="001B33D2" w:rsidRPr="003C4F40" w:rsidRDefault="001B33D2" w:rsidP="001B33D2">
      <w:pPr>
        <w:autoSpaceDE w:val="0"/>
        <w:autoSpaceDN w:val="0"/>
        <w:adjustRightInd w:val="0"/>
        <w:spacing w:after="0" w:line="240" w:lineRule="auto"/>
        <w:jc w:val="center"/>
        <w:rPr>
          <w:rFonts w:cstheme="minorHAnsi"/>
          <w:sz w:val="23"/>
          <w:szCs w:val="23"/>
        </w:rPr>
      </w:pPr>
      <w:r w:rsidRPr="003C4F40">
        <w:rPr>
          <w:rFonts w:cstheme="minorHAnsi"/>
          <w:sz w:val="23"/>
          <w:szCs w:val="23"/>
        </w:rPr>
        <w:t xml:space="preserve">от 22.02.2023 </w:t>
      </w:r>
      <w:hyperlink r:id="rId83" w:history="1">
        <w:r w:rsidRPr="003C4F40">
          <w:rPr>
            <w:rFonts w:cstheme="minorHAnsi"/>
            <w:sz w:val="23"/>
            <w:szCs w:val="23"/>
          </w:rPr>
          <w:t>N 4</w:t>
        </w:r>
      </w:hyperlink>
      <w:r w:rsidRPr="003C4F40">
        <w:rPr>
          <w:rFonts w:cstheme="minorHAnsi"/>
          <w:sz w:val="23"/>
          <w:szCs w:val="23"/>
        </w:rPr>
        <w:t xml:space="preserve">, от 23.11.2023 </w:t>
      </w:r>
      <w:hyperlink r:id="rId84" w:history="1">
        <w:r w:rsidRPr="003C4F40">
          <w:rPr>
            <w:rFonts w:cstheme="minorHAnsi"/>
            <w:sz w:val="23"/>
            <w:szCs w:val="23"/>
          </w:rPr>
          <w:t>N 83</w:t>
        </w:r>
      </w:hyperlink>
      <w:r w:rsidRPr="003C4F40">
        <w:rPr>
          <w:rFonts w:cstheme="minorHAnsi"/>
          <w:sz w:val="23"/>
          <w:szCs w:val="23"/>
        </w:rPr>
        <w:t xml:space="preserve">, от 08.10.2024 </w:t>
      </w:r>
      <w:hyperlink r:id="rId85" w:history="1">
        <w:r w:rsidRPr="003C4F40">
          <w:rPr>
            <w:rFonts w:cstheme="minorHAnsi"/>
            <w:sz w:val="23"/>
            <w:szCs w:val="23"/>
          </w:rPr>
          <w:t>N 53</w:t>
        </w:r>
      </w:hyperlink>
      <w:r w:rsidRPr="003C4F40">
        <w:rPr>
          <w:rFonts w:cstheme="minorHAnsi"/>
          <w:sz w:val="23"/>
          <w:szCs w:val="23"/>
        </w:rPr>
        <w:t>,</w:t>
      </w:r>
    </w:p>
    <w:p w:rsidR="001B33D2" w:rsidRPr="003C4F40" w:rsidRDefault="001B33D2" w:rsidP="001B33D2">
      <w:pPr>
        <w:autoSpaceDE w:val="0"/>
        <w:autoSpaceDN w:val="0"/>
        <w:adjustRightInd w:val="0"/>
        <w:spacing w:line="240" w:lineRule="auto"/>
        <w:jc w:val="center"/>
        <w:rPr>
          <w:rFonts w:cstheme="minorHAnsi"/>
          <w:sz w:val="23"/>
          <w:szCs w:val="23"/>
        </w:rPr>
      </w:pPr>
      <w:r w:rsidRPr="003C4F40">
        <w:rPr>
          <w:rFonts w:cstheme="minorHAnsi"/>
          <w:sz w:val="23"/>
          <w:szCs w:val="23"/>
        </w:rPr>
        <w:t xml:space="preserve">от 25.12.2024 </w:t>
      </w:r>
      <w:hyperlink r:id="rId86" w:history="1">
        <w:r w:rsidRPr="003C4F40">
          <w:rPr>
            <w:rFonts w:cstheme="minorHAnsi"/>
            <w:sz w:val="23"/>
            <w:szCs w:val="23"/>
          </w:rPr>
          <w:t>N 98</w:t>
        </w:r>
      </w:hyperlink>
      <w:r w:rsidRPr="003C4F40">
        <w:rPr>
          <w:rFonts w:cstheme="minorHAnsi"/>
          <w:sz w:val="23"/>
          <w:szCs w:val="23"/>
        </w:rPr>
        <w:t>)</w:t>
      </w:r>
    </w:p>
    <w:p w:rsidR="00851277" w:rsidRDefault="001B33D2" w:rsidP="00851277">
      <w:pPr>
        <w:autoSpaceDE w:val="0"/>
        <w:autoSpaceDN w:val="0"/>
        <w:adjustRightInd w:val="0"/>
        <w:spacing w:line="240" w:lineRule="auto"/>
        <w:ind w:firstLine="540"/>
        <w:jc w:val="both"/>
        <w:rPr>
          <w:rFonts w:cstheme="minorHAnsi"/>
          <w:b/>
          <w:sz w:val="23"/>
          <w:szCs w:val="23"/>
        </w:rPr>
      </w:pPr>
      <w:r w:rsidRPr="00851277">
        <w:rPr>
          <w:rFonts w:cstheme="minorHAnsi"/>
          <w:b/>
          <w:sz w:val="23"/>
          <w:szCs w:val="23"/>
        </w:rPr>
        <w:t>Статья 9. Полномочия исполнительных органов Чувашской Республики в сфере образования</w:t>
      </w:r>
    </w:p>
    <w:p w:rsidR="003C4F40" w:rsidRDefault="001B33D2" w:rsidP="00851277">
      <w:pPr>
        <w:autoSpaceDE w:val="0"/>
        <w:autoSpaceDN w:val="0"/>
        <w:adjustRightInd w:val="0"/>
        <w:spacing w:line="240" w:lineRule="auto"/>
        <w:ind w:firstLine="540"/>
        <w:jc w:val="both"/>
        <w:rPr>
          <w:rFonts w:cstheme="minorHAnsi"/>
          <w:sz w:val="23"/>
          <w:szCs w:val="23"/>
        </w:rPr>
      </w:pPr>
      <w:r w:rsidRPr="003C4F40">
        <w:rPr>
          <w:rFonts w:cstheme="minorHAnsi"/>
          <w:sz w:val="23"/>
          <w:szCs w:val="23"/>
        </w:rPr>
        <w:t xml:space="preserve">1. К полномочиям исполнительного органа Чувашской Республики, осуществляющего государственное управление </w:t>
      </w:r>
      <w:r w:rsidR="003C4F40">
        <w:rPr>
          <w:rFonts w:cstheme="minorHAnsi"/>
          <w:sz w:val="23"/>
          <w:szCs w:val="23"/>
        </w:rPr>
        <w:t>в сфере образования, относятся:</w:t>
      </w:r>
    </w:p>
    <w:p w:rsidR="003C4F40" w:rsidRPr="003C4F40" w:rsidRDefault="003C4F40" w:rsidP="003C4F40">
      <w:pPr>
        <w:autoSpaceDE w:val="0"/>
        <w:autoSpaceDN w:val="0"/>
        <w:adjustRightInd w:val="0"/>
        <w:spacing w:after="0" w:line="240" w:lineRule="auto"/>
        <w:ind w:firstLine="567"/>
        <w:jc w:val="both"/>
        <w:rPr>
          <w:rFonts w:cstheme="minorHAnsi"/>
        </w:rPr>
      </w:pPr>
      <w:r>
        <w:rPr>
          <w:rFonts w:cstheme="minorHAnsi"/>
        </w:rPr>
        <w:t>…</w:t>
      </w:r>
    </w:p>
    <w:p w:rsidR="001B33D2" w:rsidRPr="003C4F40" w:rsidRDefault="001B33D2" w:rsidP="003C4F40">
      <w:pPr>
        <w:autoSpaceDE w:val="0"/>
        <w:autoSpaceDN w:val="0"/>
        <w:adjustRightInd w:val="0"/>
        <w:spacing w:after="0" w:line="240" w:lineRule="auto"/>
        <w:ind w:firstLine="540"/>
        <w:jc w:val="both"/>
        <w:rPr>
          <w:rFonts w:cstheme="minorHAnsi"/>
          <w:sz w:val="23"/>
          <w:szCs w:val="23"/>
        </w:rPr>
      </w:pPr>
      <w:r w:rsidRPr="003C4F40">
        <w:rPr>
          <w:rFonts w:cstheme="minorHAnsi"/>
          <w:sz w:val="23"/>
          <w:szCs w:val="23"/>
        </w:rPr>
        <w:t>5) организация предоставления дополнительного образования детей в государственных образовательных организациях Чувашской Республики;</w:t>
      </w:r>
    </w:p>
    <w:p w:rsidR="003C4F40" w:rsidRPr="003C4F40" w:rsidRDefault="003C4F40" w:rsidP="003C4F40">
      <w:pPr>
        <w:autoSpaceDE w:val="0"/>
        <w:autoSpaceDN w:val="0"/>
        <w:adjustRightInd w:val="0"/>
        <w:spacing w:after="0" w:line="240" w:lineRule="auto"/>
        <w:ind w:firstLine="567"/>
        <w:jc w:val="both"/>
        <w:rPr>
          <w:rFonts w:cstheme="minorHAnsi"/>
        </w:rPr>
      </w:pPr>
      <w:r>
        <w:rPr>
          <w:rFonts w:cstheme="minorHAnsi"/>
        </w:rPr>
        <w:t>…</w:t>
      </w:r>
    </w:p>
    <w:p w:rsidR="003C4F40" w:rsidRDefault="001B33D2" w:rsidP="003C4F40">
      <w:pPr>
        <w:autoSpaceDE w:val="0"/>
        <w:autoSpaceDN w:val="0"/>
        <w:adjustRightInd w:val="0"/>
        <w:spacing w:after="0" w:line="240" w:lineRule="auto"/>
        <w:ind w:firstLine="540"/>
        <w:jc w:val="both"/>
        <w:rPr>
          <w:rFonts w:cstheme="minorHAnsi"/>
          <w:sz w:val="23"/>
          <w:szCs w:val="23"/>
        </w:rPr>
      </w:pPr>
      <w:r w:rsidRPr="003C4F40">
        <w:rPr>
          <w:rFonts w:cstheme="minorHAnsi"/>
          <w:sz w:val="23"/>
          <w:szCs w:val="23"/>
        </w:rPr>
        <w:t xml:space="preserve">12) создание учебно-методических объединений в системе образования и утверждение положений об указанных объединениях в соответствии со </w:t>
      </w:r>
      <w:hyperlink r:id="rId87" w:history="1">
        <w:r w:rsidRPr="003C4F40">
          <w:rPr>
            <w:rFonts w:cstheme="minorHAnsi"/>
            <w:sz w:val="23"/>
            <w:szCs w:val="23"/>
          </w:rPr>
          <w:t>статьей 19</w:t>
        </w:r>
      </w:hyperlink>
      <w:r w:rsidRPr="003C4F40">
        <w:rPr>
          <w:rFonts w:cstheme="minorHAnsi"/>
          <w:sz w:val="23"/>
          <w:szCs w:val="23"/>
        </w:rPr>
        <w:t xml:space="preserve"> Федерального закона "Об образовании в Российской Федерации";</w:t>
      </w:r>
    </w:p>
    <w:p w:rsidR="003C4F40" w:rsidRPr="003C4F40" w:rsidRDefault="003C4F40" w:rsidP="003C4F40">
      <w:pPr>
        <w:autoSpaceDE w:val="0"/>
        <w:autoSpaceDN w:val="0"/>
        <w:adjustRightInd w:val="0"/>
        <w:spacing w:after="0" w:line="240" w:lineRule="auto"/>
        <w:ind w:firstLine="567"/>
        <w:jc w:val="both"/>
        <w:rPr>
          <w:rFonts w:cstheme="minorHAnsi"/>
        </w:rPr>
      </w:pPr>
      <w:r>
        <w:rPr>
          <w:rFonts w:cstheme="minorHAnsi"/>
        </w:rPr>
        <w:t>…</w:t>
      </w:r>
    </w:p>
    <w:p w:rsidR="001B33D2" w:rsidRPr="003C4F40" w:rsidRDefault="001B33D2" w:rsidP="003C4F40">
      <w:pPr>
        <w:autoSpaceDE w:val="0"/>
        <w:autoSpaceDN w:val="0"/>
        <w:adjustRightInd w:val="0"/>
        <w:spacing w:after="0" w:line="240" w:lineRule="auto"/>
        <w:ind w:firstLine="540"/>
        <w:jc w:val="both"/>
        <w:rPr>
          <w:rFonts w:cstheme="minorHAnsi"/>
          <w:sz w:val="23"/>
          <w:szCs w:val="23"/>
        </w:rPr>
      </w:pPr>
      <w:proofErr w:type="gramStart"/>
      <w:r w:rsidRPr="003C4F40">
        <w:rPr>
          <w:rFonts w:cstheme="minorHAnsi"/>
          <w:sz w:val="23"/>
          <w:szCs w:val="23"/>
        </w:rPr>
        <w:t xml:space="preserve">15) решение вопроса устройства ребенка в другую общеобразовательную организацию в связи с отказом в приеме в государственную образовательную организацию Чувашской Республики или муниципальную образовательную организацию по причине отсутствия в ней свободных мест, за исключением случаев, предусмотренных </w:t>
      </w:r>
      <w:hyperlink r:id="rId88" w:history="1">
        <w:r w:rsidRPr="003C4F40">
          <w:rPr>
            <w:rFonts w:cstheme="minorHAnsi"/>
            <w:sz w:val="23"/>
            <w:szCs w:val="23"/>
          </w:rPr>
          <w:t>частями 5</w:t>
        </w:r>
      </w:hyperlink>
      <w:r w:rsidRPr="003C4F40">
        <w:rPr>
          <w:rFonts w:cstheme="minorHAnsi"/>
          <w:sz w:val="23"/>
          <w:szCs w:val="23"/>
        </w:rPr>
        <w:t xml:space="preserve"> и </w:t>
      </w:r>
      <w:hyperlink r:id="rId89" w:history="1">
        <w:r w:rsidRPr="003C4F40">
          <w:rPr>
            <w:rFonts w:cstheme="minorHAnsi"/>
            <w:sz w:val="23"/>
            <w:szCs w:val="23"/>
          </w:rPr>
          <w:t>6 статьи 67</w:t>
        </w:r>
      </w:hyperlink>
      <w:r w:rsidRPr="003C4F40">
        <w:rPr>
          <w:rFonts w:cstheme="minorHAnsi"/>
          <w:sz w:val="23"/>
          <w:szCs w:val="23"/>
        </w:rPr>
        <w:t xml:space="preserve">, </w:t>
      </w:r>
      <w:hyperlink r:id="rId90" w:history="1">
        <w:r w:rsidRPr="003C4F40">
          <w:rPr>
            <w:rFonts w:cstheme="minorHAnsi"/>
            <w:sz w:val="23"/>
            <w:szCs w:val="23"/>
          </w:rPr>
          <w:t>статьей 88</w:t>
        </w:r>
      </w:hyperlink>
      <w:r w:rsidRPr="003C4F40">
        <w:rPr>
          <w:rFonts w:cstheme="minorHAnsi"/>
          <w:sz w:val="23"/>
          <w:szCs w:val="23"/>
        </w:rPr>
        <w:t xml:space="preserve"> Федерального закона "Об образовании в Российской Федерации";</w:t>
      </w:r>
      <w:proofErr w:type="gramEnd"/>
    </w:p>
    <w:p w:rsidR="00851277" w:rsidRDefault="00851277" w:rsidP="001B33D2">
      <w:pPr>
        <w:autoSpaceDE w:val="0"/>
        <w:autoSpaceDN w:val="0"/>
        <w:adjustRightInd w:val="0"/>
        <w:spacing w:line="240" w:lineRule="auto"/>
        <w:ind w:firstLine="540"/>
        <w:jc w:val="both"/>
        <w:rPr>
          <w:rFonts w:cstheme="minorHAnsi"/>
          <w:b/>
          <w:sz w:val="23"/>
          <w:szCs w:val="23"/>
        </w:rPr>
      </w:pPr>
    </w:p>
    <w:p w:rsidR="001B33D2" w:rsidRPr="00851277" w:rsidRDefault="001B33D2" w:rsidP="001B33D2">
      <w:pPr>
        <w:autoSpaceDE w:val="0"/>
        <w:autoSpaceDN w:val="0"/>
        <w:adjustRightInd w:val="0"/>
        <w:spacing w:line="240" w:lineRule="auto"/>
        <w:ind w:firstLine="540"/>
        <w:jc w:val="both"/>
        <w:rPr>
          <w:rFonts w:cstheme="minorHAnsi"/>
          <w:b/>
          <w:sz w:val="23"/>
          <w:szCs w:val="23"/>
        </w:rPr>
      </w:pPr>
      <w:bookmarkStart w:id="0" w:name="_GoBack"/>
      <w:bookmarkEnd w:id="0"/>
      <w:r w:rsidRPr="00851277">
        <w:rPr>
          <w:rFonts w:cstheme="minorHAnsi"/>
          <w:b/>
          <w:sz w:val="23"/>
          <w:szCs w:val="23"/>
        </w:rPr>
        <w:t xml:space="preserve">Статья 19. </w:t>
      </w:r>
      <w:proofErr w:type="gramStart"/>
      <w:r w:rsidRPr="00851277">
        <w:rPr>
          <w:rFonts w:cstheme="minorHAnsi"/>
          <w:b/>
          <w:sz w:val="23"/>
          <w:szCs w:val="23"/>
        </w:rPr>
        <w:t>Особенности получения образования обучающимися с ограниченными возможностями здоровья</w:t>
      </w:r>
      <w:proofErr w:type="gramEnd"/>
    </w:p>
    <w:p w:rsidR="003C4F40" w:rsidRDefault="001B33D2" w:rsidP="003C4F40">
      <w:pPr>
        <w:autoSpaceDE w:val="0"/>
        <w:autoSpaceDN w:val="0"/>
        <w:adjustRightInd w:val="0"/>
        <w:spacing w:after="0" w:line="240" w:lineRule="auto"/>
        <w:ind w:firstLine="540"/>
        <w:jc w:val="both"/>
        <w:rPr>
          <w:rFonts w:cstheme="minorHAnsi"/>
          <w:sz w:val="23"/>
          <w:szCs w:val="23"/>
        </w:rPr>
      </w:pPr>
      <w:r w:rsidRPr="003C4F40">
        <w:rPr>
          <w:rFonts w:cstheme="minorHAnsi"/>
          <w:sz w:val="23"/>
          <w:szCs w:val="23"/>
        </w:rPr>
        <w:t xml:space="preserve">1. </w:t>
      </w:r>
      <w:proofErr w:type="gramStart"/>
      <w:r w:rsidRPr="003C4F40">
        <w:rPr>
          <w:rFonts w:cstheme="minorHAnsi"/>
          <w:sz w:val="23"/>
          <w:szCs w:val="23"/>
        </w:rPr>
        <w:t xml:space="preserve">Для получения образования обучающимися с ограниченными возможностями здоровья создаются специальные условия обучения, воспитания и развития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w:t>
      </w:r>
      <w:r w:rsidRPr="003C4F40">
        <w:rPr>
          <w:rFonts w:cstheme="minorHAnsi"/>
          <w:sz w:val="23"/>
          <w:szCs w:val="23"/>
        </w:rPr>
        <w:lastRenderedPageBreak/>
        <w:t>необходимую техническую помощь, проведение групповых и индивидуальных коррекционных занятий, обеспечение доступа</w:t>
      </w:r>
      <w:proofErr w:type="gramEnd"/>
      <w:r w:rsidRPr="003C4F40">
        <w:rPr>
          <w:rFonts w:cstheme="minorHAnsi"/>
          <w:sz w:val="23"/>
          <w:szCs w:val="23"/>
        </w:rPr>
        <w:t xml:space="preserve"> </w:t>
      </w:r>
      <w:proofErr w:type="gramStart"/>
      <w:r w:rsidRPr="003C4F40">
        <w:rPr>
          <w:rFonts w:cstheme="minorHAnsi"/>
          <w:sz w:val="23"/>
          <w:szCs w:val="23"/>
        </w:rPr>
        <w:t>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обучающимися с ограниченными возможностями здоровья.</w:t>
      </w:r>
      <w:proofErr w:type="gramEnd"/>
    </w:p>
    <w:p w:rsidR="003C4F40" w:rsidRDefault="001B33D2" w:rsidP="003C4F40">
      <w:pPr>
        <w:autoSpaceDE w:val="0"/>
        <w:autoSpaceDN w:val="0"/>
        <w:adjustRightInd w:val="0"/>
        <w:spacing w:after="0" w:line="240" w:lineRule="auto"/>
        <w:ind w:firstLine="540"/>
        <w:jc w:val="both"/>
        <w:rPr>
          <w:rFonts w:cstheme="minorHAnsi"/>
          <w:sz w:val="23"/>
          <w:szCs w:val="23"/>
        </w:rPr>
      </w:pPr>
      <w:r w:rsidRPr="003C4F40">
        <w:rPr>
          <w:rFonts w:cstheme="minorHAnsi"/>
          <w:sz w:val="23"/>
          <w:szCs w:val="23"/>
        </w:rPr>
        <w:t xml:space="preserve">2. При получении образования обучающимся с ограниченными возможностями здоровья, за исключением обучающихся за счет бюджетных ассигнований федерального бюджета, предоставляются бесплатно специальные учебники и учебные пособия, иная учебная литература, а также услуги </w:t>
      </w:r>
      <w:proofErr w:type="spellStart"/>
      <w:r w:rsidRPr="003C4F40">
        <w:rPr>
          <w:rFonts w:cstheme="minorHAnsi"/>
          <w:sz w:val="23"/>
          <w:szCs w:val="23"/>
        </w:rPr>
        <w:t>сурдопереводчиков</w:t>
      </w:r>
      <w:proofErr w:type="spellEnd"/>
      <w:r w:rsidRPr="003C4F40">
        <w:rPr>
          <w:rFonts w:cstheme="minorHAnsi"/>
          <w:sz w:val="23"/>
          <w:szCs w:val="23"/>
        </w:rPr>
        <w:t xml:space="preserve"> и </w:t>
      </w:r>
      <w:proofErr w:type="spellStart"/>
      <w:r w:rsidRPr="003C4F40">
        <w:rPr>
          <w:rFonts w:cstheme="minorHAnsi"/>
          <w:sz w:val="23"/>
          <w:szCs w:val="23"/>
        </w:rPr>
        <w:t>тифлосурдопереводчиков</w:t>
      </w:r>
      <w:proofErr w:type="spellEnd"/>
      <w:r w:rsidRPr="003C4F40">
        <w:rPr>
          <w:rFonts w:cstheme="minorHAnsi"/>
          <w:sz w:val="23"/>
          <w:szCs w:val="23"/>
        </w:rPr>
        <w:t xml:space="preserve"> в порядке, установленном Кабинетом Министров Чувашской Республики.</w:t>
      </w:r>
    </w:p>
    <w:p w:rsidR="003C4F40" w:rsidRDefault="001B33D2" w:rsidP="003C4F40">
      <w:pPr>
        <w:autoSpaceDE w:val="0"/>
        <w:autoSpaceDN w:val="0"/>
        <w:adjustRightInd w:val="0"/>
        <w:spacing w:after="0" w:line="240" w:lineRule="auto"/>
        <w:ind w:firstLine="540"/>
        <w:jc w:val="both"/>
        <w:rPr>
          <w:rFonts w:cstheme="minorHAnsi"/>
          <w:sz w:val="23"/>
          <w:szCs w:val="23"/>
        </w:rPr>
      </w:pPr>
      <w:r w:rsidRPr="003C4F40">
        <w:rPr>
          <w:rFonts w:cstheme="minorHAnsi"/>
          <w:sz w:val="23"/>
          <w:szCs w:val="23"/>
        </w:rPr>
        <w:t xml:space="preserve">3. </w:t>
      </w:r>
      <w:proofErr w:type="gramStart"/>
      <w:r w:rsidRPr="003C4F40">
        <w:rPr>
          <w:rFonts w:cstheme="minorHAnsi"/>
          <w:sz w:val="23"/>
          <w:szCs w:val="23"/>
        </w:rPr>
        <w:t>Органы государственной власти Чувашской Республики обеспечивают получение профессионального 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roofErr w:type="gramEnd"/>
    </w:p>
    <w:p w:rsidR="003C4F40" w:rsidRDefault="001B33D2" w:rsidP="003C4F40">
      <w:pPr>
        <w:autoSpaceDE w:val="0"/>
        <w:autoSpaceDN w:val="0"/>
        <w:adjustRightInd w:val="0"/>
        <w:spacing w:after="0" w:line="240" w:lineRule="auto"/>
        <w:ind w:firstLine="540"/>
        <w:jc w:val="both"/>
        <w:rPr>
          <w:rFonts w:cstheme="minorHAnsi"/>
          <w:sz w:val="23"/>
          <w:szCs w:val="23"/>
        </w:rPr>
      </w:pPr>
      <w:r w:rsidRPr="003C4F40">
        <w:rPr>
          <w:rFonts w:cstheme="minorHAnsi"/>
          <w:sz w:val="23"/>
          <w:szCs w:val="23"/>
        </w:rPr>
        <w:t>Профессиональное обучение и профессиональное образование обучающихся с ограниченными возможностями здоровья осуществляются на основе образовательных программ, адаптированных при необходимости для обучения указанных обучающихся.</w:t>
      </w:r>
    </w:p>
    <w:p w:rsidR="003C4F40" w:rsidRDefault="001B33D2" w:rsidP="003C4F40">
      <w:pPr>
        <w:autoSpaceDE w:val="0"/>
        <w:autoSpaceDN w:val="0"/>
        <w:adjustRightInd w:val="0"/>
        <w:spacing w:after="0" w:line="240" w:lineRule="auto"/>
        <w:ind w:firstLine="540"/>
        <w:jc w:val="both"/>
        <w:rPr>
          <w:rFonts w:cstheme="minorHAnsi"/>
          <w:sz w:val="23"/>
          <w:szCs w:val="23"/>
        </w:rPr>
      </w:pPr>
      <w:r w:rsidRPr="003C4F40">
        <w:rPr>
          <w:rFonts w:cstheme="minorHAnsi"/>
          <w:sz w:val="23"/>
          <w:szCs w:val="23"/>
        </w:rPr>
        <w:t xml:space="preserve">3.1. </w:t>
      </w:r>
      <w:proofErr w:type="gramStart"/>
      <w:r w:rsidRPr="003C4F40">
        <w:rPr>
          <w:rFonts w:cstheme="minorHAnsi"/>
          <w:sz w:val="23"/>
          <w:szCs w:val="23"/>
        </w:rPr>
        <w:t xml:space="preserve">Лица, признанные инвалидами I, II или III группы после получения среднего профессионального образования или высшего образования, вправе повторно получить профессиональное образование соответствующего уровня по другой профессии, специальности или направлению подготовки за счет бюджетных ассигнований республиканского бюджета Чувашской Республики в порядке, установленном Федеральным </w:t>
      </w:r>
      <w:hyperlink r:id="rId91" w:history="1">
        <w:r w:rsidRPr="003C4F40">
          <w:rPr>
            <w:rFonts w:cstheme="minorHAnsi"/>
            <w:sz w:val="23"/>
            <w:szCs w:val="23"/>
          </w:rPr>
          <w:t>законом</w:t>
        </w:r>
      </w:hyperlink>
      <w:r w:rsidRPr="003C4F40">
        <w:rPr>
          <w:rFonts w:cstheme="minorHAnsi"/>
          <w:sz w:val="23"/>
          <w:szCs w:val="23"/>
        </w:rPr>
        <w:t xml:space="preserve"> "Об образовании в Российской Федерации" для лиц, получающих профессиональное образование соответствующего уровня вперв</w:t>
      </w:r>
      <w:r w:rsidR="003C4F40">
        <w:rPr>
          <w:rFonts w:cstheme="minorHAnsi"/>
          <w:sz w:val="23"/>
          <w:szCs w:val="23"/>
        </w:rPr>
        <w:t>ые.</w:t>
      </w:r>
      <w:proofErr w:type="gramEnd"/>
    </w:p>
    <w:p w:rsidR="001B33D2" w:rsidRPr="003C4F40" w:rsidRDefault="001B33D2" w:rsidP="003C4F40">
      <w:pPr>
        <w:autoSpaceDE w:val="0"/>
        <w:autoSpaceDN w:val="0"/>
        <w:adjustRightInd w:val="0"/>
        <w:spacing w:after="0" w:line="240" w:lineRule="auto"/>
        <w:ind w:firstLine="540"/>
        <w:jc w:val="both"/>
        <w:rPr>
          <w:rFonts w:cstheme="minorHAnsi"/>
          <w:sz w:val="23"/>
          <w:szCs w:val="23"/>
        </w:rPr>
      </w:pPr>
      <w:r w:rsidRPr="003C4F40">
        <w:rPr>
          <w:rFonts w:cstheme="minorHAnsi"/>
          <w:sz w:val="23"/>
          <w:szCs w:val="23"/>
        </w:rPr>
        <w:t xml:space="preserve">4. Исполнительный орган Чувашской Республики, осуществляющий государственное управление в сфере образования, обеспечивает подготовку педагогических работников, владеющих специальными педагогическими подходами и методами обучения и </w:t>
      </w:r>
      <w:proofErr w:type="gramStart"/>
      <w:r w:rsidRPr="003C4F40">
        <w:rPr>
          <w:rFonts w:cstheme="minorHAnsi"/>
          <w:sz w:val="23"/>
          <w:szCs w:val="23"/>
        </w:rPr>
        <w:t>воспитания</w:t>
      </w:r>
      <w:proofErr w:type="gramEnd"/>
      <w:r w:rsidRPr="003C4F40">
        <w:rPr>
          <w:rFonts w:cstheme="minorHAnsi"/>
          <w:sz w:val="23"/>
          <w:szCs w:val="23"/>
        </w:rPr>
        <w:t xml:space="preserve"> обучающихся с ограниченными возможностями здоровья, и содействует их привлечению в организации, осуществляющие образовательную деятельность.</w:t>
      </w:r>
    </w:p>
    <w:p w:rsidR="0012311E" w:rsidRPr="003C4F40" w:rsidRDefault="0012311E" w:rsidP="001B33D2">
      <w:pPr>
        <w:autoSpaceDE w:val="0"/>
        <w:autoSpaceDN w:val="0"/>
        <w:adjustRightInd w:val="0"/>
        <w:ind w:firstLine="540"/>
        <w:jc w:val="both"/>
        <w:rPr>
          <w:rFonts w:cstheme="minorHAnsi"/>
          <w:sz w:val="23"/>
          <w:szCs w:val="23"/>
        </w:rPr>
      </w:pPr>
    </w:p>
    <w:p w:rsidR="003C4F40" w:rsidRPr="003C4F40" w:rsidRDefault="003C4F40">
      <w:pPr>
        <w:autoSpaceDE w:val="0"/>
        <w:autoSpaceDN w:val="0"/>
        <w:adjustRightInd w:val="0"/>
        <w:ind w:firstLine="540"/>
        <w:jc w:val="both"/>
        <w:rPr>
          <w:rFonts w:cstheme="minorHAnsi"/>
          <w:sz w:val="23"/>
          <w:szCs w:val="23"/>
        </w:rPr>
      </w:pPr>
    </w:p>
    <w:sectPr w:rsidR="003C4F40" w:rsidRPr="003C4F40" w:rsidSect="00DB77F1">
      <w:headerReference w:type="default" r:id="rId92"/>
      <w:headerReference w:type="first" r:id="rId93"/>
      <w:pgSz w:w="11905" w:h="16838"/>
      <w:pgMar w:top="1134" w:right="850" w:bottom="426" w:left="1701" w:header="454"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894" w:rsidRDefault="00864894" w:rsidP="003204DF">
      <w:pPr>
        <w:spacing w:after="0" w:line="240" w:lineRule="auto"/>
      </w:pPr>
      <w:r>
        <w:separator/>
      </w:r>
    </w:p>
  </w:endnote>
  <w:endnote w:type="continuationSeparator" w:id="0">
    <w:p w:rsidR="00864894" w:rsidRDefault="00864894" w:rsidP="00320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894" w:rsidRDefault="00864894" w:rsidP="003204DF">
      <w:pPr>
        <w:spacing w:after="0" w:line="240" w:lineRule="auto"/>
      </w:pPr>
      <w:r>
        <w:separator/>
      </w:r>
    </w:p>
  </w:footnote>
  <w:footnote w:type="continuationSeparator" w:id="0">
    <w:p w:rsidR="00864894" w:rsidRDefault="00864894" w:rsidP="003204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7785890"/>
      <w:docPartObj>
        <w:docPartGallery w:val="Page Numbers (Top of Page)"/>
        <w:docPartUnique/>
      </w:docPartObj>
    </w:sdtPr>
    <w:sdtEndPr/>
    <w:sdtContent>
      <w:p w:rsidR="00E57203" w:rsidRDefault="00E57203">
        <w:pPr>
          <w:pStyle w:val="a3"/>
          <w:jc w:val="center"/>
        </w:pPr>
        <w:r>
          <w:fldChar w:fldCharType="begin"/>
        </w:r>
        <w:r>
          <w:instrText>PAGE   \* MERGEFORMAT</w:instrText>
        </w:r>
        <w:r>
          <w:fldChar w:fldCharType="separate"/>
        </w:r>
        <w:r w:rsidR="00851277">
          <w:rPr>
            <w:noProof/>
          </w:rPr>
          <w:t>2</w:t>
        </w:r>
        <w:r>
          <w:fldChar w:fldCharType="end"/>
        </w:r>
      </w:p>
    </w:sdtContent>
  </w:sdt>
  <w:p w:rsidR="00E57203" w:rsidRDefault="00E5720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203" w:rsidRDefault="00E57203">
    <w:pPr>
      <w:pStyle w:val="a3"/>
      <w:jc w:val="center"/>
    </w:pPr>
  </w:p>
  <w:p w:rsidR="00E57203" w:rsidRDefault="00E5720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4DF"/>
    <w:rsid w:val="00020FB7"/>
    <w:rsid w:val="0002550B"/>
    <w:rsid w:val="00046DCC"/>
    <w:rsid w:val="0006085C"/>
    <w:rsid w:val="000C4D8B"/>
    <w:rsid w:val="000C51D8"/>
    <w:rsid w:val="001153D3"/>
    <w:rsid w:val="0012311E"/>
    <w:rsid w:val="001B33D2"/>
    <w:rsid w:val="001E0701"/>
    <w:rsid w:val="001F066F"/>
    <w:rsid w:val="001F6899"/>
    <w:rsid w:val="001F70D9"/>
    <w:rsid w:val="00202BEF"/>
    <w:rsid w:val="002166E4"/>
    <w:rsid w:val="00217165"/>
    <w:rsid w:val="00244681"/>
    <w:rsid w:val="00251687"/>
    <w:rsid w:val="002601A7"/>
    <w:rsid w:val="00263A0F"/>
    <w:rsid w:val="002752B1"/>
    <w:rsid w:val="002773C2"/>
    <w:rsid w:val="00290BD5"/>
    <w:rsid w:val="002D1BBF"/>
    <w:rsid w:val="002E6B73"/>
    <w:rsid w:val="00303518"/>
    <w:rsid w:val="003204DF"/>
    <w:rsid w:val="003271EC"/>
    <w:rsid w:val="00331D0F"/>
    <w:rsid w:val="003328EF"/>
    <w:rsid w:val="0035020C"/>
    <w:rsid w:val="0035466A"/>
    <w:rsid w:val="003826AF"/>
    <w:rsid w:val="003A35CA"/>
    <w:rsid w:val="003A6AC0"/>
    <w:rsid w:val="003B541F"/>
    <w:rsid w:val="003C35F4"/>
    <w:rsid w:val="003C4F40"/>
    <w:rsid w:val="003E17CA"/>
    <w:rsid w:val="00422266"/>
    <w:rsid w:val="00443F90"/>
    <w:rsid w:val="00483250"/>
    <w:rsid w:val="004A52E6"/>
    <w:rsid w:val="004B6F7D"/>
    <w:rsid w:val="004D6B79"/>
    <w:rsid w:val="004D7C76"/>
    <w:rsid w:val="00506C3F"/>
    <w:rsid w:val="0055076E"/>
    <w:rsid w:val="005710FE"/>
    <w:rsid w:val="005D0CEA"/>
    <w:rsid w:val="005D60F0"/>
    <w:rsid w:val="0061372C"/>
    <w:rsid w:val="006504AB"/>
    <w:rsid w:val="006711BE"/>
    <w:rsid w:val="00682AC1"/>
    <w:rsid w:val="00695B88"/>
    <w:rsid w:val="006E55AA"/>
    <w:rsid w:val="006F7794"/>
    <w:rsid w:val="00711A75"/>
    <w:rsid w:val="007319CA"/>
    <w:rsid w:val="00733101"/>
    <w:rsid w:val="007364D0"/>
    <w:rsid w:val="00742079"/>
    <w:rsid w:val="007716DD"/>
    <w:rsid w:val="007734BC"/>
    <w:rsid w:val="00792D79"/>
    <w:rsid w:val="007A36CD"/>
    <w:rsid w:val="007A46F4"/>
    <w:rsid w:val="007B433C"/>
    <w:rsid w:val="007C0C09"/>
    <w:rsid w:val="007F3602"/>
    <w:rsid w:val="008166A7"/>
    <w:rsid w:val="00816919"/>
    <w:rsid w:val="008243EE"/>
    <w:rsid w:val="0083486A"/>
    <w:rsid w:val="00851277"/>
    <w:rsid w:val="00864894"/>
    <w:rsid w:val="008710ED"/>
    <w:rsid w:val="008A7751"/>
    <w:rsid w:val="008C1F0F"/>
    <w:rsid w:val="00922D0B"/>
    <w:rsid w:val="0093221D"/>
    <w:rsid w:val="009A25B4"/>
    <w:rsid w:val="009D760F"/>
    <w:rsid w:val="009E6216"/>
    <w:rsid w:val="00A15E08"/>
    <w:rsid w:val="00A2427D"/>
    <w:rsid w:val="00A2746F"/>
    <w:rsid w:val="00A434EE"/>
    <w:rsid w:val="00A6107E"/>
    <w:rsid w:val="00A74FB3"/>
    <w:rsid w:val="00A81B78"/>
    <w:rsid w:val="00AB0793"/>
    <w:rsid w:val="00AB29CF"/>
    <w:rsid w:val="00AC15B6"/>
    <w:rsid w:val="00AD1061"/>
    <w:rsid w:val="00AD7748"/>
    <w:rsid w:val="00AE182C"/>
    <w:rsid w:val="00B46BE2"/>
    <w:rsid w:val="00B86F54"/>
    <w:rsid w:val="00BA2C3C"/>
    <w:rsid w:val="00BA3441"/>
    <w:rsid w:val="00BB73D6"/>
    <w:rsid w:val="00BD0E28"/>
    <w:rsid w:val="00BE2FEA"/>
    <w:rsid w:val="00C23181"/>
    <w:rsid w:val="00C234A9"/>
    <w:rsid w:val="00C37ADE"/>
    <w:rsid w:val="00C5032D"/>
    <w:rsid w:val="00C54114"/>
    <w:rsid w:val="00C77DFA"/>
    <w:rsid w:val="00C9156B"/>
    <w:rsid w:val="00CF45E7"/>
    <w:rsid w:val="00D41E8F"/>
    <w:rsid w:val="00D4640D"/>
    <w:rsid w:val="00D47F86"/>
    <w:rsid w:val="00D72A6D"/>
    <w:rsid w:val="00D75C47"/>
    <w:rsid w:val="00D9634E"/>
    <w:rsid w:val="00DB2DF1"/>
    <w:rsid w:val="00DB77F1"/>
    <w:rsid w:val="00DC11C8"/>
    <w:rsid w:val="00DD1473"/>
    <w:rsid w:val="00E262B6"/>
    <w:rsid w:val="00E41449"/>
    <w:rsid w:val="00E57203"/>
    <w:rsid w:val="00E66FEC"/>
    <w:rsid w:val="00E83286"/>
    <w:rsid w:val="00ED456D"/>
    <w:rsid w:val="00ED5972"/>
    <w:rsid w:val="00F16D72"/>
    <w:rsid w:val="00F334F0"/>
    <w:rsid w:val="00F35D8E"/>
    <w:rsid w:val="00F436D2"/>
    <w:rsid w:val="00F64444"/>
    <w:rsid w:val="00F8679B"/>
    <w:rsid w:val="00FB1A4A"/>
    <w:rsid w:val="00FB38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4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204DF"/>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3204D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04DF"/>
  </w:style>
  <w:style w:type="paragraph" w:styleId="a5">
    <w:name w:val="footer"/>
    <w:basedOn w:val="a"/>
    <w:link w:val="a6"/>
    <w:uiPriority w:val="99"/>
    <w:unhideWhenUsed/>
    <w:rsid w:val="003204D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04DF"/>
  </w:style>
  <w:style w:type="paragraph" w:styleId="a7">
    <w:name w:val="Balloon Text"/>
    <w:basedOn w:val="a"/>
    <w:link w:val="a8"/>
    <w:uiPriority w:val="99"/>
    <w:semiHidden/>
    <w:unhideWhenUsed/>
    <w:rsid w:val="003E17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17CA"/>
    <w:rPr>
      <w:rFonts w:ascii="Tahoma" w:hAnsi="Tahoma" w:cs="Tahoma"/>
      <w:sz w:val="16"/>
      <w:szCs w:val="16"/>
    </w:rPr>
  </w:style>
  <w:style w:type="paragraph" w:styleId="a9">
    <w:name w:val="List Paragraph"/>
    <w:basedOn w:val="a"/>
    <w:uiPriority w:val="34"/>
    <w:qFormat/>
    <w:rsid w:val="008243EE"/>
    <w:pPr>
      <w:ind w:left="720"/>
      <w:contextualSpacing/>
    </w:pPr>
  </w:style>
  <w:style w:type="paragraph" w:styleId="aa">
    <w:name w:val="No Spacing"/>
    <w:uiPriority w:val="1"/>
    <w:qFormat/>
    <w:rsid w:val="00A2427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04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204DF"/>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3204D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04DF"/>
  </w:style>
  <w:style w:type="paragraph" w:styleId="a5">
    <w:name w:val="footer"/>
    <w:basedOn w:val="a"/>
    <w:link w:val="a6"/>
    <w:uiPriority w:val="99"/>
    <w:unhideWhenUsed/>
    <w:rsid w:val="003204D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04DF"/>
  </w:style>
  <w:style w:type="paragraph" w:styleId="a7">
    <w:name w:val="Balloon Text"/>
    <w:basedOn w:val="a"/>
    <w:link w:val="a8"/>
    <w:uiPriority w:val="99"/>
    <w:semiHidden/>
    <w:unhideWhenUsed/>
    <w:rsid w:val="003E17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17CA"/>
    <w:rPr>
      <w:rFonts w:ascii="Tahoma" w:hAnsi="Tahoma" w:cs="Tahoma"/>
      <w:sz w:val="16"/>
      <w:szCs w:val="16"/>
    </w:rPr>
  </w:style>
  <w:style w:type="paragraph" w:styleId="a9">
    <w:name w:val="List Paragraph"/>
    <w:basedOn w:val="a"/>
    <w:uiPriority w:val="34"/>
    <w:qFormat/>
    <w:rsid w:val="008243EE"/>
    <w:pPr>
      <w:ind w:left="720"/>
      <w:contextualSpacing/>
    </w:pPr>
  </w:style>
  <w:style w:type="paragraph" w:styleId="aa">
    <w:name w:val="No Spacing"/>
    <w:uiPriority w:val="1"/>
    <w:qFormat/>
    <w:rsid w:val="00A242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24339&amp;dst=100008" TargetMode="External"/><Relationship Id="rId18" Type="http://schemas.openxmlformats.org/officeDocument/2006/relationships/hyperlink" Target="https://login.consultant.ru/link/?req=doc&amp;base=RLAW098&amp;n=35731&amp;dst=100008" TargetMode="External"/><Relationship Id="rId26" Type="http://schemas.openxmlformats.org/officeDocument/2006/relationships/hyperlink" Target="https://login.consultant.ru/link/?req=doc&amp;base=RLAW098&amp;n=52552&amp;dst=100008" TargetMode="External"/><Relationship Id="rId39" Type="http://schemas.openxmlformats.org/officeDocument/2006/relationships/hyperlink" Target="https://login.consultant.ru/link/?req=doc&amp;base=RLAW098&amp;n=96614&amp;dst=100008" TargetMode="External"/><Relationship Id="rId21" Type="http://schemas.openxmlformats.org/officeDocument/2006/relationships/hyperlink" Target="https://login.consultant.ru/link/?req=doc&amp;base=RLAW098&amp;n=42982&amp;dst=100008" TargetMode="External"/><Relationship Id="rId34" Type="http://schemas.openxmlformats.org/officeDocument/2006/relationships/hyperlink" Target="https://login.consultant.ru/link/?req=doc&amp;base=RLAW098&amp;n=81859&amp;dst=100008" TargetMode="External"/><Relationship Id="rId42" Type="http://schemas.openxmlformats.org/officeDocument/2006/relationships/hyperlink" Target="https://login.consultant.ru/link/?req=doc&amp;base=RLAW098&amp;n=104677&amp;dst=100010" TargetMode="External"/><Relationship Id="rId47" Type="http://schemas.openxmlformats.org/officeDocument/2006/relationships/hyperlink" Target="https://login.consultant.ru/link/?req=doc&amp;base=RLAW098&amp;n=130217&amp;dst=100008" TargetMode="External"/><Relationship Id="rId50" Type="http://schemas.openxmlformats.org/officeDocument/2006/relationships/hyperlink" Target="https://login.consultant.ru/link/?req=doc&amp;base=RLAW098&amp;n=143481&amp;dst=100008" TargetMode="External"/><Relationship Id="rId55" Type="http://schemas.openxmlformats.org/officeDocument/2006/relationships/hyperlink" Target="https://login.consultant.ru/link/?req=doc&amp;base=RLAW098&amp;n=170026&amp;dst=100008" TargetMode="External"/><Relationship Id="rId63" Type="http://schemas.openxmlformats.org/officeDocument/2006/relationships/hyperlink" Target="https://login.consultant.ru/link/?req=doc&amp;base=RLAW098&amp;n=72509&amp;dst=100008" TargetMode="External"/><Relationship Id="rId68" Type="http://schemas.openxmlformats.org/officeDocument/2006/relationships/hyperlink" Target="https://login.consultant.ru/link/?req=doc&amp;base=RLAW098&amp;n=96613&amp;dst=100008" TargetMode="External"/><Relationship Id="rId76" Type="http://schemas.openxmlformats.org/officeDocument/2006/relationships/hyperlink" Target="https://login.consultant.ru/link/?req=doc&amp;base=RLAW098&amp;n=135693&amp;dst=100008" TargetMode="External"/><Relationship Id="rId84" Type="http://schemas.openxmlformats.org/officeDocument/2006/relationships/hyperlink" Target="https://login.consultant.ru/link/?req=doc&amp;base=RLAW098&amp;n=169664&amp;dst=100045" TargetMode="External"/><Relationship Id="rId89" Type="http://schemas.openxmlformats.org/officeDocument/2006/relationships/hyperlink" Target="https://login.consultant.ru/link/?req=doc&amp;base=LAW&amp;n=500133&amp;dst=100904" TargetMode="External"/><Relationship Id="rId7" Type="http://schemas.openxmlformats.org/officeDocument/2006/relationships/hyperlink" Target="https://login.consultant.ru/link/?req=doc&amp;base=RLAW098&amp;n=15558&amp;dst=100008" TargetMode="External"/><Relationship Id="rId71" Type="http://schemas.openxmlformats.org/officeDocument/2006/relationships/hyperlink" Target="https://login.consultant.ru/link/?req=doc&amp;base=RLAW098&amp;n=109844&amp;dst=100008" TargetMode="External"/><Relationship Id="rId92"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https://login.consultant.ru/link/?req=doc&amp;base=RLAW098&amp;n=30787&amp;dst=100008" TargetMode="External"/><Relationship Id="rId29" Type="http://schemas.openxmlformats.org/officeDocument/2006/relationships/hyperlink" Target="https://login.consultant.ru/link/?req=doc&amp;base=RLAW098&amp;n=86329&amp;dst=100008" TargetMode="External"/><Relationship Id="rId11" Type="http://schemas.openxmlformats.org/officeDocument/2006/relationships/hyperlink" Target="https://login.consultant.ru/link/?req=doc&amp;base=RLAW098&amp;n=21124&amp;dst=100008" TargetMode="External"/><Relationship Id="rId24" Type="http://schemas.openxmlformats.org/officeDocument/2006/relationships/hyperlink" Target="https://login.consultant.ru/link/?req=doc&amp;base=RLAW098&amp;n=150839&amp;dst=100286" TargetMode="External"/><Relationship Id="rId32" Type="http://schemas.openxmlformats.org/officeDocument/2006/relationships/hyperlink" Target="https://login.consultant.ru/link/?req=doc&amp;base=RLAW098&amp;n=76355&amp;dst=100008" TargetMode="External"/><Relationship Id="rId37" Type="http://schemas.openxmlformats.org/officeDocument/2006/relationships/hyperlink" Target="https://login.consultant.ru/link/?req=doc&amp;base=RLAW098&amp;n=89088&amp;dst=100008" TargetMode="External"/><Relationship Id="rId40" Type="http://schemas.openxmlformats.org/officeDocument/2006/relationships/hyperlink" Target="https://login.consultant.ru/link/?req=doc&amp;base=RLAW098&amp;n=96618&amp;dst=100015" TargetMode="External"/><Relationship Id="rId45" Type="http://schemas.openxmlformats.org/officeDocument/2006/relationships/hyperlink" Target="https://login.consultant.ru/link/?req=doc&amp;base=RLAW098&amp;n=117464&amp;dst=100008" TargetMode="External"/><Relationship Id="rId53" Type="http://schemas.openxmlformats.org/officeDocument/2006/relationships/hyperlink" Target="https://login.consultant.ru/link/?req=doc&amp;base=RLAW098&amp;n=161818&amp;dst=100010" TargetMode="External"/><Relationship Id="rId58" Type="http://schemas.openxmlformats.org/officeDocument/2006/relationships/hyperlink" Target="https://login.consultant.ru/link/?req=doc&amp;base=RLAW098&amp;n=181417&amp;dst=100008" TargetMode="External"/><Relationship Id="rId66" Type="http://schemas.openxmlformats.org/officeDocument/2006/relationships/hyperlink" Target="https://login.consultant.ru/link/?req=doc&amp;base=RLAW098&amp;n=157760&amp;dst=100144" TargetMode="External"/><Relationship Id="rId74" Type="http://schemas.openxmlformats.org/officeDocument/2006/relationships/hyperlink" Target="https://login.consultant.ru/link/?req=doc&amp;base=RLAW098&amp;n=127985&amp;dst=100013" TargetMode="External"/><Relationship Id="rId79" Type="http://schemas.openxmlformats.org/officeDocument/2006/relationships/hyperlink" Target="https://login.consultant.ru/link/?req=doc&amp;base=RLAW098&amp;n=154513&amp;dst=100008" TargetMode="External"/><Relationship Id="rId87" Type="http://schemas.openxmlformats.org/officeDocument/2006/relationships/hyperlink" Target="https://login.consultant.ru/link/?req=doc&amp;base=LAW&amp;n=500133&amp;dst=100291" TargetMode="External"/><Relationship Id="rId5" Type="http://schemas.openxmlformats.org/officeDocument/2006/relationships/footnotes" Target="footnotes.xml"/><Relationship Id="rId61" Type="http://schemas.openxmlformats.org/officeDocument/2006/relationships/hyperlink" Target="https://login.consultant.ru/link/?req=doc&amp;base=RLAW098&amp;n=68511&amp;dst=100008" TargetMode="External"/><Relationship Id="rId82" Type="http://schemas.openxmlformats.org/officeDocument/2006/relationships/hyperlink" Target="https://login.consultant.ru/link/?req=doc&amp;base=RLAW098&amp;n=157863&amp;dst=100008" TargetMode="External"/><Relationship Id="rId90" Type="http://schemas.openxmlformats.org/officeDocument/2006/relationships/hyperlink" Target="https://login.consultant.ru/link/?req=doc&amp;base=LAW&amp;n=500133&amp;dst=101173" TargetMode="External"/><Relationship Id="rId95" Type="http://schemas.openxmlformats.org/officeDocument/2006/relationships/theme" Target="theme/theme1.xml"/><Relationship Id="rId19" Type="http://schemas.openxmlformats.org/officeDocument/2006/relationships/hyperlink" Target="https://login.consultant.ru/link/?req=doc&amp;base=RLAW098&amp;n=38359&amp;dst=100008" TargetMode="External"/><Relationship Id="rId14" Type="http://schemas.openxmlformats.org/officeDocument/2006/relationships/hyperlink" Target="https://login.consultant.ru/link/?req=doc&amp;base=RLAW098&amp;n=43062&amp;dst=100008" TargetMode="External"/><Relationship Id="rId22" Type="http://schemas.openxmlformats.org/officeDocument/2006/relationships/hyperlink" Target="https://login.consultant.ru/link/?req=doc&amp;base=RLAW098&amp;n=46032&amp;dst=100008" TargetMode="External"/><Relationship Id="rId27" Type="http://schemas.openxmlformats.org/officeDocument/2006/relationships/hyperlink" Target="https://login.consultant.ru/link/?req=doc&amp;base=RLAW098&amp;n=150838&amp;dst=100061" TargetMode="External"/><Relationship Id="rId30" Type="http://schemas.openxmlformats.org/officeDocument/2006/relationships/hyperlink" Target="https://login.consultant.ru/link/?req=doc&amp;base=RLAW098&amp;n=70779&amp;dst=100066" TargetMode="External"/><Relationship Id="rId35" Type="http://schemas.openxmlformats.org/officeDocument/2006/relationships/hyperlink" Target="https://login.consultant.ru/link/?req=doc&amp;base=RLAW098&amp;n=83716&amp;dst=100042" TargetMode="External"/><Relationship Id="rId43" Type="http://schemas.openxmlformats.org/officeDocument/2006/relationships/hyperlink" Target="https://login.consultant.ru/link/?req=doc&amp;base=RLAW098&amp;n=107154&amp;dst=100008" TargetMode="External"/><Relationship Id="rId48" Type="http://schemas.openxmlformats.org/officeDocument/2006/relationships/hyperlink" Target="https://login.consultant.ru/link/?req=doc&amp;base=RLAW098&amp;n=133427&amp;dst=100008" TargetMode="External"/><Relationship Id="rId56" Type="http://schemas.openxmlformats.org/officeDocument/2006/relationships/hyperlink" Target="https://login.consultant.ru/link/?req=doc&amp;base=RLAW098&amp;n=172969&amp;dst=100014" TargetMode="External"/><Relationship Id="rId64" Type="http://schemas.openxmlformats.org/officeDocument/2006/relationships/hyperlink" Target="https://login.consultant.ru/link/?req=doc&amp;base=RLAW098&amp;n=77664&amp;dst=100014" TargetMode="External"/><Relationship Id="rId69" Type="http://schemas.openxmlformats.org/officeDocument/2006/relationships/hyperlink" Target="https://login.consultant.ru/link/?req=doc&amp;base=RLAW098&amp;n=104669&amp;dst=100008" TargetMode="External"/><Relationship Id="rId77" Type="http://schemas.openxmlformats.org/officeDocument/2006/relationships/hyperlink" Target="https://login.consultant.ru/link/?req=doc&amp;base=RLAW098&amp;n=143474&amp;dst=100008" TargetMode="External"/><Relationship Id="rId8" Type="http://schemas.openxmlformats.org/officeDocument/2006/relationships/hyperlink" Target="https://login.consultant.ru/link/?req=doc&amp;base=RLAW098&amp;n=16388&amp;dst=100008" TargetMode="External"/><Relationship Id="rId51" Type="http://schemas.openxmlformats.org/officeDocument/2006/relationships/hyperlink" Target="https://login.consultant.ru/link/?req=doc&amp;base=RLAW098&amp;n=149842&amp;dst=100008" TargetMode="External"/><Relationship Id="rId72" Type="http://schemas.openxmlformats.org/officeDocument/2006/relationships/hyperlink" Target="https://login.consultant.ru/link/?req=doc&amp;base=RLAW098&amp;n=117470&amp;dst=100008" TargetMode="External"/><Relationship Id="rId80" Type="http://schemas.openxmlformats.org/officeDocument/2006/relationships/hyperlink" Target="https://login.consultant.ru/link/?req=doc&amp;base=RLAW098&amp;n=155716&amp;dst=100008" TargetMode="External"/><Relationship Id="rId85" Type="http://schemas.openxmlformats.org/officeDocument/2006/relationships/hyperlink" Target="https://login.consultant.ru/link/?req=doc&amp;base=RLAW098&amp;n=181399&amp;dst=100008" TargetMode="External"/><Relationship Id="rId93"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yperlink" Target="https://login.consultant.ru/link/?req=doc&amp;base=RLAW098&amp;n=23270&amp;dst=100008" TargetMode="External"/><Relationship Id="rId17" Type="http://schemas.openxmlformats.org/officeDocument/2006/relationships/hyperlink" Target="https://login.consultant.ru/link/?req=doc&amp;base=RLAW098&amp;n=32530&amp;dst=100008" TargetMode="External"/><Relationship Id="rId25" Type="http://schemas.openxmlformats.org/officeDocument/2006/relationships/hyperlink" Target="https://login.consultant.ru/link/?req=doc&amp;base=RLAW098&amp;n=49303&amp;dst=100008" TargetMode="External"/><Relationship Id="rId33" Type="http://schemas.openxmlformats.org/officeDocument/2006/relationships/hyperlink" Target="https://login.consultant.ru/link/?req=doc&amp;base=RLAW098&amp;n=80460&amp;dst=100008" TargetMode="External"/><Relationship Id="rId38" Type="http://schemas.openxmlformats.org/officeDocument/2006/relationships/hyperlink" Target="https://login.consultant.ru/link/?req=doc&amp;base=RLAW098&amp;n=92707&amp;dst=100008" TargetMode="External"/><Relationship Id="rId46" Type="http://schemas.openxmlformats.org/officeDocument/2006/relationships/hyperlink" Target="https://login.consultant.ru/link/?req=doc&amp;base=RLAW098&amp;n=117465&amp;dst=100008" TargetMode="External"/><Relationship Id="rId59" Type="http://schemas.openxmlformats.org/officeDocument/2006/relationships/hyperlink" Target="https://login.consultant.ru/link/?req=doc&amp;base=RLAW098&amp;n=181938&amp;dst=100008" TargetMode="External"/><Relationship Id="rId67" Type="http://schemas.openxmlformats.org/officeDocument/2006/relationships/hyperlink" Target="https://login.consultant.ru/link/?req=doc&amp;base=RLAW098&amp;n=91946&amp;dst=100037" TargetMode="External"/><Relationship Id="rId20" Type="http://schemas.openxmlformats.org/officeDocument/2006/relationships/hyperlink" Target="https://login.consultant.ru/link/?req=doc&amp;base=RLAW098&amp;n=40797&amp;dst=100008" TargetMode="External"/><Relationship Id="rId41" Type="http://schemas.openxmlformats.org/officeDocument/2006/relationships/hyperlink" Target="https://login.consultant.ru/link/?req=doc&amp;base=RLAW098&amp;n=101284&amp;dst=100008" TargetMode="External"/><Relationship Id="rId54" Type="http://schemas.openxmlformats.org/officeDocument/2006/relationships/hyperlink" Target="https://login.consultant.ru/link/?req=doc&amp;base=RLAW098&amp;n=164256&amp;dst=100008" TargetMode="External"/><Relationship Id="rId62" Type="http://schemas.openxmlformats.org/officeDocument/2006/relationships/hyperlink" Target="https://login.consultant.ru/link/?req=doc&amp;base=RLAW098&amp;n=71502&amp;dst=100023" TargetMode="External"/><Relationship Id="rId70" Type="http://schemas.openxmlformats.org/officeDocument/2006/relationships/hyperlink" Target="https://login.consultant.ru/link/?req=doc&amp;base=RLAW098&amp;n=107160&amp;dst=100019" TargetMode="External"/><Relationship Id="rId75" Type="http://schemas.openxmlformats.org/officeDocument/2006/relationships/hyperlink" Target="https://login.consultant.ru/link/?req=doc&amp;base=RLAW098&amp;n=135461&amp;dst=100008" TargetMode="External"/><Relationship Id="rId83" Type="http://schemas.openxmlformats.org/officeDocument/2006/relationships/hyperlink" Target="https://login.consultant.ru/link/?req=doc&amp;base=RLAW098&amp;n=159898&amp;dst=100017" TargetMode="External"/><Relationship Id="rId88" Type="http://schemas.openxmlformats.org/officeDocument/2006/relationships/hyperlink" Target="https://login.consultant.ru/link/?req=doc&amp;base=LAW&amp;n=500133&amp;dst=100903" TargetMode="External"/><Relationship Id="rId91" Type="http://schemas.openxmlformats.org/officeDocument/2006/relationships/hyperlink" Target="https://login.consultant.ru/link/?req=doc&amp;base=LAW&amp;n=500133"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s://login.consultant.ru/link/?req=doc&amp;base=RLAW098&amp;n=108895&amp;dst=100053" TargetMode="External"/><Relationship Id="rId23" Type="http://schemas.openxmlformats.org/officeDocument/2006/relationships/hyperlink" Target="https://login.consultant.ru/link/?req=doc&amp;base=RLAW098&amp;n=168943&amp;dst=100047" TargetMode="External"/><Relationship Id="rId28" Type="http://schemas.openxmlformats.org/officeDocument/2006/relationships/hyperlink" Target="https://login.consultant.ru/link/?req=doc&amp;base=RLAW098&amp;n=59077&amp;dst=100008" TargetMode="External"/><Relationship Id="rId36" Type="http://schemas.openxmlformats.org/officeDocument/2006/relationships/hyperlink" Target="https://login.consultant.ru/link/?req=doc&amp;base=RLAW098&amp;n=86282&amp;dst=100008" TargetMode="External"/><Relationship Id="rId49" Type="http://schemas.openxmlformats.org/officeDocument/2006/relationships/hyperlink" Target="https://login.consultant.ru/link/?req=doc&amp;base=RLAW098&amp;n=138046&amp;dst=100008" TargetMode="External"/><Relationship Id="rId57" Type="http://schemas.openxmlformats.org/officeDocument/2006/relationships/hyperlink" Target="https://login.consultant.ru/link/?req=doc&amp;base=RLAW098&amp;n=177699&amp;dst=100008" TargetMode="External"/><Relationship Id="rId10" Type="http://schemas.openxmlformats.org/officeDocument/2006/relationships/hyperlink" Target="https://login.consultant.ru/link/?req=doc&amp;base=RLAW098&amp;n=19154&amp;dst=100008" TargetMode="External"/><Relationship Id="rId31" Type="http://schemas.openxmlformats.org/officeDocument/2006/relationships/hyperlink" Target="https://login.consultant.ru/link/?req=doc&amp;base=RLAW098&amp;n=73031&amp;dst=100008" TargetMode="External"/><Relationship Id="rId44" Type="http://schemas.openxmlformats.org/officeDocument/2006/relationships/hyperlink" Target="https://login.consultant.ru/link/?req=doc&amp;base=RLAW098&amp;n=111527&amp;dst=100008" TargetMode="External"/><Relationship Id="rId52" Type="http://schemas.openxmlformats.org/officeDocument/2006/relationships/hyperlink" Target="https://login.consultant.ru/link/?req=doc&amp;base=RLAW098&amp;n=157864&amp;dst=100008" TargetMode="External"/><Relationship Id="rId60" Type="http://schemas.openxmlformats.org/officeDocument/2006/relationships/hyperlink" Target="https://login.consultant.ru/link/?req=doc&amp;base=RLAW098&amp;n=183091&amp;dst=100309" TargetMode="External"/><Relationship Id="rId65" Type="http://schemas.openxmlformats.org/officeDocument/2006/relationships/hyperlink" Target="https://login.consultant.ru/link/?req=doc&amp;base=RLAW098&amp;n=80467&amp;dst=100008" TargetMode="External"/><Relationship Id="rId73" Type="http://schemas.openxmlformats.org/officeDocument/2006/relationships/hyperlink" Target="https://login.consultant.ru/link/?req=doc&amp;base=RLAW098&amp;n=123292&amp;dst=100008" TargetMode="External"/><Relationship Id="rId78" Type="http://schemas.openxmlformats.org/officeDocument/2006/relationships/hyperlink" Target="https://login.consultant.ru/link/?req=doc&amp;base=RLAW098&amp;n=151878&amp;dst=100008" TargetMode="External"/><Relationship Id="rId81" Type="http://schemas.openxmlformats.org/officeDocument/2006/relationships/hyperlink" Target="https://login.consultant.ru/link/?req=doc&amp;base=RLAW098&amp;n=156467&amp;dst=100008" TargetMode="External"/><Relationship Id="rId86" Type="http://schemas.openxmlformats.org/officeDocument/2006/relationships/hyperlink" Target="https://login.consultant.ru/link/?req=doc&amp;base=RLAW098&amp;n=184115&amp;dst=100008"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LAW098&amp;n=17308&amp;dst=1000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613</TotalTime>
  <Pages>3</Pages>
  <Words>2157</Words>
  <Characters>12299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Булатова</dc:creator>
  <cp:lastModifiedBy>Митюков Николай Иванович</cp:lastModifiedBy>
  <cp:revision>95</cp:revision>
  <cp:lastPrinted>2022-09-19T05:26:00Z</cp:lastPrinted>
  <dcterms:created xsi:type="dcterms:W3CDTF">2017-05-25T10:32:00Z</dcterms:created>
  <dcterms:modified xsi:type="dcterms:W3CDTF">2025-03-26T10:32:00Z</dcterms:modified>
</cp:coreProperties>
</file>