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6D1" w:rsidRDefault="00CC76D1" w:rsidP="0029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34F6" w:rsidRDefault="00FF34F6" w:rsidP="00FF34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Избрана мера пресечения мужчине, который путем обмана похищал денежные средства престарелых женщин</w:t>
      </w:r>
    </w:p>
    <w:p w:rsidR="00FF34F6" w:rsidRDefault="00FF34F6" w:rsidP="00FF34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34F6" w:rsidRPr="007B7164" w:rsidRDefault="00FF34F6" w:rsidP="00FF34F6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7164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 w:rsidRPr="007B7164">
        <w:rPr>
          <w:rFonts w:ascii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7B7164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поставлено на контроль расследование уголовного дела по факту хищения у пожилых местных жителей денежных средств.</w:t>
      </w:r>
    </w:p>
    <w:p w:rsidR="00FF34F6" w:rsidRDefault="00FF34F6" w:rsidP="00FF34F6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71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33-летний житель г. Чебоксары подозревается в совершении преступлений, предусмотренных ч. 2 ст. 159 УК РФ (мошенничество с причинением значительного ущерба гражданину).</w:t>
      </w:r>
    </w:p>
    <w:p w:rsidR="00FF34F6" w:rsidRDefault="00FF34F6" w:rsidP="00FF34F6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Предварительно установлено, что около 11 часов 24.10.2025 мужчина, находясь в доме 87-летней жительницы села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Лащ-Таяба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представляясь социальным работником, под предлогом оплаты налога за якобы бесплатно представленные пенсионеру подарки, которые какой-либо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ценности  не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представляют, потребовал от потерпевшей денежные средства в размере 20 тыс. рублей. Введенная в заблуждение женщина передала злоумышленнику денежные средства в вышеуказанном размере, которыми последний распорядился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  своему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усмотрению.</w:t>
      </w:r>
    </w:p>
    <w:p w:rsidR="00FF34F6" w:rsidRDefault="00FF34F6" w:rsidP="00FF34F6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Всего в настоящее время по аналогичным обстоятельствам территориальным отделом внутренних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дел  возбуждено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2 уголовных дела.</w:t>
      </w:r>
    </w:p>
    <w:p w:rsidR="00FF34F6" w:rsidRDefault="00FF34F6" w:rsidP="00FF34F6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 ходатайству органа внутренних дел, поддержанное прокуратурой района, судом подозреваемому избрана мера пресечения.</w:t>
      </w:r>
    </w:p>
    <w:p w:rsidR="00FF34F6" w:rsidRDefault="00FF34F6" w:rsidP="00FF34F6">
      <w:pPr>
        <w:pStyle w:val="af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Также органом полиции в настоящее время  провод</w:t>
      </w:r>
      <w:r>
        <w:rPr>
          <w:rFonts w:ascii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hAnsi="Times New Roman" w:cs="Times New Roman"/>
          <w:sz w:val="28"/>
          <w:szCs w:val="28"/>
          <w:lang w:eastAsia="ru-RU"/>
        </w:rPr>
        <w:t>тся процессуальн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ые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проверк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порядке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144-145 УПК РФ по 2  сообщениям о совершении  вышеуказанным мужчиной аналогичных преступлений, ход  которых также поставлен прокуратурой района на контроль. </w:t>
      </w:r>
    </w:p>
    <w:p w:rsidR="00FF34F6" w:rsidRPr="007B7164" w:rsidRDefault="00FF34F6" w:rsidP="00FF34F6">
      <w:pPr>
        <w:pStyle w:val="af4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Вы или Ваши близкие лица, введённые в заблуждение, также передали денежные средства неизвестному мужчине предлагаем обратиться в ОП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МО МВД России «Комсомольский» с соответствующим сообщением для проведения проверки и решения вопроса о привлечении виновного лица к предусмотренной законом ответственности.</w:t>
      </w:r>
    </w:p>
    <w:p w:rsidR="0016655E" w:rsidRDefault="0016655E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6D1" w:rsidRDefault="00FF34F6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рокурор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FF34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F34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4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4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4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4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4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F34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А.Н. Кудряшов</w:t>
      </w:r>
    </w:p>
    <w:p w:rsidR="00424C1A" w:rsidRPr="00424C1A" w:rsidRDefault="00FF34F6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1569720</wp:posOffset>
                </wp:positionH>
                <wp:positionV relativeFrom="page">
                  <wp:posOffset>7740650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3.6pt;margin-top:609.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BE7" w:rsidRDefault="003F4BE7" w:rsidP="003A127D">
      <w:pPr>
        <w:spacing w:after="0" w:line="240" w:lineRule="auto"/>
      </w:pPr>
      <w:r>
        <w:separator/>
      </w:r>
    </w:p>
  </w:endnote>
  <w:endnote w:type="continuationSeparator" w:id="0">
    <w:p w:rsidR="003F4BE7" w:rsidRDefault="003F4BE7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BE7" w:rsidRDefault="003F4BE7" w:rsidP="003A127D">
      <w:pPr>
        <w:spacing w:after="0" w:line="240" w:lineRule="auto"/>
      </w:pPr>
      <w:r>
        <w:separator/>
      </w:r>
    </w:p>
  </w:footnote>
  <w:footnote w:type="continuationSeparator" w:id="0">
    <w:p w:rsidR="003F4BE7" w:rsidRDefault="003F4BE7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4D11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10729A"/>
    <w:rsid w:val="00114016"/>
    <w:rsid w:val="00130B2E"/>
    <w:rsid w:val="001519E6"/>
    <w:rsid w:val="0016655E"/>
    <w:rsid w:val="001719C8"/>
    <w:rsid w:val="00187B99"/>
    <w:rsid w:val="001B3355"/>
    <w:rsid w:val="001B3FCF"/>
    <w:rsid w:val="001C5EBE"/>
    <w:rsid w:val="001C78CD"/>
    <w:rsid w:val="001E2AF7"/>
    <w:rsid w:val="001F5648"/>
    <w:rsid w:val="00211B93"/>
    <w:rsid w:val="00223C15"/>
    <w:rsid w:val="00226827"/>
    <w:rsid w:val="00250447"/>
    <w:rsid w:val="00257277"/>
    <w:rsid w:val="002631EB"/>
    <w:rsid w:val="00270211"/>
    <w:rsid w:val="00295713"/>
    <w:rsid w:val="00295C1F"/>
    <w:rsid w:val="002A6AC2"/>
    <w:rsid w:val="002B2C7A"/>
    <w:rsid w:val="002E53DF"/>
    <w:rsid w:val="00342756"/>
    <w:rsid w:val="00344153"/>
    <w:rsid w:val="003A127D"/>
    <w:rsid w:val="003D2AC4"/>
    <w:rsid w:val="003D3017"/>
    <w:rsid w:val="003E7994"/>
    <w:rsid w:val="003F1285"/>
    <w:rsid w:val="003F4BE7"/>
    <w:rsid w:val="00424C1A"/>
    <w:rsid w:val="004755D5"/>
    <w:rsid w:val="00475ED6"/>
    <w:rsid w:val="00477A55"/>
    <w:rsid w:val="00493BC3"/>
    <w:rsid w:val="004E2421"/>
    <w:rsid w:val="004F4324"/>
    <w:rsid w:val="004F4489"/>
    <w:rsid w:val="00503700"/>
    <w:rsid w:val="0053670C"/>
    <w:rsid w:val="005441BE"/>
    <w:rsid w:val="00546DB1"/>
    <w:rsid w:val="005508C6"/>
    <w:rsid w:val="00576BF2"/>
    <w:rsid w:val="00577FCE"/>
    <w:rsid w:val="005C508E"/>
    <w:rsid w:val="005D6E18"/>
    <w:rsid w:val="005F6814"/>
    <w:rsid w:val="00637555"/>
    <w:rsid w:val="00660103"/>
    <w:rsid w:val="0068383E"/>
    <w:rsid w:val="00684C19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03E05"/>
    <w:rsid w:val="00810C2F"/>
    <w:rsid w:val="008437BE"/>
    <w:rsid w:val="00852A1D"/>
    <w:rsid w:val="00885950"/>
    <w:rsid w:val="008A5B51"/>
    <w:rsid w:val="008B474A"/>
    <w:rsid w:val="008B49FB"/>
    <w:rsid w:val="008B56CD"/>
    <w:rsid w:val="008B5CBE"/>
    <w:rsid w:val="008F0B64"/>
    <w:rsid w:val="008F1542"/>
    <w:rsid w:val="00930390"/>
    <w:rsid w:val="00976068"/>
    <w:rsid w:val="009865ED"/>
    <w:rsid w:val="00994B60"/>
    <w:rsid w:val="009B09B0"/>
    <w:rsid w:val="009D444A"/>
    <w:rsid w:val="00A44392"/>
    <w:rsid w:val="00A50273"/>
    <w:rsid w:val="00A5787E"/>
    <w:rsid w:val="00A62881"/>
    <w:rsid w:val="00A860B8"/>
    <w:rsid w:val="00AB1382"/>
    <w:rsid w:val="00AC2BDA"/>
    <w:rsid w:val="00AE1441"/>
    <w:rsid w:val="00AE19BE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6790A"/>
    <w:rsid w:val="00C93F05"/>
    <w:rsid w:val="00C95EE6"/>
    <w:rsid w:val="00CB7F9F"/>
    <w:rsid w:val="00CC4FC8"/>
    <w:rsid w:val="00CC5647"/>
    <w:rsid w:val="00CC76D1"/>
    <w:rsid w:val="00CD0598"/>
    <w:rsid w:val="00CE6896"/>
    <w:rsid w:val="00D32872"/>
    <w:rsid w:val="00D52252"/>
    <w:rsid w:val="00D52E12"/>
    <w:rsid w:val="00D70956"/>
    <w:rsid w:val="00D75AED"/>
    <w:rsid w:val="00D76404"/>
    <w:rsid w:val="00DB196E"/>
    <w:rsid w:val="00DB7F5B"/>
    <w:rsid w:val="00DF32E1"/>
    <w:rsid w:val="00E02CEF"/>
    <w:rsid w:val="00E139C2"/>
    <w:rsid w:val="00E26B5E"/>
    <w:rsid w:val="00E3689A"/>
    <w:rsid w:val="00E52606"/>
    <w:rsid w:val="00E85F8C"/>
    <w:rsid w:val="00E91430"/>
    <w:rsid w:val="00E94345"/>
    <w:rsid w:val="00E9502E"/>
    <w:rsid w:val="00FD351C"/>
    <w:rsid w:val="00FE50B2"/>
    <w:rsid w:val="00FF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E00FB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74</cp:revision>
  <cp:lastPrinted>2025-08-07T19:04:00Z</cp:lastPrinted>
  <dcterms:created xsi:type="dcterms:W3CDTF">2022-02-02T05:55:00Z</dcterms:created>
  <dcterms:modified xsi:type="dcterms:W3CDTF">2025-10-28T14:53:00Z</dcterms:modified>
</cp:coreProperties>
</file>