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D3689" w:rsidRPr="008D3689" w:rsidTr="00550B0E">
        <w:trPr>
          <w:cantSplit/>
          <w:trHeight w:val="253"/>
        </w:trPr>
        <w:tc>
          <w:tcPr>
            <w:tcW w:w="4195" w:type="dxa"/>
          </w:tcPr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8D3689" w:rsidRPr="008D3689" w:rsidRDefault="008D3689" w:rsidP="008D3689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684955B4" wp14:editId="6069D2CC">
                  <wp:simplePos x="0" y="0"/>
                  <wp:positionH relativeFrom="column">
                    <wp:posOffset>-69107</wp:posOffset>
                  </wp:positionH>
                  <wp:positionV relativeFrom="paragraph">
                    <wp:posOffset>1797</wp:posOffset>
                  </wp:positionV>
                  <wp:extent cx="534838" cy="674131"/>
                  <wp:effectExtent l="0" t="0" r="0" b="0"/>
                  <wp:wrapNone/>
                  <wp:docPr id="6" name="Рисунок 6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88" cy="67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02" w:type="dxa"/>
          </w:tcPr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t xml:space="preserve">ЧУВАШСКАЯ РЕСПУБЛИКА </w:t>
            </w:r>
          </w:p>
        </w:tc>
      </w:tr>
      <w:tr w:rsidR="008D3689" w:rsidRPr="008D3689" w:rsidTr="00550B0E">
        <w:trPr>
          <w:cantSplit/>
          <w:trHeight w:val="1938"/>
        </w:trPr>
        <w:tc>
          <w:tcPr>
            <w:tcW w:w="4195" w:type="dxa"/>
          </w:tcPr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  <w:t>ÇĚМĚРЛЕ МУНИЦИПАЛЛА ОКРУГĚН</w:t>
            </w:r>
          </w:p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bidi="ar-SA"/>
              </w:rPr>
              <w:t>АДМИНИСТРАЦИ</w:t>
            </w: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  <w:t xml:space="preserve">Ě  </w:t>
            </w:r>
          </w:p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8D3689" w:rsidRPr="008D3689" w:rsidRDefault="008D3689" w:rsidP="008D3689">
            <w:pPr>
              <w:widowControl/>
              <w:spacing w:line="192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ЙЫШĂНУ</w:t>
            </w:r>
          </w:p>
          <w:p w:rsidR="008D3689" w:rsidRPr="008D3689" w:rsidRDefault="008D3689" w:rsidP="008D368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ind w:right="-35"/>
              <w:jc w:val="both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             </w:t>
            </w:r>
            <w:r w:rsidR="000F1F6B">
              <w:rPr>
                <w:rFonts w:ascii="Times New Roman" w:eastAsia="Times New Roman" w:hAnsi="Times New Roman" w:cs="Times New Roman"/>
                <w:noProof/>
                <w:lang w:bidi="ar-SA"/>
              </w:rPr>
              <w:t>30.08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.2022 </w:t>
            </w:r>
            <w:r w:rsidR="000F1F6B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679 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№  </w:t>
            </w:r>
          </w:p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Cs/>
                <w:noProof/>
                <w:lang w:bidi="ar-SA"/>
              </w:rPr>
              <w:t>Çěмěрле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8D3689" w:rsidRPr="008D3689" w:rsidRDefault="008D3689" w:rsidP="008D368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02" w:type="dxa"/>
          </w:tcPr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АДМИНИСТРАЦИЯ</w:t>
            </w: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ШУМЕРЛИНСКОГО МУНИЦИПАЛЬНОГО ОКРУГА</w:t>
            </w: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ПОСТАНОВЛЕНИЕ</w:t>
            </w:r>
          </w:p>
          <w:p w:rsidR="008D3689" w:rsidRPr="008D3689" w:rsidRDefault="008D3689" w:rsidP="008D368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ind w:right="-35"/>
              <w:jc w:val="both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                </w:t>
            </w:r>
            <w:r w:rsidR="000F1F6B">
              <w:rPr>
                <w:rFonts w:ascii="Times New Roman" w:eastAsia="Times New Roman" w:hAnsi="Times New Roman" w:cs="Times New Roman"/>
                <w:noProof/>
                <w:lang w:bidi="ar-SA"/>
              </w:rPr>
              <w:t>30.08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.2022  № </w:t>
            </w:r>
            <w:r w:rsidR="000F1F6B">
              <w:rPr>
                <w:rFonts w:ascii="Times New Roman" w:eastAsia="Times New Roman" w:hAnsi="Times New Roman" w:cs="Times New Roman"/>
                <w:noProof/>
                <w:lang w:bidi="ar-SA"/>
              </w:rPr>
              <w:t>679</w:t>
            </w:r>
            <w:bookmarkStart w:id="0" w:name="_GoBack"/>
            <w:bookmarkEnd w:id="0"/>
          </w:p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г. Шумерля</w:t>
            </w:r>
          </w:p>
        </w:tc>
      </w:tr>
    </w:tbl>
    <w:p w:rsidR="008D3689" w:rsidRPr="009456F5" w:rsidRDefault="008D3689" w:rsidP="008D3689">
      <w:p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8D3689" w:rsidRPr="00667CA3" w:rsidRDefault="008D3689" w:rsidP="008D3689">
      <w:pPr>
        <w:ind w:right="5126"/>
        <w:jc w:val="both"/>
      </w:pPr>
      <w:r>
        <w:rPr>
          <w:rFonts w:ascii="Times New Roman" w:hAnsi="Times New Roman" w:cs="Times New Roman"/>
        </w:rPr>
        <w:t>О внесении изменени</w:t>
      </w:r>
      <w:r w:rsidR="006B6E22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в постановление администрации Шумерлинского муниципального округа от </w:t>
      </w:r>
      <w:r w:rsidR="00047EF1" w:rsidRPr="00047EF1">
        <w:rPr>
          <w:rFonts w:ascii="Times New Roman" w:hAnsi="Times New Roman"/>
        </w:rPr>
        <w:t>01.04.2022 № 205</w:t>
      </w:r>
      <w:r>
        <w:rPr>
          <w:rFonts w:ascii="Times New Roman" w:hAnsi="Times New Roman"/>
        </w:rPr>
        <w:t xml:space="preserve"> «</w:t>
      </w:r>
      <w:r w:rsidR="00047EF1" w:rsidRPr="006348C7">
        <w:rPr>
          <w:rFonts w:ascii="Times New Roman" w:eastAsia="Times New Roman" w:hAnsi="Times New Roman" w:cs="Times New Roman"/>
          <w:bCs/>
        </w:rPr>
        <w:t xml:space="preserve">Об утверждении </w:t>
      </w:r>
      <w:r w:rsidR="00047EF1" w:rsidRPr="00463794">
        <w:rPr>
          <w:rFonts w:ascii="Times New Roman" w:eastAsia="Times New Roman" w:hAnsi="Times New Roman" w:cs="Times New Roman"/>
          <w:bCs/>
        </w:rPr>
        <w:t>Положения о кадровом резерве для замещения вакантных должностей муниц</w:t>
      </w:r>
      <w:r w:rsidR="00047EF1">
        <w:rPr>
          <w:rFonts w:ascii="Times New Roman" w:eastAsia="Times New Roman" w:hAnsi="Times New Roman" w:cs="Times New Roman"/>
          <w:bCs/>
        </w:rPr>
        <w:t xml:space="preserve">ипальной службы в администрации </w:t>
      </w:r>
      <w:proofErr w:type="spellStart"/>
      <w:r w:rsidR="00047EF1">
        <w:rPr>
          <w:rFonts w:ascii="Times New Roman" w:eastAsia="Times New Roman" w:hAnsi="Times New Roman" w:cs="Times New Roman"/>
          <w:bCs/>
        </w:rPr>
        <w:t>Ш</w:t>
      </w:r>
      <w:r w:rsidR="00047EF1" w:rsidRPr="00463794">
        <w:rPr>
          <w:rFonts w:ascii="Times New Roman" w:eastAsia="Times New Roman" w:hAnsi="Times New Roman" w:cs="Times New Roman"/>
          <w:bCs/>
        </w:rPr>
        <w:t>умерлинского</w:t>
      </w:r>
      <w:proofErr w:type="spellEnd"/>
      <w:r w:rsidR="00047EF1">
        <w:rPr>
          <w:rFonts w:ascii="Times New Roman" w:eastAsia="Times New Roman" w:hAnsi="Times New Roman" w:cs="Times New Roman"/>
          <w:bCs/>
        </w:rPr>
        <w:t xml:space="preserve"> </w:t>
      </w:r>
      <w:r w:rsidR="00047EF1" w:rsidRPr="00463794">
        <w:rPr>
          <w:rFonts w:ascii="Times New Roman" w:eastAsia="Times New Roman" w:hAnsi="Times New Roman" w:cs="Times New Roman"/>
          <w:bCs/>
        </w:rPr>
        <w:t>муниципального</w:t>
      </w:r>
      <w:r w:rsidR="00047EF1">
        <w:rPr>
          <w:rFonts w:ascii="Times New Roman" w:eastAsia="Times New Roman" w:hAnsi="Times New Roman" w:cs="Times New Roman"/>
          <w:bCs/>
        </w:rPr>
        <w:t xml:space="preserve"> округа</w:t>
      </w:r>
      <w:r w:rsidR="00047EF1" w:rsidRPr="006348C7">
        <w:rPr>
          <w:rFonts w:ascii="Times New Roman" w:eastAsia="Times New Roman" w:hAnsi="Times New Roman" w:cs="Times New Roman"/>
          <w:bCs/>
        </w:rPr>
        <w:t> </w:t>
      </w:r>
      <w:r w:rsidR="00047EF1">
        <w:rPr>
          <w:rFonts w:ascii="Times New Roman" w:eastAsia="Times New Roman" w:hAnsi="Times New Roman" w:cs="Times New Roman"/>
          <w:bCs/>
        </w:rPr>
        <w:t>Чувашской Республики</w:t>
      </w:r>
      <w:r w:rsidRPr="00667CA3">
        <w:rPr>
          <w:rFonts w:ascii="Times New Roman" w:hAnsi="Times New Roman" w:cs="Times New Roman"/>
        </w:rPr>
        <w:t>»</w:t>
      </w:r>
    </w:p>
    <w:p w:rsidR="008D3689" w:rsidRPr="00667CA3" w:rsidRDefault="008D3689" w:rsidP="008D3689">
      <w:pPr>
        <w:tabs>
          <w:tab w:val="left" w:pos="4536"/>
        </w:tabs>
        <w:ind w:left="284" w:right="5179"/>
        <w:jc w:val="both"/>
      </w:pPr>
    </w:p>
    <w:p w:rsidR="00047EF1" w:rsidRPr="00331016" w:rsidRDefault="00047EF1" w:rsidP="00047EF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</w:t>
      </w:r>
      <w:r w:rsidRPr="008573A6">
        <w:rPr>
          <w:rFonts w:ascii="Times New Roman" w:hAnsi="Times New Roman" w:cs="Times New Roman"/>
          <w:sz w:val="24"/>
          <w:szCs w:val="24"/>
        </w:rPr>
        <w:t>от 02.03.2007 № 25-ФЗ</w:t>
      </w:r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муниципальной службе в Российской Федерации»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34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Чувашской Республики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05.10.2007 № 62 </w:t>
      </w:r>
      <w:r w:rsidRPr="00934CDD">
        <w:rPr>
          <w:rFonts w:ascii="Times New Roman" w:hAnsi="Times New Roman" w:cs="Times New Roman"/>
          <w:color w:val="000000" w:themeColor="text1"/>
          <w:sz w:val="24"/>
          <w:szCs w:val="24"/>
        </w:rPr>
        <w:t>«О муниципальной службе в Чувашской Республики»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>и в целях формирования кадрового резерва для замещения вакантных должностей муниципальной службы в администрации</w:t>
      </w:r>
      <w:proofErr w:type="gramEnd"/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0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округа </w:t>
      </w:r>
      <w:r w:rsidRPr="00331016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</w:p>
    <w:p w:rsidR="00F27B11" w:rsidRPr="00F27B11" w:rsidRDefault="00F27B11" w:rsidP="002D1E9D">
      <w:pPr>
        <w:ind w:firstLine="540"/>
        <w:jc w:val="both"/>
        <w:rPr>
          <w:rFonts w:ascii="Times New Roman" w:hAnsi="Times New Roman" w:cs="Times New Roman"/>
        </w:rPr>
      </w:pPr>
    </w:p>
    <w:p w:rsidR="008D3689" w:rsidRPr="00667CA3" w:rsidRDefault="008D3689" w:rsidP="00C90FAC">
      <w:pPr>
        <w:ind w:firstLine="540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 xml:space="preserve">администрация </w:t>
      </w:r>
      <w:proofErr w:type="spellStart"/>
      <w:r w:rsidRPr="00667CA3">
        <w:rPr>
          <w:rFonts w:ascii="Times New Roman" w:hAnsi="Times New Roman" w:cs="Times New Roman"/>
        </w:rPr>
        <w:t>Шумерлинского</w:t>
      </w:r>
      <w:proofErr w:type="spellEnd"/>
      <w:r w:rsidRPr="00667CA3">
        <w:rPr>
          <w:rFonts w:ascii="Times New Roman" w:hAnsi="Times New Roman" w:cs="Times New Roman"/>
        </w:rPr>
        <w:t xml:space="preserve"> муниципального округа </w:t>
      </w:r>
      <w:proofErr w:type="gramStart"/>
      <w:r w:rsidRPr="00667CA3">
        <w:rPr>
          <w:rFonts w:ascii="Times New Roman" w:hAnsi="Times New Roman" w:cs="Times New Roman"/>
        </w:rPr>
        <w:t>п</w:t>
      </w:r>
      <w:proofErr w:type="gramEnd"/>
      <w:r w:rsidRPr="00667CA3">
        <w:rPr>
          <w:rFonts w:ascii="Times New Roman" w:hAnsi="Times New Roman" w:cs="Times New Roman"/>
        </w:rPr>
        <w:t xml:space="preserve"> о с т а н о в л я е т:</w:t>
      </w:r>
    </w:p>
    <w:p w:rsidR="008D3689" w:rsidRPr="00667CA3" w:rsidRDefault="008D3689" w:rsidP="002D1E9D">
      <w:pPr>
        <w:ind w:firstLine="540"/>
        <w:jc w:val="both"/>
        <w:rPr>
          <w:rFonts w:ascii="Times New Roman" w:hAnsi="Times New Roman" w:cs="Times New Roman"/>
        </w:rPr>
      </w:pPr>
    </w:p>
    <w:p w:rsidR="002D1E9D" w:rsidRDefault="008D3689" w:rsidP="002D1E9D">
      <w:pPr>
        <w:tabs>
          <w:tab w:val="left" w:pos="142"/>
          <w:tab w:val="left" w:pos="284"/>
        </w:tabs>
        <w:ind w:right="-68" w:firstLine="540"/>
        <w:jc w:val="both"/>
        <w:rPr>
          <w:rFonts w:ascii="Times New Roman" w:hAnsi="Times New Roman"/>
        </w:rPr>
      </w:pPr>
      <w:r w:rsidRPr="00667CA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Внести в </w:t>
      </w:r>
      <w:r w:rsidR="00047EF1" w:rsidRPr="00463794">
        <w:rPr>
          <w:rFonts w:ascii="Times New Roman" w:eastAsia="Times New Roman" w:hAnsi="Times New Roman" w:cs="Times New Roman"/>
          <w:bCs/>
        </w:rPr>
        <w:t>Положени</w:t>
      </w:r>
      <w:r w:rsidR="00047EF1">
        <w:rPr>
          <w:rFonts w:ascii="Times New Roman" w:eastAsia="Times New Roman" w:hAnsi="Times New Roman" w:cs="Times New Roman"/>
          <w:bCs/>
        </w:rPr>
        <w:t>е</w:t>
      </w:r>
      <w:r w:rsidR="00047EF1" w:rsidRPr="00463794">
        <w:rPr>
          <w:rFonts w:ascii="Times New Roman" w:eastAsia="Times New Roman" w:hAnsi="Times New Roman" w:cs="Times New Roman"/>
          <w:bCs/>
        </w:rPr>
        <w:t xml:space="preserve"> о кадровом резерве для замещения вакантных должностей муниц</w:t>
      </w:r>
      <w:r w:rsidR="00047EF1">
        <w:rPr>
          <w:rFonts w:ascii="Times New Roman" w:eastAsia="Times New Roman" w:hAnsi="Times New Roman" w:cs="Times New Roman"/>
          <w:bCs/>
        </w:rPr>
        <w:t xml:space="preserve">ипальной службы в администрации </w:t>
      </w:r>
      <w:proofErr w:type="spellStart"/>
      <w:r w:rsidR="00047EF1">
        <w:rPr>
          <w:rFonts w:ascii="Times New Roman" w:eastAsia="Times New Roman" w:hAnsi="Times New Roman" w:cs="Times New Roman"/>
          <w:bCs/>
        </w:rPr>
        <w:t>Ш</w:t>
      </w:r>
      <w:r w:rsidR="00047EF1" w:rsidRPr="00463794">
        <w:rPr>
          <w:rFonts w:ascii="Times New Roman" w:eastAsia="Times New Roman" w:hAnsi="Times New Roman" w:cs="Times New Roman"/>
          <w:bCs/>
        </w:rPr>
        <w:t>умерлинского</w:t>
      </w:r>
      <w:proofErr w:type="spellEnd"/>
      <w:r w:rsidR="00047EF1">
        <w:rPr>
          <w:rFonts w:ascii="Times New Roman" w:eastAsia="Times New Roman" w:hAnsi="Times New Roman" w:cs="Times New Roman"/>
          <w:bCs/>
        </w:rPr>
        <w:t xml:space="preserve"> </w:t>
      </w:r>
      <w:r w:rsidR="00047EF1" w:rsidRPr="00463794">
        <w:rPr>
          <w:rFonts w:ascii="Times New Roman" w:eastAsia="Times New Roman" w:hAnsi="Times New Roman" w:cs="Times New Roman"/>
          <w:bCs/>
        </w:rPr>
        <w:t>муниципального</w:t>
      </w:r>
      <w:r w:rsidR="00047EF1">
        <w:rPr>
          <w:rFonts w:ascii="Times New Roman" w:eastAsia="Times New Roman" w:hAnsi="Times New Roman" w:cs="Times New Roman"/>
          <w:bCs/>
        </w:rPr>
        <w:t xml:space="preserve"> округа</w:t>
      </w:r>
      <w:r w:rsidR="00047EF1" w:rsidRPr="006348C7">
        <w:rPr>
          <w:rFonts w:ascii="Times New Roman" w:eastAsia="Times New Roman" w:hAnsi="Times New Roman" w:cs="Times New Roman"/>
          <w:bCs/>
        </w:rPr>
        <w:t> </w:t>
      </w:r>
      <w:r w:rsidR="00047EF1"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hAnsi="Times New Roman"/>
        </w:rPr>
        <w:t>, утвержденн</w:t>
      </w:r>
      <w:r w:rsidR="006B6E22">
        <w:rPr>
          <w:rFonts w:ascii="Times New Roman" w:hAnsi="Times New Roman"/>
        </w:rPr>
        <w:t>ое</w:t>
      </w:r>
      <w:r w:rsidR="00F27B11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постановление</w:t>
      </w:r>
      <w:r w:rsidR="00516F1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администрации </w:t>
      </w:r>
      <w:proofErr w:type="spellStart"/>
      <w:r>
        <w:rPr>
          <w:rFonts w:ascii="Times New Roman" w:hAnsi="Times New Roman" w:cs="Times New Roman"/>
        </w:rPr>
        <w:t>Шумерлинского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от </w:t>
      </w:r>
      <w:r w:rsidR="00047EF1" w:rsidRPr="00047EF1">
        <w:rPr>
          <w:rFonts w:ascii="Times New Roman" w:hAnsi="Times New Roman"/>
        </w:rPr>
        <w:t>01.04.2022 № 205</w:t>
      </w:r>
      <w:r>
        <w:rPr>
          <w:rFonts w:ascii="Times New Roman" w:hAnsi="Times New Roman"/>
        </w:rPr>
        <w:t xml:space="preserve">, </w:t>
      </w:r>
      <w:r w:rsidR="002D1E9D">
        <w:rPr>
          <w:rFonts w:ascii="Times New Roman" w:hAnsi="Times New Roman"/>
        </w:rPr>
        <w:t>следующ</w:t>
      </w:r>
      <w:r w:rsidR="006B6E22">
        <w:rPr>
          <w:rFonts w:ascii="Times New Roman" w:hAnsi="Times New Roman"/>
        </w:rPr>
        <w:t>е</w:t>
      </w:r>
      <w:r w:rsidR="002D1E9D">
        <w:rPr>
          <w:rFonts w:ascii="Times New Roman" w:hAnsi="Times New Roman"/>
        </w:rPr>
        <w:t xml:space="preserve">е </w:t>
      </w:r>
      <w:r>
        <w:rPr>
          <w:rFonts w:ascii="Times New Roman" w:hAnsi="Times New Roman"/>
        </w:rPr>
        <w:t>изменени</w:t>
      </w:r>
      <w:r w:rsidR="006B6E22">
        <w:rPr>
          <w:rFonts w:ascii="Times New Roman" w:hAnsi="Times New Roman"/>
        </w:rPr>
        <w:t>е</w:t>
      </w:r>
      <w:r w:rsidR="002D1E9D">
        <w:rPr>
          <w:rFonts w:ascii="Times New Roman" w:hAnsi="Times New Roman"/>
        </w:rPr>
        <w:t>:</w:t>
      </w:r>
    </w:p>
    <w:p w:rsidR="00516F16" w:rsidRDefault="0091673B" w:rsidP="00B36BDD">
      <w:pPr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047EF1">
        <w:rPr>
          <w:rFonts w:ascii="Times New Roman" w:hAnsi="Times New Roman"/>
        </w:rPr>
        <w:t xml:space="preserve">в </w:t>
      </w:r>
      <w:r w:rsidR="00B36BDD">
        <w:rPr>
          <w:rFonts w:ascii="Times New Roman" w:hAnsi="Times New Roman"/>
        </w:rPr>
        <w:t>абзац</w:t>
      </w:r>
      <w:r w:rsidR="00047EF1">
        <w:rPr>
          <w:rFonts w:ascii="Times New Roman" w:hAnsi="Times New Roman"/>
        </w:rPr>
        <w:t>е</w:t>
      </w:r>
      <w:r w:rsidR="00B36BDD">
        <w:rPr>
          <w:rFonts w:ascii="Times New Roman" w:hAnsi="Times New Roman"/>
        </w:rPr>
        <w:t xml:space="preserve"> </w:t>
      </w:r>
      <w:r w:rsidR="00047EF1">
        <w:rPr>
          <w:rFonts w:ascii="Times New Roman" w:hAnsi="Times New Roman"/>
        </w:rPr>
        <w:t>третьем</w:t>
      </w:r>
      <w:r w:rsidR="00B36BDD">
        <w:rPr>
          <w:rFonts w:ascii="Times New Roman" w:hAnsi="Times New Roman"/>
        </w:rPr>
        <w:t xml:space="preserve"> пункта </w:t>
      </w:r>
      <w:r w:rsidR="00047EF1">
        <w:rPr>
          <w:rFonts w:ascii="Times New Roman" w:hAnsi="Times New Roman"/>
        </w:rPr>
        <w:t>4.1</w:t>
      </w:r>
      <w:r w:rsidR="006B6E22">
        <w:rPr>
          <w:rFonts w:ascii="Times New Roman" w:hAnsi="Times New Roman"/>
        </w:rPr>
        <w:t xml:space="preserve"> раздела </w:t>
      </w:r>
      <w:r w:rsidR="00047EF1">
        <w:rPr>
          <w:rFonts w:ascii="Times New Roman" w:hAnsi="Times New Roman"/>
        </w:rPr>
        <w:t>4</w:t>
      </w:r>
      <w:r w:rsidR="00B36BDD">
        <w:rPr>
          <w:rFonts w:ascii="Times New Roman" w:hAnsi="Times New Roman"/>
        </w:rPr>
        <w:t xml:space="preserve"> </w:t>
      </w:r>
      <w:r w:rsidR="00047EF1">
        <w:rPr>
          <w:rFonts w:ascii="Times New Roman" w:hAnsi="Times New Roman"/>
        </w:rPr>
        <w:t>слова «</w:t>
      </w:r>
      <w:r w:rsidR="00047EF1" w:rsidRPr="0095721B">
        <w:rPr>
          <w:rFonts w:ascii="Times New Roman" w:eastAsia="Times New Roman" w:hAnsi="Times New Roman" w:cs="Times New Roman"/>
        </w:rPr>
        <w:t>в количестве не менее 7 человек</w:t>
      </w:r>
      <w:r w:rsidR="00047EF1">
        <w:rPr>
          <w:rFonts w:ascii="Times New Roman" w:hAnsi="Times New Roman"/>
        </w:rPr>
        <w:t>» исключить</w:t>
      </w:r>
      <w:r>
        <w:rPr>
          <w:rFonts w:ascii="Times New Roman" w:hAnsi="Times New Roman"/>
        </w:rPr>
        <w:t>.</w:t>
      </w:r>
    </w:p>
    <w:p w:rsidR="008D3689" w:rsidRPr="00516F16" w:rsidRDefault="008D3689" w:rsidP="00516F16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6F16">
        <w:rPr>
          <w:rFonts w:ascii="Times New Roman" w:hAnsi="Times New Roman" w:cs="Times New Roman"/>
          <w:bCs/>
        </w:rPr>
        <w:t>2</w:t>
      </w:r>
      <w:r w:rsidRPr="00516F16">
        <w:rPr>
          <w:rFonts w:ascii="Times New Roman" w:hAnsi="Times New Roman" w:cs="Times New Roman"/>
        </w:rPr>
        <w:t xml:space="preserve">. </w:t>
      </w:r>
      <w:r w:rsidR="006B6E22" w:rsidRPr="006B6E22">
        <w:rPr>
          <w:rFonts w:ascii="Times New Roman" w:hAnsi="Times New Roman" w:cs="Times New Roman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6B6E22" w:rsidRPr="006B6E22">
        <w:rPr>
          <w:rFonts w:ascii="Times New Roman" w:hAnsi="Times New Roman" w:cs="Times New Roman"/>
        </w:rPr>
        <w:t>Шумерлинского</w:t>
      </w:r>
      <w:proofErr w:type="spellEnd"/>
      <w:r w:rsidR="006B6E22" w:rsidRPr="006B6E22">
        <w:rPr>
          <w:rFonts w:ascii="Times New Roman" w:hAnsi="Times New Roman" w:cs="Times New Roman"/>
        </w:rPr>
        <w:t xml:space="preserve"> муниципального округа» и подлежит размещению на официальном сайте </w:t>
      </w:r>
      <w:proofErr w:type="spellStart"/>
      <w:r w:rsidR="006B6E22" w:rsidRPr="006B6E22">
        <w:rPr>
          <w:rFonts w:ascii="Times New Roman" w:hAnsi="Times New Roman" w:cs="Times New Roman"/>
        </w:rPr>
        <w:t>Шумерлинского</w:t>
      </w:r>
      <w:proofErr w:type="spellEnd"/>
      <w:r w:rsidR="006B6E22" w:rsidRPr="006B6E22">
        <w:rPr>
          <w:rFonts w:ascii="Times New Roman" w:hAnsi="Times New Roman" w:cs="Times New Roman"/>
        </w:rPr>
        <w:t xml:space="preserve"> муниципального округа Чувашской Республики в </w:t>
      </w:r>
      <w:r w:rsidRPr="00516F16">
        <w:rPr>
          <w:rFonts w:ascii="Times New Roman" w:hAnsi="Times New Roman" w:cs="Times New Roman"/>
        </w:rPr>
        <w:t>информационно-телекоммуникационной сети «Интернет».</w:t>
      </w: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 xml:space="preserve"> </w:t>
      </w: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8D3689" w:rsidRPr="00667CA3" w:rsidTr="00550B0E">
        <w:trPr>
          <w:trHeight w:val="845"/>
        </w:trPr>
        <w:tc>
          <w:tcPr>
            <w:tcW w:w="4181" w:type="dxa"/>
          </w:tcPr>
          <w:p w:rsidR="008D3689" w:rsidRPr="00667CA3" w:rsidRDefault="008D3689" w:rsidP="00C90FAC">
            <w:pPr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 xml:space="preserve">Глава Шумерлинского </w:t>
            </w:r>
          </w:p>
          <w:p w:rsidR="008D3689" w:rsidRPr="00667CA3" w:rsidRDefault="008D3689" w:rsidP="00C90FAC">
            <w:pPr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>муниципального округа</w:t>
            </w:r>
          </w:p>
          <w:p w:rsidR="008D3689" w:rsidRPr="00667CA3" w:rsidRDefault="008D3689" w:rsidP="00C90FAC">
            <w:pPr>
              <w:rPr>
                <w:rFonts w:ascii="Times New Roman" w:hAnsi="Times New Roman" w:cs="Times New Roman"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>Чувашской Республики</w:t>
            </w:r>
          </w:p>
        </w:tc>
        <w:tc>
          <w:tcPr>
            <w:tcW w:w="2962" w:type="dxa"/>
          </w:tcPr>
          <w:p w:rsidR="008D3689" w:rsidRPr="00667CA3" w:rsidRDefault="008D3689" w:rsidP="00550B0E">
            <w:pPr>
              <w:ind w:left="284"/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8D3689" w:rsidRPr="00667CA3" w:rsidRDefault="008D3689" w:rsidP="00550B0E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8D3689" w:rsidRPr="00667CA3" w:rsidRDefault="008D3689" w:rsidP="00550B0E">
            <w:pPr>
              <w:ind w:left="284"/>
              <w:jc w:val="right"/>
              <w:rPr>
                <w:rFonts w:ascii="Times New Roman" w:hAnsi="Times New Roman" w:cs="Times New Roman"/>
              </w:rPr>
            </w:pPr>
          </w:p>
          <w:p w:rsidR="008D3689" w:rsidRPr="00667CA3" w:rsidRDefault="008D3689" w:rsidP="00550B0E">
            <w:pPr>
              <w:ind w:left="284"/>
              <w:jc w:val="right"/>
              <w:rPr>
                <w:rFonts w:ascii="Times New Roman" w:hAnsi="Times New Roman" w:cs="Times New Roman"/>
              </w:rPr>
            </w:pPr>
          </w:p>
          <w:p w:rsidR="008D3689" w:rsidRPr="00667CA3" w:rsidRDefault="008D3689" w:rsidP="00550B0E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 w:rsidRPr="00667CA3">
              <w:rPr>
                <w:rFonts w:ascii="Times New Roman" w:hAnsi="Times New Roman" w:cs="Times New Roman"/>
              </w:rPr>
              <w:t>Л.Г. Рафинов</w:t>
            </w:r>
          </w:p>
        </w:tc>
      </w:tr>
    </w:tbl>
    <w:p w:rsidR="008D3689" w:rsidRDefault="008D3689" w:rsidP="008D3689">
      <w:pPr>
        <w:ind w:left="284"/>
        <w:jc w:val="right"/>
      </w:pPr>
    </w:p>
    <w:p w:rsidR="008D3689" w:rsidRDefault="008D3689" w:rsidP="008D3689">
      <w:pPr>
        <w:pStyle w:val="a3"/>
        <w:spacing w:line="360" w:lineRule="auto"/>
        <w:ind w:left="284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ab/>
      </w:r>
    </w:p>
    <w:p w:rsidR="0053071D" w:rsidRDefault="0053071D"/>
    <w:sectPr w:rsidR="0053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61B"/>
    <w:multiLevelType w:val="multilevel"/>
    <w:tmpl w:val="2FC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89"/>
    <w:rsid w:val="00047EF1"/>
    <w:rsid w:val="000C4E94"/>
    <w:rsid w:val="000F1F6B"/>
    <w:rsid w:val="0018292C"/>
    <w:rsid w:val="002D1E9D"/>
    <w:rsid w:val="003601B2"/>
    <w:rsid w:val="00385659"/>
    <w:rsid w:val="00516F16"/>
    <w:rsid w:val="0053071D"/>
    <w:rsid w:val="006B6E22"/>
    <w:rsid w:val="007E0CCC"/>
    <w:rsid w:val="008573A6"/>
    <w:rsid w:val="008D3689"/>
    <w:rsid w:val="0091673B"/>
    <w:rsid w:val="009471BC"/>
    <w:rsid w:val="00AD7780"/>
    <w:rsid w:val="00B052FC"/>
    <w:rsid w:val="00B264B5"/>
    <w:rsid w:val="00B36BDD"/>
    <w:rsid w:val="00BC060B"/>
    <w:rsid w:val="00C90FAC"/>
    <w:rsid w:val="00DD021C"/>
    <w:rsid w:val="00F2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D3689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4">
    <w:name w:val="Цветовое выделение"/>
    <w:rsid w:val="008D3689"/>
    <w:rPr>
      <w:b/>
      <w:bCs/>
      <w:color w:val="000080"/>
    </w:rPr>
  </w:style>
  <w:style w:type="paragraph" w:styleId="2">
    <w:name w:val="Body Text Indent 2"/>
    <w:aliases w:val=" Знак1,Знак1"/>
    <w:basedOn w:val="a"/>
    <w:link w:val="21"/>
    <w:rsid w:val="008D3689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с отступом 2 Знак"/>
    <w:basedOn w:val="a0"/>
    <w:uiPriority w:val="99"/>
    <w:semiHidden/>
    <w:rsid w:val="008D3689"/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customStyle="1" w:styleId="21">
    <w:name w:val="Основной текст с отступом 2 Знак1"/>
    <w:aliases w:val=" Знак1 Знак,Знак1 Знак"/>
    <w:link w:val="2"/>
    <w:rsid w:val="008D3689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8D3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6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89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7">
    <w:name w:val="Hyperlink"/>
    <w:uiPriority w:val="99"/>
    <w:unhideWhenUsed/>
    <w:rsid w:val="00F27B1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D3689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4">
    <w:name w:val="Цветовое выделение"/>
    <w:rsid w:val="008D3689"/>
    <w:rPr>
      <w:b/>
      <w:bCs/>
      <w:color w:val="000080"/>
    </w:rPr>
  </w:style>
  <w:style w:type="paragraph" w:styleId="2">
    <w:name w:val="Body Text Indent 2"/>
    <w:aliases w:val=" Знак1,Знак1"/>
    <w:basedOn w:val="a"/>
    <w:link w:val="21"/>
    <w:rsid w:val="008D3689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с отступом 2 Знак"/>
    <w:basedOn w:val="a0"/>
    <w:uiPriority w:val="99"/>
    <w:semiHidden/>
    <w:rsid w:val="008D3689"/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customStyle="1" w:styleId="21">
    <w:name w:val="Основной текст с отступом 2 Знак1"/>
    <w:aliases w:val=" Знак1 Знак,Знак1 Знак"/>
    <w:link w:val="2"/>
    <w:rsid w:val="008D3689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8D3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6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89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7">
    <w:name w:val="Hyperlink"/>
    <w:uiPriority w:val="99"/>
    <w:unhideWhenUsed/>
    <w:rsid w:val="00F27B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Татьяна Евгеньевна Круглова</cp:lastModifiedBy>
  <cp:revision>4</cp:revision>
  <cp:lastPrinted>2022-08-23T08:40:00Z</cp:lastPrinted>
  <dcterms:created xsi:type="dcterms:W3CDTF">2022-08-23T08:20:00Z</dcterms:created>
  <dcterms:modified xsi:type="dcterms:W3CDTF">2022-08-30T12:45:00Z</dcterms:modified>
</cp:coreProperties>
</file>