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DA53B" w14:textId="77777777" w:rsidR="00564E8B" w:rsidRPr="00564E8B" w:rsidRDefault="00564E8B" w:rsidP="00564E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9D8AE7C" w14:textId="77777777" w:rsidR="00564E8B" w:rsidRPr="00564E8B" w:rsidRDefault="00564E8B" w:rsidP="00564E8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18AAB406" w14:textId="77777777" w:rsidR="00564E8B" w:rsidRPr="00564E8B" w:rsidRDefault="00564E8B" w:rsidP="00564E8B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564E8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                                                                                                                                    Приложение 1</w:t>
      </w:r>
    </w:p>
    <w:p w14:paraId="67C91003" w14:textId="77777777" w:rsidR="00564E8B" w:rsidRPr="00564E8B" w:rsidRDefault="00564E8B" w:rsidP="00564E8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64E8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 аукционной документации</w:t>
      </w:r>
      <w:bookmarkStart w:id="0" w:name="_Hlk128582140"/>
      <w:bookmarkEnd w:id="0"/>
    </w:p>
    <w:p w14:paraId="27782805" w14:textId="77777777" w:rsidR="00564E8B" w:rsidRPr="00564E8B" w:rsidRDefault="00564E8B" w:rsidP="00564E8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47A414FE" w14:textId="77777777" w:rsidR="00564E8B" w:rsidRPr="00564E8B" w:rsidRDefault="00564E8B" w:rsidP="00564E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564E8B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Заявка на участие в электронном аукционе</w:t>
      </w:r>
      <w:r w:rsidRPr="00564E8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564E8B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на право заключения договора аренды земельного участка</w:t>
      </w:r>
    </w:p>
    <w:p w14:paraId="7CC6318E" w14:textId="77777777" w:rsidR="00564E8B" w:rsidRPr="00564E8B" w:rsidRDefault="00564E8B" w:rsidP="00564E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5A681A42" w14:textId="77777777" w:rsidR="00564E8B" w:rsidRPr="00564E8B" w:rsidRDefault="00564E8B" w:rsidP="00564E8B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564E8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от</w:t>
      </w:r>
      <w:r w:rsidRPr="00564E8B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___________________________________________________________________________</w:t>
      </w:r>
    </w:p>
    <w:p w14:paraId="66C4319D" w14:textId="77777777" w:rsidR="00564E8B" w:rsidRPr="00564E8B" w:rsidRDefault="00564E8B" w:rsidP="00564E8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64E8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(ФИО лица подавшего заявку)</w:t>
      </w:r>
    </w:p>
    <w:p w14:paraId="0FB0337F" w14:textId="77777777" w:rsidR="00564E8B" w:rsidRPr="00564E8B" w:rsidRDefault="00564E8B" w:rsidP="00564E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64E8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1. Адрес заявителя: ______________________________________________________</w:t>
      </w:r>
    </w:p>
    <w:p w14:paraId="75B45258" w14:textId="77777777" w:rsidR="00564E8B" w:rsidRPr="00564E8B" w:rsidRDefault="00564E8B" w:rsidP="00564E8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64E8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_____________________________________________________________________________</w:t>
      </w:r>
    </w:p>
    <w:p w14:paraId="21C7F78D" w14:textId="77777777" w:rsidR="00564E8B" w:rsidRPr="00564E8B" w:rsidRDefault="00564E8B" w:rsidP="00564E8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64E8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_____________________________________________________________________________</w:t>
      </w:r>
    </w:p>
    <w:p w14:paraId="0F70A030" w14:textId="77777777" w:rsidR="00564E8B" w:rsidRPr="00564E8B" w:rsidRDefault="00564E8B" w:rsidP="00564E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64E8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2. Паспорт серии __________ № _____________ выданный _____________________</w:t>
      </w:r>
    </w:p>
    <w:p w14:paraId="6EBDFB3F" w14:textId="77777777" w:rsidR="00564E8B" w:rsidRPr="00564E8B" w:rsidRDefault="00564E8B" w:rsidP="00564E8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64E8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________________________________________________ от ___________________________</w:t>
      </w:r>
    </w:p>
    <w:p w14:paraId="095C875E" w14:textId="77777777" w:rsidR="00564E8B" w:rsidRPr="00564E8B" w:rsidRDefault="00564E8B" w:rsidP="00564E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64E8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3. Платежные реквизиты, счет в банке _____________________________________________________________________________</w:t>
      </w:r>
    </w:p>
    <w:p w14:paraId="3DC1CEC8" w14:textId="77777777" w:rsidR="00564E8B" w:rsidRPr="00564E8B" w:rsidRDefault="00564E8B" w:rsidP="00564E8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64E8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_____________________________________________________________________________</w:t>
      </w:r>
    </w:p>
    <w:p w14:paraId="4F2699E2" w14:textId="77777777" w:rsidR="00564E8B" w:rsidRPr="00564E8B" w:rsidRDefault="00564E8B" w:rsidP="00564E8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64E8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ИНН: _________________; </w:t>
      </w:r>
      <w:proofErr w:type="gramStart"/>
      <w:r w:rsidRPr="00564E8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Тел.:_</w:t>
      </w:r>
      <w:proofErr w:type="gramEnd"/>
      <w:r w:rsidRPr="00564E8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____________________; СНИЛС __________________</w:t>
      </w:r>
    </w:p>
    <w:p w14:paraId="16EA5B08" w14:textId="77777777" w:rsidR="00564E8B" w:rsidRPr="00564E8B" w:rsidRDefault="00564E8B" w:rsidP="00564E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7B2F2E9" w14:textId="77777777" w:rsidR="00564E8B" w:rsidRPr="00564E8B" w:rsidRDefault="00564E8B" w:rsidP="00564E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64E8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2. Изучив данные информационного сообщения, изъявляю желание участвовать в электронном аукционе на право заключения договора аренды земельного участка, площадью _______ кв.м. с кадастровым номером ________________________________________, расположенный по адресу: Чувашская Республика, Аликовский муниципальный округ, _____________________________________________________________________________,</w:t>
      </w:r>
    </w:p>
    <w:p w14:paraId="671DA68A" w14:textId="77777777" w:rsidR="00564E8B" w:rsidRPr="00564E8B" w:rsidRDefault="00564E8B" w:rsidP="00564E8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64E8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 лоту №_______, с видом разрешенного использования: ___________________________</w:t>
      </w:r>
    </w:p>
    <w:p w14:paraId="778AEA6D" w14:textId="77777777" w:rsidR="00564E8B" w:rsidRPr="00564E8B" w:rsidRDefault="00564E8B" w:rsidP="00564E8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64E8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___________________________________________________________, размещенным:</w:t>
      </w:r>
    </w:p>
    <w:p w14:paraId="27503FD3" w14:textId="77777777" w:rsidR="00564E8B" w:rsidRPr="00564E8B" w:rsidRDefault="00564E8B" w:rsidP="00564E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64E8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- в информационно-телекоммуникационной  сети «Интернет» на официальных сайтах Российской Федерации для размещения информации о проведении торг</w:t>
      </w:r>
      <w:r w:rsidRPr="00564E8B">
        <w:rPr>
          <w:rFonts w:ascii="Times New Roman" w:eastAsia="Times New Roman" w:hAnsi="Times New Roman" w:cs="Times New Roman"/>
          <w:b/>
          <w:bCs/>
          <w:i/>
          <w:iCs/>
          <w:kern w:val="0"/>
          <w:lang w:eastAsia="ru-RU"/>
          <w14:ligatures w14:val="none"/>
        </w:rPr>
        <w:t>,</w:t>
      </w:r>
      <w:r w:rsidRPr="00564E8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на сайте администрации Аликовского муниципального округа Чувашской Республики </w:t>
      </w:r>
      <w:hyperlink r:id="rId4" w:history="1">
        <w:r w:rsidRPr="00564E8B">
          <w:rPr>
            <w:rFonts w:ascii="Times New Roman" w:eastAsia="Times New Roman" w:hAnsi="Times New Roman" w:cs="Times New Roman"/>
            <w:b/>
            <w:bCs/>
            <w:i/>
            <w:iCs/>
            <w:kern w:val="0"/>
            <w:lang w:eastAsia="ru-RU"/>
            <w14:ligatures w14:val="none"/>
          </w:rPr>
          <w:t>https://alikov.cap.ru</w:t>
        </w:r>
      </w:hyperlink>
      <w:r w:rsidRPr="00564E8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на электронной площадке </w:t>
      </w:r>
      <w:hyperlink r:id="rId5">
        <w:r w:rsidRPr="00564E8B">
          <w:rPr>
            <w:rFonts w:ascii="Times New Roman" w:eastAsia="Times New Roman" w:hAnsi="Times New Roman" w:cs="Times New Roman"/>
            <w:b/>
            <w:bCs/>
            <w:i/>
            <w:iCs/>
            <w:kern w:val="0"/>
            <w:lang w:eastAsia="ru-RU"/>
            <w14:ligatures w14:val="none"/>
          </w:rPr>
          <w:t>https://roseltorg.ru</w:t>
        </w:r>
      </w:hyperlink>
      <w:r w:rsidRPr="00564E8B">
        <w:rPr>
          <w:rFonts w:ascii="Times New Roman" w:eastAsia="Times New Roman" w:hAnsi="Times New Roman" w:cs="Times New Roman"/>
          <w:b/>
          <w:bCs/>
          <w:i/>
          <w:iCs/>
          <w:kern w:val="0"/>
          <w:lang w:eastAsia="ru-RU"/>
          <w14:ligatures w14:val="none"/>
        </w:rPr>
        <w:t>.</w:t>
      </w:r>
    </w:p>
    <w:p w14:paraId="4CAD4E9A" w14:textId="77777777" w:rsidR="00564E8B" w:rsidRPr="00564E8B" w:rsidRDefault="00564E8B" w:rsidP="00564E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64E8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Заявитель подтверждает, что он располагает данными об организаторе аукциона, предмете аукциона, начальном размере права аренды предмета аукциона, величине повышения начальной цены («шаг аукциона»), времени и месте проведения аукциона, порядке его проведения, в том числе об оформлении участия в аукционе, порядке определения победителя, заключения договора аренды и его условиях, в том числе по оплате размера годовой арендной платы земельного участка, последствиях уклонения или отказа от подписания протокола о результатах аукциона, договора аренды земельного участка.</w:t>
      </w:r>
    </w:p>
    <w:p w14:paraId="2FAD58B1" w14:textId="77777777" w:rsidR="00564E8B" w:rsidRPr="00564E8B" w:rsidRDefault="00564E8B" w:rsidP="00564E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64E8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Заявитель подтверждает, что на дату подписания настоящей заявки он ознакомлен с условиями освоения земельного участка, указанного в извещении о проведении аукциона.</w:t>
      </w:r>
    </w:p>
    <w:p w14:paraId="2830439C" w14:textId="77777777" w:rsidR="00564E8B" w:rsidRPr="00564E8B" w:rsidRDefault="00564E8B" w:rsidP="00564E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64E8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Заявитель подтверждает, что на дату подписания настоящей заявки он ознакомлен с порядком отмены аукциона, а также порядком внесения изменений в извещение и документацию об аукционе.</w:t>
      </w:r>
    </w:p>
    <w:p w14:paraId="5E9E922F" w14:textId="77777777" w:rsidR="00564E8B" w:rsidRPr="00564E8B" w:rsidRDefault="00564E8B" w:rsidP="00564E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64E8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Подавая настоящую заявку на участие в аукционе, Заявитель обязуется соблюдать условия его проведения, содержащиеся в извещении.</w:t>
      </w:r>
    </w:p>
    <w:p w14:paraId="045AFF1A" w14:textId="77777777" w:rsidR="00564E8B" w:rsidRPr="00564E8B" w:rsidRDefault="00564E8B" w:rsidP="00564E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64E8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Заявитель подтверждает, что на дату подписания настоящей заявки он ознакомлен с документами, содержащими сведения о земельном участке, а также ему была предоставлена возможность ознакомиться с состоянием земельного участка в результате осмотра, который Заявитель мог осуществить самостоятельно и претензий не имеет.</w:t>
      </w:r>
    </w:p>
    <w:p w14:paraId="31F93CBF" w14:textId="77777777" w:rsidR="00564E8B" w:rsidRPr="00564E8B" w:rsidRDefault="00564E8B" w:rsidP="00564E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64E8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Заявитель согласен на участие в аукционе на указанных условиях.</w:t>
      </w:r>
    </w:p>
    <w:p w14:paraId="419C3CFC" w14:textId="77777777" w:rsidR="00564E8B" w:rsidRPr="00564E8B" w:rsidRDefault="00564E8B" w:rsidP="00564E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64E8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 случае признания победителем аукциона Заявитель обязуется:</w:t>
      </w:r>
    </w:p>
    <w:p w14:paraId="21DC61F8" w14:textId="77777777" w:rsidR="00564E8B" w:rsidRPr="00564E8B" w:rsidRDefault="00564E8B" w:rsidP="00564E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64E8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– подписать протокол о результатах аукциона в день его проведения;</w:t>
      </w:r>
    </w:p>
    <w:p w14:paraId="1EA73971" w14:textId="77777777" w:rsidR="00564E8B" w:rsidRPr="00564E8B" w:rsidRDefault="00564E8B" w:rsidP="00564E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64E8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– представить документы, необходимые для заключения договора аренды земельного участка;</w:t>
      </w:r>
    </w:p>
    <w:p w14:paraId="10536F6F" w14:textId="77777777" w:rsidR="00564E8B" w:rsidRPr="00564E8B" w:rsidRDefault="00564E8B" w:rsidP="00564E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64E8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– заключить в тридцатидневный срок со дня подписания протокола о результатах аукциона договор аренды земельного участка, принять земельный участок по акту приема-передачи;  </w:t>
      </w:r>
    </w:p>
    <w:p w14:paraId="6BE69E75" w14:textId="77777777" w:rsidR="00564E8B" w:rsidRPr="00564E8B" w:rsidRDefault="00564E8B" w:rsidP="00564E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64E8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 xml:space="preserve">Заявитель предварительно согласен на использование организатором аукциона персональных данных согласно ст. 3 Федерального закона от 27 июля 2006 г. № 152-ФЗ «О персональных данных» в целях, определенных п. 15, 16 ст. 39.12 Земельного кодекса Российской Федерации.   </w:t>
      </w:r>
    </w:p>
    <w:p w14:paraId="0959E3FF" w14:textId="77777777" w:rsidR="00564E8B" w:rsidRPr="00564E8B" w:rsidRDefault="00564E8B" w:rsidP="00564E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64E8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Заявитель осведомлен о том, что он вправе отозвать настоящую заявку в порядке, установленном в документации об аукционе.</w:t>
      </w:r>
    </w:p>
    <w:p w14:paraId="588C59EB" w14:textId="77777777" w:rsidR="00564E8B" w:rsidRPr="00564E8B" w:rsidRDefault="00564E8B" w:rsidP="00564E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64E8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3. Заявитель согласен с тем, что в случае его признания победителем аукциона и его отказа от заключения договора аренды земельного участка либо не внесения в срок установленной суммы платежа, сумма внесенного им задатка остаётся в распоряжении организатора аукциона.</w:t>
      </w:r>
    </w:p>
    <w:p w14:paraId="1B6273A0" w14:textId="77777777" w:rsidR="00564E8B" w:rsidRPr="00564E8B" w:rsidRDefault="00564E8B" w:rsidP="00564E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64E8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4. До подписания договора аренды земельного участка настоящая заявка вместе с протоколом будет считаться имеющую силу договора, между Заявителем и организатором аукциона.</w:t>
      </w:r>
    </w:p>
    <w:p w14:paraId="5BB6F885" w14:textId="270011D6" w:rsidR="00925374" w:rsidRDefault="00925374" w:rsidP="00564E8B"/>
    <w:sectPr w:rsidR="009253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E8B"/>
    <w:rsid w:val="000E7A3E"/>
    <w:rsid w:val="00564E8B"/>
    <w:rsid w:val="007A7516"/>
    <w:rsid w:val="00925374"/>
    <w:rsid w:val="00CD4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3A5B5"/>
  <w15:chartTrackingRefBased/>
  <w15:docId w15:val="{97653435-C2F8-4224-AB60-AD18F6353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64E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4E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4E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4E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4E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4E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4E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4E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4E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4E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64E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64E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64E8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64E8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64E8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64E8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64E8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64E8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64E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64E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4E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64E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64E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64E8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64E8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64E8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64E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64E8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64E8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oseltorg.ru/" TargetMode="External"/><Relationship Id="rId4" Type="http://schemas.openxmlformats.org/officeDocument/2006/relationships/hyperlink" Target="https://alikov.cap.ru/news/?type=announcement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691</Words>
  <Characters>3944</Characters>
  <Application>Microsoft Office Word</Application>
  <DocSecurity>0</DocSecurity>
  <Lines>32</Lines>
  <Paragraphs>9</Paragraphs>
  <ScaleCrop>false</ScaleCrop>
  <Company/>
  <LinksUpToDate>false</LinksUpToDate>
  <CharactersWithSpaces>4626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Яковлева Татьяна Аркадьевна</dc:creator>
  <cp:keywords/>
  <dc:description/>
  <cp:lastModifiedBy>Яковлева Татьяна Аркадьевна</cp:lastModifiedBy>
  <cp:revision>1</cp:revision>
  <dcterms:created xsi:type="dcterms:W3CDTF">2026-01-28T12:10:00Z</dcterms:created>
  <dcterms:modified xsi:type="dcterms:W3CDTF">2026-01-28T12:11:00Z</dcterms:modified>
</cp:coreProperties>
</file>