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51C80" w:rsidRDefault="00151C80">
      <w:pPr>
        <w:pStyle w:val="ConsPlusTitlePage"/>
      </w:pPr>
      <w:bookmarkStart w:id="0" w:name="_GoBack"/>
      <w:bookmarkEnd w:id="0"/>
      <w:r>
        <w:t xml:space="preserve">Документ предоставлен </w:t>
      </w:r>
      <w:hyperlink r:id="rId4">
        <w:r>
          <w:rPr>
            <w:color w:val="0000FF"/>
          </w:rPr>
          <w:t>КонсультантПлюс</w:t>
        </w:r>
      </w:hyperlink>
      <w:r>
        <w:br/>
      </w:r>
    </w:p>
    <w:p w:rsidR="00151C80" w:rsidRDefault="00151C80">
      <w:pPr>
        <w:pStyle w:val="ConsPlusNormal"/>
        <w:jc w:val="both"/>
        <w:outlineLvl w:val="0"/>
      </w:pPr>
    </w:p>
    <w:p w:rsidR="00151C80" w:rsidRDefault="00151C80">
      <w:pPr>
        <w:pStyle w:val="ConsPlusTitle"/>
        <w:jc w:val="center"/>
        <w:outlineLvl w:val="0"/>
      </w:pPr>
      <w:r>
        <w:t>АДМИНИСТРАЦИЯ ГОРОДА ЧЕБОКСАРЫ</w:t>
      </w:r>
    </w:p>
    <w:p w:rsidR="00151C80" w:rsidRDefault="00151C80">
      <w:pPr>
        <w:pStyle w:val="ConsPlusTitle"/>
        <w:jc w:val="center"/>
      </w:pPr>
      <w:r>
        <w:t>ЧУВАШСКОЙ РЕСПУБЛИКИ</w:t>
      </w:r>
    </w:p>
    <w:p w:rsidR="00151C80" w:rsidRDefault="00151C80">
      <w:pPr>
        <w:pStyle w:val="ConsPlusTitle"/>
      </w:pPr>
    </w:p>
    <w:p w:rsidR="00151C80" w:rsidRDefault="00151C80">
      <w:pPr>
        <w:pStyle w:val="ConsPlusTitle"/>
        <w:jc w:val="center"/>
      </w:pPr>
      <w:r>
        <w:t>ПОСТАНОВЛЕНИЕ</w:t>
      </w:r>
    </w:p>
    <w:p w:rsidR="00151C80" w:rsidRDefault="00151C80">
      <w:pPr>
        <w:pStyle w:val="ConsPlusTitle"/>
        <w:jc w:val="center"/>
      </w:pPr>
      <w:r>
        <w:t>от 18 марта 2019 г. N 553</w:t>
      </w:r>
    </w:p>
    <w:p w:rsidR="00151C80" w:rsidRDefault="00151C80">
      <w:pPr>
        <w:pStyle w:val="ConsPlusTitle"/>
      </w:pPr>
    </w:p>
    <w:p w:rsidR="00151C80" w:rsidRDefault="00151C80">
      <w:pPr>
        <w:pStyle w:val="ConsPlusTitle"/>
        <w:jc w:val="center"/>
      </w:pPr>
      <w:r>
        <w:t>ОБ УТВЕРЖДЕНИИ ПОЛОЖЕНИЯ ОБ ОРГАНИЗАЦИИ</w:t>
      </w:r>
    </w:p>
    <w:p w:rsidR="00151C80" w:rsidRDefault="00151C80">
      <w:pPr>
        <w:pStyle w:val="ConsPlusTitle"/>
        <w:jc w:val="center"/>
      </w:pPr>
      <w:r>
        <w:t>И ПРОВЕДЕНИИ КОНКУРСА НА ЗАМЕЩЕНИЕ ВАКАНТНОЙ ДОЛЖНОСТИ</w:t>
      </w:r>
    </w:p>
    <w:p w:rsidR="00151C80" w:rsidRDefault="00151C80">
      <w:pPr>
        <w:pStyle w:val="ConsPlusTitle"/>
        <w:jc w:val="center"/>
      </w:pPr>
      <w:r>
        <w:t>РУКОВОДИТЕЛЯ МУНИЦИПАЛЬНОГО УЧРЕЖДЕНИЯ ГОРОДА ЧЕБОКСАРЫ</w:t>
      </w:r>
    </w:p>
    <w:p w:rsidR="00151C80" w:rsidRDefault="00151C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C80" w:rsidRDefault="00151C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C80" w:rsidRDefault="00151C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C80" w:rsidRDefault="00151C80">
            <w:pPr>
              <w:pStyle w:val="ConsPlusNormal"/>
              <w:jc w:val="center"/>
            </w:pPr>
            <w:r>
              <w:rPr>
                <w:color w:val="392C69"/>
              </w:rPr>
              <w:t>Список изменяющих документов</w:t>
            </w:r>
          </w:p>
          <w:p w:rsidR="00151C80" w:rsidRDefault="00151C80">
            <w:pPr>
              <w:pStyle w:val="ConsPlusNormal"/>
              <w:jc w:val="center"/>
            </w:pPr>
            <w:r>
              <w:rPr>
                <w:color w:val="392C69"/>
              </w:rPr>
              <w:t xml:space="preserve">(в ред. Постановлений администрации г. Чебоксары ЧР от 25.01.2021 </w:t>
            </w:r>
            <w:hyperlink r:id="rId5">
              <w:r>
                <w:rPr>
                  <w:color w:val="0000FF"/>
                </w:rPr>
                <w:t>N 95</w:t>
              </w:r>
            </w:hyperlink>
            <w:r>
              <w:rPr>
                <w:color w:val="392C69"/>
              </w:rPr>
              <w:t>,</w:t>
            </w:r>
          </w:p>
          <w:p w:rsidR="00151C80" w:rsidRDefault="00151C80">
            <w:pPr>
              <w:pStyle w:val="ConsPlusNormal"/>
              <w:jc w:val="center"/>
            </w:pPr>
            <w:r>
              <w:rPr>
                <w:color w:val="392C69"/>
              </w:rPr>
              <w:t xml:space="preserve">от 19.04.2022 </w:t>
            </w:r>
            <w:hyperlink r:id="rId6">
              <w:r>
                <w:rPr>
                  <w:color w:val="0000FF"/>
                </w:rPr>
                <w:t>N 1319</w:t>
              </w:r>
            </w:hyperlink>
            <w:r>
              <w:rPr>
                <w:color w:val="392C69"/>
              </w:rPr>
              <w:t xml:space="preserve">, от 21.02.2024 </w:t>
            </w:r>
            <w:hyperlink r:id="rId7">
              <w:r>
                <w:rPr>
                  <w:color w:val="0000FF"/>
                </w:rPr>
                <w:t>N 545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1C80" w:rsidRDefault="00151C80">
            <w:pPr>
              <w:pStyle w:val="ConsPlusNormal"/>
            </w:pPr>
          </w:p>
        </w:tc>
      </w:tr>
    </w:tbl>
    <w:p w:rsidR="00151C80" w:rsidRDefault="00151C80">
      <w:pPr>
        <w:pStyle w:val="ConsPlusNormal"/>
        <w:jc w:val="both"/>
      </w:pPr>
    </w:p>
    <w:p w:rsidR="00151C80" w:rsidRDefault="00151C80">
      <w:pPr>
        <w:pStyle w:val="ConsPlusNormal"/>
        <w:ind w:firstLine="540"/>
        <w:jc w:val="both"/>
      </w:pPr>
      <w:r>
        <w:t xml:space="preserve">В соответствии со </w:t>
      </w:r>
      <w:hyperlink r:id="rId8">
        <w:r>
          <w:rPr>
            <w:color w:val="0000FF"/>
          </w:rPr>
          <w:t>статьей 275</w:t>
        </w:r>
      </w:hyperlink>
      <w:r>
        <w:t xml:space="preserve"> Трудового кодекса Российской Федерации, со </w:t>
      </w:r>
      <w:hyperlink r:id="rId9">
        <w:r>
          <w:rPr>
            <w:color w:val="0000FF"/>
          </w:rPr>
          <w:t>статьей 43</w:t>
        </w:r>
      </w:hyperlink>
      <w:r>
        <w:t xml:space="preserve"> Устава муниципального образования города Чебоксары - столицы Чувашской Республики, утвержденного Решением Чебоксарского городского Собрания депутатов Чувашской Республики от 30.11.2005 N 40, в целях обеспечения соблюдения принципов прозрачности и доступности в процессе привлечения и отбора кандидатов для занятия вакантной должности муниципального учреждения города Чебоксары администрация города Чебоксары постановляет:</w:t>
      </w:r>
    </w:p>
    <w:p w:rsidR="00151C80" w:rsidRDefault="00151C80">
      <w:pPr>
        <w:pStyle w:val="ConsPlusNormal"/>
        <w:spacing w:before="220"/>
        <w:ind w:firstLine="540"/>
        <w:jc w:val="both"/>
      </w:pPr>
      <w:r>
        <w:t xml:space="preserve">1. Утвердить </w:t>
      </w:r>
      <w:hyperlink w:anchor="P35">
        <w:r>
          <w:rPr>
            <w:color w:val="0000FF"/>
          </w:rPr>
          <w:t>Положение</w:t>
        </w:r>
      </w:hyperlink>
      <w:r>
        <w:t xml:space="preserve"> об организации и проведении конкурса на замещение вакантной должности руководителя муниципального учреждения города Чебоксары (приложение).</w:t>
      </w:r>
    </w:p>
    <w:p w:rsidR="00151C80" w:rsidRDefault="00151C80">
      <w:pPr>
        <w:pStyle w:val="ConsPlusNormal"/>
        <w:spacing w:before="220"/>
        <w:ind w:firstLine="540"/>
        <w:jc w:val="both"/>
      </w:pPr>
      <w:r>
        <w:t>2. Управлению информации, общественных связей и молодежной политики администрации города Чебоксары опубликовать настоящее постановление в средствах массовой информации.</w:t>
      </w:r>
    </w:p>
    <w:p w:rsidR="00151C80" w:rsidRDefault="00151C80">
      <w:pPr>
        <w:pStyle w:val="ConsPlusNormal"/>
        <w:spacing w:before="220"/>
        <w:ind w:firstLine="540"/>
        <w:jc w:val="both"/>
      </w:pPr>
      <w:r>
        <w:t>3. Настоящее постановление вступает в силу после его официального опубликования (обнародования).</w:t>
      </w:r>
    </w:p>
    <w:p w:rsidR="00151C80" w:rsidRDefault="00151C80">
      <w:pPr>
        <w:pStyle w:val="ConsPlusNormal"/>
        <w:jc w:val="both"/>
      </w:pPr>
      <w:r>
        <w:t xml:space="preserve">(п. 3 в ред. </w:t>
      </w:r>
      <w:hyperlink r:id="rId10">
        <w:r>
          <w:rPr>
            <w:color w:val="0000FF"/>
          </w:rPr>
          <w:t>Постановления</w:t>
        </w:r>
      </w:hyperlink>
      <w:r>
        <w:t xml:space="preserve"> администрации г. Чебоксары ЧР от 25.01.2021 N 95)</w:t>
      </w:r>
    </w:p>
    <w:p w:rsidR="00151C80" w:rsidRDefault="00151C80">
      <w:pPr>
        <w:pStyle w:val="ConsPlusNormal"/>
        <w:spacing w:before="220"/>
        <w:ind w:firstLine="540"/>
        <w:jc w:val="both"/>
      </w:pPr>
      <w:r>
        <w:t>4. Контроль за исполнением настоящего постановления возложить на заместителя главы администрации - председателя Горкомимущества Ю.А.Васильева.</w:t>
      </w:r>
    </w:p>
    <w:p w:rsidR="00151C80" w:rsidRDefault="00151C80">
      <w:pPr>
        <w:pStyle w:val="ConsPlusNormal"/>
        <w:jc w:val="both"/>
      </w:pPr>
    </w:p>
    <w:p w:rsidR="00151C80" w:rsidRDefault="00151C80">
      <w:pPr>
        <w:pStyle w:val="ConsPlusNormal"/>
        <w:jc w:val="right"/>
      </w:pPr>
      <w:r>
        <w:t>Глава администрации</w:t>
      </w:r>
    </w:p>
    <w:p w:rsidR="00151C80" w:rsidRDefault="00151C80">
      <w:pPr>
        <w:pStyle w:val="ConsPlusNormal"/>
        <w:jc w:val="right"/>
      </w:pPr>
      <w:r>
        <w:t>города Чебоксары</w:t>
      </w:r>
    </w:p>
    <w:p w:rsidR="00151C80" w:rsidRDefault="00151C80">
      <w:pPr>
        <w:pStyle w:val="ConsPlusNormal"/>
        <w:jc w:val="right"/>
      </w:pPr>
      <w:r>
        <w:t>А.О.ЛАДЫКОВ</w:t>
      </w:r>
    </w:p>
    <w:p w:rsidR="00151C80" w:rsidRDefault="00151C80">
      <w:pPr>
        <w:pStyle w:val="ConsPlusNormal"/>
        <w:jc w:val="both"/>
      </w:pPr>
    </w:p>
    <w:p w:rsidR="00151C80" w:rsidRDefault="00151C80">
      <w:pPr>
        <w:pStyle w:val="ConsPlusNormal"/>
        <w:jc w:val="both"/>
      </w:pPr>
    </w:p>
    <w:p w:rsidR="00151C80" w:rsidRDefault="00151C80">
      <w:pPr>
        <w:pStyle w:val="ConsPlusNormal"/>
        <w:jc w:val="both"/>
      </w:pPr>
    </w:p>
    <w:p w:rsidR="00151C80" w:rsidRDefault="00151C80">
      <w:pPr>
        <w:pStyle w:val="ConsPlusNormal"/>
        <w:jc w:val="both"/>
      </w:pPr>
    </w:p>
    <w:p w:rsidR="00151C80" w:rsidRDefault="00151C80">
      <w:pPr>
        <w:pStyle w:val="ConsPlusNormal"/>
        <w:jc w:val="both"/>
      </w:pPr>
    </w:p>
    <w:p w:rsidR="00151C80" w:rsidRDefault="00151C80">
      <w:pPr>
        <w:pStyle w:val="ConsPlusNormal"/>
        <w:jc w:val="right"/>
        <w:outlineLvl w:val="0"/>
      </w:pPr>
      <w:r>
        <w:t>Утверждено</w:t>
      </w:r>
    </w:p>
    <w:p w:rsidR="00151C80" w:rsidRDefault="00151C80">
      <w:pPr>
        <w:pStyle w:val="ConsPlusNormal"/>
        <w:jc w:val="right"/>
      </w:pPr>
      <w:r>
        <w:t>постановлением</w:t>
      </w:r>
    </w:p>
    <w:p w:rsidR="00151C80" w:rsidRDefault="00151C80">
      <w:pPr>
        <w:pStyle w:val="ConsPlusNormal"/>
        <w:jc w:val="right"/>
      </w:pPr>
      <w:r>
        <w:t>администрации</w:t>
      </w:r>
    </w:p>
    <w:p w:rsidR="00151C80" w:rsidRDefault="00151C80">
      <w:pPr>
        <w:pStyle w:val="ConsPlusNormal"/>
        <w:jc w:val="right"/>
      </w:pPr>
      <w:r>
        <w:t>города Чебоксары</w:t>
      </w:r>
    </w:p>
    <w:p w:rsidR="00151C80" w:rsidRDefault="00151C80">
      <w:pPr>
        <w:pStyle w:val="ConsPlusNormal"/>
        <w:jc w:val="right"/>
      </w:pPr>
      <w:r>
        <w:t>от 18.03.2019 N 553</w:t>
      </w:r>
    </w:p>
    <w:p w:rsidR="00151C80" w:rsidRDefault="00151C80">
      <w:pPr>
        <w:pStyle w:val="ConsPlusNormal"/>
        <w:jc w:val="both"/>
      </w:pPr>
    </w:p>
    <w:p w:rsidR="00151C80" w:rsidRDefault="00151C80">
      <w:pPr>
        <w:pStyle w:val="ConsPlusTitle"/>
        <w:jc w:val="center"/>
      </w:pPr>
      <w:bookmarkStart w:id="1" w:name="P35"/>
      <w:bookmarkEnd w:id="1"/>
      <w:r>
        <w:t>ПОЛОЖЕНИЕ</w:t>
      </w:r>
    </w:p>
    <w:p w:rsidR="00151C80" w:rsidRDefault="00151C80">
      <w:pPr>
        <w:pStyle w:val="ConsPlusTitle"/>
        <w:jc w:val="center"/>
      </w:pPr>
      <w:r>
        <w:t>ОБ ОРГАНИЗАЦИИ И ПРОВЕДЕНИИ КОНКУРСА</w:t>
      </w:r>
    </w:p>
    <w:p w:rsidR="00151C80" w:rsidRDefault="00151C80">
      <w:pPr>
        <w:pStyle w:val="ConsPlusTitle"/>
        <w:jc w:val="center"/>
      </w:pPr>
      <w:r>
        <w:t>НА ЗАМЕЩЕНИЕ ВАКАНТНОЙ ДОЛЖНОСТИ РУКОВОДИТЕЛЯ</w:t>
      </w:r>
    </w:p>
    <w:p w:rsidR="00151C80" w:rsidRDefault="00151C80">
      <w:pPr>
        <w:pStyle w:val="ConsPlusTitle"/>
        <w:jc w:val="center"/>
      </w:pPr>
      <w:r>
        <w:lastRenderedPageBreak/>
        <w:t>МУНИЦИПАЛЬНОГО УЧРЕЖДЕНИЯ ГОРОДА ЧЕБОКСАРЫ</w:t>
      </w:r>
    </w:p>
    <w:p w:rsidR="00151C80" w:rsidRDefault="00151C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C80" w:rsidRDefault="00151C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C80" w:rsidRDefault="00151C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C80" w:rsidRDefault="00151C80">
            <w:pPr>
              <w:pStyle w:val="ConsPlusNormal"/>
              <w:jc w:val="center"/>
            </w:pPr>
            <w:r>
              <w:rPr>
                <w:color w:val="392C69"/>
              </w:rPr>
              <w:t>Список изменяющих документов</w:t>
            </w:r>
          </w:p>
          <w:p w:rsidR="00151C80" w:rsidRDefault="00151C80">
            <w:pPr>
              <w:pStyle w:val="ConsPlusNormal"/>
              <w:jc w:val="center"/>
            </w:pPr>
            <w:r>
              <w:rPr>
                <w:color w:val="392C69"/>
              </w:rPr>
              <w:t xml:space="preserve">(в ред. Постановлений администрации г. Чебоксары ЧР от 19.04.2022 </w:t>
            </w:r>
            <w:hyperlink r:id="rId11">
              <w:r>
                <w:rPr>
                  <w:color w:val="0000FF"/>
                </w:rPr>
                <w:t>N 1319</w:t>
              </w:r>
            </w:hyperlink>
            <w:r>
              <w:rPr>
                <w:color w:val="392C69"/>
              </w:rPr>
              <w:t>,</w:t>
            </w:r>
          </w:p>
          <w:p w:rsidR="00151C80" w:rsidRDefault="00151C80">
            <w:pPr>
              <w:pStyle w:val="ConsPlusNormal"/>
              <w:jc w:val="center"/>
            </w:pPr>
            <w:r>
              <w:rPr>
                <w:color w:val="392C69"/>
              </w:rPr>
              <w:t xml:space="preserve">от 21.02.2024 </w:t>
            </w:r>
            <w:hyperlink r:id="rId12">
              <w:r>
                <w:rPr>
                  <w:color w:val="0000FF"/>
                </w:rPr>
                <w:t>N 545</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151C80" w:rsidRDefault="00151C80">
            <w:pPr>
              <w:pStyle w:val="ConsPlusNormal"/>
            </w:pPr>
          </w:p>
        </w:tc>
      </w:tr>
    </w:tbl>
    <w:p w:rsidR="00151C80" w:rsidRDefault="00151C80">
      <w:pPr>
        <w:pStyle w:val="ConsPlusNormal"/>
        <w:jc w:val="both"/>
      </w:pPr>
    </w:p>
    <w:p w:rsidR="00151C80" w:rsidRDefault="00151C80">
      <w:pPr>
        <w:pStyle w:val="ConsPlusTitle"/>
        <w:jc w:val="center"/>
        <w:outlineLvl w:val="1"/>
      </w:pPr>
      <w:r>
        <w:t>I. Общие положения</w:t>
      </w:r>
    </w:p>
    <w:p w:rsidR="00151C80" w:rsidRDefault="00151C80">
      <w:pPr>
        <w:pStyle w:val="ConsPlusNormal"/>
        <w:jc w:val="both"/>
      </w:pPr>
    </w:p>
    <w:p w:rsidR="00151C80" w:rsidRDefault="00151C80">
      <w:pPr>
        <w:pStyle w:val="ConsPlusNormal"/>
        <w:ind w:firstLine="540"/>
        <w:jc w:val="both"/>
      </w:pPr>
      <w:bookmarkStart w:id="2" w:name="P45"/>
      <w:bookmarkEnd w:id="2"/>
      <w:r>
        <w:t>1.1. Настоящим положением определяется порядок организации и проведения конкурса на замещение следующих вакантных должностей руководителей муниципальных учреждений города Чебоксары (далее - Конкурс):</w:t>
      </w:r>
    </w:p>
    <w:p w:rsidR="00151C80" w:rsidRDefault="00151C80">
      <w:pPr>
        <w:pStyle w:val="ConsPlusNormal"/>
        <w:spacing w:before="220"/>
        <w:ind w:firstLine="540"/>
        <w:jc w:val="both"/>
      </w:pPr>
      <w:r>
        <w:t>начальник управления муниципального казенного учреждения "Управление по делам гражданской обороны и чрезвычайным ситуациям города Чебоксары";</w:t>
      </w:r>
    </w:p>
    <w:p w:rsidR="00151C80" w:rsidRDefault="00151C80">
      <w:pPr>
        <w:pStyle w:val="ConsPlusNormal"/>
        <w:spacing w:before="220"/>
        <w:ind w:firstLine="540"/>
        <w:jc w:val="both"/>
      </w:pPr>
      <w:r>
        <w:t xml:space="preserve">абзац утратил силу. - </w:t>
      </w:r>
      <w:hyperlink r:id="rId13">
        <w:r>
          <w:rPr>
            <w:color w:val="0000FF"/>
          </w:rPr>
          <w:t>Постановление</w:t>
        </w:r>
      </w:hyperlink>
      <w:r>
        <w:t xml:space="preserve"> администрации г. Чебоксары ЧР от 19.04.2022 N 1319;</w:t>
      </w:r>
    </w:p>
    <w:p w:rsidR="00151C80" w:rsidRDefault="00151C80">
      <w:pPr>
        <w:pStyle w:val="ConsPlusNormal"/>
        <w:spacing w:before="220"/>
        <w:ind w:firstLine="540"/>
        <w:jc w:val="both"/>
      </w:pPr>
      <w:r>
        <w:t>директор муниципального казенного учреждения "Земельное управление" муниципального образования города Чебоксары - столицы Чувашской Республики;</w:t>
      </w:r>
    </w:p>
    <w:p w:rsidR="00151C80" w:rsidRDefault="00151C80">
      <w:pPr>
        <w:pStyle w:val="ConsPlusNormal"/>
        <w:spacing w:before="220"/>
        <w:ind w:firstLine="540"/>
        <w:jc w:val="both"/>
      </w:pPr>
      <w:r>
        <w:t xml:space="preserve">абзац утратил силу. - </w:t>
      </w:r>
      <w:hyperlink r:id="rId14">
        <w:r>
          <w:rPr>
            <w:color w:val="0000FF"/>
          </w:rPr>
          <w:t>Постановление</w:t>
        </w:r>
      </w:hyperlink>
      <w:r>
        <w:t xml:space="preserve"> администрации г. Чебоксары ЧР от 21.02.2024 N 545;</w:t>
      </w:r>
    </w:p>
    <w:p w:rsidR="00151C80" w:rsidRDefault="00151C80">
      <w:pPr>
        <w:pStyle w:val="ConsPlusNormal"/>
        <w:spacing w:before="220"/>
        <w:ind w:firstLine="540"/>
        <w:jc w:val="both"/>
      </w:pPr>
      <w:r>
        <w:t>директор - главный редактор автономного учреждения "Информационный центр города Чебоксары";</w:t>
      </w:r>
    </w:p>
    <w:p w:rsidR="00151C80" w:rsidRDefault="00151C80">
      <w:pPr>
        <w:pStyle w:val="ConsPlusNormal"/>
        <w:jc w:val="both"/>
      </w:pPr>
      <w:r>
        <w:t xml:space="preserve">(в ред. </w:t>
      </w:r>
      <w:hyperlink r:id="rId15">
        <w:r>
          <w:rPr>
            <w:color w:val="0000FF"/>
          </w:rPr>
          <w:t>Постановления</w:t>
        </w:r>
      </w:hyperlink>
      <w:r>
        <w:t xml:space="preserve"> администрации г. Чебоксары ЧР от 21.02.2024 N 545)</w:t>
      </w:r>
    </w:p>
    <w:p w:rsidR="00151C80" w:rsidRDefault="00151C80">
      <w:pPr>
        <w:pStyle w:val="ConsPlusNormal"/>
        <w:spacing w:before="220"/>
        <w:ind w:firstLine="540"/>
        <w:jc w:val="both"/>
      </w:pPr>
      <w:r>
        <w:t>начальник муниципального казенного учреждения "Чебоксарское городское бюро регистрации несчастных случаев" муниципального образования города Чебоксары - столицы Чувашской Республики;</w:t>
      </w:r>
    </w:p>
    <w:p w:rsidR="00151C80" w:rsidRDefault="00151C80">
      <w:pPr>
        <w:pStyle w:val="ConsPlusNormal"/>
        <w:spacing w:before="220"/>
        <w:ind w:firstLine="540"/>
        <w:jc w:val="both"/>
      </w:pPr>
      <w:r>
        <w:t xml:space="preserve">абзац утратил силу. - </w:t>
      </w:r>
      <w:hyperlink r:id="rId16">
        <w:r>
          <w:rPr>
            <w:color w:val="0000FF"/>
          </w:rPr>
          <w:t>Постановление</w:t>
        </w:r>
      </w:hyperlink>
      <w:r>
        <w:t xml:space="preserve"> администрации г. Чебоксары ЧР от 21.02.2024 N 545;</w:t>
      </w:r>
    </w:p>
    <w:p w:rsidR="00151C80" w:rsidRDefault="00151C80">
      <w:pPr>
        <w:pStyle w:val="ConsPlusNormal"/>
        <w:spacing w:before="220"/>
        <w:ind w:firstLine="540"/>
        <w:jc w:val="both"/>
      </w:pPr>
      <w:r>
        <w:t>директор муниципального бюджетного учреждения "Управление жилищным фондом города Чебоксары";</w:t>
      </w:r>
    </w:p>
    <w:p w:rsidR="00151C80" w:rsidRDefault="00151C80">
      <w:pPr>
        <w:pStyle w:val="ConsPlusNormal"/>
        <w:spacing w:before="220"/>
        <w:ind w:firstLine="540"/>
        <w:jc w:val="both"/>
      </w:pPr>
      <w:r>
        <w:t>директор муниципального казенного учреждения "Управление жилищно-коммунального хозяйства и благоустройства";</w:t>
      </w:r>
    </w:p>
    <w:p w:rsidR="00151C80" w:rsidRDefault="00151C80">
      <w:pPr>
        <w:pStyle w:val="ConsPlusNormal"/>
        <w:jc w:val="both"/>
      </w:pPr>
      <w:r>
        <w:t xml:space="preserve">(в ред. </w:t>
      </w:r>
      <w:hyperlink r:id="rId17">
        <w:r>
          <w:rPr>
            <w:color w:val="0000FF"/>
          </w:rPr>
          <w:t>Постановления</w:t>
        </w:r>
      </w:hyperlink>
      <w:r>
        <w:t xml:space="preserve"> администрации г. Чебоксары ЧР от 21.02.2024 N 545)</w:t>
      </w:r>
    </w:p>
    <w:p w:rsidR="00151C80" w:rsidRDefault="00151C80">
      <w:pPr>
        <w:pStyle w:val="ConsPlusNormal"/>
        <w:spacing w:before="220"/>
        <w:ind w:firstLine="540"/>
        <w:jc w:val="both"/>
      </w:pPr>
      <w:r>
        <w:t>начальник муниципального бюджетного учреждения "Управление территориального планирования" муниципального образования города Чебоксары - столицы Чувашской Республики;</w:t>
      </w:r>
    </w:p>
    <w:p w:rsidR="00151C80" w:rsidRDefault="00151C80">
      <w:pPr>
        <w:pStyle w:val="ConsPlusNormal"/>
        <w:spacing w:before="220"/>
        <w:ind w:firstLine="540"/>
        <w:jc w:val="both"/>
      </w:pPr>
      <w:r>
        <w:t>директор автономного учреждения "Облик" муниципального образования города Чебоксары - столицы Чувашской Республики;</w:t>
      </w:r>
    </w:p>
    <w:p w:rsidR="00151C80" w:rsidRDefault="00151C80">
      <w:pPr>
        <w:pStyle w:val="ConsPlusNormal"/>
        <w:jc w:val="both"/>
      </w:pPr>
      <w:r>
        <w:t xml:space="preserve">(в ред. </w:t>
      </w:r>
      <w:hyperlink r:id="rId18">
        <w:r>
          <w:rPr>
            <w:color w:val="0000FF"/>
          </w:rPr>
          <w:t>Постановления</w:t>
        </w:r>
      </w:hyperlink>
      <w:r>
        <w:t xml:space="preserve"> администрации г. Чебоксары ЧР от 21.02.2024 N 545)</w:t>
      </w:r>
    </w:p>
    <w:p w:rsidR="00151C80" w:rsidRDefault="00151C80">
      <w:pPr>
        <w:pStyle w:val="ConsPlusNormal"/>
        <w:spacing w:before="220"/>
        <w:ind w:firstLine="540"/>
        <w:jc w:val="both"/>
      </w:pPr>
      <w:r>
        <w:t>директор муниципального бюджетного учреждения "Чебоксары - Телеком";</w:t>
      </w:r>
    </w:p>
    <w:p w:rsidR="00151C80" w:rsidRDefault="00151C80">
      <w:pPr>
        <w:pStyle w:val="ConsPlusNormal"/>
        <w:spacing w:before="220"/>
        <w:ind w:firstLine="540"/>
        <w:jc w:val="both"/>
      </w:pPr>
      <w:r>
        <w:t>директор муниципального казенного учреждения "Центр обеспечения деятельности администрации города Чебоксары";</w:t>
      </w:r>
    </w:p>
    <w:p w:rsidR="00151C80" w:rsidRDefault="00151C80">
      <w:pPr>
        <w:pStyle w:val="ConsPlusNormal"/>
        <w:jc w:val="both"/>
      </w:pPr>
      <w:r>
        <w:t xml:space="preserve">(в ред. </w:t>
      </w:r>
      <w:hyperlink r:id="rId19">
        <w:r>
          <w:rPr>
            <w:color w:val="0000FF"/>
          </w:rPr>
          <w:t>Постановления</w:t>
        </w:r>
      </w:hyperlink>
      <w:r>
        <w:t xml:space="preserve"> администрации г. Чебоксары ЧР от 21.02.2024 N 545)</w:t>
      </w:r>
    </w:p>
    <w:p w:rsidR="00151C80" w:rsidRDefault="00151C80">
      <w:pPr>
        <w:pStyle w:val="ConsPlusNormal"/>
        <w:spacing w:before="220"/>
        <w:ind w:firstLine="540"/>
        <w:jc w:val="both"/>
      </w:pPr>
      <w:r>
        <w:t>директор муниципального бюджетного учреждения "Управление транспортного и хозяйственного обслуживания" города Чебоксары;</w:t>
      </w:r>
    </w:p>
    <w:p w:rsidR="00151C80" w:rsidRDefault="00151C80">
      <w:pPr>
        <w:pStyle w:val="ConsPlusNormal"/>
        <w:spacing w:before="220"/>
        <w:ind w:firstLine="540"/>
        <w:jc w:val="both"/>
      </w:pPr>
      <w:r>
        <w:t xml:space="preserve">начальник муниципального бюджетного учреждения "Управление капитального </w:t>
      </w:r>
      <w:r>
        <w:lastRenderedPageBreak/>
        <w:t>строительства и реконструкции" города Чебоксары Чувашской Республики;</w:t>
      </w:r>
    </w:p>
    <w:p w:rsidR="00151C80" w:rsidRDefault="00151C80">
      <w:pPr>
        <w:pStyle w:val="ConsPlusNormal"/>
        <w:spacing w:before="220"/>
        <w:ind w:firstLine="540"/>
        <w:jc w:val="both"/>
      </w:pPr>
      <w:r>
        <w:t>директор муниципального казенного учреждения "Центр бухгалтерского учета города Чебоксары";</w:t>
      </w:r>
    </w:p>
    <w:p w:rsidR="00151C80" w:rsidRDefault="00151C80">
      <w:pPr>
        <w:pStyle w:val="ConsPlusNormal"/>
        <w:jc w:val="both"/>
      </w:pPr>
      <w:r>
        <w:t xml:space="preserve">(абзац введен </w:t>
      </w:r>
      <w:hyperlink r:id="rId20">
        <w:r>
          <w:rPr>
            <w:color w:val="0000FF"/>
          </w:rPr>
          <w:t>Постановлением</w:t>
        </w:r>
      </w:hyperlink>
      <w:r>
        <w:t xml:space="preserve"> администрации г. Чебоксары ЧР от 19.04.2022 N 1319)</w:t>
      </w:r>
    </w:p>
    <w:p w:rsidR="00151C80" w:rsidRDefault="00151C80">
      <w:pPr>
        <w:pStyle w:val="ConsPlusNormal"/>
        <w:spacing w:before="220"/>
        <w:ind w:firstLine="540"/>
        <w:jc w:val="both"/>
      </w:pPr>
      <w:r>
        <w:t>муниципальное казенное учреждение "Центр временного пребывания для лиц, находящихся в состоянии алкогольного опьянения" города Чебоксары - столицы Чувашской Республики.</w:t>
      </w:r>
    </w:p>
    <w:p w:rsidR="00151C80" w:rsidRDefault="00151C80">
      <w:pPr>
        <w:pStyle w:val="ConsPlusNormal"/>
        <w:jc w:val="both"/>
      </w:pPr>
      <w:r>
        <w:t xml:space="preserve">(абзац введен </w:t>
      </w:r>
      <w:hyperlink r:id="rId21">
        <w:r>
          <w:rPr>
            <w:color w:val="0000FF"/>
          </w:rPr>
          <w:t>Постановлением</w:t>
        </w:r>
      </w:hyperlink>
      <w:r>
        <w:t xml:space="preserve"> администрации г. Чебоксары ЧР от 21.02.2024 N 545)</w:t>
      </w:r>
    </w:p>
    <w:p w:rsidR="00151C80" w:rsidRDefault="00151C80">
      <w:pPr>
        <w:pStyle w:val="ConsPlusNormal"/>
        <w:spacing w:before="220"/>
        <w:ind w:firstLine="540"/>
        <w:jc w:val="both"/>
      </w:pPr>
      <w:r>
        <w:t xml:space="preserve">1.2. Конкурс проводится в целях обеспечения соблюдения принципов прозрачности и доступности в процессе привлечения и отбора кандидатов для занятия вакантных должностей руководителей муниципальных учреждений города Чебоксары, указанных в </w:t>
      </w:r>
      <w:hyperlink w:anchor="P45">
        <w:r>
          <w:rPr>
            <w:color w:val="0000FF"/>
          </w:rPr>
          <w:t>пункте 1.1</w:t>
        </w:r>
      </w:hyperlink>
      <w:r>
        <w:t xml:space="preserve"> настоящего положения (далее - Кандидаты), в рамках работы по подбору и расстановке кадров, их соответствия должностным требованиям.</w:t>
      </w:r>
    </w:p>
    <w:p w:rsidR="00151C80" w:rsidRDefault="00151C80">
      <w:pPr>
        <w:pStyle w:val="ConsPlusNormal"/>
        <w:spacing w:before="220"/>
        <w:ind w:firstLine="540"/>
        <w:jc w:val="both"/>
      </w:pPr>
      <w:r>
        <w:t>1.3. Организация и проведение Конкурса осуществляется администрацией города Чебоксары, ее отраслевыми или функциональными органами, имеющими статус юридического лица и осуществляющими функции и полномочия учредителя в отношении соответствующих муниципальных учреждений города Чебоксары (далее - Организатор конкурса).</w:t>
      </w:r>
    </w:p>
    <w:p w:rsidR="00151C80" w:rsidRDefault="00151C80">
      <w:pPr>
        <w:pStyle w:val="ConsPlusNormal"/>
        <w:spacing w:before="220"/>
        <w:ind w:firstLine="540"/>
        <w:jc w:val="both"/>
      </w:pPr>
      <w:r>
        <w:t>Решение об организации Конкурса принимается Организатором конкурса при наличии вакантной должности руководителя муниципального учреждения города Чебоксары на основании поручения главы города Чебоксары. Решение о проведении Конкурса и составе конкурсной комиссии оформляется распоряжением (приказом) Организатора Конкурса в течение 3 рабочих дней со дня поступления соответствующего поручения.</w:t>
      </w:r>
    </w:p>
    <w:p w:rsidR="00151C80" w:rsidRDefault="00151C80">
      <w:pPr>
        <w:pStyle w:val="ConsPlusNormal"/>
        <w:jc w:val="both"/>
      </w:pPr>
      <w:r>
        <w:t xml:space="preserve">(п. 1.3 в ред. </w:t>
      </w:r>
      <w:hyperlink r:id="rId22">
        <w:r>
          <w:rPr>
            <w:color w:val="0000FF"/>
          </w:rPr>
          <w:t>Постановления</w:t>
        </w:r>
      </w:hyperlink>
      <w:r>
        <w:t xml:space="preserve"> администрации г. Чебоксары ЧР от 21.02.2024 N 545)</w:t>
      </w:r>
    </w:p>
    <w:p w:rsidR="00151C80" w:rsidRDefault="00151C80">
      <w:pPr>
        <w:pStyle w:val="ConsPlusNormal"/>
        <w:spacing w:before="220"/>
        <w:ind w:firstLine="540"/>
        <w:jc w:val="both"/>
      </w:pPr>
      <w:r>
        <w:t>1.4. Для участия в Конкурсе допускаются граждане Российской Федерации, владеющие государственным языком Российской Федерации, соответствующие квалификационным требованиям к вакантной должности руководителя муниципального учреждения города Чебоксары, и подавшие документы в соответствии с требованиями настоящего Положения.</w:t>
      </w:r>
    </w:p>
    <w:p w:rsidR="00151C80" w:rsidRDefault="00151C80">
      <w:pPr>
        <w:pStyle w:val="ConsPlusNormal"/>
        <w:spacing w:before="220"/>
        <w:ind w:firstLine="540"/>
        <w:jc w:val="both"/>
      </w:pPr>
      <w:r>
        <w:t xml:space="preserve">1.5. Утратил силу. - </w:t>
      </w:r>
      <w:hyperlink r:id="rId23">
        <w:r>
          <w:rPr>
            <w:color w:val="0000FF"/>
          </w:rPr>
          <w:t>Постановление</w:t>
        </w:r>
      </w:hyperlink>
      <w:r>
        <w:t xml:space="preserve"> администрации г. Чебоксары ЧР от 21.02.2024 N 545.</w:t>
      </w:r>
    </w:p>
    <w:p w:rsidR="00151C80" w:rsidRDefault="00151C80">
      <w:pPr>
        <w:pStyle w:val="ConsPlusNormal"/>
        <w:jc w:val="both"/>
      </w:pPr>
    </w:p>
    <w:p w:rsidR="00151C80" w:rsidRDefault="00151C80">
      <w:pPr>
        <w:pStyle w:val="ConsPlusTitle"/>
        <w:jc w:val="center"/>
        <w:outlineLvl w:val="1"/>
      </w:pPr>
      <w:r>
        <w:t>II. Информационное сообщение о Конкурсе</w:t>
      </w:r>
    </w:p>
    <w:p w:rsidR="00151C80" w:rsidRDefault="00151C80">
      <w:pPr>
        <w:pStyle w:val="ConsPlusNormal"/>
        <w:jc w:val="both"/>
      </w:pPr>
    </w:p>
    <w:p w:rsidR="00151C80" w:rsidRDefault="00151C80">
      <w:pPr>
        <w:pStyle w:val="ConsPlusNormal"/>
        <w:ind w:firstLine="540"/>
        <w:jc w:val="both"/>
      </w:pPr>
      <w:r>
        <w:t>2.1. Информационное сообщение о проведении Конкурса на замещение вакантной должности руководителя муниципального учреждения города Чебоксары размещается на официальном сайте Организатора конкурса в информационно-телекоммуникационной сети "Интернет" не позднее чем за 30 рабочих дней до даты проведения Конкурса.</w:t>
      </w:r>
    </w:p>
    <w:p w:rsidR="00151C80" w:rsidRDefault="00151C80">
      <w:pPr>
        <w:pStyle w:val="ConsPlusNormal"/>
        <w:spacing w:before="220"/>
        <w:ind w:firstLine="540"/>
        <w:jc w:val="both"/>
      </w:pPr>
      <w:r>
        <w:t>2.2. Информационное сообщение Организатора конкурса о проведении Конкурса должно включать:</w:t>
      </w:r>
    </w:p>
    <w:p w:rsidR="00151C80" w:rsidRDefault="00151C80">
      <w:pPr>
        <w:pStyle w:val="ConsPlusNormal"/>
        <w:spacing w:before="220"/>
        <w:ind w:firstLine="540"/>
        <w:jc w:val="both"/>
      </w:pPr>
      <w:r>
        <w:t>1) наименование вакантной должности, на замещение которой объявляется Конкурс;</w:t>
      </w:r>
    </w:p>
    <w:p w:rsidR="00151C80" w:rsidRDefault="00151C80">
      <w:pPr>
        <w:pStyle w:val="ConsPlusNormal"/>
        <w:spacing w:before="220"/>
        <w:ind w:firstLine="540"/>
        <w:jc w:val="both"/>
      </w:pPr>
      <w:r>
        <w:t>2) требования, предъявляемые к Кандидату;</w:t>
      </w:r>
    </w:p>
    <w:p w:rsidR="00151C80" w:rsidRDefault="00151C80">
      <w:pPr>
        <w:pStyle w:val="ConsPlusNormal"/>
        <w:spacing w:before="220"/>
        <w:ind w:firstLine="540"/>
        <w:jc w:val="both"/>
      </w:pPr>
      <w:r>
        <w:t>3) место и время приема документов, срок, до истечения которого принимаются документы;</w:t>
      </w:r>
    </w:p>
    <w:p w:rsidR="00151C80" w:rsidRDefault="00151C80">
      <w:pPr>
        <w:pStyle w:val="ConsPlusNormal"/>
        <w:spacing w:before="220"/>
        <w:ind w:firstLine="540"/>
        <w:jc w:val="both"/>
      </w:pPr>
      <w:r>
        <w:t>4) перечень документов, подаваемых для участия в Конкурсе, и требования к их оформлению;</w:t>
      </w:r>
    </w:p>
    <w:p w:rsidR="00151C80" w:rsidRDefault="00151C80">
      <w:pPr>
        <w:pStyle w:val="ConsPlusNormal"/>
        <w:spacing w:before="220"/>
        <w:ind w:firstLine="540"/>
        <w:jc w:val="both"/>
      </w:pPr>
      <w:r>
        <w:t>5) адрес, по которому можно ознакомиться с необходимой для участия в Конкурсе информацией, и порядок ознакомления с этой информацией;</w:t>
      </w:r>
    </w:p>
    <w:p w:rsidR="00151C80" w:rsidRDefault="00151C80">
      <w:pPr>
        <w:pStyle w:val="ConsPlusNormal"/>
        <w:spacing w:before="220"/>
        <w:ind w:firstLine="540"/>
        <w:jc w:val="both"/>
      </w:pPr>
      <w:r>
        <w:lastRenderedPageBreak/>
        <w:t>6) проект договора.</w:t>
      </w:r>
    </w:p>
    <w:p w:rsidR="00151C80" w:rsidRDefault="00151C80">
      <w:pPr>
        <w:pStyle w:val="ConsPlusNormal"/>
        <w:jc w:val="both"/>
      </w:pPr>
    </w:p>
    <w:p w:rsidR="00151C80" w:rsidRDefault="00151C80">
      <w:pPr>
        <w:pStyle w:val="ConsPlusTitle"/>
        <w:jc w:val="center"/>
        <w:outlineLvl w:val="1"/>
      </w:pPr>
      <w:r>
        <w:t>III. Представление документов на участие в Конкурсе</w:t>
      </w:r>
    </w:p>
    <w:p w:rsidR="00151C80" w:rsidRDefault="00151C80">
      <w:pPr>
        <w:pStyle w:val="ConsPlusNormal"/>
        <w:jc w:val="both"/>
      </w:pPr>
    </w:p>
    <w:p w:rsidR="00151C80" w:rsidRDefault="00151C80">
      <w:pPr>
        <w:pStyle w:val="ConsPlusNormal"/>
        <w:ind w:firstLine="540"/>
        <w:jc w:val="both"/>
      </w:pPr>
      <w:r>
        <w:t>3.1. Гражданин, изъявивший желание участвовать в Конкурсе, представляет Организатору конкурса:</w:t>
      </w:r>
    </w:p>
    <w:p w:rsidR="00151C80" w:rsidRDefault="00151C80">
      <w:pPr>
        <w:pStyle w:val="ConsPlusNormal"/>
        <w:spacing w:before="220"/>
        <w:ind w:firstLine="540"/>
        <w:jc w:val="both"/>
      </w:pPr>
      <w:r>
        <w:t xml:space="preserve">1) личное </w:t>
      </w:r>
      <w:hyperlink w:anchor="P202">
        <w:r>
          <w:rPr>
            <w:color w:val="0000FF"/>
          </w:rPr>
          <w:t>заявление</w:t>
        </w:r>
      </w:hyperlink>
      <w:r>
        <w:t xml:space="preserve"> на участие в Конкурсе (приложение N 1);</w:t>
      </w:r>
    </w:p>
    <w:p w:rsidR="00151C80" w:rsidRDefault="00151C80">
      <w:pPr>
        <w:pStyle w:val="ConsPlusNormal"/>
        <w:spacing w:before="220"/>
        <w:ind w:firstLine="540"/>
        <w:jc w:val="both"/>
      </w:pPr>
      <w:r>
        <w:t xml:space="preserve">2) </w:t>
      </w:r>
      <w:hyperlink r:id="rId24">
        <w:r>
          <w:rPr>
            <w:color w:val="0000FF"/>
          </w:rPr>
          <w:t>анкету</w:t>
        </w:r>
      </w:hyperlink>
      <w:r>
        <w:t xml:space="preserve"> по форме, утвержденной распоряжением Правительства Российской Федерации от 26.05.2005 N 667-р (в электронном виде и на бумажном носителе);</w:t>
      </w:r>
    </w:p>
    <w:p w:rsidR="00151C80" w:rsidRDefault="00151C80">
      <w:pPr>
        <w:pStyle w:val="ConsPlusNormal"/>
        <w:spacing w:before="220"/>
        <w:ind w:firstLine="540"/>
        <w:jc w:val="both"/>
      </w:pPr>
      <w:r>
        <w:t>3) копию паспорта (паспорт предъявляется лично по прибытии на Конкурс);</w:t>
      </w:r>
    </w:p>
    <w:p w:rsidR="00151C80" w:rsidRDefault="00151C80">
      <w:pPr>
        <w:pStyle w:val="ConsPlusNormal"/>
        <w:spacing w:before="220"/>
        <w:ind w:firstLine="540"/>
        <w:jc w:val="both"/>
      </w:pPr>
      <w:r>
        <w:t>4) копию трудовой книжки (при наличии) и (или) сведения о трудовой деятельности, оформленные в установленном законодательством порядке;</w:t>
      </w:r>
    </w:p>
    <w:p w:rsidR="00151C80" w:rsidRDefault="00151C80">
      <w:pPr>
        <w:pStyle w:val="ConsPlusNormal"/>
        <w:spacing w:before="220"/>
        <w:ind w:firstLine="540"/>
        <w:jc w:val="both"/>
      </w:pPr>
      <w:r>
        <w:t>5) копии документов об образовании, документы об образовании и о квалификации, документы о квалификации или наличии специальных знаний - при поступлении на работу, требующую специальных знаний или специальной подготовки;</w:t>
      </w:r>
    </w:p>
    <w:p w:rsidR="00151C80" w:rsidRDefault="00151C80">
      <w:pPr>
        <w:pStyle w:val="ConsPlusNormal"/>
        <w:spacing w:before="220"/>
        <w:ind w:firstLine="540"/>
        <w:jc w:val="both"/>
      </w:pPr>
      <w:r>
        <w:t xml:space="preserve">6) </w:t>
      </w:r>
      <w:hyperlink w:anchor="P255">
        <w:r>
          <w:rPr>
            <w:color w:val="0000FF"/>
          </w:rPr>
          <w:t>согласие</w:t>
        </w:r>
      </w:hyperlink>
      <w:r>
        <w:t xml:space="preserve"> на обработку персональных данных (приложение N 2);</w:t>
      </w:r>
    </w:p>
    <w:p w:rsidR="00151C80" w:rsidRDefault="00151C80">
      <w:pPr>
        <w:pStyle w:val="ConsPlusNormal"/>
        <w:spacing w:before="220"/>
        <w:ind w:firstLine="540"/>
        <w:jc w:val="both"/>
      </w:pPr>
      <w:r>
        <w:t>7) черно-белую или цветную фотографию размера 3 см x 4 см без уголка.</w:t>
      </w:r>
    </w:p>
    <w:p w:rsidR="00151C80" w:rsidRDefault="00151C80">
      <w:pPr>
        <w:pStyle w:val="ConsPlusNormal"/>
        <w:spacing w:before="220"/>
        <w:ind w:firstLine="540"/>
        <w:jc w:val="both"/>
      </w:pPr>
      <w:r>
        <w:t>По желанию кандидата дополнительно могут быть представлены другие документы и материалы, которые, по его мнению, подтверждают его профессиональные заслуги и свидетельствуют о деловых и личностных качествах (публикации, дипломы, рекомендации, книги, брошюры, рефераты).</w:t>
      </w:r>
    </w:p>
    <w:p w:rsidR="00151C80" w:rsidRDefault="00151C80">
      <w:pPr>
        <w:pStyle w:val="ConsPlusNormal"/>
        <w:jc w:val="both"/>
      </w:pPr>
      <w:r>
        <w:t xml:space="preserve">(п. 3.1 в ред. </w:t>
      </w:r>
      <w:hyperlink r:id="rId25">
        <w:r>
          <w:rPr>
            <w:color w:val="0000FF"/>
          </w:rPr>
          <w:t>Постановления</w:t>
        </w:r>
      </w:hyperlink>
      <w:r>
        <w:t xml:space="preserve"> администрации г. Чебоксары ЧР от 21.02.2024 N 545)</w:t>
      </w:r>
    </w:p>
    <w:p w:rsidR="00151C80" w:rsidRDefault="00151C80">
      <w:pPr>
        <w:pStyle w:val="ConsPlusNormal"/>
        <w:spacing w:before="220"/>
        <w:ind w:firstLine="540"/>
        <w:jc w:val="both"/>
      </w:pPr>
      <w:r>
        <w:t>3.2. Основаниями для отказа в приеме документов для участия в Конкурсе и недопуска гражданина к участию в конкурсе на замещение вакантной должности являются:</w:t>
      </w:r>
    </w:p>
    <w:p w:rsidR="00151C80" w:rsidRDefault="00151C80">
      <w:pPr>
        <w:pStyle w:val="ConsPlusNormal"/>
        <w:spacing w:before="220"/>
        <w:ind w:firstLine="540"/>
        <w:jc w:val="both"/>
      </w:pPr>
      <w:r>
        <w:t>1) несвоевременное представление документов;</w:t>
      </w:r>
    </w:p>
    <w:p w:rsidR="00151C80" w:rsidRDefault="00151C80">
      <w:pPr>
        <w:pStyle w:val="ConsPlusNormal"/>
        <w:spacing w:before="220"/>
        <w:ind w:firstLine="540"/>
        <w:jc w:val="both"/>
      </w:pPr>
      <w:r>
        <w:t>2) представление документов в неполном объеме или с нарушением правил оформления.</w:t>
      </w:r>
    </w:p>
    <w:p w:rsidR="00151C80" w:rsidRDefault="00151C80">
      <w:pPr>
        <w:pStyle w:val="ConsPlusNormal"/>
        <w:spacing w:before="220"/>
        <w:ind w:firstLine="540"/>
        <w:jc w:val="both"/>
      </w:pPr>
      <w:r>
        <w:t>Гражданин, получивший отказ в приеме документов для участия в Конкурсе, вправе его обжаловать в соответствии с законодательством Российской Федерации.</w:t>
      </w:r>
    </w:p>
    <w:p w:rsidR="00151C80" w:rsidRDefault="00151C80">
      <w:pPr>
        <w:pStyle w:val="ConsPlusNormal"/>
        <w:jc w:val="both"/>
      </w:pPr>
      <w:r>
        <w:t xml:space="preserve">(п. 3.2 в ред. </w:t>
      </w:r>
      <w:hyperlink r:id="rId26">
        <w:r>
          <w:rPr>
            <w:color w:val="0000FF"/>
          </w:rPr>
          <w:t>Постановления</w:t>
        </w:r>
      </w:hyperlink>
      <w:r>
        <w:t xml:space="preserve"> администрации г. Чебоксары ЧР от 21.02.2024 N 545)</w:t>
      </w:r>
    </w:p>
    <w:p w:rsidR="00151C80" w:rsidRDefault="00151C80">
      <w:pPr>
        <w:pStyle w:val="ConsPlusNormal"/>
        <w:spacing w:before="220"/>
        <w:ind w:firstLine="540"/>
        <w:jc w:val="both"/>
      </w:pPr>
      <w:r>
        <w:t>3.3. Если на конкурс подано менее двух заявлений, конкурс не проводится и признается несостоявшимся. Информация о признании конкурса несостоявшимся в течение 3 рабочих дней со дня окончания срока приема документов размещается на официальном сайте органа местного самоуправления города Чебоксары в информационно-телекоммуникационной сети "Интернет".</w:t>
      </w:r>
    </w:p>
    <w:p w:rsidR="00151C80" w:rsidRDefault="00151C80">
      <w:pPr>
        <w:pStyle w:val="ConsPlusNormal"/>
        <w:jc w:val="both"/>
      </w:pPr>
      <w:r>
        <w:t xml:space="preserve">(п. 3.3 в ред. </w:t>
      </w:r>
      <w:hyperlink r:id="rId27">
        <w:r>
          <w:rPr>
            <w:color w:val="0000FF"/>
          </w:rPr>
          <w:t>Постановления</w:t>
        </w:r>
      </w:hyperlink>
      <w:r>
        <w:t xml:space="preserve"> администрации г. Чебоксары ЧР от 21.02.2024 N 545)</w:t>
      </w:r>
    </w:p>
    <w:p w:rsidR="00151C80" w:rsidRDefault="00151C80">
      <w:pPr>
        <w:pStyle w:val="ConsPlusNormal"/>
        <w:spacing w:before="220"/>
        <w:ind w:firstLine="540"/>
        <w:jc w:val="both"/>
      </w:pPr>
      <w:r>
        <w:t>3.4. Расходы, связанные с участием в Конкурсе (проезд к месту проведения Конкурса и обратно, наем жилого помещения, проживание, пользование услугами средств связи и другие), осуществляются гражданином, изъявившим желание участвовать в Конкурсе, за счет собственных средств.</w:t>
      </w:r>
    </w:p>
    <w:p w:rsidR="00151C80" w:rsidRDefault="00151C80">
      <w:pPr>
        <w:pStyle w:val="ConsPlusNormal"/>
        <w:jc w:val="both"/>
      </w:pPr>
    </w:p>
    <w:p w:rsidR="00151C80" w:rsidRDefault="00151C80">
      <w:pPr>
        <w:pStyle w:val="ConsPlusTitle"/>
        <w:jc w:val="center"/>
        <w:outlineLvl w:val="1"/>
      </w:pPr>
      <w:r>
        <w:t>IV. Порядок организации и проведения Конкурса</w:t>
      </w:r>
    </w:p>
    <w:p w:rsidR="00151C80" w:rsidRDefault="00151C80">
      <w:pPr>
        <w:pStyle w:val="ConsPlusNormal"/>
        <w:jc w:val="both"/>
      </w:pPr>
    </w:p>
    <w:p w:rsidR="00151C80" w:rsidRDefault="00151C80">
      <w:pPr>
        <w:pStyle w:val="ConsPlusNormal"/>
        <w:ind w:firstLine="540"/>
        <w:jc w:val="both"/>
      </w:pPr>
      <w:r>
        <w:t xml:space="preserve">4.1. Конкурс на замещение вакантной должности руководителя муниципального учреждения </w:t>
      </w:r>
      <w:r>
        <w:lastRenderedPageBreak/>
        <w:t>города Чебоксары проводится в два этапа.</w:t>
      </w:r>
    </w:p>
    <w:p w:rsidR="00151C80" w:rsidRDefault="00151C80">
      <w:pPr>
        <w:pStyle w:val="ConsPlusNormal"/>
        <w:spacing w:before="220"/>
        <w:ind w:firstLine="540"/>
        <w:jc w:val="both"/>
      </w:pPr>
      <w:r>
        <w:t>Организационное обеспечение проведения конкурса возлагается на Организатора конкурса.</w:t>
      </w:r>
    </w:p>
    <w:p w:rsidR="00151C80" w:rsidRDefault="00151C80">
      <w:pPr>
        <w:pStyle w:val="ConsPlusNormal"/>
        <w:spacing w:before="220"/>
        <w:ind w:firstLine="540"/>
        <w:jc w:val="both"/>
      </w:pPr>
      <w:r>
        <w:t>4.2. На первом этапе Организатор конкурса осуществляет следующие функции:</w:t>
      </w:r>
    </w:p>
    <w:p w:rsidR="00151C80" w:rsidRDefault="00151C80">
      <w:pPr>
        <w:pStyle w:val="ConsPlusNormal"/>
        <w:spacing w:before="220"/>
        <w:ind w:firstLine="540"/>
        <w:jc w:val="both"/>
      </w:pPr>
      <w:r>
        <w:t>1) размещение на официальном сайте Организатора конкурса в информационно-телекоммуникационной сети "Интернет" информационного сообщения о проведении Конкурса;</w:t>
      </w:r>
    </w:p>
    <w:p w:rsidR="00151C80" w:rsidRDefault="00151C80">
      <w:pPr>
        <w:pStyle w:val="ConsPlusNormal"/>
        <w:spacing w:before="220"/>
        <w:ind w:firstLine="540"/>
        <w:jc w:val="both"/>
      </w:pPr>
      <w:r>
        <w:t>2) проверку комплектности и правильности оформления документов, представленных гражданами, изъявившими желание участвовать в Конкурсе;</w:t>
      </w:r>
    </w:p>
    <w:p w:rsidR="00151C80" w:rsidRDefault="00151C80">
      <w:pPr>
        <w:pStyle w:val="ConsPlusNormal"/>
        <w:spacing w:before="220"/>
        <w:ind w:firstLine="540"/>
        <w:jc w:val="both"/>
      </w:pPr>
      <w:r>
        <w:t>3) документарную проверку соответствия граждан, изъявивших желание участвовать в конкурсе минимальным квалификационным требованиям.</w:t>
      </w:r>
    </w:p>
    <w:p w:rsidR="00151C80" w:rsidRDefault="00151C80">
      <w:pPr>
        <w:pStyle w:val="ConsPlusNormal"/>
        <w:spacing w:before="220"/>
        <w:ind w:firstLine="540"/>
        <w:jc w:val="both"/>
      </w:pPr>
      <w:r>
        <w:t>Первый этап Конкурса проводится в течение 3 рабочих дней после окончания срока приема документов без участия Кандидатов. Первый этап конкурса оформляется протоколом, который составляется в одном экземпляре и подписывается председателем и секретарем конкурсной комиссии.</w:t>
      </w:r>
    </w:p>
    <w:p w:rsidR="00151C80" w:rsidRDefault="00151C80">
      <w:pPr>
        <w:pStyle w:val="ConsPlusNormal"/>
        <w:jc w:val="both"/>
      </w:pPr>
      <w:r>
        <w:t xml:space="preserve">(абзац введен </w:t>
      </w:r>
      <w:hyperlink r:id="rId28">
        <w:r>
          <w:rPr>
            <w:color w:val="0000FF"/>
          </w:rPr>
          <w:t>Постановлением</w:t>
        </w:r>
      </w:hyperlink>
      <w:r>
        <w:t xml:space="preserve"> администрации г. Чебоксары ЧР от 21.02.2024 N 545)</w:t>
      </w:r>
    </w:p>
    <w:p w:rsidR="00151C80" w:rsidRDefault="00151C80">
      <w:pPr>
        <w:pStyle w:val="ConsPlusNormal"/>
        <w:spacing w:before="220"/>
        <w:ind w:firstLine="540"/>
        <w:jc w:val="both"/>
      </w:pPr>
      <w:r>
        <w:t>Если по итогам первого этапа к Конкурсу допущено менее двух Кандидатов, конкурс признается несостоявшимся. Информация о признании конкурса несостоявшимся в течение 3 рабочих дней после окончания срока приема документов размещается на официальном сайте органа местного самоуправления города Чебоксары в информационно-телекоммуникационной сети "Интернет".</w:t>
      </w:r>
    </w:p>
    <w:p w:rsidR="00151C80" w:rsidRDefault="00151C80">
      <w:pPr>
        <w:pStyle w:val="ConsPlusNormal"/>
        <w:jc w:val="both"/>
      </w:pPr>
      <w:r>
        <w:t xml:space="preserve">(абзац введен </w:t>
      </w:r>
      <w:hyperlink r:id="rId29">
        <w:r>
          <w:rPr>
            <w:color w:val="0000FF"/>
          </w:rPr>
          <w:t>Постановлением</w:t>
        </w:r>
      </w:hyperlink>
      <w:r>
        <w:t xml:space="preserve"> администрации г. Чебоксары ЧР от 21.02.2024 N 545)</w:t>
      </w:r>
    </w:p>
    <w:p w:rsidR="00151C80" w:rsidRDefault="00151C80">
      <w:pPr>
        <w:pStyle w:val="ConsPlusNormal"/>
        <w:spacing w:before="220"/>
        <w:ind w:firstLine="540"/>
        <w:jc w:val="both"/>
      </w:pPr>
      <w:r>
        <w:t>4.3. На втором этапе проводится конкурсное испытание.</w:t>
      </w:r>
    </w:p>
    <w:p w:rsidR="00151C80" w:rsidRDefault="00151C80">
      <w:pPr>
        <w:pStyle w:val="ConsPlusNormal"/>
        <w:spacing w:before="220"/>
        <w:ind w:firstLine="540"/>
        <w:jc w:val="both"/>
      </w:pPr>
      <w:r>
        <w:t>Не позднее чем за 3 рабочих дня до начала второго этапа конкурса секретарь конкурсной комиссии направляет Кандидатам, допущенным к участию в Конкурсе, информацию о дате, месте и времени его проведения путем направления сообщения на адрес электронной почты, указанной Кандидатом в заявлении на участии в Конкурсе.</w:t>
      </w:r>
    </w:p>
    <w:p w:rsidR="00151C80" w:rsidRDefault="00151C80">
      <w:pPr>
        <w:pStyle w:val="ConsPlusNormal"/>
        <w:jc w:val="both"/>
      </w:pPr>
      <w:r>
        <w:t xml:space="preserve">(в ред. </w:t>
      </w:r>
      <w:hyperlink r:id="rId30">
        <w:r>
          <w:rPr>
            <w:color w:val="0000FF"/>
          </w:rPr>
          <w:t>Постановления</w:t>
        </w:r>
      </w:hyperlink>
      <w:r>
        <w:t xml:space="preserve"> администрации г. Чебоксары ЧР от 21.02.2024 N 545)</w:t>
      </w:r>
    </w:p>
    <w:p w:rsidR="00151C80" w:rsidRDefault="00151C80">
      <w:pPr>
        <w:pStyle w:val="ConsPlusNormal"/>
        <w:spacing w:before="220"/>
        <w:ind w:firstLine="540"/>
        <w:jc w:val="both"/>
      </w:pPr>
      <w:r>
        <w:t>Конкурсное испытание заключается в оценке профессионального уровня кандидатов на замещение вакантной должности руководителя муниципального учреждения города Чебоксары, их соответствия квалификационным требованиям к этой должности.</w:t>
      </w:r>
    </w:p>
    <w:p w:rsidR="00151C80" w:rsidRDefault="00151C80">
      <w:pPr>
        <w:pStyle w:val="ConsPlusNormal"/>
        <w:spacing w:before="220"/>
        <w:ind w:firstLine="540"/>
        <w:jc w:val="both"/>
      </w:pPr>
      <w:r>
        <w:t>4.4. При проведении Конкурса Кандидаты оцениваются на основании представленных ими документов об образовании, осуществлении трудовой деятельности, а также на основе конкурсных процедур с использованием не противоречащих федеральным законам и другим нормативным правовым актам Российской Федерации методов оценки профессиональных и личностных качеств Кандидатов, включая индивидуальное собеседование, анкетирование, проведение групповых дискуссий, написание реферата или тестирование по вопросам, связанным с выполнением должностных обязанностей по вакантной должности руководителя муниципального учреждения города Чебоксары, на замещение которой претендуют кандидаты.</w:t>
      </w:r>
    </w:p>
    <w:p w:rsidR="00151C80" w:rsidRDefault="00151C80">
      <w:pPr>
        <w:pStyle w:val="ConsPlusNormal"/>
        <w:spacing w:before="220"/>
        <w:ind w:firstLine="540"/>
        <w:jc w:val="both"/>
      </w:pPr>
      <w:r>
        <w:t>При этом оценка профессиональных и личностных качеств кандидатов исходит из соответствующих квалификационных требований к вакантной должности и других положений должностного регламента по этой должности, а также иных положений, установленных законодательством Российской Федерации.</w:t>
      </w:r>
    </w:p>
    <w:p w:rsidR="00151C80" w:rsidRDefault="00151C80">
      <w:pPr>
        <w:pStyle w:val="ConsPlusNormal"/>
        <w:spacing w:before="220"/>
        <w:ind w:firstLine="540"/>
        <w:jc w:val="both"/>
      </w:pPr>
      <w:r>
        <w:t xml:space="preserve">При оценке качеств Кандидатов конкурсная комиссия также учитывает уровень профессионального образования; уровень профессиональных знаний и навыков, необходимых для </w:t>
      </w:r>
      <w:r>
        <w:lastRenderedPageBreak/>
        <w:t>исполнения должностных обязанностей по вакантной должности; стаж работы.</w:t>
      </w:r>
    </w:p>
    <w:p w:rsidR="00151C80" w:rsidRDefault="00151C80">
      <w:pPr>
        <w:pStyle w:val="ConsPlusNormal"/>
        <w:spacing w:before="220"/>
        <w:ind w:firstLine="540"/>
        <w:jc w:val="both"/>
      </w:pPr>
      <w:r>
        <w:t>4.5. Кандидат обязан лично участвовать в конкурсе, в случае неявки Кандидата на заседание конкурсной комиссии Кандидат утрачивает право на дальнейшее участие в конкурсе.</w:t>
      </w:r>
    </w:p>
    <w:p w:rsidR="00151C80" w:rsidRDefault="00151C80">
      <w:pPr>
        <w:pStyle w:val="ConsPlusNormal"/>
        <w:spacing w:before="220"/>
        <w:ind w:firstLine="540"/>
        <w:jc w:val="both"/>
      </w:pPr>
      <w:r>
        <w:t xml:space="preserve">4.6. По результатам проведения Конкурса конкурсная комиссия принимает решение по каждому из Кандидатов о соответствии либо несоответствии квалификационным и иным требованиям для замещения вакантной должности руководителя муниципального учреждения города Чебоксары и о </w:t>
      </w:r>
      <w:proofErr w:type="gramStart"/>
      <w:r>
        <w:t>возможности</w:t>
      </w:r>
      <w:proofErr w:type="gramEnd"/>
      <w:r>
        <w:t xml:space="preserve"> либо невозможности рекомендовать к назначению на такую должность.</w:t>
      </w:r>
    </w:p>
    <w:p w:rsidR="00151C80" w:rsidRDefault="00151C80">
      <w:pPr>
        <w:pStyle w:val="ConsPlusNormal"/>
        <w:spacing w:before="220"/>
        <w:ind w:firstLine="540"/>
        <w:jc w:val="both"/>
      </w:pPr>
      <w:r>
        <w:t xml:space="preserve">Победителем конкурса признается претендент, набравший наибольшее число голосов членов конкурсной комиссии при оценке профессиональных, личностных качеств и успешно прошедший испытания, признанный соответствующим квалификационным и иным требованиям для замещения вакантной должности руководителя муниципального учреждения города Чебоксары, и </w:t>
      </w:r>
      <w:proofErr w:type="gramStart"/>
      <w:r>
        <w:t>в отношении</w:t>
      </w:r>
      <w:proofErr w:type="gramEnd"/>
      <w:r>
        <w:t xml:space="preserve"> которого принято решение рекомендовать к назначению на такую должность.</w:t>
      </w:r>
    </w:p>
    <w:p w:rsidR="00151C80" w:rsidRDefault="00151C80">
      <w:pPr>
        <w:pStyle w:val="ConsPlusNormal"/>
        <w:spacing w:before="220"/>
        <w:ind w:firstLine="540"/>
        <w:jc w:val="both"/>
      </w:pPr>
      <w:r>
        <w:t>Решение конкурсной комиссии принимается в отсутствие Кандидата.</w:t>
      </w:r>
    </w:p>
    <w:p w:rsidR="00151C80" w:rsidRDefault="00151C80">
      <w:pPr>
        <w:pStyle w:val="ConsPlusNormal"/>
        <w:spacing w:before="220"/>
        <w:ind w:firstLine="540"/>
        <w:jc w:val="both"/>
      </w:pPr>
      <w:r>
        <w:t>Решение конкурсной комиссии оформляется протоколом, который составляется в одном экземпляре и подписывается председателем комиссии, его заместителем, секретарем и членами комиссии, присутствующими на заседании комиссии.</w:t>
      </w:r>
    </w:p>
    <w:p w:rsidR="00151C80" w:rsidRDefault="00151C80">
      <w:pPr>
        <w:pStyle w:val="ConsPlusNormal"/>
        <w:spacing w:before="220"/>
        <w:ind w:firstLine="540"/>
        <w:jc w:val="both"/>
      </w:pPr>
      <w:r>
        <w:t>4.7. По результатам Конкурса Организатор конкурса направляет главе города Чебоксары предложение (представление) о назначении Кандидата, признанного победителем Конкурса, на должность руководителя муниципального учреждения города Чебоксары.</w:t>
      </w:r>
    </w:p>
    <w:p w:rsidR="00151C80" w:rsidRDefault="00151C80">
      <w:pPr>
        <w:pStyle w:val="ConsPlusNormal"/>
        <w:spacing w:before="220"/>
        <w:ind w:firstLine="540"/>
        <w:jc w:val="both"/>
      </w:pPr>
      <w:r>
        <w:t>Представление о назначении на должность должно содержать учетные данные о Кандидате, сведения о его образовании, трудовой деятельности, оценку деловых качеств, личностные характеристики, иную дополнительную информацию, касающуюся сферы его профессиональной деятельности, предлагаемый срок действия трудового договора и дату, с которой гражданин приступает к исполнению обязанностей руководителя муниципального учреждения города Чебоксары. Представление о назначении на должность согласовывает заместитель главы администрации города Чебоксары, курирующий муниципальное учреждение, и кадровая служба администрации города Чебоксары.</w:t>
      </w:r>
    </w:p>
    <w:p w:rsidR="00151C80" w:rsidRDefault="00151C80">
      <w:pPr>
        <w:pStyle w:val="ConsPlusNormal"/>
        <w:jc w:val="both"/>
      </w:pPr>
      <w:r>
        <w:t xml:space="preserve">(п. 4.7 в ред. </w:t>
      </w:r>
      <w:hyperlink r:id="rId31">
        <w:r>
          <w:rPr>
            <w:color w:val="0000FF"/>
          </w:rPr>
          <w:t>Постановления</w:t>
        </w:r>
      </w:hyperlink>
      <w:r>
        <w:t xml:space="preserve"> администрации г. Чебоксары ЧР от 21.02.2024 N 545)</w:t>
      </w:r>
    </w:p>
    <w:p w:rsidR="00151C80" w:rsidRDefault="00151C80">
      <w:pPr>
        <w:pStyle w:val="ConsPlusNormal"/>
        <w:spacing w:before="220"/>
        <w:ind w:firstLine="540"/>
        <w:jc w:val="both"/>
      </w:pPr>
      <w:r>
        <w:t>4.8. Если член конкурсной комиссии не согласен с решением комиссии, принятым большинством голосов, он вправе изложить в письменном виде свое особое мнение, которое приобщается к протоколу.</w:t>
      </w:r>
    </w:p>
    <w:p w:rsidR="00151C80" w:rsidRDefault="00151C80">
      <w:pPr>
        <w:pStyle w:val="ConsPlusNormal"/>
        <w:spacing w:before="220"/>
        <w:ind w:firstLine="540"/>
        <w:jc w:val="both"/>
      </w:pPr>
      <w:r>
        <w:t xml:space="preserve">Абзац утратил силу. - </w:t>
      </w:r>
      <w:hyperlink r:id="rId32">
        <w:r>
          <w:rPr>
            <w:color w:val="0000FF"/>
          </w:rPr>
          <w:t>Постановление</w:t>
        </w:r>
      </w:hyperlink>
      <w:r>
        <w:t xml:space="preserve"> администрации г. Чебоксары ЧР от 21.02.2024 N 545.</w:t>
      </w:r>
    </w:p>
    <w:p w:rsidR="00151C80" w:rsidRDefault="00151C80">
      <w:pPr>
        <w:pStyle w:val="ConsPlusNormal"/>
        <w:spacing w:before="220"/>
        <w:ind w:firstLine="540"/>
        <w:jc w:val="both"/>
      </w:pPr>
      <w:r>
        <w:t>4.9. Если в результате проведения Конкурса не были выявлены Кандидаты, отвечающие требованиям, предъявляемым к должности руководителя муниципального учреждения, на замещение которой он был объявлен, Организатор конкурса вправе принять решение о повторном его проведении.</w:t>
      </w:r>
    </w:p>
    <w:p w:rsidR="00151C80" w:rsidRDefault="00151C80">
      <w:pPr>
        <w:pStyle w:val="ConsPlusNormal"/>
        <w:spacing w:before="220"/>
        <w:ind w:firstLine="540"/>
        <w:jc w:val="both"/>
      </w:pPr>
      <w:r>
        <w:t>Если на конкурс подано менее двух заявлений, конкурс не проводится и признается несостоявшимся.</w:t>
      </w:r>
    </w:p>
    <w:p w:rsidR="00151C80" w:rsidRDefault="00151C80">
      <w:pPr>
        <w:pStyle w:val="ConsPlusNormal"/>
        <w:spacing w:before="220"/>
        <w:ind w:firstLine="540"/>
        <w:jc w:val="both"/>
      </w:pPr>
      <w:r>
        <w:t>4.10. Сообщения о результатах Конкурса направляются Кандидатам в течение 3 рабочих дней со дня его завершения путем направления сообщения на адрес электронной почты, указанной Кандидатом в заявлении на участие в Конкурсе. Информация о результатах Конкурса также размещается в указанный срок на официальном сайте Организатора конкурса в информационно-телекоммуникационной сети "Интернет".</w:t>
      </w:r>
    </w:p>
    <w:p w:rsidR="00151C80" w:rsidRDefault="00151C80">
      <w:pPr>
        <w:pStyle w:val="ConsPlusNormal"/>
        <w:jc w:val="both"/>
      </w:pPr>
      <w:r>
        <w:lastRenderedPageBreak/>
        <w:t xml:space="preserve">(п. 4.10 в ред. </w:t>
      </w:r>
      <w:hyperlink r:id="rId33">
        <w:r>
          <w:rPr>
            <w:color w:val="0000FF"/>
          </w:rPr>
          <w:t>Постановления</w:t>
        </w:r>
      </w:hyperlink>
      <w:r>
        <w:t xml:space="preserve"> администрации г. Чебоксары ЧР от 21.02.2024 N 545)</w:t>
      </w:r>
    </w:p>
    <w:p w:rsidR="00151C80" w:rsidRDefault="00151C80">
      <w:pPr>
        <w:pStyle w:val="ConsPlusNormal"/>
        <w:spacing w:before="220"/>
        <w:ind w:firstLine="540"/>
        <w:jc w:val="both"/>
      </w:pPr>
      <w:bookmarkStart w:id="3" w:name="P141"/>
      <w:bookmarkEnd w:id="3"/>
      <w:r>
        <w:t>4.10.1. Победитель Конкурса в течение 45 календарных дней со дня размещения информации о результатах конкурса на официальном сайте органа местного самоуправления города Чебоксары в информационно-телекоммуникационной сети "Интернет" предоставляет в кадровую службу Организатора конкурса следующие дополнительные документы, необходимые для назначения на должность руководителя муниципального учреждения города Чебоксары:</w:t>
      </w:r>
    </w:p>
    <w:p w:rsidR="00151C80" w:rsidRDefault="00151C80">
      <w:pPr>
        <w:pStyle w:val="ConsPlusNormal"/>
        <w:spacing w:before="220"/>
        <w:ind w:firstLine="540"/>
        <w:jc w:val="both"/>
      </w:pPr>
      <w:r>
        <w:t>1) заявление о назначении на должность;</w:t>
      </w:r>
    </w:p>
    <w:p w:rsidR="00151C80" w:rsidRDefault="00151C80">
      <w:pPr>
        <w:pStyle w:val="ConsPlusNormal"/>
        <w:spacing w:before="220"/>
        <w:ind w:firstLine="540"/>
        <w:jc w:val="both"/>
      </w:pPr>
      <w:r>
        <w:t>2) трудовую книжку (при наличии) и (или) сведения о трудовой деятельности, оформленные в установленном законодательством порядке;</w:t>
      </w:r>
    </w:p>
    <w:p w:rsidR="00151C80" w:rsidRDefault="00151C80">
      <w:pPr>
        <w:pStyle w:val="ConsPlusNormal"/>
        <w:spacing w:before="220"/>
        <w:ind w:firstLine="540"/>
        <w:jc w:val="both"/>
      </w:pPr>
      <w:r>
        <w:t>3) документ, подтверждающий регистрацию в системе индивидуального (персонифицированного) учета, в том числе в форме электронного документа, или страховое свидетельство обязательного пенсионного страхования;</w:t>
      </w:r>
    </w:p>
    <w:p w:rsidR="00151C80" w:rsidRDefault="00151C80">
      <w:pPr>
        <w:pStyle w:val="ConsPlusNormal"/>
        <w:spacing w:before="220"/>
        <w:ind w:firstLine="540"/>
        <w:jc w:val="both"/>
      </w:pPr>
      <w:r>
        <w:t>4) документы воинского учета - для граждан, пребывающих в запасе, и лиц, подлежащих призыву на военную службу;</w:t>
      </w:r>
    </w:p>
    <w:p w:rsidR="00151C80" w:rsidRDefault="00151C80">
      <w:pPr>
        <w:pStyle w:val="ConsPlusNormal"/>
        <w:spacing w:before="220"/>
        <w:ind w:firstLine="540"/>
        <w:jc w:val="both"/>
      </w:pPr>
      <w:r>
        <w:t xml:space="preserve">5) справку о наличии (отсутствии) судимости и (или) факта уголовного преследования либо о прекращении уголовного преследования по реабилитирующим основаниям, выданную в порядке и по форме, которые устанавливаются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внутренних дел, - при поступлении на работу, связанную с деятельностью, к осуществлению которой в соответствии с Трудовым </w:t>
      </w:r>
      <w:hyperlink r:id="rId34">
        <w:r>
          <w:rPr>
            <w:color w:val="0000FF"/>
          </w:rPr>
          <w:t>кодексом</w:t>
        </w:r>
      </w:hyperlink>
      <w:r>
        <w:t xml:space="preserve"> РФ, иным федеральным законом не допускаются лица, имеющие или имевшие судимость, подвергающиеся или подвергавшиеся уголовному преследованию;</w:t>
      </w:r>
    </w:p>
    <w:p w:rsidR="00151C80" w:rsidRDefault="00151C80">
      <w:pPr>
        <w:pStyle w:val="ConsPlusNormal"/>
        <w:spacing w:before="220"/>
        <w:ind w:firstLine="540"/>
        <w:jc w:val="both"/>
      </w:pPr>
      <w:r>
        <w:t>6)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в порядке, утвержденном муниципальным правовым актом города Чебоксары;</w:t>
      </w:r>
    </w:p>
    <w:p w:rsidR="00151C80" w:rsidRDefault="00151C80">
      <w:pPr>
        <w:pStyle w:val="ConsPlusNormal"/>
        <w:spacing w:before="220"/>
        <w:ind w:firstLine="540"/>
        <w:jc w:val="both"/>
      </w:pPr>
      <w:r>
        <w:t>7) заключение медицинской организации о прохождении медицинского осмотра;</w:t>
      </w:r>
    </w:p>
    <w:p w:rsidR="00151C80" w:rsidRDefault="00151C80">
      <w:pPr>
        <w:pStyle w:val="ConsPlusNormal"/>
        <w:spacing w:before="220"/>
        <w:ind w:firstLine="540"/>
        <w:jc w:val="both"/>
      </w:pPr>
      <w:r>
        <w:t>8) письменное согласие на обработку персональных данных.</w:t>
      </w:r>
    </w:p>
    <w:p w:rsidR="00151C80" w:rsidRDefault="00151C80">
      <w:pPr>
        <w:pStyle w:val="ConsPlusNormal"/>
        <w:spacing w:before="220"/>
        <w:ind w:firstLine="540"/>
        <w:jc w:val="both"/>
      </w:pPr>
      <w:r>
        <w:t xml:space="preserve">В отдельных случаях с учетом специфики работы с Трудовым </w:t>
      </w:r>
      <w:hyperlink r:id="rId35">
        <w:r>
          <w:rPr>
            <w:color w:val="0000FF"/>
          </w:rPr>
          <w:t>кодексом</w:t>
        </w:r>
      </w:hyperlink>
      <w:r>
        <w:t xml:space="preserve"> РФ, иными федеральными законами, указами Президента Российской Федерации и постановлениями Правительства Российской Федерации может предусматриваться необходимость предъявления при заключении трудового договора дополнительных документов.</w:t>
      </w:r>
    </w:p>
    <w:p w:rsidR="00151C80" w:rsidRDefault="00151C80">
      <w:pPr>
        <w:pStyle w:val="ConsPlusNormal"/>
        <w:spacing w:before="220"/>
        <w:ind w:firstLine="540"/>
        <w:jc w:val="both"/>
      </w:pPr>
      <w:r>
        <w:t>Назначение на должность руководителя муниципального учреждения города Чебоксары осуществляется в порядке, утвержденном постановлением администрации города Чебоксары.</w:t>
      </w:r>
    </w:p>
    <w:p w:rsidR="00151C80" w:rsidRDefault="00151C80">
      <w:pPr>
        <w:pStyle w:val="ConsPlusNormal"/>
        <w:jc w:val="both"/>
      </w:pPr>
      <w:r>
        <w:t xml:space="preserve">(п. 4.10.1 введен </w:t>
      </w:r>
      <w:hyperlink r:id="rId36">
        <w:r>
          <w:rPr>
            <w:color w:val="0000FF"/>
          </w:rPr>
          <w:t>Постановлением</w:t>
        </w:r>
      </w:hyperlink>
      <w:r>
        <w:t xml:space="preserve"> администрации г. Чебоксары ЧР от 21.02.2024 N 545)</w:t>
      </w:r>
    </w:p>
    <w:p w:rsidR="00151C80" w:rsidRDefault="00151C80">
      <w:pPr>
        <w:pStyle w:val="ConsPlusNormal"/>
        <w:spacing w:before="220"/>
        <w:ind w:firstLine="540"/>
        <w:jc w:val="both"/>
      </w:pPr>
      <w:r>
        <w:t>4.10.2. Назначение на должность руководителя муниципального учреждения города Чебоксары не производится, трудовой договор с победителем Конкурса не заключается в следующих случаях:</w:t>
      </w:r>
    </w:p>
    <w:p w:rsidR="00151C80" w:rsidRDefault="00151C80">
      <w:pPr>
        <w:pStyle w:val="ConsPlusNormal"/>
        <w:spacing w:before="220"/>
        <w:ind w:firstLine="540"/>
        <w:jc w:val="both"/>
      </w:pPr>
      <w:r>
        <w:t>1) если победитель конкурса в течение 45 календарных дней со дня размещения информации о результатах конкурса на официальном сайте органа местного самоуправления города Чебоксары в информационно-телекоммуникационной сети "Интернет" не предоставит документы, необходимые для назначения на должность руководителя муниципального учреждения города Чебоксары;</w:t>
      </w:r>
    </w:p>
    <w:p w:rsidR="00151C80" w:rsidRDefault="00151C80">
      <w:pPr>
        <w:pStyle w:val="ConsPlusNormal"/>
        <w:spacing w:before="220"/>
        <w:ind w:firstLine="540"/>
        <w:jc w:val="both"/>
      </w:pPr>
      <w:r>
        <w:lastRenderedPageBreak/>
        <w:t>2) если в отношении победителя конкурса будут установлены обстоятельства, препятствующие назначению на должность руководителя муниципального учреждения города Чебоксары: признания недееспособным или ограниченно дееспособным по решению суда, вступившему в законную силу; лишения права занимать должности руководителя муниципального учреждения в течение определенного срока решением суда, вступившим в законную силу; включения в реестр дисквалифицированных лиц; наличия заболевания, препятствующего исполнению им должностных обязанностей, которое подтверждено заключением медицинского учреждения.</w:t>
      </w:r>
    </w:p>
    <w:p w:rsidR="00151C80" w:rsidRDefault="00151C80">
      <w:pPr>
        <w:pStyle w:val="ConsPlusNormal"/>
        <w:spacing w:before="220"/>
        <w:ind w:firstLine="540"/>
        <w:jc w:val="both"/>
      </w:pPr>
      <w:r>
        <w:t xml:space="preserve">В указанном в абзаце втором настоящего пункта случае победитель Конкурса информируется о причинах отказа в назначении на должность руководителя муниципального учреждения города Чебоксары в течение 3 рабочих дней после окончания срока, указанного в </w:t>
      </w:r>
      <w:hyperlink w:anchor="P141">
        <w:r>
          <w:rPr>
            <w:color w:val="0000FF"/>
          </w:rPr>
          <w:t>абзаце первом пункта 4.10.1</w:t>
        </w:r>
      </w:hyperlink>
      <w:r>
        <w:t xml:space="preserve"> настоящего Положения, путем направления сообщения на адрес электронной почты, указанной Кандидатом в заявлении на участии в Конкурсе.</w:t>
      </w:r>
    </w:p>
    <w:p w:rsidR="00151C80" w:rsidRDefault="00151C80">
      <w:pPr>
        <w:pStyle w:val="ConsPlusNormal"/>
        <w:spacing w:before="220"/>
        <w:ind w:firstLine="540"/>
        <w:jc w:val="both"/>
      </w:pPr>
      <w:r>
        <w:t>В указанном в абзаце третьем настоящего пункта случае победитель Конкурса информируется в письменной форме о причинах отказа в назначении на должность руководителя муниципального учреждения города Чебоксары в течение 3 рабочих дней со дня предоставления полного перечня документов для назначения на должность.</w:t>
      </w:r>
    </w:p>
    <w:p w:rsidR="00151C80" w:rsidRDefault="00151C80">
      <w:pPr>
        <w:pStyle w:val="ConsPlusNormal"/>
        <w:jc w:val="both"/>
      </w:pPr>
      <w:r>
        <w:t xml:space="preserve">(п. 4.10.2 введен </w:t>
      </w:r>
      <w:hyperlink r:id="rId37">
        <w:r>
          <w:rPr>
            <w:color w:val="0000FF"/>
          </w:rPr>
          <w:t>Постановлением</w:t>
        </w:r>
      </w:hyperlink>
      <w:r>
        <w:t xml:space="preserve"> администрации г. Чебоксары ЧР от 21.02.2024 N 545)</w:t>
      </w:r>
    </w:p>
    <w:p w:rsidR="00151C80" w:rsidRDefault="00151C80">
      <w:pPr>
        <w:pStyle w:val="ConsPlusNormal"/>
        <w:spacing w:before="220"/>
        <w:ind w:firstLine="540"/>
        <w:jc w:val="both"/>
      </w:pPr>
      <w:r>
        <w:t>4.11. Документы гражданам, за исключением граждан, признанных победителями в Конкурсе, возвращаются по их письменному заявлению к Организатору конкурса в течение 5 рабочих дней со дня поступления указанного заявления. По истечении трех лет с момента проведения конкурса и в случае не обращения к Организатору конкурса с заявлением о возврате вышеуказанные документы подлежат уничтожению. До истечения этого срока документы хранятся в архиве Организатора конкурса.</w:t>
      </w:r>
    </w:p>
    <w:p w:rsidR="00151C80" w:rsidRDefault="00151C80">
      <w:pPr>
        <w:pStyle w:val="ConsPlusNormal"/>
        <w:spacing w:before="220"/>
        <w:ind w:firstLine="540"/>
        <w:jc w:val="both"/>
      </w:pPr>
      <w:r>
        <w:t>4.12. Кандидат вправе обжаловать решение конкурсной комиссии в соответствии с законодательством Российской Федерации.</w:t>
      </w:r>
    </w:p>
    <w:p w:rsidR="00151C80" w:rsidRDefault="00151C80">
      <w:pPr>
        <w:pStyle w:val="ConsPlusNormal"/>
        <w:jc w:val="both"/>
      </w:pPr>
    </w:p>
    <w:p w:rsidR="00151C80" w:rsidRDefault="00151C80">
      <w:pPr>
        <w:pStyle w:val="ConsPlusTitle"/>
        <w:jc w:val="center"/>
        <w:outlineLvl w:val="1"/>
      </w:pPr>
      <w:r>
        <w:t>V. Конкурсная комиссия</w:t>
      </w:r>
    </w:p>
    <w:p w:rsidR="00151C80" w:rsidRDefault="00151C80">
      <w:pPr>
        <w:pStyle w:val="ConsPlusNormal"/>
        <w:jc w:val="both"/>
      </w:pPr>
    </w:p>
    <w:p w:rsidR="00151C80" w:rsidRDefault="00151C80">
      <w:pPr>
        <w:pStyle w:val="ConsPlusNormal"/>
        <w:ind w:firstLine="540"/>
        <w:jc w:val="both"/>
      </w:pPr>
      <w:r>
        <w:t>5.1. Для проведения конкурса на замещение вакантной должности руководителя муниципального учреждения города Чебоксары Организатором конкурса распоряжением формируется конкурсная комиссия. Срок полномочий конкурсной комиссии устанавливается на время проведения Конкурса.</w:t>
      </w:r>
    </w:p>
    <w:p w:rsidR="00151C80" w:rsidRDefault="00151C80">
      <w:pPr>
        <w:pStyle w:val="ConsPlusNormal"/>
        <w:spacing w:before="220"/>
        <w:ind w:firstLine="540"/>
        <w:jc w:val="both"/>
      </w:pPr>
      <w:r>
        <w:t>5.2. В состав конкурсной комиссии входит не менее семи человек. Она состоит из председателя, заместителя председателя, секретаря и членов комиссии.</w:t>
      </w:r>
    </w:p>
    <w:p w:rsidR="00151C80" w:rsidRDefault="00151C80">
      <w:pPr>
        <w:pStyle w:val="ConsPlusNormal"/>
        <w:spacing w:before="220"/>
        <w:ind w:firstLine="540"/>
        <w:jc w:val="both"/>
      </w:pPr>
      <w:r>
        <w:t>Конкурсная комиссия формируется из числа представителей Организатора конкурса, администрации города Чебоксары, муниципального учреждения города Чебоксары, должность руководителя в котором замещается по конкурсу. В обязательном порядке к работе конкурсной комиссии привлекается заместитель главы администрации города Чебоксары, курирующий деятельность муниципального учреждения города Чебоксары, должность руководителя в котором замещается по конкурсу, заместитель главы администрации - руководитель аппарата, начальник управления развития экономики администрации города Чебоксары, начальник управления кадровой политики администрации города Чебоксары. По согласованию в число членов комиссии могут быть включены депутаты Чебоксарского городского Собрания депутатов, независимые эксперты и представители общественности.</w:t>
      </w:r>
    </w:p>
    <w:p w:rsidR="00151C80" w:rsidRDefault="00151C80">
      <w:pPr>
        <w:pStyle w:val="ConsPlusNormal"/>
        <w:jc w:val="both"/>
      </w:pPr>
      <w:r>
        <w:t xml:space="preserve">(в ред. </w:t>
      </w:r>
      <w:hyperlink r:id="rId38">
        <w:r>
          <w:rPr>
            <w:color w:val="0000FF"/>
          </w:rPr>
          <w:t>Постановления</w:t>
        </w:r>
      </w:hyperlink>
      <w:r>
        <w:t xml:space="preserve"> администрации г. Чебоксары ЧР от 21.02.2024 N 545)</w:t>
      </w:r>
    </w:p>
    <w:p w:rsidR="00151C80" w:rsidRDefault="00151C80">
      <w:pPr>
        <w:pStyle w:val="ConsPlusNormal"/>
        <w:spacing w:before="220"/>
        <w:ind w:firstLine="540"/>
        <w:jc w:val="both"/>
      </w:pPr>
      <w:r>
        <w:t xml:space="preserve">Председателем конкурсной комиссии является заместитель главы администрации города Чебоксары, курирующий деятельность муниципального учреждения города Чебоксары, должность </w:t>
      </w:r>
      <w:r>
        <w:lastRenderedPageBreak/>
        <w:t>руководителя в котором замещается по конкурсу, или лицо, его замещающее.</w:t>
      </w:r>
    </w:p>
    <w:p w:rsidR="00151C80" w:rsidRDefault="00151C80">
      <w:pPr>
        <w:pStyle w:val="ConsPlusNormal"/>
        <w:jc w:val="both"/>
      </w:pPr>
      <w:r>
        <w:t xml:space="preserve">(в ред. </w:t>
      </w:r>
      <w:hyperlink r:id="rId39">
        <w:r>
          <w:rPr>
            <w:color w:val="0000FF"/>
          </w:rPr>
          <w:t>Постановления</w:t>
        </w:r>
      </w:hyperlink>
      <w:r>
        <w:t xml:space="preserve"> администрации г. Чебоксары ЧР от 21.02.2024 N 545)</w:t>
      </w:r>
    </w:p>
    <w:p w:rsidR="00151C80" w:rsidRDefault="00151C80">
      <w:pPr>
        <w:pStyle w:val="ConsPlusNormal"/>
        <w:spacing w:before="220"/>
        <w:ind w:firstLine="540"/>
        <w:jc w:val="both"/>
      </w:pPr>
      <w:r>
        <w:t>5.3. Для обеспечения работы конкурсной комиссии (регистрация и прием заявлений, формирование дел, ведение протокола комиссии и др.) назначается секретарь комиссии из числа ее членов.</w:t>
      </w:r>
    </w:p>
    <w:p w:rsidR="00151C80" w:rsidRDefault="00151C80">
      <w:pPr>
        <w:pStyle w:val="ConsPlusNormal"/>
        <w:spacing w:before="220"/>
        <w:ind w:firstLine="540"/>
        <w:jc w:val="both"/>
      </w:pPr>
      <w:r>
        <w:t xml:space="preserve">5.4. Абзац утратил силу. - </w:t>
      </w:r>
      <w:hyperlink r:id="rId40">
        <w:r>
          <w:rPr>
            <w:color w:val="0000FF"/>
          </w:rPr>
          <w:t>Постановление</w:t>
        </w:r>
      </w:hyperlink>
      <w:r>
        <w:t xml:space="preserve"> администрации г. Чебоксары ЧР от 21.02.2024 N 545.</w:t>
      </w:r>
    </w:p>
    <w:p w:rsidR="00151C80" w:rsidRDefault="00151C80">
      <w:pPr>
        <w:pStyle w:val="ConsPlusNormal"/>
        <w:spacing w:before="220"/>
        <w:ind w:firstLine="540"/>
        <w:jc w:val="both"/>
      </w:pPr>
      <w:r>
        <w:t>Заседание конкурсной комиссии считается правомочным, если на нем присутствует не менее двух третей от общего числа ее членов. Решения конкурсной комиссии по результатам проведения конкурса принимаются открытым голосованием простым большинством голосов ее членов, присутствующих на заседании.</w:t>
      </w:r>
    </w:p>
    <w:p w:rsidR="00151C80" w:rsidRDefault="00151C80">
      <w:pPr>
        <w:pStyle w:val="ConsPlusNormal"/>
        <w:spacing w:before="220"/>
        <w:ind w:firstLine="540"/>
        <w:jc w:val="both"/>
      </w:pPr>
      <w:r>
        <w:t>При равенстве голосов решающим является голос председателя конкурсной комиссии.</w:t>
      </w:r>
    </w:p>
    <w:p w:rsidR="00151C80" w:rsidRDefault="00151C80">
      <w:pPr>
        <w:pStyle w:val="ConsPlusNormal"/>
        <w:spacing w:before="220"/>
        <w:ind w:firstLine="540"/>
        <w:jc w:val="both"/>
      </w:pPr>
      <w:r>
        <w:t>5.5. Председатель, член и секретарь комиссии, в случае возникновения прямой или личной заинтересованности в работе комиссии, обязаны уведомить Организатора конкурса о возникшем конфликте интересов или о возможности его возникновения, как только им станет об этом известно.</w:t>
      </w:r>
    </w:p>
    <w:p w:rsidR="00151C80" w:rsidRDefault="00151C80">
      <w:pPr>
        <w:pStyle w:val="ConsPlusNormal"/>
        <w:spacing w:before="220"/>
        <w:ind w:firstLine="540"/>
        <w:jc w:val="both"/>
      </w:pPr>
      <w:r>
        <w:t>В целях предотвращения или урегулирования конфликта интересов указанные лица не вправе принимать участие в работе конкурсной комиссии по замещению вакантной должности руководителя муниципального учреждения города Чебоксары.</w:t>
      </w:r>
    </w:p>
    <w:p w:rsidR="00151C80" w:rsidRDefault="00151C80">
      <w:pPr>
        <w:pStyle w:val="ConsPlusNormal"/>
        <w:jc w:val="both"/>
      </w:pPr>
    </w:p>
    <w:p w:rsidR="00151C80" w:rsidRDefault="00151C80">
      <w:pPr>
        <w:pStyle w:val="ConsPlusNormal"/>
        <w:jc w:val="both"/>
      </w:pPr>
    </w:p>
    <w:p w:rsidR="00151C80" w:rsidRDefault="00151C80">
      <w:pPr>
        <w:pStyle w:val="ConsPlusNormal"/>
        <w:jc w:val="both"/>
      </w:pPr>
    </w:p>
    <w:p w:rsidR="00151C80" w:rsidRDefault="00151C80">
      <w:pPr>
        <w:pStyle w:val="ConsPlusNormal"/>
        <w:jc w:val="both"/>
      </w:pPr>
    </w:p>
    <w:p w:rsidR="00151C80" w:rsidRDefault="00151C80">
      <w:pPr>
        <w:pStyle w:val="ConsPlusNormal"/>
        <w:jc w:val="both"/>
      </w:pPr>
    </w:p>
    <w:p w:rsidR="00151C80" w:rsidRDefault="00151C80">
      <w:pPr>
        <w:pStyle w:val="ConsPlusNormal"/>
        <w:jc w:val="right"/>
        <w:outlineLvl w:val="1"/>
      </w:pPr>
      <w:r>
        <w:t>Приложение N 1</w:t>
      </w:r>
    </w:p>
    <w:p w:rsidR="00151C80" w:rsidRDefault="00151C80">
      <w:pPr>
        <w:pStyle w:val="ConsPlusNormal"/>
        <w:jc w:val="right"/>
      </w:pPr>
      <w:r>
        <w:t>к Положению об организации</w:t>
      </w:r>
    </w:p>
    <w:p w:rsidR="00151C80" w:rsidRDefault="00151C80">
      <w:pPr>
        <w:pStyle w:val="ConsPlusNormal"/>
        <w:jc w:val="right"/>
      </w:pPr>
      <w:r>
        <w:t>и проведении конкурса</w:t>
      </w:r>
    </w:p>
    <w:p w:rsidR="00151C80" w:rsidRDefault="00151C80">
      <w:pPr>
        <w:pStyle w:val="ConsPlusNormal"/>
        <w:jc w:val="right"/>
      </w:pPr>
      <w:r>
        <w:t>на замещение вакантной должности</w:t>
      </w:r>
    </w:p>
    <w:p w:rsidR="00151C80" w:rsidRDefault="00151C80">
      <w:pPr>
        <w:pStyle w:val="ConsPlusNormal"/>
        <w:jc w:val="right"/>
      </w:pPr>
      <w:r>
        <w:t>руководителя муниципального</w:t>
      </w:r>
    </w:p>
    <w:p w:rsidR="00151C80" w:rsidRDefault="00151C80">
      <w:pPr>
        <w:pStyle w:val="ConsPlusNormal"/>
        <w:jc w:val="right"/>
      </w:pPr>
      <w:r>
        <w:t>учреждения города Чебоксары</w:t>
      </w:r>
    </w:p>
    <w:p w:rsidR="00151C80" w:rsidRDefault="00151C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C80" w:rsidRDefault="00151C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C80" w:rsidRDefault="00151C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C80" w:rsidRDefault="00151C80">
            <w:pPr>
              <w:pStyle w:val="ConsPlusNormal"/>
              <w:jc w:val="center"/>
            </w:pPr>
            <w:r>
              <w:rPr>
                <w:color w:val="392C69"/>
              </w:rPr>
              <w:t>Список изменяющих документов</w:t>
            </w:r>
          </w:p>
          <w:p w:rsidR="00151C80" w:rsidRDefault="00151C80">
            <w:pPr>
              <w:pStyle w:val="ConsPlusNormal"/>
              <w:jc w:val="center"/>
            </w:pPr>
            <w:r>
              <w:rPr>
                <w:color w:val="392C69"/>
              </w:rPr>
              <w:t xml:space="preserve">(в ред. </w:t>
            </w:r>
            <w:hyperlink r:id="rId41">
              <w:r>
                <w:rPr>
                  <w:color w:val="0000FF"/>
                </w:rPr>
                <w:t>Постановления</w:t>
              </w:r>
            </w:hyperlink>
            <w:r>
              <w:rPr>
                <w:color w:val="392C69"/>
              </w:rPr>
              <w:t xml:space="preserve"> администрации г. Чебоксары ЧР от 21.02.2024 N 545)</w:t>
            </w:r>
          </w:p>
        </w:tc>
        <w:tc>
          <w:tcPr>
            <w:tcW w:w="113" w:type="dxa"/>
            <w:tcBorders>
              <w:top w:val="nil"/>
              <w:left w:val="nil"/>
              <w:bottom w:val="nil"/>
              <w:right w:val="nil"/>
            </w:tcBorders>
            <w:shd w:val="clear" w:color="auto" w:fill="F4F3F8"/>
            <w:tcMar>
              <w:top w:w="0" w:type="dxa"/>
              <w:left w:w="0" w:type="dxa"/>
              <w:bottom w:w="0" w:type="dxa"/>
              <w:right w:w="0" w:type="dxa"/>
            </w:tcMar>
          </w:tcPr>
          <w:p w:rsidR="00151C80" w:rsidRDefault="00151C80">
            <w:pPr>
              <w:pStyle w:val="ConsPlusNormal"/>
            </w:pPr>
          </w:p>
        </w:tc>
      </w:tr>
    </w:tbl>
    <w:p w:rsidR="00151C80" w:rsidRDefault="00151C80">
      <w:pPr>
        <w:pStyle w:val="ConsPlusNormal"/>
        <w:jc w:val="both"/>
      </w:pPr>
    </w:p>
    <w:p w:rsidR="00151C80" w:rsidRDefault="00151C80">
      <w:pPr>
        <w:pStyle w:val="ConsPlusNonformat"/>
        <w:jc w:val="both"/>
      </w:pPr>
      <w:r>
        <w:t xml:space="preserve">                                   В ______________________________________</w:t>
      </w:r>
    </w:p>
    <w:p w:rsidR="00151C80" w:rsidRDefault="00151C80">
      <w:pPr>
        <w:pStyle w:val="ConsPlusNonformat"/>
        <w:jc w:val="both"/>
      </w:pPr>
      <w:r>
        <w:t xml:space="preserve">                                     (наименование организатора конкурса:</w:t>
      </w:r>
    </w:p>
    <w:p w:rsidR="00151C80" w:rsidRDefault="00151C80">
      <w:pPr>
        <w:pStyle w:val="ConsPlusNonformat"/>
        <w:jc w:val="both"/>
      </w:pPr>
      <w:r>
        <w:t xml:space="preserve">                                      администрация города Чебоксары или</w:t>
      </w:r>
    </w:p>
    <w:p w:rsidR="00151C80" w:rsidRDefault="00151C80">
      <w:pPr>
        <w:pStyle w:val="ConsPlusNonformat"/>
        <w:jc w:val="both"/>
      </w:pPr>
      <w:r>
        <w:t xml:space="preserve">                                    ее отраслевой или функциональный орган)</w:t>
      </w:r>
    </w:p>
    <w:p w:rsidR="00151C80" w:rsidRDefault="00151C80">
      <w:pPr>
        <w:pStyle w:val="ConsPlusNonformat"/>
        <w:jc w:val="both"/>
      </w:pPr>
      <w:r>
        <w:t xml:space="preserve">                                   от _____________________________________</w:t>
      </w:r>
    </w:p>
    <w:p w:rsidR="00151C80" w:rsidRDefault="00151C80">
      <w:pPr>
        <w:pStyle w:val="ConsPlusNonformat"/>
        <w:jc w:val="both"/>
      </w:pPr>
      <w:r>
        <w:t xml:space="preserve">                                            (фамилия, имя, отчество)</w:t>
      </w:r>
    </w:p>
    <w:p w:rsidR="00151C80" w:rsidRDefault="00151C80">
      <w:pPr>
        <w:pStyle w:val="ConsPlusNonformat"/>
        <w:jc w:val="both"/>
      </w:pPr>
      <w:r>
        <w:t xml:space="preserve">                                   Дата рождения: _________________________</w:t>
      </w:r>
    </w:p>
    <w:p w:rsidR="00151C80" w:rsidRDefault="00151C80">
      <w:pPr>
        <w:pStyle w:val="ConsPlusNonformat"/>
        <w:jc w:val="both"/>
      </w:pPr>
      <w:r>
        <w:t xml:space="preserve">                                   Адрес: _________________________________</w:t>
      </w:r>
    </w:p>
    <w:p w:rsidR="00151C80" w:rsidRDefault="00151C80">
      <w:pPr>
        <w:pStyle w:val="ConsPlusNonformat"/>
        <w:jc w:val="both"/>
      </w:pPr>
      <w:r>
        <w:t xml:space="preserve">                                   Тел.: __________________________________</w:t>
      </w:r>
    </w:p>
    <w:p w:rsidR="00151C80" w:rsidRDefault="00151C80">
      <w:pPr>
        <w:pStyle w:val="ConsPlusNonformat"/>
        <w:jc w:val="both"/>
      </w:pPr>
      <w:r>
        <w:t xml:space="preserve">                                                (рабочий, домашний)</w:t>
      </w:r>
    </w:p>
    <w:p w:rsidR="00151C80" w:rsidRDefault="00151C80">
      <w:pPr>
        <w:pStyle w:val="ConsPlusNonformat"/>
        <w:jc w:val="both"/>
      </w:pPr>
      <w:r>
        <w:t xml:space="preserve">                                   Адрес электронной почты: _______________</w:t>
      </w:r>
    </w:p>
    <w:p w:rsidR="00151C80" w:rsidRDefault="00151C80">
      <w:pPr>
        <w:pStyle w:val="ConsPlusNonformat"/>
        <w:jc w:val="both"/>
      </w:pPr>
    </w:p>
    <w:p w:rsidR="00151C80" w:rsidRDefault="00151C80">
      <w:pPr>
        <w:pStyle w:val="ConsPlusNonformat"/>
        <w:jc w:val="both"/>
      </w:pPr>
      <w:bookmarkStart w:id="4" w:name="P202"/>
      <w:bookmarkEnd w:id="4"/>
      <w:r>
        <w:t xml:space="preserve">                                заявление.</w:t>
      </w:r>
    </w:p>
    <w:p w:rsidR="00151C80" w:rsidRDefault="00151C80">
      <w:pPr>
        <w:pStyle w:val="ConsPlusNonformat"/>
        <w:jc w:val="both"/>
      </w:pPr>
    </w:p>
    <w:p w:rsidR="00151C80" w:rsidRDefault="00151C80">
      <w:pPr>
        <w:pStyle w:val="ConsPlusNonformat"/>
        <w:jc w:val="both"/>
      </w:pPr>
      <w:r>
        <w:t xml:space="preserve">    </w:t>
      </w:r>
      <w:proofErr w:type="gramStart"/>
      <w:r>
        <w:t>Прошу  допустить</w:t>
      </w:r>
      <w:proofErr w:type="gramEnd"/>
      <w:r>
        <w:t xml:space="preserve">  меня  к  участию  в  конкурсе  на замещение вакантной</w:t>
      </w:r>
    </w:p>
    <w:p w:rsidR="00151C80" w:rsidRDefault="00151C80">
      <w:pPr>
        <w:pStyle w:val="ConsPlusNonformat"/>
        <w:jc w:val="both"/>
      </w:pPr>
      <w:r>
        <w:t>должности _________________________________________________________________</w:t>
      </w:r>
    </w:p>
    <w:p w:rsidR="00151C80" w:rsidRDefault="00151C80">
      <w:pPr>
        <w:pStyle w:val="ConsPlusNonformat"/>
        <w:jc w:val="both"/>
      </w:pPr>
      <w:r>
        <w:t xml:space="preserve">                        (наименование должности и учреждения)</w:t>
      </w:r>
    </w:p>
    <w:p w:rsidR="00151C80" w:rsidRDefault="00151C80">
      <w:pPr>
        <w:pStyle w:val="ConsPlusNonformat"/>
        <w:jc w:val="both"/>
      </w:pPr>
      <w:r>
        <w:t xml:space="preserve">    С   </w:t>
      </w:r>
      <w:proofErr w:type="gramStart"/>
      <w:r>
        <w:t>Положением  об</w:t>
      </w:r>
      <w:proofErr w:type="gramEnd"/>
      <w:r>
        <w:t xml:space="preserve">  организации  и  проведении  конкурса  на  замещение</w:t>
      </w:r>
    </w:p>
    <w:p w:rsidR="00151C80" w:rsidRDefault="00151C80">
      <w:pPr>
        <w:pStyle w:val="ConsPlusNonformat"/>
        <w:jc w:val="both"/>
      </w:pPr>
      <w:r>
        <w:lastRenderedPageBreak/>
        <w:t>вакантной   должности   руководителя   муниципального   учреждения   города</w:t>
      </w:r>
    </w:p>
    <w:p w:rsidR="00151C80" w:rsidRDefault="00151C80">
      <w:pPr>
        <w:pStyle w:val="ConsPlusNonformat"/>
        <w:jc w:val="both"/>
      </w:pPr>
      <w:proofErr w:type="gramStart"/>
      <w:r>
        <w:t>Чебоксары,  квалификационными</w:t>
      </w:r>
      <w:proofErr w:type="gramEnd"/>
      <w:r>
        <w:t xml:space="preserve">  и  другими  требованиями,  предъявляемыми  к</w:t>
      </w:r>
    </w:p>
    <w:p w:rsidR="00151C80" w:rsidRDefault="00151C80">
      <w:pPr>
        <w:pStyle w:val="ConsPlusNonformat"/>
        <w:jc w:val="both"/>
      </w:pPr>
      <w:r>
        <w:t>вышеуказанной должности, информацией о конкурсе ознакомлен(а).</w:t>
      </w:r>
    </w:p>
    <w:p w:rsidR="00151C80" w:rsidRDefault="00151C80">
      <w:pPr>
        <w:pStyle w:val="ConsPlusNonformat"/>
        <w:jc w:val="both"/>
      </w:pPr>
      <w:r>
        <w:t xml:space="preserve">    </w:t>
      </w:r>
      <w:proofErr w:type="gramStart"/>
      <w:r>
        <w:t>Подтверждаю,  что</w:t>
      </w:r>
      <w:proofErr w:type="gramEnd"/>
      <w:r>
        <w:t xml:space="preserve">  сведения,  содержащиеся в представленных документах,</w:t>
      </w:r>
    </w:p>
    <w:p w:rsidR="00151C80" w:rsidRDefault="00151C80">
      <w:pPr>
        <w:pStyle w:val="ConsPlusNonformat"/>
        <w:jc w:val="both"/>
      </w:pPr>
      <w:r>
        <w:t>достоверны и не являются подложными.</w:t>
      </w:r>
    </w:p>
    <w:p w:rsidR="00151C80" w:rsidRDefault="00151C80">
      <w:pPr>
        <w:pStyle w:val="ConsPlusNonformat"/>
        <w:jc w:val="both"/>
      </w:pPr>
      <w:r>
        <w:t xml:space="preserve">    Решения конкурсной комиссии прошу сообщить по адресу электронной почты:</w:t>
      </w:r>
    </w:p>
    <w:p w:rsidR="00151C80" w:rsidRDefault="00151C80">
      <w:pPr>
        <w:pStyle w:val="ConsPlusNonformat"/>
        <w:jc w:val="both"/>
      </w:pPr>
      <w:r>
        <w:t>_________________.</w:t>
      </w:r>
    </w:p>
    <w:p w:rsidR="00151C80" w:rsidRDefault="00151C80">
      <w:pPr>
        <w:pStyle w:val="ConsPlusNonformat"/>
        <w:jc w:val="both"/>
      </w:pPr>
      <w:r>
        <w:t xml:space="preserve">    К заявлению прилагаю (перечислить прилагаемые документы):</w:t>
      </w:r>
    </w:p>
    <w:p w:rsidR="00151C80" w:rsidRDefault="00151C80">
      <w:pPr>
        <w:pStyle w:val="ConsPlusNonformat"/>
        <w:jc w:val="both"/>
      </w:pPr>
      <w:r>
        <w:t xml:space="preserve">    1)</w:t>
      </w:r>
    </w:p>
    <w:p w:rsidR="00151C80" w:rsidRDefault="00151C80">
      <w:pPr>
        <w:pStyle w:val="ConsPlusNonformat"/>
        <w:jc w:val="both"/>
      </w:pPr>
      <w:r>
        <w:t xml:space="preserve">    2)</w:t>
      </w:r>
    </w:p>
    <w:p w:rsidR="00151C80" w:rsidRDefault="00151C80">
      <w:pPr>
        <w:pStyle w:val="ConsPlusNonformat"/>
        <w:jc w:val="both"/>
      </w:pPr>
      <w:r>
        <w:t xml:space="preserve">    3) ...</w:t>
      </w:r>
    </w:p>
    <w:p w:rsidR="00151C80" w:rsidRDefault="00151C80">
      <w:pPr>
        <w:pStyle w:val="ConsPlusNonformat"/>
        <w:jc w:val="both"/>
      </w:pPr>
    </w:p>
    <w:p w:rsidR="00151C80" w:rsidRDefault="00151C80">
      <w:pPr>
        <w:pStyle w:val="ConsPlusNonformat"/>
        <w:jc w:val="both"/>
      </w:pPr>
      <w:r>
        <w:t>"____" ____________ 20___ г. ______________/______________________________/</w:t>
      </w:r>
    </w:p>
    <w:p w:rsidR="00151C80" w:rsidRDefault="00151C80">
      <w:pPr>
        <w:pStyle w:val="ConsPlusNormal"/>
        <w:jc w:val="both"/>
      </w:pPr>
    </w:p>
    <w:p w:rsidR="00151C80" w:rsidRDefault="00151C80">
      <w:pPr>
        <w:pStyle w:val="ConsPlusNormal"/>
        <w:jc w:val="both"/>
      </w:pPr>
    </w:p>
    <w:p w:rsidR="00151C80" w:rsidRDefault="00151C80">
      <w:pPr>
        <w:pStyle w:val="ConsPlusNormal"/>
        <w:jc w:val="both"/>
      </w:pPr>
    </w:p>
    <w:p w:rsidR="00151C80" w:rsidRDefault="00151C80">
      <w:pPr>
        <w:pStyle w:val="ConsPlusNormal"/>
        <w:jc w:val="both"/>
      </w:pPr>
    </w:p>
    <w:p w:rsidR="00151C80" w:rsidRDefault="00151C80">
      <w:pPr>
        <w:pStyle w:val="ConsPlusNormal"/>
        <w:jc w:val="both"/>
      </w:pPr>
    </w:p>
    <w:p w:rsidR="00151C80" w:rsidRDefault="00151C80">
      <w:pPr>
        <w:pStyle w:val="ConsPlusNormal"/>
        <w:jc w:val="right"/>
        <w:outlineLvl w:val="1"/>
      </w:pPr>
      <w:r>
        <w:t>Приложение N 2</w:t>
      </w:r>
    </w:p>
    <w:p w:rsidR="00151C80" w:rsidRDefault="00151C80">
      <w:pPr>
        <w:pStyle w:val="ConsPlusNormal"/>
        <w:jc w:val="right"/>
      </w:pPr>
      <w:r>
        <w:t>к Положению об организации</w:t>
      </w:r>
    </w:p>
    <w:p w:rsidR="00151C80" w:rsidRDefault="00151C80">
      <w:pPr>
        <w:pStyle w:val="ConsPlusNormal"/>
        <w:jc w:val="right"/>
      </w:pPr>
      <w:r>
        <w:t>и проведении конкурса на замещение</w:t>
      </w:r>
    </w:p>
    <w:p w:rsidR="00151C80" w:rsidRDefault="00151C80">
      <w:pPr>
        <w:pStyle w:val="ConsPlusNormal"/>
        <w:jc w:val="right"/>
      </w:pPr>
      <w:r>
        <w:t>вакантной должности руководителя</w:t>
      </w:r>
    </w:p>
    <w:p w:rsidR="00151C80" w:rsidRDefault="00151C80">
      <w:pPr>
        <w:pStyle w:val="ConsPlusNormal"/>
        <w:jc w:val="right"/>
      </w:pPr>
      <w:r>
        <w:t>муниципального учреждения</w:t>
      </w:r>
    </w:p>
    <w:p w:rsidR="00151C80" w:rsidRDefault="00151C80">
      <w:pPr>
        <w:pStyle w:val="ConsPlusNormal"/>
        <w:jc w:val="right"/>
      </w:pPr>
      <w:r>
        <w:t>города Чебоксары</w:t>
      </w:r>
    </w:p>
    <w:p w:rsidR="00151C80" w:rsidRDefault="00151C80">
      <w:pPr>
        <w:pStyle w:val="ConsPlusNormal"/>
        <w:jc w:val="both"/>
      </w:pPr>
    </w:p>
    <w:p w:rsidR="00151C80" w:rsidRDefault="00151C80">
      <w:pPr>
        <w:pStyle w:val="ConsPlusNormal"/>
        <w:jc w:val="center"/>
      </w:pPr>
      <w:r>
        <w:t>Анкета</w:t>
      </w:r>
    </w:p>
    <w:p w:rsidR="00151C80" w:rsidRDefault="00151C80">
      <w:pPr>
        <w:pStyle w:val="ConsPlusNormal"/>
        <w:jc w:val="both"/>
      </w:pPr>
    </w:p>
    <w:p w:rsidR="00151C80" w:rsidRDefault="00151C80">
      <w:pPr>
        <w:pStyle w:val="ConsPlusNormal"/>
        <w:ind w:firstLine="540"/>
        <w:jc w:val="both"/>
      </w:pPr>
      <w:r>
        <w:t xml:space="preserve">Утратила силу. - </w:t>
      </w:r>
      <w:hyperlink r:id="rId42">
        <w:r>
          <w:rPr>
            <w:color w:val="0000FF"/>
          </w:rPr>
          <w:t>Постановление</w:t>
        </w:r>
      </w:hyperlink>
      <w:r>
        <w:t xml:space="preserve"> администрации г. Чебоксары ЧР от 21.02.2024 N 545.</w:t>
      </w:r>
    </w:p>
    <w:p w:rsidR="00151C80" w:rsidRDefault="00151C80">
      <w:pPr>
        <w:pStyle w:val="ConsPlusNormal"/>
        <w:jc w:val="both"/>
      </w:pPr>
    </w:p>
    <w:p w:rsidR="00151C80" w:rsidRDefault="00151C80">
      <w:pPr>
        <w:pStyle w:val="ConsPlusNormal"/>
        <w:jc w:val="both"/>
      </w:pPr>
    </w:p>
    <w:p w:rsidR="00151C80" w:rsidRDefault="00151C80">
      <w:pPr>
        <w:pStyle w:val="ConsPlusNormal"/>
        <w:jc w:val="both"/>
      </w:pPr>
    </w:p>
    <w:p w:rsidR="00151C80" w:rsidRDefault="00151C80">
      <w:pPr>
        <w:pStyle w:val="ConsPlusNormal"/>
        <w:jc w:val="both"/>
      </w:pPr>
    </w:p>
    <w:p w:rsidR="00151C80" w:rsidRDefault="00151C80">
      <w:pPr>
        <w:pStyle w:val="ConsPlusNormal"/>
        <w:jc w:val="both"/>
      </w:pPr>
    </w:p>
    <w:p w:rsidR="00151C80" w:rsidRDefault="00151C80">
      <w:pPr>
        <w:pStyle w:val="ConsPlusNormal"/>
        <w:jc w:val="right"/>
        <w:outlineLvl w:val="1"/>
      </w:pPr>
      <w:r>
        <w:t>Приложение N 3</w:t>
      </w:r>
    </w:p>
    <w:p w:rsidR="00151C80" w:rsidRDefault="00151C80">
      <w:pPr>
        <w:pStyle w:val="ConsPlusNormal"/>
        <w:jc w:val="right"/>
      </w:pPr>
      <w:r>
        <w:t>к Положению об организации</w:t>
      </w:r>
    </w:p>
    <w:p w:rsidR="00151C80" w:rsidRDefault="00151C80">
      <w:pPr>
        <w:pStyle w:val="ConsPlusNormal"/>
        <w:jc w:val="right"/>
      </w:pPr>
      <w:r>
        <w:t>и проведении конкурса</w:t>
      </w:r>
    </w:p>
    <w:p w:rsidR="00151C80" w:rsidRDefault="00151C80">
      <w:pPr>
        <w:pStyle w:val="ConsPlusNormal"/>
        <w:jc w:val="right"/>
      </w:pPr>
      <w:r>
        <w:t>на замещение вакантной должности</w:t>
      </w:r>
    </w:p>
    <w:p w:rsidR="00151C80" w:rsidRDefault="00151C80">
      <w:pPr>
        <w:pStyle w:val="ConsPlusNormal"/>
        <w:jc w:val="right"/>
      </w:pPr>
      <w:r>
        <w:t>руководителя муниципального</w:t>
      </w:r>
    </w:p>
    <w:p w:rsidR="00151C80" w:rsidRDefault="00151C80">
      <w:pPr>
        <w:pStyle w:val="ConsPlusNormal"/>
        <w:jc w:val="right"/>
      </w:pPr>
      <w:r>
        <w:t>учреждения города Чебоксары</w:t>
      </w:r>
    </w:p>
    <w:p w:rsidR="00151C80" w:rsidRDefault="00151C80">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4A0" w:firstRow="1" w:lastRow="0" w:firstColumn="1" w:lastColumn="0" w:noHBand="0" w:noVBand="1"/>
      </w:tblPr>
      <w:tblGrid>
        <w:gridCol w:w="60"/>
        <w:gridCol w:w="113"/>
        <w:gridCol w:w="9069"/>
        <w:gridCol w:w="113"/>
      </w:tblGrid>
      <w:tr w:rsidR="00151C80">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151C80" w:rsidRDefault="00151C80">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151C80" w:rsidRDefault="00151C80">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151C80" w:rsidRDefault="00151C80">
            <w:pPr>
              <w:pStyle w:val="ConsPlusNormal"/>
              <w:jc w:val="center"/>
            </w:pPr>
            <w:r>
              <w:rPr>
                <w:color w:val="392C69"/>
              </w:rPr>
              <w:t>Список изменяющих документов</w:t>
            </w:r>
          </w:p>
          <w:p w:rsidR="00151C80" w:rsidRDefault="00151C80">
            <w:pPr>
              <w:pStyle w:val="ConsPlusNormal"/>
              <w:jc w:val="center"/>
            </w:pPr>
            <w:r>
              <w:rPr>
                <w:color w:val="392C69"/>
              </w:rPr>
              <w:t xml:space="preserve">(в ред. </w:t>
            </w:r>
            <w:hyperlink r:id="rId43">
              <w:r>
                <w:rPr>
                  <w:color w:val="0000FF"/>
                </w:rPr>
                <w:t>Постановления</w:t>
              </w:r>
            </w:hyperlink>
            <w:r>
              <w:rPr>
                <w:color w:val="392C69"/>
              </w:rPr>
              <w:t xml:space="preserve"> администрации г. Чебоксары ЧР от 21.02.2024 N 545)</w:t>
            </w:r>
          </w:p>
        </w:tc>
        <w:tc>
          <w:tcPr>
            <w:tcW w:w="113" w:type="dxa"/>
            <w:tcBorders>
              <w:top w:val="nil"/>
              <w:left w:val="nil"/>
              <w:bottom w:val="nil"/>
              <w:right w:val="nil"/>
            </w:tcBorders>
            <w:shd w:val="clear" w:color="auto" w:fill="F4F3F8"/>
            <w:tcMar>
              <w:top w:w="0" w:type="dxa"/>
              <w:left w:w="0" w:type="dxa"/>
              <w:bottom w:w="0" w:type="dxa"/>
              <w:right w:w="0" w:type="dxa"/>
            </w:tcMar>
          </w:tcPr>
          <w:p w:rsidR="00151C80" w:rsidRDefault="00151C80">
            <w:pPr>
              <w:pStyle w:val="ConsPlusNormal"/>
            </w:pPr>
          </w:p>
        </w:tc>
      </w:tr>
    </w:tbl>
    <w:p w:rsidR="00151C80" w:rsidRDefault="00151C80">
      <w:pPr>
        <w:pStyle w:val="ConsPlusNormal"/>
        <w:jc w:val="both"/>
      </w:pPr>
    </w:p>
    <w:p w:rsidR="00151C80" w:rsidRDefault="00151C80">
      <w:pPr>
        <w:pStyle w:val="ConsPlusNonformat"/>
        <w:jc w:val="both"/>
      </w:pPr>
      <w:r>
        <w:t xml:space="preserve">                                   В ______________________________________</w:t>
      </w:r>
    </w:p>
    <w:p w:rsidR="00151C80" w:rsidRDefault="00151C80">
      <w:pPr>
        <w:pStyle w:val="ConsPlusNonformat"/>
        <w:jc w:val="both"/>
      </w:pPr>
      <w:r>
        <w:t xml:space="preserve">                                     (наименование организатора конкурса:</w:t>
      </w:r>
    </w:p>
    <w:p w:rsidR="00151C80" w:rsidRDefault="00151C80">
      <w:pPr>
        <w:pStyle w:val="ConsPlusNonformat"/>
        <w:jc w:val="both"/>
      </w:pPr>
      <w:r>
        <w:t xml:space="preserve">                                      администрация города Чебоксары или</w:t>
      </w:r>
    </w:p>
    <w:p w:rsidR="00151C80" w:rsidRDefault="00151C80">
      <w:pPr>
        <w:pStyle w:val="ConsPlusNonformat"/>
        <w:jc w:val="both"/>
      </w:pPr>
      <w:r>
        <w:t xml:space="preserve">                                    ее отраслевой или функциональный орган)</w:t>
      </w:r>
    </w:p>
    <w:p w:rsidR="00151C80" w:rsidRDefault="00151C80">
      <w:pPr>
        <w:pStyle w:val="ConsPlusNonformat"/>
        <w:jc w:val="both"/>
      </w:pPr>
    </w:p>
    <w:p w:rsidR="00151C80" w:rsidRDefault="00151C80">
      <w:pPr>
        <w:pStyle w:val="ConsPlusNonformat"/>
        <w:jc w:val="both"/>
      </w:pPr>
      <w:bookmarkStart w:id="5" w:name="P255"/>
      <w:bookmarkEnd w:id="5"/>
      <w:r>
        <w:t xml:space="preserve">                                 Согласие</w:t>
      </w:r>
    </w:p>
    <w:p w:rsidR="00151C80" w:rsidRDefault="00151C80">
      <w:pPr>
        <w:pStyle w:val="ConsPlusNonformat"/>
        <w:jc w:val="both"/>
      </w:pPr>
      <w:r>
        <w:t xml:space="preserve">                     на обработку персональных данных</w:t>
      </w:r>
    </w:p>
    <w:p w:rsidR="00151C80" w:rsidRDefault="00151C80">
      <w:pPr>
        <w:pStyle w:val="ConsPlusNonformat"/>
        <w:jc w:val="both"/>
      </w:pPr>
    </w:p>
    <w:p w:rsidR="00151C80" w:rsidRDefault="00151C80">
      <w:pPr>
        <w:pStyle w:val="ConsPlusNonformat"/>
        <w:jc w:val="both"/>
      </w:pPr>
      <w:r>
        <w:t xml:space="preserve">    Я, ___________________________________________________________________,</w:t>
      </w:r>
    </w:p>
    <w:p w:rsidR="00151C80" w:rsidRDefault="00151C80">
      <w:pPr>
        <w:pStyle w:val="ConsPlusNonformat"/>
        <w:jc w:val="both"/>
      </w:pPr>
      <w:r>
        <w:t>паспорт серии ______ N _______________, выдан _____________________________</w:t>
      </w:r>
    </w:p>
    <w:p w:rsidR="00151C80" w:rsidRDefault="00151C80">
      <w:pPr>
        <w:pStyle w:val="ConsPlusNonformat"/>
        <w:jc w:val="both"/>
      </w:pPr>
      <w:r>
        <w:t>_______________________________, проживающий(ая) по адресу ________________</w:t>
      </w:r>
    </w:p>
    <w:p w:rsidR="00151C80" w:rsidRDefault="00151C80">
      <w:pPr>
        <w:pStyle w:val="ConsPlusNonformat"/>
        <w:jc w:val="both"/>
      </w:pPr>
      <w:r>
        <w:t>__________________________________________________________________________,</w:t>
      </w:r>
    </w:p>
    <w:p w:rsidR="00151C80" w:rsidRDefault="00151C80">
      <w:pPr>
        <w:pStyle w:val="ConsPlusNonformat"/>
        <w:jc w:val="both"/>
      </w:pPr>
      <w:proofErr w:type="gramStart"/>
      <w:r>
        <w:t>даю  свое</w:t>
      </w:r>
      <w:proofErr w:type="gramEnd"/>
      <w:r>
        <w:t xml:space="preserve">  согласие  на  обработку  персональных данных и подтверждаю, что,</w:t>
      </w:r>
    </w:p>
    <w:p w:rsidR="00151C80" w:rsidRDefault="00151C80">
      <w:pPr>
        <w:pStyle w:val="ConsPlusNonformat"/>
        <w:jc w:val="both"/>
      </w:pPr>
      <w:proofErr w:type="gramStart"/>
      <w:r>
        <w:t>давая  такое</w:t>
      </w:r>
      <w:proofErr w:type="gramEnd"/>
      <w:r>
        <w:t xml:space="preserve">  согласие,  я действую в соответствии со своей волей и в своих</w:t>
      </w:r>
    </w:p>
    <w:p w:rsidR="00151C80" w:rsidRDefault="00151C80">
      <w:pPr>
        <w:pStyle w:val="ConsPlusNonformat"/>
        <w:jc w:val="both"/>
      </w:pPr>
      <w:r>
        <w:lastRenderedPageBreak/>
        <w:t>интересах.</w:t>
      </w:r>
    </w:p>
    <w:p w:rsidR="00151C80" w:rsidRDefault="00151C80">
      <w:pPr>
        <w:pStyle w:val="ConsPlusNonformat"/>
        <w:jc w:val="both"/>
      </w:pPr>
      <w:r>
        <w:t xml:space="preserve">    </w:t>
      </w:r>
      <w:proofErr w:type="gramStart"/>
      <w:r>
        <w:t>Согласие  дается</w:t>
      </w:r>
      <w:proofErr w:type="gramEnd"/>
      <w:r>
        <w:t xml:space="preserve"> мною в целях участия в конкурсе на замещение вакантной</w:t>
      </w:r>
    </w:p>
    <w:p w:rsidR="00151C80" w:rsidRDefault="00151C80">
      <w:pPr>
        <w:pStyle w:val="ConsPlusNonformat"/>
        <w:jc w:val="both"/>
      </w:pPr>
      <w:r>
        <w:t xml:space="preserve">должности   руководителя   </w:t>
      </w:r>
      <w:proofErr w:type="gramStart"/>
      <w:r>
        <w:t>муниципального  учреждения</w:t>
      </w:r>
      <w:proofErr w:type="gramEnd"/>
      <w:r>
        <w:t xml:space="preserve">  города  Чебоксары  и</w:t>
      </w:r>
    </w:p>
    <w:p w:rsidR="00151C80" w:rsidRDefault="00151C80">
      <w:pPr>
        <w:pStyle w:val="ConsPlusNonformat"/>
        <w:jc w:val="both"/>
      </w:pPr>
      <w:r>
        <w:t xml:space="preserve">проводимых   в   рамках   него   мероприятий   </w:t>
      </w:r>
      <w:proofErr w:type="gramStart"/>
      <w:r>
        <w:t>в  порядке</w:t>
      </w:r>
      <w:proofErr w:type="gramEnd"/>
      <w:r>
        <w:t xml:space="preserve">  и  на  условиях,</w:t>
      </w:r>
    </w:p>
    <w:p w:rsidR="00151C80" w:rsidRDefault="00151C80">
      <w:pPr>
        <w:pStyle w:val="ConsPlusNonformat"/>
        <w:jc w:val="both"/>
      </w:pPr>
      <w:proofErr w:type="gramStart"/>
      <w:r>
        <w:t>предусмотренных  Федеральным</w:t>
      </w:r>
      <w:proofErr w:type="gramEnd"/>
      <w:r>
        <w:t xml:space="preserve"> </w:t>
      </w:r>
      <w:hyperlink r:id="rId44">
        <w:r>
          <w:rPr>
            <w:color w:val="0000FF"/>
          </w:rPr>
          <w:t>законом</w:t>
        </w:r>
      </w:hyperlink>
      <w:r>
        <w:t xml:space="preserve"> от 27.07.2006 N 152-ФЗ "О персональных</w:t>
      </w:r>
    </w:p>
    <w:p w:rsidR="00151C80" w:rsidRDefault="00151C80">
      <w:pPr>
        <w:pStyle w:val="ConsPlusNonformat"/>
        <w:jc w:val="both"/>
      </w:pPr>
      <w:r>
        <w:t>данных".</w:t>
      </w:r>
    </w:p>
    <w:p w:rsidR="00151C80" w:rsidRDefault="00151C80">
      <w:pPr>
        <w:pStyle w:val="ConsPlusNonformat"/>
        <w:jc w:val="both"/>
      </w:pPr>
      <w:r>
        <w:t xml:space="preserve">    </w:t>
      </w:r>
      <w:proofErr w:type="gramStart"/>
      <w:r>
        <w:t>Настоящее  согласие</w:t>
      </w:r>
      <w:proofErr w:type="gramEnd"/>
      <w:r>
        <w:t xml:space="preserve">  предоставляется  на осуществление любых действий в</w:t>
      </w:r>
    </w:p>
    <w:p w:rsidR="00151C80" w:rsidRDefault="00151C80">
      <w:pPr>
        <w:pStyle w:val="ConsPlusNonformat"/>
        <w:jc w:val="both"/>
      </w:pPr>
      <w:proofErr w:type="gramStart"/>
      <w:r>
        <w:t>отношении  моих</w:t>
      </w:r>
      <w:proofErr w:type="gramEnd"/>
      <w:r>
        <w:t xml:space="preserve">  персональных  данных,  которые  необходимы или желаемы для</w:t>
      </w:r>
    </w:p>
    <w:p w:rsidR="00151C80" w:rsidRDefault="00151C80">
      <w:pPr>
        <w:pStyle w:val="ConsPlusNonformat"/>
        <w:jc w:val="both"/>
      </w:pPr>
      <w:proofErr w:type="gramStart"/>
      <w:r>
        <w:t>достижения  указанных</w:t>
      </w:r>
      <w:proofErr w:type="gramEnd"/>
      <w:r>
        <w:t xml:space="preserve">  выше  целей,  включая  -  без  ограничения  -  сбор,</w:t>
      </w:r>
    </w:p>
    <w:p w:rsidR="00151C80" w:rsidRDefault="00151C80">
      <w:pPr>
        <w:pStyle w:val="ConsPlusNonformat"/>
        <w:jc w:val="both"/>
      </w:pPr>
      <w:proofErr w:type="gramStart"/>
      <w:r>
        <w:t>систематизацию,  накопление</w:t>
      </w:r>
      <w:proofErr w:type="gramEnd"/>
      <w:r>
        <w:t>,  хранение,  уточнение (обновление, изменение),</w:t>
      </w:r>
    </w:p>
    <w:p w:rsidR="00151C80" w:rsidRDefault="00151C80">
      <w:pPr>
        <w:pStyle w:val="ConsPlusNonformat"/>
        <w:jc w:val="both"/>
      </w:pPr>
      <w:proofErr w:type="gramStart"/>
      <w:r>
        <w:t>использование,  распространение</w:t>
      </w:r>
      <w:proofErr w:type="gramEnd"/>
      <w:r>
        <w:t xml:space="preserve"> (в том числе передача) персональных данных,</w:t>
      </w:r>
    </w:p>
    <w:p w:rsidR="00151C80" w:rsidRDefault="00151C80">
      <w:pPr>
        <w:pStyle w:val="ConsPlusNonformat"/>
        <w:jc w:val="both"/>
      </w:pPr>
      <w:proofErr w:type="gramStart"/>
      <w:r>
        <w:t>а  также</w:t>
      </w:r>
      <w:proofErr w:type="gramEnd"/>
      <w:r>
        <w:t xml:space="preserve">  осуществление любых иных действий с моими персональными данными с</w:t>
      </w:r>
    </w:p>
    <w:p w:rsidR="00151C80" w:rsidRDefault="00151C80">
      <w:pPr>
        <w:pStyle w:val="ConsPlusNonformat"/>
        <w:jc w:val="both"/>
      </w:pPr>
      <w:r>
        <w:t>учетом требований действующего законодательства Российской Федерации.</w:t>
      </w:r>
    </w:p>
    <w:p w:rsidR="00151C80" w:rsidRDefault="00151C80">
      <w:pPr>
        <w:pStyle w:val="ConsPlusNonformat"/>
        <w:jc w:val="both"/>
      </w:pPr>
      <w:r>
        <w:t xml:space="preserve">    Настоящим   я   </w:t>
      </w:r>
      <w:proofErr w:type="gramStart"/>
      <w:r>
        <w:t>признаю  и</w:t>
      </w:r>
      <w:proofErr w:type="gramEnd"/>
      <w:r>
        <w:t xml:space="preserve">  подтверждаю,  что  в  случае  необходимости</w:t>
      </w:r>
    </w:p>
    <w:p w:rsidR="00151C80" w:rsidRDefault="00151C80">
      <w:pPr>
        <w:pStyle w:val="ConsPlusNonformat"/>
        <w:jc w:val="both"/>
      </w:pPr>
      <w:proofErr w:type="gramStart"/>
      <w:r>
        <w:t>предоставления  персональных</w:t>
      </w:r>
      <w:proofErr w:type="gramEnd"/>
      <w:r>
        <w:t xml:space="preserve">  данных  для  достижения  указанных выше целей</w:t>
      </w:r>
    </w:p>
    <w:p w:rsidR="00151C80" w:rsidRDefault="00151C80">
      <w:pPr>
        <w:pStyle w:val="ConsPlusNonformat"/>
        <w:jc w:val="both"/>
      </w:pPr>
      <w:proofErr w:type="gramStart"/>
      <w:r>
        <w:t>третьим  лицам</w:t>
      </w:r>
      <w:proofErr w:type="gramEnd"/>
      <w:r>
        <w:t>,  а  равно как при привлечении третьих лиц оператор вправе в</w:t>
      </w:r>
    </w:p>
    <w:p w:rsidR="00151C80" w:rsidRDefault="00151C80">
      <w:pPr>
        <w:pStyle w:val="ConsPlusNonformat"/>
        <w:jc w:val="both"/>
      </w:pPr>
      <w:r>
        <w:t xml:space="preserve">необходимом   объеме   </w:t>
      </w:r>
      <w:proofErr w:type="gramStart"/>
      <w:r>
        <w:t>раскрывать  для</w:t>
      </w:r>
      <w:proofErr w:type="gramEnd"/>
      <w:r>
        <w:t xml:space="preserve">  совершения  вышеуказанных  действий</w:t>
      </w:r>
    </w:p>
    <w:p w:rsidR="00151C80" w:rsidRDefault="00151C80">
      <w:pPr>
        <w:pStyle w:val="ConsPlusNonformat"/>
        <w:jc w:val="both"/>
      </w:pPr>
      <w:proofErr w:type="gramStart"/>
      <w:r>
        <w:t>информацию  обо</w:t>
      </w:r>
      <w:proofErr w:type="gramEnd"/>
      <w:r>
        <w:t xml:space="preserve">  мне  лично (включая мои персональные данные) таким третьим</w:t>
      </w:r>
    </w:p>
    <w:p w:rsidR="00151C80" w:rsidRDefault="00151C80">
      <w:pPr>
        <w:pStyle w:val="ConsPlusNonformat"/>
        <w:jc w:val="both"/>
      </w:pPr>
      <w:proofErr w:type="gramStart"/>
      <w:r>
        <w:t xml:space="preserve">лицам,   </w:t>
      </w:r>
      <w:proofErr w:type="gramEnd"/>
      <w:r>
        <w:t>а  также  предоставлять  таким  лицам  соответствующие  документы,</w:t>
      </w:r>
    </w:p>
    <w:p w:rsidR="00151C80" w:rsidRDefault="00151C80">
      <w:pPr>
        <w:pStyle w:val="ConsPlusNonformat"/>
        <w:jc w:val="both"/>
      </w:pPr>
      <w:r>
        <w:t>содержащие такую информацию.</w:t>
      </w:r>
    </w:p>
    <w:p w:rsidR="00151C80" w:rsidRDefault="00151C80">
      <w:pPr>
        <w:pStyle w:val="ConsPlusNonformat"/>
        <w:jc w:val="both"/>
      </w:pPr>
      <w:r>
        <w:t xml:space="preserve">    Сведения   предоставляю   </w:t>
      </w:r>
      <w:proofErr w:type="gramStart"/>
      <w:r>
        <w:t>в  распечатанном</w:t>
      </w:r>
      <w:proofErr w:type="gramEnd"/>
      <w:r>
        <w:t xml:space="preserve">  варианте,  достоверность  и</w:t>
      </w:r>
    </w:p>
    <w:p w:rsidR="00151C80" w:rsidRDefault="00151C80">
      <w:pPr>
        <w:pStyle w:val="ConsPlusNonformat"/>
        <w:jc w:val="both"/>
      </w:pPr>
      <w:r>
        <w:t>правильность подтверждаю подписью.</w:t>
      </w:r>
    </w:p>
    <w:p w:rsidR="00151C80" w:rsidRDefault="00151C80">
      <w:pPr>
        <w:pStyle w:val="ConsPlusNonformat"/>
        <w:jc w:val="both"/>
      </w:pPr>
      <w:r>
        <w:t xml:space="preserve">    </w:t>
      </w:r>
      <w:proofErr w:type="gramStart"/>
      <w:r>
        <w:t>В  соответствии</w:t>
      </w:r>
      <w:proofErr w:type="gramEnd"/>
      <w:r>
        <w:t xml:space="preserve"> с </w:t>
      </w:r>
      <w:hyperlink r:id="rId45">
        <w:r>
          <w:rPr>
            <w:color w:val="0000FF"/>
          </w:rPr>
          <w:t>пунктом 4 статьи 14</w:t>
        </w:r>
      </w:hyperlink>
      <w:r>
        <w:t xml:space="preserve"> Федерального закона от 27.07.2006</w:t>
      </w:r>
    </w:p>
    <w:p w:rsidR="00151C80" w:rsidRDefault="00151C80">
      <w:pPr>
        <w:pStyle w:val="ConsPlusNonformat"/>
        <w:jc w:val="both"/>
      </w:pPr>
      <w:r>
        <w:t>N   152-</w:t>
      </w:r>
      <w:proofErr w:type="gramStart"/>
      <w:r>
        <w:t>ФЗ  "</w:t>
      </w:r>
      <w:proofErr w:type="gramEnd"/>
      <w:r>
        <w:t>О  персональных  данных"  мне  разъяснено  право  на получение</w:t>
      </w:r>
    </w:p>
    <w:p w:rsidR="00151C80" w:rsidRDefault="00151C80">
      <w:pPr>
        <w:pStyle w:val="ConsPlusNonformat"/>
        <w:jc w:val="both"/>
      </w:pPr>
      <w:proofErr w:type="gramStart"/>
      <w:r>
        <w:t>информации,  касающейся</w:t>
      </w:r>
      <w:proofErr w:type="gramEnd"/>
      <w:r>
        <w:t xml:space="preserve"> обработки персональных данных по оформленному лично</w:t>
      </w:r>
    </w:p>
    <w:p w:rsidR="00151C80" w:rsidRDefault="00151C80">
      <w:pPr>
        <w:pStyle w:val="ConsPlusNonformat"/>
        <w:jc w:val="both"/>
      </w:pPr>
      <w:r>
        <w:t>письменному запросу.</w:t>
      </w:r>
    </w:p>
    <w:p w:rsidR="00151C80" w:rsidRDefault="00151C80">
      <w:pPr>
        <w:pStyle w:val="ConsPlusNonformat"/>
        <w:jc w:val="both"/>
      </w:pPr>
      <w:r>
        <w:t xml:space="preserve">    </w:t>
      </w:r>
      <w:proofErr w:type="gramStart"/>
      <w:r>
        <w:t>Настоящее  согласие</w:t>
      </w:r>
      <w:proofErr w:type="gramEnd"/>
      <w:r>
        <w:t xml:space="preserve">  дается  на  период  до  истечения  сроков хранения</w:t>
      </w:r>
    </w:p>
    <w:p w:rsidR="00151C80" w:rsidRDefault="00151C80">
      <w:pPr>
        <w:pStyle w:val="ConsPlusNonformat"/>
        <w:jc w:val="both"/>
      </w:pPr>
      <w:r>
        <w:t>соответствующей информации или документов, содержащих указанную информацию,</w:t>
      </w:r>
    </w:p>
    <w:p w:rsidR="00151C80" w:rsidRDefault="00151C80">
      <w:pPr>
        <w:pStyle w:val="ConsPlusNonformat"/>
        <w:jc w:val="both"/>
      </w:pPr>
      <w:r>
        <w:t>определяемых в соответствии с законодательством Российской Федерации.</w:t>
      </w:r>
    </w:p>
    <w:p w:rsidR="00151C80" w:rsidRDefault="00151C80">
      <w:pPr>
        <w:pStyle w:val="ConsPlusNonformat"/>
        <w:jc w:val="both"/>
      </w:pPr>
      <w:r>
        <w:t xml:space="preserve">    </w:t>
      </w:r>
      <w:proofErr w:type="gramStart"/>
      <w:r>
        <w:t>Согласие  может</w:t>
      </w:r>
      <w:proofErr w:type="gramEnd"/>
      <w:r>
        <w:t xml:space="preserve"> быть отозвано мною путем подачи письменного заявления в</w:t>
      </w:r>
    </w:p>
    <w:p w:rsidR="00151C80" w:rsidRDefault="00151C80">
      <w:pPr>
        <w:pStyle w:val="ConsPlusNonformat"/>
        <w:jc w:val="both"/>
      </w:pPr>
      <w:r>
        <w:t>адрес конкурсной комиссии.</w:t>
      </w:r>
    </w:p>
    <w:p w:rsidR="00151C80" w:rsidRDefault="00151C80">
      <w:pPr>
        <w:pStyle w:val="ConsPlusNonformat"/>
        <w:jc w:val="both"/>
      </w:pPr>
      <w:r>
        <w:t xml:space="preserve">    </w:t>
      </w:r>
      <w:proofErr w:type="gramStart"/>
      <w:r>
        <w:t>Об  изменениях</w:t>
      </w:r>
      <w:proofErr w:type="gramEnd"/>
      <w:r>
        <w:t xml:space="preserve">  персональных  данных  обязуюсь  уведомить  в  течение 3</w:t>
      </w:r>
    </w:p>
    <w:p w:rsidR="00151C80" w:rsidRDefault="00151C80">
      <w:pPr>
        <w:pStyle w:val="ConsPlusNonformat"/>
        <w:jc w:val="both"/>
      </w:pPr>
      <w:r>
        <w:t xml:space="preserve">рабочих   дней   после   наступления   таких   </w:t>
      </w:r>
      <w:proofErr w:type="gramStart"/>
      <w:r>
        <w:t>изменений  с</w:t>
      </w:r>
      <w:proofErr w:type="gramEnd"/>
      <w:r>
        <w:t xml:space="preserve">  представлением</w:t>
      </w:r>
    </w:p>
    <w:p w:rsidR="00151C80" w:rsidRDefault="00151C80">
      <w:pPr>
        <w:pStyle w:val="ConsPlusNonformat"/>
        <w:jc w:val="both"/>
      </w:pPr>
      <w:r>
        <w:t>соответствующих документов.</w:t>
      </w:r>
    </w:p>
    <w:p w:rsidR="00151C80" w:rsidRDefault="00151C80">
      <w:pPr>
        <w:pStyle w:val="ConsPlusNonformat"/>
        <w:jc w:val="both"/>
      </w:pPr>
    </w:p>
    <w:p w:rsidR="00151C80" w:rsidRDefault="00151C80">
      <w:pPr>
        <w:pStyle w:val="ConsPlusNonformat"/>
        <w:jc w:val="both"/>
      </w:pPr>
      <w:r>
        <w:t>"____" ____________ 20___ г. ______________/______________________________/</w:t>
      </w:r>
    </w:p>
    <w:p w:rsidR="00151C80" w:rsidRDefault="00151C80">
      <w:pPr>
        <w:pStyle w:val="ConsPlusNormal"/>
        <w:jc w:val="both"/>
      </w:pPr>
    </w:p>
    <w:p w:rsidR="00151C80" w:rsidRDefault="00151C80">
      <w:pPr>
        <w:pStyle w:val="ConsPlusNormal"/>
        <w:jc w:val="both"/>
      </w:pPr>
    </w:p>
    <w:p w:rsidR="00151C80" w:rsidRDefault="00151C80">
      <w:pPr>
        <w:pStyle w:val="ConsPlusNormal"/>
        <w:pBdr>
          <w:bottom w:val="single" w:sz="6" w:space="0" w:color="auto"/>
        </w:pBdr>
        <w:spacing w:before="100" w:after="100"/>
        <w:jc w:val="both"/>
        <w:rPr>
          <w:sz w:val="2"/>
          <w:szCs w:val="2"/>
        </w:rPr>
      </w:pPr>
    </w:p>
    <w:p w:rsidR="0083456D" w:rsidRDefault="0083456D"/>
    <w:sectPr w:rsidR="0083456D" w:rsidSect="00AA038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1C80"/>
    <w:rsid w:val="00151C80"/>
    <w:rsid w:val="0083456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0FA2127-48BA-4E23-B9AB-697738E4B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151C80"/>
    <w:pPr>
      <w:widowControl w:val="0"/>
      <w:autoSpaceDE w:val="0"/>
      <w:autoSpaceDN w:val="0"/>
      <w:spacing w:after="0" w:line="240" w:lineRule="auto"/>
    </w:pPr>
    <w:rPr>
      <w:rFonts w:ascii="Calibri" w:eastAsiaTheme="minorEastAsia" w:hAnsi="Calibri" w:cs="Calibri"/>
      <w:lang w:eastAsia="ru-RU"/>
    </w:rPr>
  </w:style>
  <w:style w:type="paragraph" w:customStyle="1" w:styleId="ConsPlusNonformat">
    <w:name w:val="ConsPlusNonformat"/>
    <w:rsid w:val="00151C80"/>
    <w:pPr>
      <w:widowControl w:val="0"/>
      <w:autoSpaceDE w:val="0"/>
      <w:autoSpaceDN w:val="0"/>
      <w:spacing w:after="0" w:line="240" w:lineRule="auto"/>
    </w:pPr>
    <w:rPr>
      <w:rFonts w:ascii="Courier New" w:eastAsiaTheme="minorEastAsia" w:hAnsi="Courier New" w:cs="Courier New"/>
      <w:sz w:val="20"/>
      <w:lang w:eastAsia="ru-RU"/>
    </w:rPr>
  </w:style>
  <w:style w:type="paragraph" w:customStyle="1" w:styleId="ConsPlusTitle">
    <w:name w:val="ConsPlusTitle"/>
    <w:rsid w:val="00151C80"/>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151C80"/>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82885&amp;dst=1083" TargetMode="External"/><Relationship Id="rId13" Type="http://schemas.openxmlformats.org/officeDocument/2006/relationships/hyperlink" Target="https://login.consultant.ru/link/?req=doc&amp;base=RLAW098&amp;n=149639&amp;dst=100007" TargetMode="External"/><Relationship Id="rId18" Type="http://schemas.openxmlformats.org/officeDocument/2006/relationships/hyperlink" Target="https://login.consultant.ru/link/?req=doc&amp;base=RLAW098&amp;n=173283&amp;dst=100012" TargetMode="External"/><Relationship Id="rId26" Type="http://schemas.openxmlformats.org/officeDocument/2006/relationships/hyperlink" Target="https://login.consultant.ru/link/?req=doc&amp;base=RLAW098&amp;n=173283&amp;dst=100031" TargetMode="External"/><Relationship Id="rId39" Type="http://schemas.openxmlformats.org/officeDocument/2006/relationships/hyperlink" Target="https://login.consultant.ru/link/?req=doc&amp;base=RLAW098&amp;n=173283&amp;dst=100071" TargetMode="External"/><Relationship Id="rId3" Type="http://schemas.openxmlformats.org/officeDocument/2006/relationships/webSettings" Target="webSettings.xml"/><Relationship Id="rId21" Type="http://schemas.openxmlformats.org/officeDocument/2006/relationships/hyperlink" Target="https://login.consultant.ru/link/?req=doc&amp;base=RLAW098&amp;n=173283&amp;dst=100014" TargetMode="External"/><Relationship Id="rId34" Type="http://schemas.openxmlformats.org/officeDocument/2006/relationships/hyperlink" Target="https://login.consultant.ru/link/?req=doc&amp;base=LAW&amp;n=482885" TargetMode="External"/><Relationship Id="rId42" Type="http://schemas.openxmlformats.org/officeDocument/2006/relationships/hyperlink" Target="https://login.consultant.ru/link/?req=doc&amp;base=RLAW098&amp;n=173283&amp;dst=100075" TargetMode="External"/><Relationship Id="rId47" Type="http://schemas.openxmlformats.org/officeDocument/2006/relationships/theme" Target="theme/theme1.xml"/><Relationship Id="rId7" Type="http://schemas.openxmlformats.org/officeDocument/2006/relationships/hyperlink" Target="https://login.consultant.ru/link/?req=doc&amp;base=RLAW098&amp;n=173283&amp;dst=100005" TargetMode="External"/><Relationship Id="rId12" Type="http://schemas.openxmlformats.org/officeDocument/2006/relationships/hyperlink" Target="https://login.consultant.ru/link/?req=doc&amp;base=RLAW098&amp;n=173283&amp;dst=100005" TargetMode="External"/><Relationship Id="rId17" Type="http://schemas.openxmlformats.org/officeDocument/2006/relationships/hyperlink" Target="https://login.consultant.ru/link/?req=doc&amp;base=RLAW098&amp;n=173283&amp;dst=100011" TargetMode="External"/><Relationship Id="rId25" Type="http://schemas.openxmlformats.org/officeDocument/2006/relationships/hyperlink" Target="https://login.consultant.ru/link/?req=doc&amp;base=RLAW098&amp;n=173283&amp;dst=100021" TargetMode="External"/><Relationship Id="rId33" Type="http://schemas.openxmlformats.org/officeDocument/2006/relationships/hyperlink" Target="https://login.consultant.ru/link/?req=doc&amp;base=RLAW098&amp;n=173283&amp;dst=100048" TargetMode="External"/><Relationship Id="rId38" Type="http://schemas.openxmlformats.org/officeDocument/2006/relationships/hyperlink" Target="https://login.consultant.ru/link/?req=doc&amp;base=RLAW098&amp;n=173283&amp;dst=100069" TargetMode="External"/><Relationship Id="rId46"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LAW098&amp;n=173283&amp;dst=100010" TargetMode="External"/><Relationship Id="rId20" Type="http://schemas.openxmlformats.org/officeDocument/2006/relationships/hyperlink" Target="https://login.consultant.ru/link/?req=doc&amp;base=RLAW098&amp;n=149639&amp;dst=100008" TargetMode="External"/><Relationship Id="rId29" Type="http://schemas.openxmlformats.org/officeDocument/2006/relationships/hyperlink" Target="https://login.consultant.ru/link/?req=doc&amp;base=RLAW098&amp;n=173283&amp;dst=100041" TargetMode="External"/><Relationship Id="rId41" Type="http://schemas.openxmlformats.org/officeDocument/2006/relationships/hyperlink" Target="https://login.consultant.ru/link/?req=doc&amp;base=RLAW098&amp;n=173283&amp;dst=100074" TargetMode="External"/><Relationship Id="rId1" Type="http://schemas.openxmlformats.org/officeDocument/2006/relationships/styles" Target="styles.xml"/><Relationship Id="rId6" Type="http://schemas.openxmlformats.org/officeDocument/2006/relationships/hyperlink" Target="https://login.consultant.ru/link/?req=doc&amp;base=RLAW098&amp;n=149639&amp;dst=100005" TargetMode="External"/><Relationship Id="rId11" Type="http://schemas.openxmlformats.org/officeDocument/2006/relationships/hyperlink" Target="https://login.consultant.ru/link/?req=doc&amp;base=RLAW098&amp;n=149639&amp;dst=100005" TargetMode="External"/><Relationship Id="rId24" Type="http://schemas.openxmlformats.org/officeDocument/2006/relationships/hyperlink" Target="https://login.consultant.ru/link/?req=doc&amp;base=LAW&amp;n=415655&amp;dst=100041" TargetMode="External"/><Relationship Id="rId32" Type="http://schemas.openxmlformats.org/officeDocument/2006/relationships/hyperlink" Target="https://login.consultant.ru/link/?req=doc&amp;base=RLAW098&amp;n=173283&amp;dst=100047" TargetMode="External"/><Relationship Id="rId37" Type="http://schemas.openxmlformats.org/officeDocument/2006/relationships/hyperlink" Target="https://login.consultant.ru/link/?req=doc&amp;base=RLAW098&amp;n=173283&amp;dst=100062" TargetMode="External"/><Relationship Id="rId40" Type="http://schemas.openxmlformats.org/officeDocument/2006/relationships/hyperlink" Target="https://login.consultant.ru/link/?req=doc&amp;base=RLAW098&amp;n=173283&amp;dst=100073" TargetMode="External"/><Relationship Id="rId45" Type="http://schemas.openxmlformats.org/officeDocument/2006/relationships/hyperlink" Target="https://login.consultant.ru/link/?req=doc&amp;base=LAW&amp;n=482686&amp;dst=100321" TargetMode="External"/><Relationship Id="rId5" Type="http://schemas.openxmlformats.org/officeDocument/2006/relationships/hyperlink" Target="https://login.consultant.ru/link/?req=doc&amp;base=RLAW098&amp;n=134859&amp;dst=100005" TargetMode="External"/><Relationship Id="rId15" Type="http://schemas.openxmlformats.org/officeDocument/2006/relationships/hyperlink" Target="https://login.consultant.ru/link/?req=doc&amp;base=RLAW098&amp;n=173283&amp;dst=100009" TargetMode="External"/><Relationship Id="rId23" Type="http://schemas.openxmlformats.org/officeDocument/2006/relationships/hyperlink" Target="https://login.consultant.ru/link/?req=doc&amp;base=RLAW098&amp;n=173283&amp;dst=100019" TargetMode="External"/><Relationship Id="rId28" Type="http://schemas.openxmlformats.org/officeDocument/2006/relationships/hyperlink" Target="https://login.consultant.ru/link/?req=doc&amp;base=RLAW098&amp;n=173283&amp;dst=100039" TargetMode="External"/><Relationship Id="rId36" Type="http://schemas.openxmlformats.org/officeDocument/2006/relationships/hyperlink" Target="https://login.consultant.ru/link/?req=doc&amp;base=RLAW098&amp;n=173283&amp;dst=100050" TargetMode="External"/><Relationship Id="rId10" Type="http://schemas.openxmlformats.org/officeDocument/2006/relationships/hyperlink" Target="https://login.consultant.ru/link/?req=doc&amp;base=RLAW098&amp;n=134859&amp;dst=100006" TargetMode="External"/><Relationship Id="rId19" Type="http://schemas.openxmlformats.org/officeDocument/2006/relationships/hyperlink" Target="https://login.consultant.ru/link/?req=doc&amp;base=RLAW098&amp;n=173283&amp;dst=100013" TargetMode="External"/><Relationship Id="rId31" Type="http://schemas.openxmlformats.org/officeDocument/2006/relationships/hyperlink" Target="https://login.consultant.ru/link/?req=doc&amp;base=RLAW098&amp;n=173283&amp;dst=100044" TargetMode="External"/><Relationship Id="rId44" Type="http://schemas.openxmlformats.org/officeDocument/2006/relationships/hyperlink" Target="https://login.consultant.ru/link/?req=doc&amp;base=LAW&amp;n=482686"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LAW098&amp;n=184286&amp;dst=100411" TargetMode="External"/><Relationship Id="rId14" Type="http://schemas.openxmlformats.org/officeDocument/2006/relationships/hyperlink" Target="https://login.consultant.ru/link/?req=doc&amp;base=RLAW098&amp;n=173283&amp;dst=100008" TargetMode="External"/><Relationship Id="rId22" Type="http://schemas.openxmlformats.org/officeDocument/2006/relationships/hyperlink" Target="https://login.consultant.ru/link/?req=doc&amp;base=RLAW098&amp;n=173283&amp;dst=100016" TargetMode="External"/><Relationship Id="rId27" Type="http://schemas.openxmlformats.org/officeDocument/2006/relationships/hyperlink" Target="https://login.consultant.ru/link/?req=doc&amp;base=RLAW098&amp;n=173283&amp;dst=100036" TargetMode="External"/><Relationship Id="rId30" Type="http://schemas.openxmlformats.org/officeDocument/2006/relationships/hyperlink" Target="https://login.consultant.ru/link/?req=doc&amp;base=RLAW098&amp;n=173283&amp;dst=100042" TargetMode="External"/><Relationship Id="rId35" Type="http://schemas.openxmlformats.org/officeDocument/2006/relationships/hyperlink" Target="https://login.consultant.ru/link/?req=doc&amp;base=LAW&amp;n=482885" TargetMode="External"/><Relationship Id="rId43" Type="http://schemas.openxmlformats.org/officeDocument/2006/relationships/hyperlink" Target="https://login.consultant.ru/link/?req=doc&amp;base=RLAW098&amp;n=173283&amp;dst=10007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11</Pages>
  <Words>5043</Words>
  <Characters>28751</Characters>
  <Application>Microsoft Office Word</Application>
  <DocSecurity>0</DocSecurity>
  <Lines>239</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Сёмина Кристина Александровна</dc:creator>
  <cp:keywords/>
  <dc:description/>
  <cp:lastModifiedBy>Сёмина Кристина Александровна</cp:lastModifiedBy>
  <cp:revision>1</cp:revision>
  <dcterms:created xsi:type="dcterms:W3CDTF">2025-03-12T12:38:00Z</dcterms:created>
  <dcterms:modified xsi:type="dcterms:W3CDTF">2025-03-12T12:39:00Z</dcterms:modified>
</cp:coreProperties>
</file>