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465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АдминистрацияПорецкого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3B38E9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26.12.2025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634CC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588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proofErr w:type="spellEnd"/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634CC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0C1DAA" w:rsidRPr="009758FC" w:rsidRDefault="002E7016" w:rsidP="00A551B9">
      <w:pPr>
        <w:pStyle w:val="a5"/>
        <w:tabs>
          <w:tab w:val="left" w:pos="5529"/>
          <w:tab w:val="left" w:pos="5670"/>
        </w:tabs>
        <w:ind w:right="340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5C1601">
        <w:rPr>
          <w:rFonts w:ascii="Times New Roman" w:hAnsi="Times New Roman"/>
          <w:b/>
          <w:sz w:val="24"/>
          <w:szCs w:val="24"/>
        </w:rPr>
        <w:t>постановление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администрации Порецкого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муниципального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округа от</w:t>
      </w:r>
      <w:r w:rsidR="000C1DAA">
        <w:rPr>
          <w:rFonts w:ascii="Times New Roman" w:hAnsi="Times New Roman"/>
          <w:b/>
          <w:sz w:val="24"/>
          <w:szCs w:val="24"/>
        </w:rPr>
        <w:t>14.02.2024</w:t>
      </w:r>
      <w:r w:rsidR="000E45CE">
        <w:rPr>
          <w:rFonts w:ascii="Times New Roman" w:hAnsi="Times New Roman"/>
          <w:b/>
          <w:sz w:val="24"/>
          <w:szCs w:val="24"/>
        </w:rPr>
        <w:t xml:space="preserve">  № </w:t>
      </w:r>
      <w:r w:rsidR="000C1DAA">
        <w:rPr>
          <w:rFonts w:ascii="Times New Roman" w:hAnsi="Times New Roman"/>
          <w:b/>
          <w:sz w:val="24"/>
          <w:szCs w:val="24"/>
        </w:rPr>
        <w:t>54</w:t>
      </w:r>
      <w:r w:rsidR="000E45CE">
        <w:rPr>
          <w:rFonts w:ascii="Times New Roman" w:hAnsi="Times New Roman"/>
          <w:b/>
          <w:sz w:val="24"/>
          <w:szCs w:val="24"/>
        </w:rPr>
        <w:t>«</w:t>
      </w:r>
      <w:r w:rsidR="005C1601">
        <w:rPr>
          <w:rFonts w:ascii="Times New Roman" w:hAnsi="Times New Roman"/>
          <w:b/>
          <w:sz w:val="24"/>
          <w:szCs w:val="24"/>
        </w:rPr>
        <w:t>Об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утверждении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оложени</w:t>
      </w:r>
      <w:r w:rsidR="005C1601">
        <w:rPr>
          <w:rFonts w:ascii="Times New Roman" w:hAnsi="Times New Roman"/>
          <w:b/>
          <w:sz w:val="24"/>
          <w:szCs w:val="24"/>
        </w:rPr>
        <w:t xml:space="preserve">я </w:t>
      </w:r>
      <w:r w:rsidR="00231FC3">
        <w:rPr>
          <w:rFonts w:ascii="Times New Roman" w:hAnsi="Times New Roman"/>
          <w:b/>
          <w:sz w:val="24"/>
          <w:szCs w:val="24"/>
        </w:rPr>
        <w:t>о</w:t>
      </w:r>
      <w:r w:rsidR="00523D42" w:rsidRPr="009758FC">
        <w:rPr>
          <w:rFonts w:ascii="Times New Roman" w:hAnsi="Times New Roman"/>
          <w:b/>
          <w:sz w:val="24"/>
          <w:szCs w:val="24"/>
        </w:rPr>
        <w:t>б оплате труда работников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23D42" w:rsidRPr="009758FC">
        <w:rPr>
          <w:rFonts w:ascii="Times New Roman" w:hAnsi="Times New Roman"/>
          <w:b/>
          <w:sz w:val="24"/>
          <w:szCs w:val="24"/>
        </w:rPr>
        <w:t>муниципальн</w:t>
      </w:r>
      <w:r w:rsidR="000C1DAA">
        <w:rPr>
          <w:rFonts w:ascii="Times New Roman" w:hAnsi="Times New Roman"/>
          <w:b/>
          <w:sz w:val="24"/>
          <w:szCs w:val="24"/>
        </w:rPr>
        <w:t>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 xml:space="preserve">казенного </w:t>
      </w:r>
      <w:r w:rsidR="00523D42" w:rsidRPr="009758FC">
        <w:rPr>
          <w:rFonts w:ascii="Times New Roman" w:hAnsi="Times New Roman"/>
          <w:b/>
          <w:sz w:val="24"/>
          <w:szCs w:val="24"/>
        </w:rPr>
        <w:t>учреждени</w:t>
      </w:r>
      <w:r w:rsidR="00CC7349">
        <w:rPr>
          <w:rFonts w:ascii="Times New Roman" w:hAnsi="Times New Roman"/>
          <w:b/>
          <w:sz w:val="24"/>
          <w:szCs w:val="24"/>
        </w:rPr>
        <w:t xml:space="preserve">я  «Центр </w:t>
      </w:r>
      <w:r w:rsidR="000C1DAA">
        <w:rPr>
          <w:rFonts w:ascii="Times New Roman" w:hAnsi="Times New Roman"/>
          <w:b/>
          <w:sz w:val="24"/>
          <w:szCs w:val="24"/>
        </w:rPr>
        <w:t>бухгалтерского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 xml:space="preserve">учета» </w:t>
      </w:r>
      <w:r w:rsidR="00CC7349">
        <w:rPr>
          <w:rFonts w:ascii="Times New Roman" w:hAnsi="Times New Roman"/>
          <w:b/>
          <w:sz w:val="24"/>
          <w:szCs w:val="24"/>
        </w:rPr>
        <w:t xml:space="preserve">Порецкого </w:t>
      </w:r>
      <w:r w:rsidR="00523D42" w:rsidRPr="009758FC">
        <w:rPr>
          <w:rFonts w:ascii="Times New Roman" w:hAnsi="Times New Roman"/>
          <w:b/>
          <w:sz w:val="24"/>
          <w:szCs w:val="24"/>
        </w:rPr>
        <w:t>муниципального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23D42" w:rsidRPr="009758FC">
        <w:rPr>
          <w:rFonts w:ascii="Times New Roman" w:hAnsi="Times New Roman"/>
          <w:b/>
          <w:sz w:val="24"/>
          <w:szCs w:val="24"/>
        </w:rPr>
        <w:t>округа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Чувашской Республики, обслуживающего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органы местного самоуправления и муниципальные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бюджетные, казенные и автономные учреждения Порецкого муниципального округа Чувашской Республики»</w:t>
      </w:r>
    </w:p>
    <w:p w:rsidR="00241F2E" w:rsidRPr="00241F2E" w:rsidRDefault="00241F2E" w:rsidP="00241F2E"/>
    <w:p w:rsidR="00523D42" w:rsidRPr="00523D42" w:rsidRDefault="000022E9" w:rsidP="00523D42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bookmarkStart w:id="0" w:name="_Hlk219105919"/>
      <w:bookmarkStart w:id="1" w:name="_GoBack"/>
      <w:r>
        <w:rPr>
          <w:rFonts w:ascii="Times New Roman" w:hAnsi="Times New Roman"/>
          <w:sz w:val="24"/>
          <w:szCs w:val="24"/>
        </w:rPr>
        <w:t>А</w:t>
      </w:r>
      <w:r w:rsidR="003D01C6">
        <w:rPr>
          <w:rFonts w:ascii="Times New Roman" w:hAnsi="Times New Roman"/>
          <w:sz w:val="24"/>
          <w:szCs w:val="24"/>
        </w:rPr>
        <w:t>дминистрация Порецкого муниципального округа</w:t>
      </w:r>
      <w:r w:rsidR="007E04DA">
        <w:rPr>
          <w:rFonts w:ascii="Times New Roman" w:hAnsi="Times New Roman"/>
          <w:sz w:val="24"/>
          <w:szCs w:val="24"/>
        </w:rPr>
        <w:t xml:space="preserve"> </w:t>
      </w:r>
      <w:r w:rsidR="00523D42" w:rsidRPr="00523D42">
        <w:rPr>
          <w:rFonts w:ascii="Times New Roman" w:hAnsi="Times New Roman"/>
          <w:b/>
          <w:sz w:val="24"/>
          <w:szCs w:val="24"/>
        </w:rPr>
        <w:t>п о с т а н о в л я е т:</w:t>
      </w:r>
    </w:p>
    <w:p w:rsidR="00523D42" w:rsidRDefault="00523D42" w:rsidP="00523D4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9758FC">
        <w:rPr>
          <w:rFonts w:ascii="Times New Roman" w:hAnsi="Times New Roman"/>
          <w:sz w:val="24"/>
          <w:szCs w:val="24"/>
        </w:rPr>
        <w:t xml:space="preserve">1. </w:t>
      </w:r>
      <w:r w:rsidR="003D01C6">
        <w:rPr>
          <w:rFonts w:ascii="Times New Roman" w:hAnsi="Times New Roman"/>
          <w:sz w:val="24"/>
          <w:szCs w:val="24"/>
        </w:rPr>
        <w:t>Внести изменения в</w:t>
      </w:r>
      <w:r w:rsidR="007A7659">
        <w:rPr>
          <w:rFonts w:ascii="Times New Roman" w:hAnsi="Times New Roman"/>
          <w:sz w:val="24"/>
          <w:szCs w:val="24"/>
        </w:rPr>
        <w:t xml:space="preserve"> постановление администрации Порецкого муниципального округа от </w:t>
      </w:r>
      <w:r w:rsidR="000C1DAA">
        <w:rPr>
          <w:rFonts w:ascii="Times New Roman" w:hAnsi="Times New Roman"/>
          <w:sz w:val="24"/>
          <w:szCs w:val="24"/>
        </w:rPr>
        <w:t>14.02.2024</w:t>
      </w:r>
      <w:r w:rsidR="007A7659">
        <w:rPr>
          <w:rFonts w:ascii="Times New Roman" w:hAnsi="Times New Roman"/>
          <w:sz w:val="24"/>
          <w:szCs w:val="24"/>
        </w:rPr>
        <w:t xml:space="preserve"> № </w:t>
      </w:r>
      <w:r w:rsidR="000C1DAA">
        <w:rPr>
          <w:rFonts w:ascii="Times New Roman" w:hAnsi="Times New Roman"/>
          <w:sz w:val="24"/>
          <w:szCs w:val="24"/>
        </w:rPr>
        <w:t>54</w:t>
      </w:r>
      <w:r w:rsidR="007A7659">
        <w:rPr>
          <w:rFonts w:ascii="Times New Roman" w:hAnsi="Times New Roman"/>
          <w:sz w:val="24"/>
          <w:szCs w:val="24"/>
        </w:rPr>
        <w:t xml:space="preserve"> «Об утверждении</w:t>
      </w:r>
      <w:r w:rsidR="007E04DA">
        <w:rPr>
          <w:rFonts w:ascii="Times New Roman" w:hAnsi="Times New Roman"/>
          <w:sz w:val="24"/>
          <w:szCs w:val="24"/>
        </w:rPr>
        <w:t xml:space="preserve"> </w:t>
      </w:r>
      <w:r w:rsidR="00CC7349">
        <w:rPr>
          <w:rFonts w:ascii="Times New Roman" w:hAnsi="Times New Roman"/>
          <w:sz w:val="24"/>
          <w:szCs w:val="24"/>
        </w:rPr>
        <w:t>п</w:t>
      </w:r>
      <w:r w:rsidRPr="009758FC">
        <w:rPr>
          <w:rFonts w:ascii="Times New Roman" w:hAnsi="Times New Roman"/>
          <w:sz w:val="24"/>
          <w:szCs w:val="24"/>
        </w:rPr>
        <w:t>оложени</w:t>
      </w:r>
      <w:r w:rsidR="007A7659">
        <w:rPr>
          <w:rFonts w:ascii="Times New Roman" w:hAnsi="Times New Roman"/>
          <w:sz w:val="24"/>
          <w:szCs w:val="24"/>
        </w:rPr>
        <w:t>я</w:t>
      </w:r>
      <w:r w:rsidRPr="009758FC">
        <w:rPr>
          <w:rFonts w:ascii="Times New Roman" w:hAnsi="Times New Roman"/>
          <w:sz w:val="24"/>
          <w:szCs w:val="24"/>
        </w:rPr>
        <w:t xml:space="preserve"> об оплате труда работников муни</w:t>
      </w:r>
      <w:r>
        <w:rPr>
          <w:rFonts w:ascii="Times New Roman" w:hAnsi="Times New Roman"/>
          <w:sz w:val="24"/>
          <w:szCs w:val="24"/>
        </w:rPr>
        <w:t>ципальн</w:t>
      </w:r>
      <w:r w:rsidR="000C1DAA">
        <w:rPr>
          <w:rFonts w:ascii="Times New Roman" w:hAnsi="Times New Roman"/>
          <w:sz w:val="24"/>
          <w:szCs w:val="24"/>
        </w:rPr>
        <w:t xml:space="preserve">ого казенного </w:t>
      </w:r>
      <w:r>
        <w:rPr>
          <w:rFonts w:ascii="Times New Roman" w:hAnsi="Times New Roman"/>
          <w:sz w:val="24"/>
          <w:szCs w:val="24"/>
        </w:rPr>
        <w:t>учреждени</w:t>
      </w:r>
      <w:r w:rsidR="000C1DAA">
        <w:rPr>
          <w:rFonts w:ascii="Times New Roman" w:hAnsi="Times New Roman"/>
          <w:sz w:val="24"/>
          <w:szCs w:val="24"/>
        </w:rPr>
        <w:t xml:space="preserve">я «Центр бухгалтерского учета» </w:t>
      </w:r>
      <w:r>
        <w:rPr>
          <w:rFonts w:ascii="Times New Roman" w:hAnsi="Times New Roman"/>
          <w:sz w:val="24"/>
          <w:szCs w:val="24"/>
        </w:rPr>
        <w:t>Порецкого муниципального округа</w:t>
      </w:r>
      <w:r w:rsidR="000C1DAA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9758FC">
        <w:rPr>
          <w:rFonts w:ascii="Times New Roman" w:hAnsi="Times New Roman"/>
          <w:sz w:val="24"/>
          <w:szCs w:val="24"/>
        </w:rPr>
        <w:t>,</w:t>
      </w:r>
      <w:r w:rsidR="000C1DAA">
        <w:rPr>
          <w:rFonts w:ascii="Times New Roman" w:hAnsi="Times New Roman"/>
          <w:sz w:val="24"/>
          <w:szCs w:val="24"/>
        </w:rPr>
        <w:t xml:space="preserve"> обслуживающего органы местного самоуправления и муниципальные бюджетные, казенные и автономные учреждения Порецкого муниципального округа Чувашской Республики» </w:t>
      </w:r>
      <w:r w:rsidR="003D01C6">
        <w:rPr>
          <w:rFonts w:ascii="Times New Roman" w:hAnsi="Times New Roman"/>
          <w:sz w:val="24"/>
          <w:szCs w:val="24"/>
        </w:rPr>
        <w:t xml:space="preserve">(далее – Положение)   </w:t>
      </w:r>
      <w:r w:rsidR="00A971D1">
        <w:rPr>
          <w:rFonts w:ascii="Times New Roman" w:hAnsi="Times New Roman"/>
          <w:sz w:val="24"/>
          <w:szCs w:val="24"/>
        </w:rPr>
        <w:t>следующие изменения:</w:t>
      </w:r>
    </w:p>
    <w:p w:rsidR="003658EB" w:rsidRDefault="003658EB" w:rsidP="005B7348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V</w:t>
      </w:r>
      <w:r w:rsidR="00640668">
        <w:rPr>
          <w:rFonts w:ascii="Times New Roman" w:hAnsi="Times New Roman"/>
          <w:sz w:val="24"/>
          <w:szCs w:val="24"/>
          <w:lang w:val="en-US"/>
        </w:rPr>
        <w:t>I</w:t>
      </w:r>
      <w:r w:rsidRPr="00F45D31">
        <w:rPr>
          <w:rFonts w:ascii="Times New Roman" w:hAnsi="Times New Roman"/>
          <w:sz w:val="24"/>
          <w:szCs w:val="24"/>
        </w:rPr>
        <w:t xml:space="preserve"> Положения</w:t>
      </w:r>
      <w:r w:rsidR="005B7348">
        <w:rPr>
          <w:rFonts w:ascii="Times New Roman" w:hAnsi="Times New Roman"/>
          <w:sz w:val="24"/>
          <w:szCs w:val="24"/>
        </w:rPr>
        <w:t xml:space="preserve"> изложить в новой</w:t>
      </w:r>
      <w:r>
        <w:rPr>
          <w:rFonts w:ascii="Times New Roman" w:hAnsi="Times New Roman"/>
          <w:sz w:val="24"/>
          <w:szCs w:val="24"/>
        </w:rPr>
        <w:t xml:space="preserve"> редакции: </w:t>
      </w:r>
    </w:p>
    <w:p w:rsidR="003658EB" w:rsidRPr="006F500F" w:rsidRDefault="005B7348" w:rsidP="003658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3658EB" w:rsidRPr="006F500F">
        <w:rPr>
          <w:rFonts w:ascii="Times New Roman" w:eastAsia="Times New Roman" w:hAnsi="Times New Roman" w:cs="Times New Roman"/>
          <w:sz w:val="24"/>
          <w:szCs w:val="24"/>
        </w:rPr>
        <w:t>6.1. Работникам Учреждения может оказываться материальная помощь на основании личного заявления работника в следующих случаях:</w:t>
      </w:r>
    </w:p>
    <w:p w:rsidR="003658EB" w:rsidRDefault="003658EB" w:rsidP="003658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83E4B" w:rsidRPr="00783E4B">
        <w:rPr>
          <w:rFonts w:ascii="Times New Roman" w:eastAsia="Times New Roman" w:hAnsi="Times New Roman" w:cs="Times New Roman"/>
          <w:sz w:val="24"/>
          <w:szCs w:val="24"/>
        </w:rPr>
        <w:t>при награждении Почетной грамотой администрации Порецкого муниципально</w:t>
      </w:r>
      <w:r w:rsidR="00783E4B">
        <w:rPr>
          <w:rFonts w:ascii="Times New Roman" w:eastAsia="Times New Roman" w:hAnsi="Times New Roman" w:cs="Times New Roman"/>
          <w:sz w:val="24"/>
          <w:szCs w:val="24"/>
        </w:rPr>
        <w:t>го округа в размере 2000 рублей</w:t>
      </w:r>
      <w:r w:rsidR="004F5CBB" w:rsidRPr="004F5CB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658EB" w:rsidRDefault="003658EB" w:rsidP="003658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 случае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>смерти близких родственников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(супруг (супруга), дети, родители) (далее – близкие родственники) работника – при предоставлении копии свидетельства о смерти и документов, подтверждающих родство с умершим (в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двухкратном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размере социального пособия на погребение)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658EB" w:rsidRPr="006F500F" w:rsidRDefault="003658EB" w:rsidP="003658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>ухода работника в ежегодный оплачиваемый отпуск.</w:t>
      </w:r>
    </w:p>
    <w:p w:rsidR="003658EB" w:rsidRPr="006F500F" w:rsidRDefault="003658EB" w:rsidP="003658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 случае смерти работника материальная помощь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размере 100 000 (сто тысяч) рублей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выплачивается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одному из близких родственников работника по его заявлению и при предоставлении копии свидетельства о смерти, документов, подтверждающих родство, и реквизитов счета для перечисления денежных средств. Решение о выплате материальной помощи оформляется приказом руководителя Учреждения.</w:t>
      </w:r>
    </w:p>
    <w:p w:rsidR="003658EB" w:rsidRDefault="003658EB" w:rsidP="003658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Материальная помощь работнику оказывается на основании его личного заявления по решению руководителя Учреждения.</w:t>
      </w:r>
    </w:p>
    <w:p w:rsidR="003658EB" w:rsidRDefault="003658EB" w:rsidP="00365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 xml:space="preserve">Материальная помощь оказывается: при </w:t>
      </w:r>
      <w:r w:rsidRPr="006F500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предоставлении очередного отпуска работнику независимо от </w:t>
      </w:r>
      <w:proofErr w:type="gramStart"/>
      <w:r w:rsidRPr="006F500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оформления  отпуска</w:t>
      </w:r>
      <w:proofErr w:type="gramEnd"/>
      <w:r w:rsidRPr="006F500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на 28 или на 14 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календарных дня в размере 2 (двух) должностных окладов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 размере одного должностного оклада по зая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влению работника один раз в год в первом квартале календарного года.</w:t>
      </w:r>
    </w:p>
    <w:p w:rsidR="003658EB" w:rsidRDefault="003658EB" w:rsidP="00365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Руководителю Учреждения на основании личного заявления один раз в год выплачивается материальная помощь в размере одного должностного оклада, установленного на дату оказания материальной помощи, в соответствии с распоряжением администрации Порецкого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муниципального округа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3658EB" w:rsidRPr="006F500F" w:rsidRDefault="003658EB" w:rsidP="00365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Заместителю руководителя Учреждения на основании личного заявления один раз в год выплачивается материальная помощь в размере одного должностного оклада, установленного на дату оказания материальной помощи, в соответствии с приказом руководителя.</w:t>
      </w:r>
    </w:p>
    <w:p w:rsidR="003658EB" w:rsidRDefault="003658EB" w:rsidP="003658EB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случае если работник не использовал в течение года своего права на отпуск, выплата материальной помощи производится в конце года по приказу руководителя на основании письменного заявления работника.</w:t>
      </w:r>
    </w:p>
    <w:p w:rsidR="003658EB" w:rsidRDefault="003658EB" w:rsidP="003658EB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6.2.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</w:t>
      </w:r>
    </w:p>
    <w:p w:rsidR="003658EB" w:rsidRPr="006F500F" w:rsidRDefault="003658EB" w:rsidP="003658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Если заработная плата, установленная работнику, складывается ниже минимального размера оплаты труда, то производится гарантированная доплата до минимального размера оплаты труда, установленного федеральным законодательством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3658EB" w:rsidRPr="00BB6D92" w:rsidRDefault="003658EB" w:rsidP="00365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B6D92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</w:t>
      </w:r>
      <w:r w:rsidR="007E04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издании «Вестник Поречья», </w:t>
      </w:r>
      <w:r w:rsidRPr="00423284">
        <w:rPr>
          <w:rFonts w:ascii="Times New Roman" w:hAnsi="Times New Roman"/>
          <w:sz w:val="24"/>
          <w:szCs w:val="24"/>
        </w:rPr>
        <w:t>подлежит размещению на официальном сайте Порецкого муниципального округа в информационно-телекоммуникационной сети «Интернет</w:t>
      </w:r>
      <w:r w:rsidR="005B7348">
        <w:rPr>
          <w:rFonts w:ascii="Times New Roman" w:hAnsi="Times New Roman"/>
          <w:sz w:val="24"/>
          <w:szCs w:val="24"/>
        </w:rPr>
        <w:t>»</w:t>
      </w:r>
      <w:r w:rsidRPr="003A12C4">
        <w:rPr>
          <w:rFonts w:ascii="Times New Roman" w:hAnsi="Times New Roman" w:cs="Times New Roman"/>
          <w:sz w:val="24"/>
          <w:szCs w:val="24"/>
        </w:rPr>
        <w:t>.</w:t>
      </w:r>
    </w:p>
    <w:bookmarkEnd w:id="0"/>
    <w:bookmarkEnd w:id="1"/>
    <w:p w:rsidR="003658EB" w:rsidRDefault="003658EB" w:rsidP="003658EB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658EB" w:rsidRDefault="003658EB" w:rsidP="003658EB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658EB" w:rsidRPr="00101141" w:rsidRDefault="003658EB" w:rsidP="003658EB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658EB" w:rsidRDefault="003658EB" w:rsidP="003658EB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 Порецкого муниципального округа                                              </w:t>
      </w:r>
      <w:proofErr w:type="spellStart"/>
      <w:r>
        <w:rPr>
          <w:rFonts w:ascii="Times New Roman" w:eastAsia="Times New Roman" w:hAnsi="Times New Roman" w:cs="Times New Roman"/>
          <w:kern w:val="1"/>
          <w:sz w:val="24"/>
          <w:szCs w:val="24"/>
        </w:rPr>
        <w:t>Е.В.Лебедев</w:t>
      </w:r>
      <w:proofErr w:type="spellEnd"/>
    </w:p>
    <w:p w:rsidR="003658EB" w:rsidRDefault="003658EB" w:rsidP="003658EB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3658EB" w:rsidRDefault="003658EB" w:rsidP="003658EB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3658EB" w:rsidRDefault="003658EB" w:rsidP="003658EB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013135" w:rsidRDefault="00013135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C31850" w:rsidRDefault="00C31850" w:rsidP="00013135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BE68D7" w:rsidRDefault="00BE68D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0415C" w:rsidRDefault="00C0415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658EB" w:rsidRDefault="003658EB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658EB" w:rsidRDefault="003658EB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68D7" w:rsidRDefault="00BE68D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D4751" w:rsidRDefault="00FD4751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D4751" w:rsidRDefault="00FD4751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D4751" w:rsidRDefault="00FD4751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D4751" w:rsidRDefault="00FD4751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D4751" w:rsidRPr="00146590" w:rsidRDefault="00FD4751" w:rsidP="00FD4751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lastRenderedPageBreak/>
        <w:t>ЛИСТ СОГЛАСОВАНИЯ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к постановлению администрации Порецкого муниципального округа 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bCs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b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Постановление подготовлено             финансовым отделом 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администрации Порецкого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  <w:t xml:space="preserve">                 муниципального округа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Врио з</w:t>
      </w:r>
      <w:r w:rsidRPr="00146590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я</w:t>
      </w:r>
      <w:r w:rsidRPr="00146590">
        <w:rPr>
          <w:rFonts w:ascii="Times New Roman" w:hAnsi="Times New Roman"/>
          <w:sz w:val="24"/>
          <w:szCs w:val="24"/>
        </w:rPr>
        <w:t xml:space="preserve"> главы администрации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по экономике, АПК и финансам -</w:t>
      </w:r>
    </w:p>
    <w:p w:rsidR="00FD4751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начальник</w:t>
      </w:r>
      <w:r>
        <w:rPr>
          <w:rFonts w:ascii="Times New Roman" w:hAnsi="Times New Roman"/>
          <w:sz w:val="24"/>
          <w:szCs w:val="24"/>
        </w:rPr>
        <w:t>а</w:t>
      </w:r>
      <w:r w:rsidRPr="00146590">
        <w:rPr>
          <w:rFonts w:ascii="Times New Roman" w:hAnsi="Times New Roman"/>
          <w:sz w:val="24"/>
          <w:szCs w:val="24"/>
        </w:rPr>
        <w:t xml:space="preserve"> финансового отдела</w:t>
      </w:r>
    </w:p>
    <w:p w:rsidR="00FD4751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Порецкого 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_________________        </w:t>
      </w:r>
      <w:r w:rsidRPr="00146590"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 w:rsidRPr="007B43A7">
        <w:rPr>
          <w:rFonts w:ascii="Times New Roman" w:hAnsi="Times New Roman"/>
          <w:sz w:val="24"/>
          <w:szCs w:val="24"/>
          <w:u w:val="single"/>
        </w:rPr>
        <w:t>Е.Ю.Мельникова</w:t>
      </w:r>
      <w:proofErr w:type="spellEnd"/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146590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146590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146590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14659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46590">
        <w:rPr>
          <w:rFonts w:ascii="Times New Roman" w:hAnsi="Times New Roman"/>
          <w:sz w:val="24"/>
          <w:szCs w:val="24"/>
        </w:rPr>
        <w:t>ф.и.о.</w:t>
      </w:r>
      <w:proofErr w:type="spellEnd"/>
      <w:r w:rsidRPr="00146590">
        <w:rPr>
          <w:rFonts w:ascii="Times New Roman" w:hAnsi="Times New Roman"/>
          <w:sz w:val="24"/>
          <w:szCs w:val="24"/>
        </w:rPr>
        <w:t>)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Pr="00146590">
        <w:rPr>
          <w:rFonts w:ascii="Times New Roman" w:hAnsi="Times New Roman"/>
          <w:sz w:val="24"/>
          <w:szCs w:val="24"/>
        </w:rPr>
        <w:t xml:space="preserve"> согласовано:</w:t>
      </w: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p w:rsidR="00FD4751" w:rsidRPr="00146590" w:rsidRDefault="00FD4751" w:rsidP="00FD4751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2700"/>
        <w:gridCol w:w="2355"/>
        <w:gridCol w:w="1785"/>
        <w:gridCol w:w="1903"/>
      </w:tblGrid>
      <w:tr w:rsidR="00FD4751" w:rsidRPr="00146590" w:rsidTr="0084769F">
        <w:tc>
          <w:tcPr>
            <w:tcW w:w="828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700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355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785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03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FD4751" w:rsidRPr="00146590" w:rsidTr="0084769F">
        <w:tc>
          <w:tcPr>
            <w:tcW w:w="828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00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Заместитель главы администрации</w:t>
            </w:r>
          </w:p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- начальник отдела организационно - контрольной, кадровой и правовой работы</w:t>
            </w:r>
          </w:p>
        </w:tc>
        <w:tc>
          <w:tcPr>
            <w:tcW w:w="2355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Федулова Е.Н.</w:t>
            </w:r>
          </w:p>
        </w:tc>
        <w:tc>
          <w:tcPr>
            <w:tcW w:w="1785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D4751" w:rsidRPr="00146590" w:rsidRDefault="00FD4751" w:rsidP="008476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751" w:rsidRPr="00050C8F" w:rsidTr="0084769F">
        <w:tc>
          <w:tcPr>
            <w:tcW w:w="828" w:type="dxa"/>
          </w:tcPr>
          <w:p w:rsidR="00FD4751" w:rsidRPr="00146590" w:rsidRDefault="00FD4751" w:rsidP="00847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00" w:type="dxa"/>
          </w:tcPr>
          <w:p w:rsidR="00FD4751" w:rsidRPr="00146590" w:rsidRDefault="00FD4751" w:rsidP="00847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отдела организационно-контрольной, кадровой и правовой работы</w:t>
            </w:r>
          </w:p>
        </w:tc>
        <w:tc>
          <w:tcPr>
            <w:tcW w:w="2355" w:type="dxa"/>
          </w:tcPr>
          <w:p w:rsidR="00FD4751" w:rsidRPr="00146590" w:rsidRDefault="00FD4751" w:rsidP="00847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</w:tc>
        <w:tc>
          <w:tcPr>
            <w:tcW w:w="1785" w:type="dxa"/>
          </w:tcPr>
          <w:p w:rsidR="00FD4751" w:rsidRPr="004B5E96" w:rsidRDefault="00FD4751" w:rsidP="0084769F">
            <w:pPr>
              <w:jc w:val="center"/>
            </w:pPr>
          </w:p>
        </w:tc>
        <w:tc>
          <w:tcPr>
            <w:tcW w:w="1903" w:type="dxa"/>
          </w:tcPr>
          <w:p w:rsidR="00FD4751" w:rsidRPr="004B5E96" w:rsidRDefault="00FD4751" w:rsidP="0084769F"/>
        </w:tc>
      </w:tr>
    </w:tbl>
    <w:p w:rsidR="00FD4751" w:rsidRDefault="00FD4751" w:rsidP="00FD4751"/>
    <w:p w:rsidR="00FD4751" w:rsidRDefault="00FD4751" w:rsidP="00FD4751"/>
    <w:p w:rsidR="00FD4751" w:rsidRPr="00146590" w:rsidRDefault="00FD4751" w:rsidP="00FD4751">
      <w:pPr>
        <w:rPr>
          <w:i/>
        </w:rPr>
      </w:pPr>
      <w:r w:rsidRPr="00146590">
        <w:rPr>
          <w:i/>
        </w:rPr>
        <w:t>835 43 2-1</w:t>
      </w:r>
      <w:r>
        <w:rPr>
          <w:i/>
        </w:rPr>
        <w:t>4</w:t>
      </w:r>
      <w:r w:rsidRPr="00146590">
        <w:rPr>
          <w:i/>
        </w:rPr>
        <w:t>-</w:t>
      </w:r>
      <w:r>
        <w:rPr>
          <w:i/>
        </w:rPr>
        <w:t>51</w:t>
      </w:r>
    </w:p>
    <w:p w:rsidR="00FD4751" w:rsidRDefault="00FD4751" w:rsidP="00FD4751"/>
    <w:p w:rsidR="00FD4751" w:rsidRDefault="00FD4751" w:rsidP="00FD4751"/>
    <w:p w:rsidR="00FD4751" w:rsidRDefault="00FD4751" w:rsidP="00FD4751"/>
    <w:p w:rsidR="00FD4751" w:rsidRDefault="00FD4751" w:rsidP="00FD4751"/>
    <w:sectPr w:rsidR="00FD4751" w:rsidSect="00CE0D9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33D" w:rsidRDefault="0006533D" w:rsidP="00432E88">
      <w:pPr>
        <w:spacing w:after="0" w:line="240" w:lineRule="auto"/>
      </w:pPr>
      <w:r>
        <w:separator/>
      </w:r>
    </w:p>
  </w:endnote>
  <w:endnote w:type="continuationSeparator" w:id="0">
    <w:p w:rsidR="0006533D" w:rsidRDefault="0006533D" w:rsidP="0043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33D" w:rsidRDefault="0006533D" w:rsidP="00432E88">
      <w:pPr>
        <w:spacing w:after="0" w:line="240" w:lineRule="auto"/>
      </w:pPr>
      <w:r>
        <w:separator/>
      </w:r>
    </w:p>
  </w:footnote>
  <w:footnote w:type="continuationSeparator" w:id="0">
    <w:p w:rsidR="0006533D" w:rsidRDefault="0006533D" w:rsidP="0043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E88" w:rsidRDefault="00432E8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022E9"/>
    <w:rsid w:val="00013135"/>
    <w:rsid w:val="00016547"/>
    <w:rsid w:val="00017B48"/>
    <w:rsid w:val="00057C4D"/>
    <w:rsid w:val="0006533D"/>
    <w:rsid w:val="000673E0"/>
    <w:rsid w:val="000C1DAA"/>
    <w:rsid w:val="000E45CE"/>
    <w:rsid w:val="00101141"/>
    <w:rsid w:val="0011529C"/>
    <w:rsid w:val="00141FF0"/>
    <w:rsid w:val="00146590"/>
    <w:rsid w:val="0017605F"/>
    <w:rsid w:val="001C38A6"/>
    <w:rsid w:val="001D114E"/>
    <w:rsid w:val="002250FD"/>
    <w:rsid w:val="00227229"/>
    <w:rsid w:val="00231FC3"/>
    <w:rsid w:val="00234ECF"/>
    <w:rsid w:val="00241612"/>
    <w:rsid w:val="00241F2E"/>
    <w:rsid w:val="00280A6B"/>
    <w:rsid w:val="002B292C"/>
    <w:rsid w:val="002B7993"/>
    <w:rsid w:val="002C3E03"/>
    <w:rsid w:val="002C757E"/>
    <w:rsid w:val="002E7016"/>
    <w:rsid w:val="00304D60"/>
    <w:rsid w:val="003137F8"/>
    <w:rsid w:val="00315282"/>
    <w:rsid w:val="00332F86"/>
    <w:rsid w:val="00337176"/>
    <w:rsid w:val="0036039E"/>
    <w:rsid w:val="003658EB"/>
    <w:rsid w:val="0039624B"/>
    <w:rsid w:val="003B38E9"/>
    <w:rsid w:val="003D01C6"/>
    <w:rsid w:val="003F07C0"/>
    <w:rsid w:val="0043262B"/>
    <w:rsid w:val="00432E88"/>
    <w:rsid w:val="00434825"/>
    <w:rsid w:val="00465AC9"/>
    <w:rsid w:val="00477E25"/>
    <w:rsid w:val="004A163B"/>
    <w:rsid w:val="004F236F"/>
    <w:rsid w:val="004F5CBB"/>
    <w:rsid w:val="00523D42"/>
    <w:rsid w:val="00573BCE"/>
    <w:rsid w:val="005A6038"/>
    <w:rsid w:val="005B7348"/>
    <w:rsid w:val="005C1601"/>
    <w:rsid w:val="005D5D5C"/>
    <w:rsid w:val="005E52FB"/>
    <w:rsid w:val="005F56D3"/>
    <w:rsid w:val="0062031F"/>
    <w:rsid w:val="0062566E"/>
    <w:rsid w:val="0062632E"/>
    <w:rsid w:val="00634CC6"/>
    <w:rsid w:val="00640668"/>
    <w:rsid w:val="0065303C"/>
    <w:rsid w:val="00660F47"/>
    <w:rsid w:val="006A05A5"/>
    <w:rsid w:val="006E1B16"/>
    <w:rsid w:val="00743892"/>
    <w:rsid w:val="00783E4B"/>
    <w:rsid w:val="007A0CCA"/>
    <w:rsid w:val="007A7659"/>
    <w:rsid w:val="007B43A7"/>
    <w:rsid w:val="007D0004"/>
    <w:rsid w:val="007E04DA"/>
    <w:rsid w:val="007F1458"/>
    <w:rsid w:val="007F6FBD"/>
    <w:rsid w:val="00841BC2"/>
    <w:rsid w:val="0086102B"/>
    <w:rsid w:val="008667EB"/>
    <w:rsid w:val="008868EB"/>
    <w:rsid w:val="008C631F"/>
    <w:rsid w:val="008E198F"/>
    <w:rsid w:val="008F1B24"/>
    <w:rsid w:val="00912E05"/>
    <w:rsid w:val="009B0042"/>
    <w:rsid w:val="009D098A"/>
    <w:rsid w:val="009E6348"/>
    <w:rsid w:val="009F15C8"/>
    <w:rsid w:val="009F5ABF"/>
    <w:rsid w:val="00A138B7"/>
    <w:rsid w:val="00A27A24"/>
    <w:rsid w:val="00A551B9"/>
    <w:rsid w:val="00A647D8"/>
    <w:rsid w:val="00A9263D"/>
    <w:rsid w:val="00A971D1"/>
    <w:rsid w:val="00AB3A28"/>
    <w:rsid w:val="00AC1517"/>
    <w:rsid w:val="00AC16C6"/>
    <w:rsid w:val="00AC3718"/>
    <w:rsid w:val="00B1505C"/>
    <w:rsid w:val="00B32D50"/>
    <w:rsid w:val="00B33835"/>
    <w:rsid w:val="00B45F96"/>
    <w:rsid w:val="00B56D92"/>
    <w:rsid w:val="00B763F7"/>
    <w:rsid w:val="00B8383B"/>
    <w:rsid w:val="00BE68D7"/>
    <w:rsid w:val="00C02EAB"/>
    <w:rsid w:val="00C0415C"/>
    <w:rsid w:val="00C31850"/>
    <w:rsid w:val="00C414A9"/>
    <w:rsid w:val="00C85755"/>
    <w:rsid w:val="00C95ABA"/>
    <w:rsid w:val="00CC7349"/>
    <w:rsid w:val="00CE0D9E"/>
    <w:rsid w:val="00CE3208"/>
    <w:rsid w:val="00DA316A"/>
    <w:rsid w:val="00DA3370"/>
    <w:rsid w:val="00DA69B3"/>
    <w:rsid w:val="00DA7EBE"/>
    <w:rsid w:val="00DC39FE"/>
    <w:rsid w:val="00DC68C8"/>
    <w:rsid w:val="00E11105"/>
    <w:rsid w:val="00E12076"/>
    <w:rsid w:val="00E13429"/>
    <w:rsid w:val="00E14807"/>
    <w:rsid w:val="00E24793"/>
    <w:rsid w:val="00E5158A"/>
    <w:rsid w:val="00E56F67"/>
    <w:rsid w:val="00E7558B"/>
    <w:rsid w:val="00E948C3"/>
    <w:rsid w:val="00EA7B0D"/>
    <w:rsid w:val="00EF4009"/>
    <w:rsid w:val="00F31628"/>
    <w:rsid w:val="00F8674F"/>
    <w:rsid w:val="00FA6AED"/>
    <w:rsid w:val="00FD33F7"/>
    <w:rsid w:val="00FD4751"/>
    <w:rsid w:val="00FE0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DD4A9-3E0C-44AA-BCC8-72B010F6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Заголовок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semiHidden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32E88"/>
  </w:style>
  <w:style w:type="paragraph" w:styleId="af0">
    <w:name w:val="footer"/>
    <w:basedOn w:val="a"/>
    <w:link w:val="af1"/>
    <w:uiPriority w:val="99"/>
    <w:semiHidden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32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2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4B552-B096-4480-AA08-D963FA03D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6</cp:revision>
  <cp:lastPrinted>2025-12-26T05:12:00Z</cp:lastPrinted>
  <dcterms:created xsi:type="dcterms:W3CDTF">2025-12-25T13:27:00Z</dcterms:created>
  <dcterms:modified xsi:type="dcterms:W3CDTF">2026-01-12T07:26:00Z</dcterms:modified>
</cp:coreProperties>
</file>