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9A7" w:rsidRDefault="00D6699A" w:rsidP="008539A7">
      <w:pPr>
        <w:pStyle w:val="ConsPlusNormal"/>
        <w:jc w:val="right"/>
        <w:outlineLvl w:val="1"/>
      </w:pPr>
      <w:r>
        <w:t>Приложение N 5</w:t>
      </w:r>
      <w:bookmarkStart w:id="0" w:name="_GoBack"/>
      <w:bookmarkEnd w:id="0"/>
    </w:p>
    <w:p w:rsidR="008539A7" w:rsidRDefault="008539A7" w:rsidP="008539A7">
      <w:pPr>
        <w:pStyle w:val="ConsPlusNormal"/>
        <w:jc w:val="right"/>
      </w:pPr>
      <w:r>
        <w:t>к Правилам предоставления</w:t>
      </w:r>
    </w:p>
    <w:p w:rsidR="008539A7" w:rsidRDefault="008539A7" w:rsidP="008539A7">
      <w:pPr>
        <w:pStyle w:val="ConsPlusNormal"/>
        <w:jc w:val="right"/>
      </w:pPr>
      <w:r>
        <w:t>из республиканского бюджета</w:t>
      </w:r>
    </w:p>
    <w:p w:rsidR="008539A7" w:rsidRDefault="008539A7" w:rsidP="008539A7">
      <w:pPr>
        <w:pStyle w:val="ConsPlusNormal"/>
        <w:jc w:val="right"/>
      </w:pPr>
      <w:r>
        <w:t>Чувашской Республики субсидий</w:t>
      </w:r>
    </w:p>
    <w:p w:rsidR="008539A7" w:rsidRDefault="008539A7" w:rsidP="008539A7">
      <w:pPr>
        <w:pStyle w:val="ConsPlusNormal"/>
        <w:jc w:val="right"/>
      </w:pPr>
      <w:r>
        <w:t>на возмещение части затрат</w:t>
      </w:r>
    </w:p>
    <w:p w:rsidR="008539A7" w:rsidRDefault="008539A7" w:rsidP="008539A7">
      <w:pPr>
        <w:pStyle w:val="ConsPlusNormal"/>
        <w:jc w:val="right"/>
      </w:pPr>
      <w:r>
        <w:t xml:space="preserve">на приобретение </w:t>
      </w:r>
      <w:proofErr w:type="gramStart"/>
      <w:r>
        <w:t>мобильных</w:t>
      </w:r>
      <w:proofErr w:type="gramEnd"/>
    </w:p>
    <w:p w:rsidR="008539A7" w:rsidRDefault="008539A7" w:rsidP="008539A7">
      <w:pPr>
        <w:pStyle w:val="ConsPlusNormal"/>
        <w:jc w:val="right"/>
      </w:pPr>
      <w:r>
        <w:t>торговых объектов</w:t>
      </w:r>
    </w:p>
    <w:p w:rsidR="008539A7" w:rsidRDefault="008539A7" w:rsidP="008539A7">
      <w:pPr>
        <w:pStyle w:val="ConsPlusNormal"/>
        <w:spacing w:after="1"/>
      </w:pPr>
    </w:p>
    <w:p w:rsidR="008539A7" w:rsidRDefault="008539A7" w:rsidP="008539A7">
      <w:pPr>
        <w:pStyle w:val="ConsPlusNormal"/>
        <w:jc w:val="both"/>
      </w:pPr>
    </w:p>
    <w:p w:rsidR="008539A7" w:rsidRDefault="008539A7" w:rsidP="008539A7">
      <w:pPr>
        <w:pStyle w:val="ConsPlusNormal"/>
        <w:jc w:val="center"/>
      </w:pPr>
      <w:bookmarkStart w:id="1" w:name="P795"/>
      <w:bookmarkEnd w:id="1"/>
      <w:r>
        <w:rPr>
          <w:b/>
        </w:rPr>
        <w:t>СВОДНАЯ СПРАВКА-РЕЕСТР</w:t>
      </w:r>
    </w:p>
    <w:p w:rsidR="008539A7" w:rsidRDefault="008539A7" w:rsidP="008539A7">
      <w:pPr>
        <w:pStyle w:val="ConsPlusNormal"/>
        <w:jc w:val="center"/>
      </w:pPr>
      <w:r>
        <w:rPr>
          <w:b/>
        </w:rPr>
        <w:t>о причитающихся суммах субсидий из республиканского бюджета</w:t>
      </w:r>
    </w:p>
    <w:p w:rsidR="008539A7" w:rsidRDefault="008539A7" w:rsidP="008539A7">
      <w:pPr>
        <w:pStyle w:val="ConsPlusNormal"/>
        <w:jc w:val="center"/>
      </w:pPr>
      <w:r>
        <w:rPr>
          <w:b/>
        </w:rPr>
        <w:t>Чувашской Республики на возмещение части затрат</w:t>
      </w:r>
    </w:p>
    <w:p w:rsidR="008539A7" w:rsidRDefault="008539A7" w:rsidP="008539A7">
      <w:pPr>
        <w:pStyle w:val="ConsPlusNormal"/>
        <w:jc w:val="center"/>
      </w:pPr>
      <w:r>
        <w:rPr>
          <w:b/>
        </w:rPr>
        <w:t>на приобретение мобильных торговых объектов</w:t>
      </w:r>
    </w:p>
    <w:p w:rsidR="008539A7" w:rsidRDefault="008539A7" w:rsidP="008539A7">
      <w:pPr>
        <w:pStyle w:val="ConsPlusNormal"/>
        <w:jc w:val="both"/>
      </w:pPr>
    </w:p>
    <w:p w:rsidR="008539A7" w:rsidRDefault="008539A7" w:rsidP="008539A7">
      <w:pPr>
        <w:pStyle w:val="ConsPlusNormal"/>
        <w:sectPr w:rsidR="008539A7">
          <w:headerReference w:type="default" r:id="rId7"/>
          <w:footerReference w:type="defaul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619"/>
        <w:gridCol w:w="1894"/>
        <w:gridCol w:w="754"/>
        <w:gridCol w:w="1609"/>
        <w:gridCol w:w="2299"/>
        <w:gridCol w:w="1339"/>
        <w:gridCol w:w="1339"/>
        <w:gridCol w:w="1774"/>
      </w:tblGrid>
      <w:tr w:rsidR="008539A7" w:rsidTr="00490A7E">
        <w:tc>
          <w:tcPr>
            <w:tcW w:w="1984" w:type="dxa"/>
            <w:vMerge w:val="restart"/>
            <w:tcBorders>
              <w:lef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proofErr w:type="gramStart"/>
            <w:r>
              <w:lastRenderedPageBreak/>
              <w:t>Полное наименование организации, фамилия, имя, отчество (последнее - при наличии) индивидуального предпринимателя</w:t>
            </w:r>
            <w:proofErr w:type="gramEnd"/>
          </w:p>
        </w:tc>
        <w:tc>
          <w:tcPr>
            <w:tcW w:w="619" w:type="dxa"/>
            <w:vMerge w:val="restart"/>
          </w:tcPr>
          <w:p w:rsidR="008539A7" w:rsidRDefault="008539A7" w:rsidP="00490A7E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894" w:type="dxa"/>
            <w:vMerge w:val="restart"/>
          </w:tcPr>
          <w:p w:rsidR="008539A7" w:rsidRDefault="008539A7" w:rsidP="00490A7E">
            <w:pPr>
              <w:pStyle w:val="ConsPlusNormal"/>
              <w:jc w:val="center"/>
            </w:pPr>
            <w:r>
              <w:t>Место осуществления деятельности (муниципальный округ, городской округ Чувашской Республики)</w:t>
            </w:r>
          </w:p>
        </w:tc>
        <w:tc>
          <w:tcPr>
            <w:tcW w:w="7340" w:type="dxa"/>
            <w:gridSpan w:val="5"/>
          </w:tcPr>
          <w:p w:rsidR="008539A7" w:rsidRDefault="008539A7" w:rsidP="00490A7E">
            <w:pPr>
              <w:pStyle w:val="ConsPlusNormal"/>
              <w:jc w:val="center"/>
            </w:pPr>
            <w:r>
              <w:t>Договор о приобретении мобильного торгового объекта</w:t>
            </w:r>
          </w:p>
        </w:tc>
        <w:tc>
          <w:tcPr>
            <w:tcW w:w="1774" w:type="dxa"/>
            <w:vMerge w:val="restart"/>
            <w:tcBorders>
              <w:righ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r>
              <w:t>Сумма причитающейся субсидии, рублей</w:t>
            </w:r>
          </w:p>
        </w:tc>
      </w:tr>
      <w:tr w:rsidR="008539A7" w:rsidTr="00490A7E">
        <w:tc>
          <w:tcPr>
            <w:tcW w:w="1984" w:type="dxa"/>
            <w:vMerge/>
            <w:tcBorders>
              <w:lef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619" w:type="dxa"/>
            <w:vMerge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894" w:type="dxa"/>
            <w:vMerge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754" w:type="dxa"/>
            <w:vMerge w:val="restart"/>
          </w:tcPr>
          <w:p w:rsidR="008539A7" w:rsidRDefault="008539A7" w:rsidP="00490A7E">
            <w:pPr>
              <w:pStyle w:val="ConsPlusNormal"/>
              <w:jc w:val="center"/>
            </w:pPr>
            <w:r>
              <w:t>номер и дата</w:t>
            </w:r>
          </w:p>
        </w:tc>
        <w:tc>
          <w:tcPr>
            <w:tcW w:w="1609" w:type="dxa"/>
            <w:vMerge w:val="restart"/>
          </w:tcPr>
          <w:p w:rsidR="008539A7" w:rsidRDefault="008539A7" w:rsidP="00490A7E">
            <w:pPr>
              <w:pStyle w:val="ConsPlusNormal"/>
              <w:jc w:val="center"/>
            </w:pPr>
            <w:r>
              <w:t>наименование поставщика</w:t>
            </w:r>
          </w:p>
        </w:tc>
        <w:tc>
          <w:tcPr>
            <w:tcW w:w="4977" w:type="dxa"/>
            <w:gridSpan w:val="3"/>
          </w:tcPr>
          <w:p w:rsidR="008539A7" w:rsidRDefault="008539A7" w:rsidP="00490A7E">
            <w:pPr>
              <w:pStyle w:val="ConsPlusNormal"/>
              <w:jc w:val="center"/>
            </w:pPr>
            <w:r>
              <w:t>наименование мобильного торгового объекта</w:t>
            </w:r>
          </w:p>
        </w:tc>
        <w:tc>
          <w:tcPr>
            <w:tcW w:w="1774" w:type="dxa"/>
            <w:vMerge/>
            <w:tcBorders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</w:tr>
      <w:tr w:rsidR="008539A7" w:rsidTr="00490A7E">
        <w:tc>
          <w:tcPr>
            <w:tcW w:w="1984" w:type="dxa"/>
            <w:vMerge/>
            <w:tcBorders>
              <w:lef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619" w:type="dxa"/>
            <w:vMerge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894" w:type="dxa"/>
            <w:vMerge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754" w:type="dxa"/>
            <w:vMerge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609" w:type="dxa"/>
            <w:vMerge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229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марка, модель, идентификационный номер (VIN)</w:t>
            </w: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количество, единиц</w:t>
            </w: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стоимость мобильного торгового объекта, рублей</w:t>
            </w:r>
          </w:p>
        </w:tc>
        <w:tc>
          <w:tcPr>
            <w:tcW w:w="1774" w:type="dxa"/>
            <w:vMerge/>
            <w:tcBorders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</w:tr>
      <w:tr w:rsidR="008539A7" w:rsidTr="00490A7E">
        <w:tc>
          <w:tcPr>
            <w:tcW w:w="1984" w:type="dxa"/>
            <w:tcBorders>
              <w:lef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94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54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0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9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74" w:type="dxa"/>
            <w:tcBorders>
              <w:righ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r>
              <w:t>9</w:t>
            </w:r>
          </w:p>
        </w:tc>
      </w:tr>
      <w:tr w:rsidR="008539A7" w:rsidTr="00490A7E">
        <w:tc>
          <w:tcPr>
            <w:tcW w:w="1984" w:type="dxa"/>
            <w:tcBorders>
              <w:lef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61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894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754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60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229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774" w:type="dxa"/>
            <w:tcBorders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</w:tr>
      <w:tr w:rsidR="008539A7" w:rsidTr="00490A7E">
        <w:tc>
          <w:tcPr>
            <w:tcW w:w="1984" w:type="dxa"/>
            <w:tcBorders>
              <w:lef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61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894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754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60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229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774" w:type="dxa"/>
            <w:tcBorders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</w:tr>
      <w:tr w:rsidR="008539A7" w:rsidTr="00490A7E">
        <w:tc>
          <w:tcPr>
            <w:tcW w:w="1984" w:type="dxa"/>
            <w:tcBorders>
              <w:lef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61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94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54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0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29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39" w:type="dxa"/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774" w:type="dxa"/>
            <w:tcBorders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</w:tr>
    </w:tbl>
    <w:p w:rsidR="008539A7" w:rsidRDefault="008539A7" w:rsidP="008539A7">
      <w:pPr>
        <w:pStyle w:val="ConsPlusNormal"/>
        <w:sectPr w:rsidR="008539A7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539A7" w:rsidRDefault="008539A7" w:rsidP="008539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82"/>
        <w:gridCol w:w="340"/>
        <w:gridCol w:w="1417"/>
        <w:gridCol w:w="340"/>
        <w:gridCol w:w="2891"/>
      </w:tblGrid>
      <w:tr w:rsidR="008539A7" w:rsidTr="00490A7E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  <w:jc w:val="both"/>
            </w:pPr>
            <w:r>
              <w:t>Руководитель</w:t>
            </w:r>
          </w:p>
          <w:p w:rsidR="008539A7" w:rsidRDefault="008539A7" w:rsidP="00490A7E">
            <w:pPr>
              <w:pStyle w:val="ConsPlusNormal"/>
              <w:jc w:val="both"/>
            </w:pPr>
            <w:r>
              <w:t>Минэкономразвития Чувашии</w:t>
            </w:r>
          </w:p>
          <w:p w:rsidR="008539A7" w:rsidRDefault="008539A7" w:rsidP="00490A7E">
            <w:pPr>
              <w:pStyle w:val="ConsPlusNormal"/>
              <w:jc w:val="both"/>
            </w:pPr>
            <w:r>
              <w:t>(заместитель руководителя)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</w:tr>
      <w:tr w:rsidR="008539A7" w:rsidTr="00490A7E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8539A7" w:rsidTr="00490A7E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  <w:jc w:val="both"/>
            </w:pPr>
            <w:r>
              <w:t>Исполнитель:</w:t>
            </w:r>
          </w:p>
          <w:p w:rsidR="008539A7" w:rsidRDefault="008539A7" w:rsidP="00490A7E">
            <w:pPr>
              <w:pStyle w:val="ConsPlusNormal"/>
            </w:pPr>
            <w:r>
              <w:t>специалист Минэкономразвития Чувашии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</w:tr>
      <w:tr w:rsidR="008539A7" w:rsidTr="00490A7E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8539A7" w:rsidTr="00490A7E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539A7" w:rsidRDefault="008539A7" w:rsidP="00490A7E">
            <w:pPr>
              <w:pStyle w:val="ConsPlusNormal"/>
              <w:jc w:val="both"/>
            </w:pPr>
            <w:r>
              <w:t>____ ____________ 20___ г.</w:t>
            </w:r>
          </w:p>
        </w:tc>
      </w:tr>
    </w:tbl>
    <w:p w:rsidR="008539A7" w:rsidRDefault="008539A7" w:rsidP="008539A7">
      <w:pPr>
        <w:pStyle w:val="ConsPlusNormal"/>
        <w:jc w:val="both"/>
      </w:pPr>
    </w:p>
    <w:p w:rsidR="00B00638" w:rsidRDefault="00B00638"/>
    <w:sectPr w:rsidR="00B00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A4A" w:rsidRDefault="00AE2A4A" w:rsidP="008539A7">
      <w:r>
        <w:separator/>
      </w:r>
    </w:p>
  </w:endnote>
  <w:endnote w:type="continuationSeparator" w:id="0">
    <w:p w:rsidR="00AE2A4A" w:rsidRDefault="00AE2A4A" w:rsidP="0085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Default="00AE2A4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60580">
      <w:trPr>
        <w:trHeight w:hRule="exact" w:val="1663"/>
      </w:trPr>
      <w:tc>
        <w:tcPr>
          <w:tcW w:w="1650" w:type="pct"/>
          <w:vAlign w:val="center"/>
        </w:tcPr>
        <w:p w:rsidR="00D60580" w:rsidRDefault="002A498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60580" w:rsidRDefault="00AE2A4A">
          <w:pPr>
            <w:pStyle w:val="ConsPlusNormal"/>
            <w:jc w:val="center"/>
          </w:pPr>
          <w:hyperlink r:id="rId1">
            <w:r w:rsidR="002A498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60580" w:rsidRDefault="002A498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D60580" w:rsidRDefault="002A498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Pr="00A76876" w:rsidRDefault="00AE2A4A">
    <w:pPr>
      <w:pStyle w:val="ConsPlusNormal"/>
      <w:pBdr>
        <w:bottom w:val="single" w:sz="12" w:space="0" w:color="auto"/>
      </w:pBdr>
      <w:rPr>
        <w:sz w:val="2"/>
        <w:szCs w:val="2"/>
        <w:u w:val="single"/>
      </w:rPr>
    </w:pPr>
  </w:p>
  <w:p w:rsidR="00D60580" w:rsidRPr="00A76876" w:rsidRDefault="002A4989">
    <w:pPr>
      <w:pStyle w:val="ConsPlusNormal"/>
      <w:rPr>
        <w:u w:val="single"/>
      </w:rPr>
    </w:pPr>
    <w:r w:rsidRPr="00A76876">
      <w:rPr>
        <w:sz w:val="2"/>
        <w:szCs w:val="2"/>
        <w:u w:val="single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Default="00AE2A4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0580" w:rsidRDefault="002A4989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Default="00AE2A4A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A4A" w:rsidRDefault="00AE2A4A" w:rsidP="008539A7">
      <w:r>
        <w:separator/>
      </w:r>
    </w:p>
  </w:footnote>
  <w:footnote w:type="continuationSeparator" w:id="0">
    <w:p w:rsidR="00AE2A4A" w:rsidRDefault="00AE2A4A" w:rsidP="00853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60580">
      <w:trPr>
        <w:trHeight w:hRule="exact" w:val="1683"/>
      </w:trPr>
      <w:tc>
        <w:tcPr>
          <w:tcW w:w="2700" w:type="pct"/>
          <w:vAlign w:val="center"/>
        </w:tcPr>
        <w:p w:rsidR="00D60580" w:rsidRDefault="002A498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30.12.2025 N 800</w:t>
          </w:r>
          <w:r>
            <w:rPr>
              <w:rFonts w:ascii="Tahoma" w:hAnsi="Tahoma" w:cs="Tahoma"/>
              <w:sz w:val="16"/>
              <w:szCs w:val="16"/>
            </w:rPr>
            <w:br/>
            <w:t>(ред. от 08.04.2026)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из ре...</w:t>
          </w:r>
        </w:p>
      </w:tc>
      <w:tc>
        <w:tcPr>
          <w:tcW w:w="2300" w:type="pct"/>
          <w:vAlign w:val="center"/>
        </w:tcPr>
        <w:p w:rsidR="00D60580" w:rsidRDefault="002A498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14.08.2026</w:t>
          </w:r>
        </w:p>
      </w:tc>
    </w:tr>
  </w:tbl>
  <w:p w:rsidR="00D60580" w:rsidRDefault="00AE2A4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0580" w:rsidRDefault="00AE2A4A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Default="00AE2A4A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Pr="004D5CBA" w:rsidRDefault="00AE2A4A" w:rsidP="004D5C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F64"/>
    <w:rsid w:val="000F4AE2"/>
    <w:rsid w:val="00282F64"/>
    <w:rsid w:val="002A4989"/>
    <w:rsid w:val="003950AF"/>
    <w:rsid w:val="004D5CBA"/>
    <w:rsid w:val="008539A7"/>
    <w:rsid w:val="00A76876"/>
    <w:rsid w:val="00AE2A4A"/>
    <w:rsid w:val="00B00638"/>
    <w:rsid w:val="00D6699A"/>
    <w:rsid w:val="00F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39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539A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5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539A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539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39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539A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5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539A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539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economy68 (Чернова Е.Н.)</cp:lastModifiedBy>
  <cp:revision>2</cp:revision>
  <dcterms:created xsi:type="dcterms:W3CDTF">2026-08-17T14:02:00Z</dcterms:created>
  <dcterms:modified xsi:type="dcterms:W3CDTF">2026-08-17T14:02:00Z</dcterms:modified>
</cp:coreProperties>
</file>