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993" w:rsidRPr="00577993" w:rsidRDefault="00994469" w:rsidP="005779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Результаты </w:t>
      </w:r>
      <w:r w:rsidR="00577993" w:rsidRPr="00577993">
        <w:rPr>
          <w:rFonts w:ascii="Times New Roman" w:hAnsi="Times New Roman" w:cs="Times New Roman"/>
          <w:b/>
          <w:sz w:val="24"/>
          <w:szCs w:val="24"/>
        </w:rPr>
        <w:t>публичного обсуждения</w:t>
      </w:r>
    </w:p>
    <w:p w:rsidR="00577993" w:rsidRDefault="00577993" w:rsidP="00577993">
      <w:pPr>
        <w:pStyle w:val="a3"/>
        <w:ind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</w:t>
      </w:r>
      <w:r w:rsidRPr="00577993">
        <w:rPr>
          <w:rFonts w:ascii="Times New Roman" w:hAnsi="Times New Roman"/>
          <w:b/>
          <w:sz w:val="24"/>
          <w:szCs w:val="24"/>
        </w:rPr>
        <w:t xml:space="preserve">роекта постановления администрации Шумерлинского муниципального округа Чувашской Республики </w:t>
      </w:r>
      <w:r w:rsidRPr="00577993">
        <w:rPr>
          <w:rFonts w:ascii="Times New Roman" w:hAnsi="Times New Roman"/>
          <w:b/>
          <w:sz w:val="24"/>
          <w:szCs w:val="24"/>
        </w:rPr>
        <w:t>«Об утверждении муниципальной программы Шумерлинского муниципального округа Чувашской Республики «Управление муниципальными финансами и муниципальным долгом»</w:t>
      </w:r>
    </w:p>
    <w:p w:rsidR="00DB1DE0" w:rsidRDefault="00DB1DE0" w:rsidP="00DB1DE0">
      <w:pPr>
        <w:pStyle w:val="a3"/>
        <w:ind w:right="-1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994469" w:rsidRDefault="00994469" w:rsidP="00DB1DE0">
      <w:pPr>
        <w:pStyle w:val="a3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3 марта 2025 года по 11 марта 2025 года проведены публичные обсуждения проекта </w:t>
      </w:r>
      <w:r w:rsidR="00DB1DE0" w:rsidRPr="00DB1DE0">
        <w:rPr>
          <w:rFonts w:ascii="Times New Roman" w:hAnsi="Times New Roman"/>
          <w:sz w:val="24"/>
          <w:szCs w:val="24"/>
        </w:rPr>
        <w:t xml:space="preserve">постановления </w:t>
      </w:r>
      <w:r w:rsidR="00DB1DE0" w:rsidRPr="00DB1DE0">
        <w:rPr>
          <w:rFonts w:ascii="Times New Roman" w:hAnsi="Times New Roman"/>
          <w:sz w:val="24"/>
          <w:szCs w:val="24"/>
        </w:rPr>
        <w:t>администрации Шумерлинского муниципального округа Чувашской Республики «Об утверждении муниципальной программы Шумерлинского муниципального округа Чувашской Республики «Управление муниципальными финансами и муниципальным долгом»</w:t>
      </w:r>
      <w:r>
        <w:rPr>
          <w:rFonts w:ascii="Times New Roman" w:hAnsi="Times New Roman"/>
          <w:sz w:val="24"/>
          <w:szCs w:val="24"/>
        </w:rPr>
        <w:t>.</w:t>
      </w:r>
    </w:p>
    <w:p w:rsidR="00994469" w:rsidRDefault="00994469" w:rsidP="00DB1DE0">
      <w:pPr>
        <w:pStyle w:val="a3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ходе публичных  обсуждений замечаний и предложений к проекту постановления не поступило.</w:t>
      </w:r>
    </w:p>
    <w:p w:rsidR="00EA28A1" w:rsidRDefault="00994469" w:rsidP="00DB1DE0">
      <w:pPr>
        <w:pStyle w:val="a3"/>
        <w:ind w:right="-1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Таким образом, проект может быть принят в представленной редакции.</w:t>
      </w:r>
      <w:bookmarkStart w:id="0" w:name="_GoBack"/>
      <w:bookmarkEnd w:id="0"/>
      <w:r w:rsidR="00DB1DE0">
        <w:rPr>
          <w:rFonts w:ascii="Times New Roman" w:hAnsi="Times New Roman"/>
          <w:sz w:val="24"/>
          <w:szCs w:val="24"/>
        </w:rPr>
        <w:t xml:space="preserve"> </w:t>
      </w:r>
    </w:p>
    <w:p w:rsidR="00EA28A1" w:rsidRPr="00DB1DE0" w:rsidRDefault="00EA28A1" w:rsidP="00DB1DE0">
      <w:pPr>
        <w:pStyle w:val="a3"/>
        <w:ind w:right="-1" w:firstLine="709"/>
        <w:jc w:val="both"/>
        <w:rPr>
          <w:rFonts w:ascii="Times New Roman" w:hAnsi="Times New Roman"/>
          <w:sz w:val="24"/>
          <w:szCs w:val="24"/>
        </w:rPr>
      </w:pPr>
    </w:p>
    <w:p w:rsidR="00577993" w:rsidRDefault="00577993"/>
    <w:sectPr w:rsidR="00577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A88"/>
    <w:rsid w:val="000645D7"/>
    <w:rsid w:val="00205D18"/>
    <w:rsid w:val="0021421C"/>
    <w:rsid w:val="00577993"/>
    <w:rsid w:val="005C2298"/>
    <w:rsid w:val="005C4451"/>
    <w:rsid w:val="00802A88"/>
    <w:rsid w:val="00845CED"/>
    <w:rsid w:val="00994469"/>
    <w:rsid w:val="00CA0398"/>
    <w:rsid w:val="00D3202E"/>
    <w:rsid w:val="00DB1DE0"/>
    <w:rsid w:val="00DE48EA"/>
    <w:rsid w:val="00E842C8"/>
    <w:rsid w:val="00EA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77993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EA28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577993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EA28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Медведева</dc:creator>
  <cp:lastModifiedBy>Елена Владимировна Медведева</cp:lastModifiedBy>
  <cp:revision>3</cp:revision>
  <cp:lastPrinted>2025-03-03T06:09:00Z</cp:lastPrinted>
  <dcterms:created xsi:type="dcterms:W3CDTF">2025-03-03T06:25:00Z</dcterms:created>
  <dcterms:modified xsi:type="dcterms:W3CDTF">2025-03-03T06:30:00Z</dcterms:modified>
</cp:coreProperties>
</file>