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53F25E8" w:rsidR="006862FE" w:rsidRPr="00EE4895" w:rsidRDefault="00770C01"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862FE">
                              <w:rPr>
                                <w:rFonts w:ascii="Times New Roman" w:eastAsia="Times New Roman" w:hAnsi="Times New Roman" w:cs="Times New Roman"/>
                                <w:sz w:val="24"/>
                                <w:szCs w:val="24"/>
                                <w:u w:val="single"/>
                                <w:lang w:eastAsia="ru-RU"/>
                              </w:rPr>
                              <w:t xml:space="preserve">.04.2025  </w:t>
                            </w:r>
                            <w:r w:rsidR="003D0847">
                              <w:rPr>
                                <w:rFonts w:ascii="Times New Roman" w:eastAsia="Times New Roman" w:hAnsi="Times New Roman" w:cs="Times New Roman"/>
                                <w:sz w:val="24"/>
                                <w:szCs w:val="24"/>
                                <w:u w:val="single"/>
                                <w:lang w:eastAsia="ru-RU"/>
                              </w:rPr>
                              <w:t>7</w:t>
                            </w:r>
                            <w:r w:rsidR="007A6763">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1</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53F25E8" w:rsidR="006862FE" w:rsidRPr="00EE4895" w:rsidRDefault="00770C01"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862FE">
                        <w:rPr>
                          <w:rFonts w:ascii="Times New Roman" w:eastAsia="Times New Roman" w:hAnsi="Times New Roman" w:cs="Times New Roman"/>
                          <w:sz w:val="24"/>
                          <w:szCs w:val="24"/>
                          <w:u w:val="single"/>
                          <w:lang w:eastAsia="ru-RU"/>
                        </w:rPr>
                        <w:t xml:space="preserve">.04.2025  </w:t>
                      </w:r>
                      <w:r w:rsidR="003D0847">
                        <w:rPr>
                          <w:rFonts w:ascii="Times New Roman" w:eastAsia="Times New Roman" w:hAnsi="Times New Roman" w:cs="Times New Roman"/>
                          <w:sz w:val="24"/>
                          <w:szCs w:val="24"/>
                          <w:u w:val="single"/>
                          <w:lang w:eastAsia="ru-RU"/>
                        </w:rPr>
                        <w:t>7</w:t>
                      </w:r>
                      <w:r w:rsidR="007A6763">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1</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38394F37" w:rsidR="006862FE" w:rsidRPr="00EE4895" w:rsidRDefault="00770C01"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7A6763">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1</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38394F37" w:rsidR="006862FE" w:rsidRPr="00EE4895" w:rsidRDefault="00770C01"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7A6763">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1</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E87C106" w14:textId="77777777" w:rsidR="007A6763" w:rsidRDefault="007A6763" w:rsidP="007A6763">
      <w:pPr>
        <w:spacing w:after="0" w:line="240" w:lineRule="auto"/>
        <w:rPr>
          <w:sz w:val="24"/>
          <w:szCs w:val="24"/>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698"/>
      </w:tblGrid>
      <w:tr w:rsidR="00770C01" w:rsidRPr="00770C01" w14:paraId="3A9C4644" w14:textId="77777777" w:rsidTr="00BE58EE">
        <w:trPr>
          <w:trHeight w:val="595"/>
        </w:trPr>
        <w:tc>
          <w:tcPr>
            <w:tcW w:w="5211" w:type="dxa"/>
          </w:tcPr>
          <w:p w14:paraId="27E8CD22" w14:textId="77777777" w:rsidR="00770C01" w:rsidRPr="00770C01" w:rsidRDefault="00770C01" w:rsidP="00770C01">
            <w:pPr>
              <w:pStyle w:val="ConsPlusTitle"/>
              <w:jc w:val="both"/>
            </w:pPr>
            <w:r w:rsidRPr="00770C01">
              <w:rPr>
                <w:b w:val="0"/>
                <w:bCs w:val="0"/>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Чувашской Республики </w:t>
            </w:r>
          </w:p>
          <w:p w14:paraId="291267D2" w14:textId="77777777" w:rsidR="00770C01" w:rsidRPr="00770C01" w:rsidRDefault="00770C01" w:rsidP="00770C01">
            <w:pPr>
              <w:pStyle w:val="ConsPlusTitle"/>
              <w:jc w:val="both"/>
            </w:pPr>
          </w:p>
        </w:tc>
        <w:tc>
          <w:tcPr>
            <w:tcW w:w="5212" w:type="dxa"/>
          </w:tcPr>
          <w:p w14:paraId="4225AE4B" w14:textId="77777777" w:rsidR="00770C01" w:rsidRPr="00770C01" w:rsidRDefault="00770C01" w:rsidP="00770C01">
            <w:pPr>
              <w:pStyle w:val="ConsPlusTitle"/>
              <w:jc w:val="right"/>
              <w:rPr>
                <w:b w:val="0"/>
                <w:bCs w:val="0"/>
              </w:rPr>
            </w:pPr>
          </w:p>
        </w:tc>
      </w:tr>
    </w:tbl>
    <w:p w14:paraId="1840826F" w14:textId="77777777" w:rsidR="00770C01" w:rsidRPr="00770C01" w:rsidRDefault="00770C01" w:rsidP="00770C01">
      <w:pPr>
        <w:pStyle w:val="ConsPlusTitle"/>
        <w:jc w:val="both"/>
      </w:pPr>
    </w:p>
    <w:p w14:paraId="6473874E" w14:textId="6A3139EF"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руководствуясь статьями 80.1-80.3 Федерального закона от 10.01.2002 N 7-ФЗ "Об охране окружающей среды",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21.12.2023 N 2239 "Об утверждении Правил выявления объектов накопленного вреда окружающей среде", постановлением Правительства Российской Федерации от 23.11.2023 N 1967 "Об утверждении Правил обследования и оценки объектов накопленного вреда окружающей среде", постановлением Правительства Российской Федерации от 23.12.2023 № 2268 «О ведении государственного реестра объектов накопленного вреда окружающей среде», постановлением Правительства Российской Федерации 27.12.2023 N 2323 "Об утверждении Правил организации ликвидации накопленного вреда окружающей среде", Уставом Урмарского муниципального округа, администрация Урмарского муниципального округа Чувашской Республики п</w:t>
      </w:r>
      <w:r>
        <w:rPr>
          <w:rFonts w:ascii="Times New Roman" w:hAnsi="Times New Roman" w:cs="Times New Roman"/>
          <w:sz w:val="24"/>
          <w:szCs w:val="24"/>
        </w:rPr>
        <w:t xml:space="preserve"> </w:t>
      </w:r>
      <w:r w:rsidRPr="00770C01">
        <w:rPr>
          <w:rFonts w:ascii="Times New Roman" w:hAnsi="Times New Roman" w:cs="Times New Roman"/>
          <w:sz w:val="24"/>
          <w:szCs w:val="24"/>
        </w:rPr>
        <w:t>о</w:t>
      </w:r>
      <w:r>
        <w:rPr>
          <w:rFonts w:ascii="Times New Roman" w:hAnsi="Times New Roman" w:cs="Times New Roman"/>
          <w:sz w:val="24"/>
          <w:szCs w:val="24"/>
        </w:rPr>
        <w:t xml:space="preserve"> </w:t>
      </w:r>
      <w:r w:rsidRPr="00770C01">
        <w:rPr>
          <w:rFonts w:ascii="Times New Roman" w:hAnsi="Times New Roman" w:cs="Times New Roman"/>
          <w:sz w:val="24"/>
          <w:szCs w:val="24"/>
        </w:rPr>
        <w:t>с</w:t>
      </w:r>
      <w:r>
        <w:rPr>
          <w:rFonts w:ascii="Times New Roman" w:hAnsi="Times New Roman" w:cs="Times New Roman"/>
          <w:sz w:val="24"/>
          <w:szCs w:val="24"/>
        </w:rPr>
        <w:t xml:space="preserve"> </w:t>
      </w:r>
      <w:r w:rsidRPr="00770C01">
        <w:rPr>
          <w:rFonts w:ascii="Times New Roman" w:hAnsi="Times New Roman" w:cs="Times New Roman"/>
          <w:sz w:val="24"/>
          <w:szCs w:val="24"/>
        </w:rPr>
        <w:t>т</w:t>
      </w:r>
      <w:r>
        <w:rPr>
          <w:rFonts w:ascii="Times New Roman" w:hAnsi="Times New Roman" w:cs="Times New Roman"/>
          <w:sz w:val="24"/>
          <w:szCs w:val="24"/>
        </w:rPr>
        <w:t xml:space="preserve"> </w:t>
      </w:r>
      <w:r w:rsidRPr="00770C01">
        <w:rPr>
          <w:rFonts w:ascii="Times New Roman" w:hAnsi="Times New Roman" w:cs="Times New Roman"/>
          <w:sz w:val="24"/>
          <w:szCs w:val="24"/>
        </w:rPr>
        <w:t>а</w:t>
      </w:r>
      <w:r>
        <w:rPr>
          <w:rFonts w:ascii="Times New Roman" w:hAnsi="Times New Roman" w:cs="Times New Roman"/>
          <w:sz w:val="24"/>
          <w:szCs w:val="24"/>
        </w:rPr>
        <w:t xml:space="preserve"> </w:t>
      </w:r>
      <w:r w:rsidRPr="00770C01">
        <w:rPr>
          <w:rFonts w:ascii="Times New Roman" w:hAnsi="Times New Roman" w:cs="Times New Roman"/>
          <w:sz w:val="24"/>
          <w:szCs w:val="24"/>
        </w:rPr>
        <w:t>н</w:t>
      </w:r>
      <w:r>
        <w:rPr>
          <w:rFonts w:ascii="Times New Roman" w:hAnsi="Times New Roman" w:cs="Times New Roman"/>
          <w:sz w:val="24"/>
          <w:szCs w:val="24"/>
        </w:rPr>
        <w:t xml:space="preserve"> </w:t>
      </w:r>
      <w:r w:rsidRPr="00770C01">
        <w:rPr>
          <w:rFonts w:ascii="Times New Roman" w:hAnsi="Times New Roman" w:cs="Times New Roman"/>
          <w:sz w:val="24"/>
          <w:szCs w:val="24"/>
        </w:rPr>
        <w:t>о</w:t>
      </w:r>
      <w:r>
        <w:rPr>
          <w:rFonts w:ascii="Times New Roman" w:hAnsi="Times New Roman" w:cs="Times New Roman"/>
          <w:sz w:val="24"/>
          <w:szCs w:val="24"/>
        </w:rPr>
        <w:t xml:space="preserve"> </w:t>
      </w:r>
      <w:r w:rsidRPr="00770C01">
        <w:rPr>
          <w:rFonts w:ascii="Times New Roman" w:hAnsi="Times New Roman" w:cs="Times New Roman"/>
          <w:sz w:val="24"/>
          <w:szCs w:val="24"/>
        </w:rPr>
        <w:t>в</w:t>
      </w:r>
      <w:r>
        <w:rPr>
          <w:rFonts w:ascii="Times New Roman" w:hAnsi="Times New Roman" w:cs="Times New Roman"/>
          <w:sz w:val="24"/>
          <w:szCs w:val="24"/>
        </w:rPr>
        <w:t xml:space="preserve"> </w:t>
      </w:r>
      <w:r w:rsidRPr="00770C01">
        <w:rPr>
          <w:rFonts w:ascii="Times New Roman" w:hAnsi="Times New Roman" w:cs="Times New Roman"/>
          <w:sz w:val="24"/>
          <w:szCs w:val="24"/>
        </w:rPr>
        <w:t>л</w:t>
      </w:r>
      <w:r>
        <w:rPr>
          <w:rFonts w:ascii="Times New Roman" w:hAnsi="Times New Roman" w:cs="Times New Roman"/>
          <w:sz w:val="24"/>
          <w:szCs w:val="24"/>
        </w:rPr>
        <w:t xml:space="preserve"> </w:t>
      </w:r>
      <w:r w:rsidRPr="00770C01">
        <w:rPr>
          <w:rFonts w:ascii="Times New Roman" w:hAnsi="Times New Roman" w:cs="Times New Roman"/>
          <w:sz w:val="24"/>
          <w:szCs w:val="24"/>
        </w:rPr>
        <w:t>я</w:t>
      </w:r>
      <w:r>
        <w:rPr>
          <w:rFonts w:ascii="Times New Roman" w:hAnsi="Times New Roman" w:cs="Times New Roman"/>
          <w:sz w:val="24"/>
          <w:szCs w:val="24"/>
        </w:rPr>
        <w:t xml:space="preserve"> </w:t>
      </w:r>
      <w:r w:rsidRPr="00770C01">
        <w:rPr>
          <w:rFonts w:ascii="Times New Roman" w:hAnsi="Times New Roman" w:cs="Times New Roman"/>
          <w:sz w:val="24"/>
          <w:szCs w:val="24"/>
        </w:rPr>
        <w:t>е</w:t>
      </w:r>
      <w:r>
        <w:rPr>
          <w:rFonts w:ascii="Times New Roman" w:hAnsi="Times New Roman" w:cs="Times New Roman"/>
          <w:sz w:val="24"/>
          <w:szCs w:val="24"/>
        </w:rPr>
        <w:t xml:space="preserve"> </w:t>
      </w:r>
      <w:r w:rsidRPr="00770C01">
        <w:rPr>
          <w:rFonts w:ascii="Times New Roman" w:hAnsi="Times New Roman" w:cs="Times New Roman"/>
          <w:sz w:val="24"/>
          <w:szCs w:val="24"/>
        </w:rPr>
        <w:t>т:</w:t>
      </w:r>
    </w:p>
    <w:p w14:paraId="1EBC686A"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 xml:space="preserve">1. Утвердить прилагаемый </w:t>
      </w:r>
      <w:hyperlink w:anchor="Par31" w:tooltip="ПОРЯДОК" w:history="1">
        <w:r w:rsidRPr="00770C01">
          <w:rPr>
            <w:rFonts w:ascii="Times New Roman" w:hAnsi="Times New Roman" w:cs="Times New Roman"/>
            <w:sz w:val="24"/>
            <w:szCs w:val="24"/>
          </w:rPr>
          <w:t>Порядок</w:t>
        </w:r>
      </w:hyperlink>
      <w:r w:rsidRPr="00770C01">
        <w:rPr>
          <w:rFonts w:ascii="Times New Roman" w:hAnsi="Times New Roman" w:cs="Times New Roman"/>
          <w:sz w:val="24"/>
          <w:szCs w:val="24"/>
        </w:rPr>
        <w:t xml:space="preserve">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Урмарского муниципального округа Чувашской Республики.</w:t>
      </w:r>
    </w:p>
    <w:p w14:paraId="32EA1B87" w14:textId="77777777" w:rsid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 xml:space="preserve">2. Контроль за выполнением настоящего постановления возложить на отдел развития АПК и экологии администрации Урмарского муниципального округа Чувашской Республики. </w:t>
      </w:r>
    </w:p>
    <w:p w14:paraId="388C8C4D" w14:textId="084DFCDB"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3. Настоящее постановление вступает в силу после его официального опубликования.</w:t>
      </w:r>
    </w:p>
    <w:p w14:paraId="02EF473C" w14:textId="77777777" w:rsidR="00770C01" w:rsidRPr="00770C01" w:rsidRDefault="00770C01" w:rsidP="00770C01">
      <w:pPr>
        <w:pStyle w:val="ConsPlusNormal0"/>
        <w:jc w:val="both"/>
        <w:rPr>
          <w:rFonts w:ascii="Times New Roman" w:hAnsi="Times New Roman" w:cs="Times New Roman"/>
          <w:sz w:val="24"/>
          <w:szCs w:val="24"/>
        </w:rPr>
      </w:pPr>
    </w:p>
    <w:p w14:paraId="308C736F" w14:textId="77777777" w:rsidR="00770C01" w:rsidRPr="00770C01" w:rsidRDefault="00770C01" w:rsidP="00770C01">
      <w:pPr>
        <w:pStyle w:val="ConsPlusNormal0"/>
        <w:rPr>
          <w:rFonts w:ascii="Times New Roman" w:hAnsi="Times New Roman" w:cs="Times New Roman"/>
          <w:sz w:val="24"/>
          <w:szCs w:val="24"/>
        </w:rPr>
      </w:pPr>
    </w:p>
    <w:p w14:paraId="17352A5E" w14:textId="77777777" w:rsidR="00770C01" w:rsidRPr="00770C01" w:rsidRDefault="00770C01" w:rsidP="00770C01">
      <w:pPr>
        <w:pStyle w:val="ConsPlusNormal0"/>
        <w:rPr>
          <w:rFonts w:ascii="Times New Roman" w:hAnsi="Times New Roman" w:cs="Times New Roman"/>
          <w:sz w:val="24"/>
          <w:szCs w:val="24"/>
        </w:rPr>
      </w:pPr>
    </w:p>
    <w:p w14:paraId="6DA715BD" w14:textId="77777777" w:rsidR="00770C01" w:rsidRPr="00770C01" w:rsidRDefault="00770C01" w:rsidP="00770C01">
      <w:pPr>
        <w:pStyle w:val="ConsPlusNormal0"/>
        <w:ind w:firstLine="0"/>
        <w:jc w:val="both"/>
        <w:rPr>
          <w:rFonts w:ascii="Times New Roman" w:hAnsi="Times New Roman" w:cs="Times New Roman"/>
          <w:sz w:val="24"/>
          <w:szCs w:val="24"/>
        </w:rPr>
      </w:pPr>
      <w:r w:rsidRPr="00770C01">
        <w:rPr>
          <w:rFonts w:ascii="Times New Roman" w:hAnsi="Times New Roman" w:cs="Times New Roman"/>
          <w:sz w:val="24"/>
          <w:szCs w:val="24"/>
        </w:rPr>
        <w:t>Глава Урмарского</w:t>
      </w:r>
    </w:p>
    <w:p w14:paraId="736E82E7" w14:textId="294D8391" w:rsidR="00770C01" w:rsidRPr="00770C01" w:rsidRDefault="00770C01" w:rsidP="00770C01">
      <w:pPr>
        <w:pStyle w:val="ConsPlusNormal0"/>
        <w:ind w:firstLine="0"/>
        <w:jc w:val="both"/>
        <w:rPr>
          <w:rFonts w:ascii="Times New Roman" w:hAnsi="Times New Roman" w:cs="Times New Roman"/>
          <w:sz w:val="24"/>
          <w:szCs w:val="24"/>
        </w:rPr>
      </w:pPr>
      <w:r w:rsidRPr="00770C01">
        <w:rPr>
          <w:rFonts w:ascii="Times New Roman" w:hAnsi="Times New Roman" w:cs="Times New Roman"/>
          <w:sz w:val="24"/>
          <w:szCs w:val="24"/>
        </w:rPr>
        <w:t>муниципального округа</w:t>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Pr>
          <w:rFonts w:ascii="Times New Roman" w:hAnsi="Times New Roman" w:cs="Times New Roman"/>
          <w:sz w:val="24"/>
          <w:szCs w:val="24"/>
        </w:rPr>
        <w:t xml:space="preserve">                   </w:t>
      </w:r>
      <w:r w:rsidRPr="00770C01">
        <w:rPr>
          <w:rFonts w:ascii="Times New Roman" w:hAnsi="Times New Roman" w:cs="Times New Roman"/>
          <w:sz w:val="24"/>
          <w:szCs w:val="24"/>
        </w:rPr>
        <w:t>В.В. Шигильдеев</w:t>
      </w:r>
    </w:p>
    <w:p w14:paraId="7BBA20F4" w14:textId="77777777" w:rsidR="00770C01" w:rsidRDefault="00770C01" w:rsidP="00770C01">
      <w:pPr>
        <w:pStyle w:val="ConsPlusNormal0"/>
        <w:jc w:val="both"/>
        <w:rPr>
          <w:rFonts w:ascii="Times New Roman" w:hAnsi="Times New Roman" w:cs="Times New Roman"/>
          <w:sz w:val="24"/>
          <w:szCs w:val="24"/>
        </w:rPr>
      </w:pPr>
    </w:p>
    <w:p w14:paraId="0E7F4C54" w14:textId="77777777" w:rsidR="00770C01" w:rsidRDefault="00770C01" w:rsidP="00770C01">
      <w:pPr>
        <w:pStyle w:val="ConsPlusNormal0"/>
        <w:ind w:firstLine="0"/>
        <w:jc w:val="both"/>
        <w:rPr>
          <w:rFonts w:ascii="Times New Roman" w:hAnsi="Times New Roman" w:cs="Times New Roman"/>
          <w:sz w:val="20"/>
          <w:szCs w:val="20"/>
        </w:rPr>
      </w:pPr>
      <w:r w:rsidRPr="00770C01">
        <w:rPr>
          <w:rFonts w:ascii="Times New Roman" w:hAnsi="Times New Roman" w:cs="Times New Roman"/>
          <w:sz w:val="20"/>
          <w:szCs w:val="20"/>
        </w:rPr>
        <w:t>Иванов Иван Николаевич</w:t>
      </w:r>
    </w:p>
    <w:p w14:paraId="0F7D9E9A" w14:textId="2D115F3C" w:rsidR="00770C01" w:rsidRPr="00770C01" w:rsidRDefault="00770C01" w:rsidP="00770C01">
      <w:pPr>
        <w:pStyle w:val="ConsPlusNormal0"/>
        <w:ind w:firstLine="0"/>
        <w:jc w:val="both"/>
        <w:rPr>
          <w:rFonts w:ascii="Times New Roman" w:hAnsi="Times New Roman" w:cs="Times New Roman"/>
          <w:sz w:val="20"/>
          <w:szCs w:val="20"/>
        </w:rPr>
      </w:pPr>
      <w:r w:rsidRPr="00770C01">
        <w:rPr>
          <w:rFonts w:ascii="Times New Roman" w:hAnsi="Times New Roman" w:cs="Times New Roman"/>
          <w:sz w:val="20"/>
          <w:szCs w:val="20"/>
        </w:rPr>
        <w:t>8(835</w:t>
      </w:r>
      <w:r>
        <w:rPr>
          <w:rFonts w:ascii="Times New Roman" w:hAnsi="Times New Roman" w:cs="Times New Roman"/>
          <w:sz w:val="20"/>
          <w:szCs w:val="20"/>
        </w:rPr>
        <w:t>-</w:t>
      </w:r>
      <w:r w:rsidRPr="00770C01">
        <w:rPr>
          <w:rFonts w:ascii="Times New Roman" w:hAnsi="Times New Roman" w:cs="Times New Roman"/>
          <w:sz w:val="20"/>
          <w:szCs w:val="20"/>
        </w:rPr>
        <w:t>44)2-19-75</w:t>
      </w:r>
      <w:r w:rsidRPr="00770C01">
        <w:rPr>
          <w:rFonts w:ascii="Times New Roman" w:hAnsi="Times New Roman" w:cs="Times New Roman"/>
          <w:sz w:val="24"/>
          <w:szCs w:val="24"/>
        </w:rPr>
        <w:br w:type="page"/>
      </w:r>
      <w:r w:rsidRPr="00770C01">
        <w:rPr>
          <w:rFonts w:ascii="Times New Roman" w:hAnsi="Times New Roman" w:cs="Times New Roman"/>
          <w:sz w:val="24"/>
          <w:szCs w:val="24"/>
        </w:rPr>
        <w:lastRenderedPageBreak/>
        <w:t xml:space="preserve">   </w:t>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770C01">
        <w:rPr>
          <w:rFonts w:ascii="Times New Roman" w:hAnsi="Times New Roman" w:cs="Times New Roman"/>
          <w:sz w:val="24"/>
          <w:szCs w:val="24"/>
        </w:rPr>
        <w:tab/>
      </w:r>
      <w:r w:rsidRPr="00923298">
        <w:rPr>
          <w:rFonts w:ascii="Times New Roman" w:hAnsi="Times New Roman"/>
          <w:sz w:val="24"/>
          <w:szCs w:val="24"/>
        </w:rPr>
        <w:t>УТВЕРЖДЕНО</w:t>
      </w:r>
    </w:p>
    <w:p w14:paraId="613A2421" w14:textId="77777777" w:rsidR="00770C01" w:rsidRPr="00923298" w:rsidRDefault="00770C01" w:rsidP="00770C01">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0E88E9F2" w14:textId="77777777" w:rsidR="00770C01" w:rsidRDefault="00770C01" w:rsidP="00770C0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583A83B" w14:textId="77777777" w:rsidR="00770C01" w:rsidRPr="00923298" w:rsidRDefault="00770C01" w:rsidP="00770C0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6D9A592" w14:textId="0E2CC961" w:rsidR="00770C01" w:rsidRPr="00923298" w:rsidRDefault="00770C01" w:rsidP="00770C01">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30.04.2025</w:t>
      </w:r>
      <w:r w:rsidRPr="00923298">
        <w:rPr>
          <w:rFonts w:ascii="Times New Roman" w:hAnsi="Times New Roman"/>
          <w:sz w:val="24"/>
          <w:szCs w:val="24"/>
        </w:rPr>
        <w:t xml:space="preserve"> № </w:t>
      </w:r>
      <w:r>
        <w:rPr>
          <w:rFonts w:ascii="Times New Roman" w:hAnsi="Times New Roman"/>
          <w:sz w:val="24"/>
          <w:szCs w:val="24"/>
        </w:rPr>
        <w:t>711</w:t>
      </w:r>
    </w:p>
    <w:p w14:paraId="36B1861D" w14:textId="77777777" w:rsidR="00770C01" w:rsidRPr="00923298" w:rsidRDefault="00770C01" w:rsidP="00770C01">
      <w:pPr>
        <w:ind w:left="3540" w:firstLine="709"/>
        <w:jc w:val="both"/>
        <w:rPr>
          <w:rFonts w:ascii="Times New Roman" w:hAnsi="Times New Roman"/>
          <w:sz w:val="24"/>
          <w:szCs w:val="24"/>
        </w:rPr>
      </w:pPr>
    </w:p>
    <w:p w14:paraId="20AFA644" w14:textId="5372E997" w:rsidR="00770C01" w:rsidRPr="00770C01" w:rsidRDefault="00770C01" w:rsidP="00770C01">
      <w:pPr>
        <w:pStyle w:val="ConsPlusNormal0"/>
        <w:ind w:firstLine="0"/>
        <w:jc w:val="both"/>
        <w:rPr>
          <w:rFonts w:ascii="Times New Roman" w:hAnsi="Times New Roman" w:cs="Times New Roman"/>
          <w:sz w:val="24"/>
          <w:szCs w:val="24"/>
        </w:rPr>
      </w:pPr>
    </w:p>
    <w:p w14:paraId="0D8A334E" w14:textId="77777777" w:rsidR="00770C01" w:rsidRPr="00770C01" w:rsidRDefault="00770C01" w:rsidP="00770C01">
      <w:pPr>
        <w:pStyle w:val="ConsPlusTitle"/>
        <w:jc w:val="center"/>
      </w:pPr>
      <w:bookmarkStart w:id="0" w:name="Par31"/>
      <w:bookmarkEnd w:id="0"/>
      <w:r w:rsidRPr="00770C01">
        <w:t>ПОРЯДОК</w:t>
      </w:r>
    </w:p>
    <w:p w14:paraId="09DEFE72" w14:textId="77777777" w:rsidR="00770C01" w:rsidRPr="00770C01" w:rsidRDefault="00770C01" w:rsidP="00770C01">
      <w:pPr>
        <w:pStyle w:val="ConsPlusTitle"/>
        <w:jc w:val="center"/>
      </w:pPr>
      <w:r w:rsidRPr="00770C01">
        <w:t>РЕАЛИЗАЦИИ ФУНКЦИЙ ПО ВЫЯВЛЕНИЮ, ОЦЕНКЕ ОБЪЕКТОВ</w:t>
      </w:r>
    </w:p>
    <w:p w14:paraId="4AD41D5A" w14:textId="77777777" w:rsidR="00770C01" w:rsidRPr="00770C01" w:rsidRDefault="00770C01" w:rsidP="00770C01">
      <w:pPr>
        <w:pStyle w:val="ConsPlusTitle"/>
        <w:jc w:val="center"/>
      </w:pPr>
      <w:r w:rsidRPr="00770C01">
        <w:t>НАКОПЛЕННОГО ВРЕДА ОКРУЖАЮЩЕЙ СРЕДЕ, ОРГАНИЗАЦИИ РАБОТ</w:t>
      </w:r>
    </w:p>
    <w:p w14:paraId="4676D98A" w14:textId="77777777" w:rsidR="00770C01" w:rsidRPr="00770C01" w:rsidRDefault="00770C01" w:rsidP="00770C01">
      <w:pPr>
        <w:pStyle w:val="ConsPlusTitle"/>
        <w:jc w:val="center"/>
      </w:pPr>
      <w:r w:rsidRPr="00770C01">
        <w:t>ПО ЛИКВИДАЦИИ НАКОПЛЕННОГО ВРЕДА ОКРУЖАЮЩЕЙ СРЕДЕ</w:t>
      </w:r>
    </w:p>
    <w:p w14:paraId="588466C9" w14:textId="77777777" w:rsidR="00770C01" w:rsidRPr="00770C01" w:rsidRDefault="00770C01" w:rsidP="00770C01">
      <w:pPr>
        <w:pStyle w:val="ConsPlusTitle"/>
        <w:jc w:val="center"/>
      </w:pPr>
      <w:r w:rsidRPr="00770C01">
        <w:t>НА ТЕРРИТОРИИ УРМАРСКОГО МУНИЦИПАЛЬНОГО ОКРУГА</w:t>
      </w:r>
    </w:p>
    <w:p w14:paraId="6A681D2F" w14:textId="77777777" w:rsidR="00770C01" w:rsidRPr="00770C01" w:rsidRDefault="00770C01" w:rsidP="00770C01">
      <w:pPr>
        <w:pStyle w:val="ConsPlusTitle"/>
        <w:jc w:val="center"/>
      </w:pPr>
      <w:r w:rsidRPr="00770C01">
        <w:t>ЧУВАШСКОЙ РЕСПУБЛИКИ</w:t>
      </w:r>
    </w:p>
    <w:p w14:paraId="3734910E" w14:textId="77777777" w:rsidR="00770C01" w:rsidRPr="00770C01" w:rsidRDefault="00770C01" w:rsidP="00770C01">
      <w:pPr>
        <w:pStyle w:val="ConsPlusNormal0"/>
        <w:jc w:val="both"/>
        <w:rPr>
          <w:rFonts w:ascii="Times New Roman" w:hAnsi="Times New Roman" w:cs="Times New Roman"/>
          <w:sz w:val="24"/>
          <w:szCs w:val="24"/>
        </w:rPr>
      </w:pPr>
    </w:p>
    <w:p w14:paraId="76AD9F06" w14:textId="77777777" w:rsidR="00770C01" w:rsidRPr="00770C01" w:rsidRDefault="00770C01" w:rsidP="00770C01">
      <w:pPr>
        <w:pStyle w:val="ConsPlusNormal0"/>
        <w:numPr>
          <w:ilvl w:val="0"/>
          <w:numId w:val="47"/>
        </w:numPr>
        <w:ind w:left="0" w:firstLine="540"/>
        <w:jc w:val="both"/>
        <w:rPr>
          <w:rFonts w:ascii="Times New Roman" w:hAnsi="Times New Roman" w:cs="Times New Roman"/>
          <w:sz w:val="24"/>
          <w:szCs w:val="24"/>
        </w:rPr>
      </w:pPr>
      <w:r w:rsidRPr="00770C01">
        <w:rPr>
          <w:rFonts w:ascii="Times New Roman" w:hAnsi="Times New Roman" w:cs="Times New Roman"/>
          <w:sz w:val="24"/>
          <w:szCs w:val="24"/>
        </w:rPr>
        <w:t>Настоящий Порядок по выявлению, оценке объектов накопленного вреда окружающей среде, организации работ по ликвидации накопленного вреда окружающей среде (далее - Порядок) определяет порядок осуществления администрацией Урмарского муниципального округа полномочий по выявлению, оценке объектов накопленного вреда окружающей среде, организации работ по ликвидации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муниципального образования, в соответствии со статьями 80.1-80.3 Федерального закона от 10.01.2002 N 7-ФЗ "Об охране окружающей среды", Федеральным законом от 06.10.2003 N 131-ФЗ "Об общих принципах организации местного самоуправления в Российской Федерации",</w:t>
      </w:r>
    </w:p>
    <w:p w14:paraId="722670E2" w14:textId="77777777" w:rsidR="00770C01" w:rsidRDefault="00770C01" w:rsidP="00770C01">
      <w:pPr>
        <w:pStyle w:val="ConsPlusNormal0"/>
        <w:jc w:val="both"/>
        <w:rPr>
          <w:rFonts w:ascii="Times New Roman" w:hAnsi="Times New Roman" w:cs="Times New Roman"/>
          <w:sz w:val="24"/>
          <w:szCs w:val="24"/>
        </w:rPr>
      </w:pPr>
      <w:r w:rsidRPr="00770C01">
        <w:rPr>
          <w:rFonts w:ascii="Times New Roman" w:hAnsi="Times New Roman" w:cs="Times New Roman"/>
          <w:sz w:val="24"/>
          <w:szCs w:val="24"/>
        </w:rPr>
        <w:t>постановлением Правительства Российской Федерации от 21.12.2023 N 2239 "Об утверждении Правил выявления объектов накопленного вреда окружающей среде", постановлением Правительства Российской Федерации от 23.11.2023 N 1967 "Об утверждении Правил обследования и оценки объектов накопленного вреда окружающей среде", постановлением Правительства Российской Федерации от 23.12.2023 № 2268 «О ведении государственного реестра объектов накопленного вреда окружающей среде», постановлением Правительства Российской Федерации 27.12.2023 N 2323 "Об утверждении Правил организации ликвидации накопленного вреда окружающей среде".</w:t>
      </w:r>
    </w:p>
    <w:p w14:paraId="6F64F966" w14:textId="77777777" w:rsidR="00770C01" w:rsidRDefault="00770C01" w:rsidP="00770C01">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2. </w:t>
      </w:r>
      <w:r w:rsidRPr="00770C01">
        <w:rPr>
          <w:rFonts w:ascii="Times New Roman" w:hAnsi="Times New Roman" w:cs="Times New Roman"/>
          <w:sz w:val="24"/>
          <w:szCs w:val="24"/>
        </w:rPr>
        <w:t>Органом, уполномоченным на реализацию функций по выявлению, оценке, организации работ по ликвидации накопленного вреда окружающей среде, является отдел развития АПК и экологии администрации Урмарского муниципального округа (далее – Отдел).</w:t>
      </w:r>
    </w:p>
    <w:p w14:paraId="248B8D7D" w14:textId="77777777" w:rsidR="00770C01" w:rsidRDefault="00770C01" w:rsidP="00770C01">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3. </w:t>
      </w:r>
      <w:r w:rsidRPr="00770C01">
        <w:rPr>
          <w:rFonts w:ascii="Times New Roman" w:hAnsi="Times New Roman" w:cs="Times New Roman"/>
          <w:sz w:val="24"/>
          <w:szCs w:val="24"/>
        </w:rPr>
        <w:t>В целях организации работ по ликвидации объектов накопленного вреда окружающей среде Отделом проводится инвентаризация объектов накопленного вреда окружающей среде посредством выявления таких объектов, их обследования и оценки.</w:t>
      </w:r>
    </w:p>
    <w:p w14:paraId="3062099A" w14:textId="77777777" w:rsidR="00770C01" w:rsidRDefault="00770C01" w:rsidP="00770C01">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4. </w:t>
      </w:r>
      <w:r w:rsidRPr="00770C01">
        <w:rPr>
          <w:rFonts w:ascii="Times New Roman" w:hAnsi="Times New Roman" w:cs="Times New Roman"/>
          <w:sz w:val="24"/>
          <w:szCs w:val="24"/>
        </w:rPr>
        <w:t xml:space="preserve">Отдел осуществляет выявление объектов накопленного вреда окружающей среде в порядке и сроки, предусмотренные </w:t>
      </w:r>
      <w:bookmarkStart w:id="1" w:name="_Hlk192061087"/>
      <w:r w:rsidRPr="00770C01">
        <w:rPr>
          <w:rFonts w:ascii="Times New Roman" w:hAnsi="Times New Roman" w:cs="Times New Roman"/>
          <w:sz w:val="24"/>
          <w:szCs w:val="24"/>
        </w:rPr>
        <w:t>п. 3 статьи 80.1 Федерального закона от 10.01.2002 N 7-ФЗ "Об охране окружающей среды", постановлением Правительства Российской Федерации от 21.12.2023 N 2239 "Об утверждении Правил выявления объектов накопленного вреда окружающей среде"</w:t>
      </w:r>
      <w:bookmarkEnd w:id="1"/>
      <w:r w:rsidRPr="00770C01">
        <w:rPr>
          <w:rFonts w:ascii="Times New Roman" w:hAnsi="Times New Roman" w:cs="Times New Roman"/>
          <w:sz w:val="24"/>
          <w:szCs w:val="24"/>
        </w:rPr>
        <w:t>, путем сбора, обработки и анализа сведений о территориях, на которых в прошлом осуществлялась экономическая и иная деятельность.</w:t>
      </w:r>
    </w:p>
    <w:p w14:paraId="3872BB3C" w14:textId="77777777" w:rsidR="00770C01" w:rsidRDefault="00770C01" w:rsidP="00770C01">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5. </w:t>
      </w:r>
      <w:r w:rsidRPr="00770C01">
        <w:rPr>
          <w:rFonts w:ascii="Times New Roman" w:hAnsi="Times New Roman" w:cs="Times New Roman"/>
          <w:sz w:val="24"/>
          <w:szCs w:val="24"/>
        </w:rPr>
        <w:t xml:space="preserve">На основании данных, полученных по результатам выявления объектов накопленного вреда окружающей среде, осуществляется их обследование и оценка. </w:t>
      </w:r>
    </w:p>
    <w:p w14:paraId="7915F619" w14:textId="0D956C91" w:rsidR="00770C01" w:rsidRPr="00770C01" w:rsidRDefault="00770C01" w:rsidP="00770C01">
      <w:pPr>
        <w:pStyle w:val="ConsPlusNormal0"/>
        <w:jc w:val="both"/>
        <w:rPr>
          <w:rFonts w:ascii="Times New Roman" w:hAnsi="Times New Roman" w:cs="Times New Roman"/>
          <w:sz w:val="24"/>
          <w:szCs w:val="24"/>
        </w:rPr>
      </w:pPr>
      <w:r w:rsidRPr="00770C01">
        <w:rPr>
          <w:rFonts w:ascii="Times New Roman" w:hAnsi="Times New Roman" w:cs="Times New Roman"/>
          <w:sz w:val="24"/>
          <w:szCs w:val="24"/>
        </w:rPr>
        <w:t xml:space="preserve">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может быть проведена Органом по правилам, установленным пунктом </w:t>
      </w:r>
      <w:r w:rsidRPr="00770C01">
        <w:rPr>
          <w:rFonts w:ascii="Times New Roman" w:hAnsi="Times New Roman" w:cs="Times New Roman"/>
          <w:sz w:val="24"/>
          <w:szCs w:val="24"/>
        </w:rPr>
        <w:br/>
        <w:t xml:space="preserve">4 статьями 80.1 Федерального закона от 10.01.2002 N 7-ФЗ "Об охране окружающей среды", постановлением Правительства Российской Федерации от 23.11.2023 № 1967 "Об </w:t>
      </w:r>
      <w:r w:rsidRPr="00770C01">
        <w:rPr>
          <w:rFonts w:ascii="Times New Roman" w:hAnsi="Times New Roman" w:cs="Times New Roman"/>
          <w:sz w:val="24"/>
          <w:szCs w:val="24"/>
        </w:rPr>
        <w:lastRenderedPageBreak/>
        <w:t>утверждении Правил обследования и оценки объектов накопленного вреда окружающей среде", по согласованию с Федеральной службой по надзору в сфере природопользования.</w:t>
      </w:r>
      <w:r w:rsidRPr="00770C01">
        <w:rPr>
          <w:rFonts w:ascii="Times New Roman" w:hAnsi="Times New Roman" w:cs="Times New Roman"/>
          <w:color w:val="FF0000"/>
          <w:sz w:val="24"/>
          <w:szCs w:val="24"/>
        </w:rPr>
        <w:t xml:space="preserve"> </w:t>
      </w:r>
    </w:p>
    <w:p w14:paraId="5A8F22D4"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6. По результатам инвентаризации объектов накопленного вреда окружающей среде Орган проводит работу по включению таких объектов в государственный реестр объектов накопленного вреда окружающей среде в порядке и сроки, предусмотренные постановлением Правительства Российской Федерации от 23.12.2023 № 2268 «О ведении государственного реестра объектов накопленного вреда окружающей среде».</w:t>
      </w:r>
    </w:p>
    <w:p w14:paraId="403801B2"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7.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14:paraId="3FA5EBF8"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8. Полномочия Органа по организации ликвидации накопленного вреда окружающей среде включает в себя:</w:t>
      </w:r>
    </w:p>
    <w:p w14:paraId="5B5A6EEC"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а) проведение необходимых обследований объекта;</w:t>
      </w:r>
    </w:p>
    <w:p w14:paraId="375E27CE"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б) разработку проекта ликвидации;</w:t>
      </w:r>
    </w:p>
    <w:p w14:paraId="3229DC09"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в) утверждение проекта ликвидации;</w:t>
      </w:r>
    </w:p>
    <w:p w14:paraId="0AEB02B7"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г) проведение ликвидации накопленного вреда.</w:t>
      </w:r>
    </w:p>
    <w:p w14:paraId="74D3D7DB"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Проведение работ, предусмотренных пунктам "а", "б" и "г" осуществляется лицами, определяемыми администрацией Урмарского муниципального округа,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исполнитель).</w:t>
      </w:r>
    </w:p>
    <w:p w14:paraId="7E0CE14B"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9. Исполнитель проводит необходимые обследования объекта при разработке проекта ликвидации.</w:t>
      </w:r>
    </w:p>
    <w:p w14:paraId="4F2BFA73"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10. Ликвидация накопленного вреда окружающей среде проводится исполнителем в соответствии с проектом ликвидации, получившим положительные заключения необходимых государственных экспертиз и проверки достоверности определения сметной стоимости проектов ликвидации, и утверждаемым администрацией Урмарского муниципального округа в течение 10 рабочих дней со дня выдачи последнего положительного заключения.</w:t>
      </w:r>
    </w:p>
    <w:p w14:paraId="6533DF86"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Требования к содержанию проекта ликвидации предусмотрены постановлением Правительства Российской Федерации от 27.12.2023 N 2323 "Об утверждении Правил организации ликвидации накопленного вреда окружающей среде".</w:t>
      </w:r>
    </w:p>
    <w:p w14:paraId="1212F80A"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Администрация Урмарского муниципального округа, Орган осуществляют контроль за выполнением контракта на проведение ликвидации накопленного вреда окружающей среде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27.12.2023 N 2323 "Об утверждении Правил организации ликвидации накопленного вреда окружающей среде".</w:t>
      </w:r>
    </w:p>
    <w:p w14:paraId="7CC261BC"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11. В случае получения уведомления от Федеральной службы по надзору в сфере природопользования о выявлении фактов отступления от утвержденного проекта ликвидации Орган в течение 30 календарных дней со дня его получения обеспечивает устранение фактов отступления от утвержденного проекта ликвидации.</w:t>
      </w:r>
    </w:p>
    <w:p w14:paraId="482C5BCA"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12. Администрация Урмарского муниципального округа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 окружающей среде.</w:t>
      </w:r>
    </w:p>
    <w:p w14:paraId="68CA1CD6"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13. Администрация Урмарского муниципального округа и исполнитель в течение 5 рабочих дней со дня поступления заключения Федеральной службы по надзору в сфере природопользования, содержащего обоснованные выводы о выполнении мероприятий в соответствии с проектом ликвидации, которые обеспечивают устранение накопленного вреда, подписывают акт о приемке ликвидации накопленного вреда на объекте.</w:t>
      </w:r>
    </w:p>
    <w:p w14:paraId="2CC13062"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 xml:space="preserve">Акт о приемке ликвидации накопленного вреда на объекте и заключение направляются администрацией Урмарского муниципального округа в Министерство </w:t>
      </w:r>
      <w:r w:rsidRPr="00770C01">
        <w:rPr>
          <w:rFonts w:ascii="Times New Roman" w:hAnsi="Times New Roman" w:cs="Times New Roman"/>
          <w:sz w:val="24"/>
          <w:szCs w:val="24"/>
        </w:rPr>
        <w:lastRenderedPageBreak/>
        <w:t>природных ресурсов и экологии Российской Федерации для исключения объекта из государственного реестра объектов накопленного вреда окружающей среде.</w:t>
      </w:r>
    </w:p>
    <w:p w14:paraId="0A69F5FF"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В случае получения отказа в выдаче такого заключения администрация Урмарского муниципального округа после устранения причин отказа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1E0EFBAD" w14:textId="77777777" w:rsidR="00770C01" w:rsidRPr="00770C01" w:rsidRDefault="00770C01" w:rsidP="00770C01">
      <w:pPr>
        <w:pStyle w:val="ConsPlusNormal0"/>
        <w:ind w:firstLine="540"/>
        <w:jc w:val="both"/>
        <w:rPr>
          <w:rFonts w:ascii="Times New Roman" w:hAnsi="Times New Roman" w:cs="Times New Roman"/>
          <w:sz w:val="24"/>
          <w:szCs w:val="24"/>
        </w:rPr>
      </w:pPr>
      <w:r w:rsidRPr="00770C01">
        <w:rPr>
          <w:rFonts w:ascii="Times New Roman" w:hAnsi="Times New Roman" w:cs="Times New Roman"/>
          <w:sz w:val="24"/>
          <w:szCs w:val="24"/>
        </w:rPr>
        <w:t>14. По результатам проведенной ликвидации администрация Урмарского муниципального органа направляет в Министерство природных ресурсов и экологии Российской Федерации заявление об исключении объекта накопленного вреда окружающей среде из государственного реестра объектов накопленного вреда окружающей среде в порядке и сроки, предусмотренные постановлением Правительства Российской Федерации от 23.12.2023 № 2268 «О ведении государственного реестра объектов накопленного вреда окружающей среде».</w:t>
      </w:r>
    </w:p>
    <w:p w14:paraId="3FD9CCA0" w14:textId="77777777" w:rsidR="00770C01" w:rsidRPr="00770C01" w:rsidRDefault="00770C01" w:rsidP="00770C01">
      <w:pPr>
        <w:pStyle w:val="ConsPlusNormal0"/>
        <w:ind w:firstLine="540"/>
        <w:jc w:val="both"/>
        <w:rPr>
          <w:rFonts w:ascii="Times New Roman" w:hAnsi="Times New Roman" w:cs="Times New Roman"/>
          <w:sz w:val="24"/>
          <w:szCs w:val="24"/>
        </w:rPr>
      </w:pPr>
    </w:p>
    <w:p w14:paraId="2CF7DC04" w14:textId="1FEED186" w:rsidR="00287BC0" w:rsidRPr="00AB6E3F" w:rsidRDefault="00287BC0" w:rsidP="00770C01">
      <w:pPr>
        <w:spacing w:after="0" w:line="240" w:lineRule="auto"/>
        <w:rPr>
          <w:szCs w:val="24"/>
        </w:rPr>
      </w:pPr>
    </w:p>
    <w:sectPr w:rsidR="00287BC0" w:rsidRPr="00AB6E3F" w:rsidSect="00770C01">
      <w:headerReference w:type="default" r:id="rId9"/>
      <w:pgSz w:w="11906" w:h="16838"/>
      <w:pgMar w:top="1134" w:right="849" w:bottom="709"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EE0CF" w14:textId="77777777" w:rsidR="002812F7" w:rsidRDefault="002812F7" w:rsidP="00C65999">
      <w:pPr>
        <w:spacing w:after="0" w:line="240" w:lineRule="auto"/>
      </w:pPr>
      <w:r>
        <w:separator/>
      </w:r>
    </w:p>
  </w:endnote>
  <w:endnote w:type="continuationSeparator" w:id="0">
    <w:p w14:paraId="4F175892" w14:textId="77777777" w:rsidR="002812F7" w:rsidRDefault="002812F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1CF76" w14:textId="77777777" w:rsidR="002812F7" w:rsidRDefault="002812F7" w:rsidP="00C65999">
      <w:pPr>
        <w:spacing w:after="0" w:line="240" w:lineRule="auto"/>
      </w:pPr>
      <w:r>
        <w:separator/>
      </w:r>
    </w:p>
  </w:footnote>
  <w:footnote w:type="continuationSeparator" w:id="0">
    <w:p w14:paraId="43F96A50" w14:textId="77777777" w:rsidR="002812F7" w:rsidRDefault="002812F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6A767D"/>
    <w:multiLevelType w:val="hybridMultilevel"/>
    <w:tmpl w:val="FFFFFFFF"/>
    <w:lvl w:ilvl="0" w:tplc="64D8227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3"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7B94635"/>
    <w:multiLevelType w:val="multilevel"/>
    <w:tmpl w:val="50821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39"/>
  </w:num>
  <w:num w:numId="3">
    <w:abstractNumId w:val="38"/>
  </w:num>
  <w:num w:numId="4">
    <w:abstractNumId w:val="22"/>
  </w:num>
  <w:num w:numId="5">
    <w:abstractNumId w:val="18"/>
  </w:num>
  <w:num w:numId="6">
    <w:abstractNumId w:val="8"/>
  </w:num>
  <w:num w:numId="7">
    <w:abstractNumId w:val="33"/>
  </w:num>
  <w:num w:numId="8">
    <w:abstractNumId w:val="32"/>
  </w:num>
  <w:num w:numId="9">
    <w:abstractNumId w:val="40"/>
  </w:num>
  <w:num w:numId="10">
    <w:abstractNumId w:val="42"/>
  </w:num>
  <w:num w:numId="11">
    <w:abstractNumId w:val="10"/>
  </w:num>
  <w:num w:numId="12">
    <w:abstractNumId w:val="25"/>
  </w:num>
  <w:num w:numId="13">
    <w:abstractNumId w:val="20"/>
  </w:num>
  <w:num w:numId="14">
    <w:abstractNumId w:val="19"/>
  </w:num>
  <w:num w:numId="15">
    <w:abstractNumId w:val="24"/>
  </w:num>
  <w:num w:numId="16">
    <w:abstractNumId w:val="37"/>
  </w:num>
  <w:num w:numId="17">
    <w:abstractNumId w:val="45"/>
  </w:num>
  <w:num w:numId="18">
    <w:abstractNumId w:val="30"/>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8"/>
  </w:num>
  <w:num w:numId="43">
    <w:abstractNumId w:val="34"/>
  </w:num>
  <w:num w:numId="44">
    <w:abstractNumId w:val="36"/>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24B"/>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AB4"/>
    <w:rsid w:val="001C3BD0"/>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2F7"/>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75DB"/>
    <w:rsid w:val="004D7B54"/>
    <w:rsid w:val="004E09E9"/>
    <w:rsid w:val="004E1A7C"/>
    <w:rsid w:val="004E2844"/>
    <w:rsid w:val="004E2AFD"/>
    <w:rsid w:val="004E2B59"/>
    <w:rsid w:val="004E33EF"/>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3466"/>
    <w:rsid w:val="005873F4"/>
    <w:rsid w:val="00592D2C"/>
    <w:rsid w:val="005A12E0"/>
    <w:rsid w:val="005A2B6E"/>
    <w:rsid w:val="005A3813"/>
    <w:rsid w:val="005A55EC"/>
    <w:rsid w:val="005A73BB"/>
    <w:rsid w:val="005B7C39"/>
    <w:rsid w:val="005C05C2"/>
    <w:rsid w:val="005C163A"/>
    <w:rsid w:val="005C2FF6"/>
    <w:rsid w:val="005C3EDC"/>
    <w:rsid w:val="005D0496"/>
    <w:rsid w:val="005D15F0"/>
    <w:rsid w:val="005D2E0D"/>
    <w:rsid w:val="005D38EA"/>
    <w:rsid w:val="005D3C92"/>
    <w:rsid w:val="005D5635"/>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605AD"/>
    <w:rsid w:val="0076144C"/>
    <w:rsid w:val="0076303C"/>
    <w:rsid w:val="00765A2E"/>
    <w:rsid w:val="00770C01"/>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A6763"/>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52BE"/>
    <w:rsid w:val="00B16612"/>
    <w:rsid w:val="00B17F8F"/>
    <w:rsid w:val="00B202B0"/>
    <w:rsid w:val="00B23063"/>
    <w:rsid w:val="00B26FDB"/>
    <w:rsid w:val="00B27DED"/>
    <w:rsid w:val="00B30AB2"/>
    <w:rsid w:val="00B328C6"/>
    <w:rsid w:val="00B35067"/>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690D"/>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0810"/>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D14BD"/>
    <w:rsid w:val="00DE0635"/>
    <w:rsid w:val="00DE06ED"/>
    <w:rsid w:val="00DE2F2C"/>
    <w:rsid w:val="00DE5EF9"/>
    <w:rsid w:val="00DE735B"/>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49A"/>
    <w:rsid w:val="00F566AF"/>
    <w:rsid w:val="00F6314D"/>
    <w:rsid w:val="00F637C9"/>
    <w:rsid w:val="00F63CDA"/>
    <w:rsid w:val="00F6443D"/>
    <w:rsid w:val="00F64644"/>
    <w:rsid w:val="00F673B8"/>
    <w:rsid w:val="00F6770E"/>
    <w:rsid w:val="00F67A0F"/>
    <w:rsid w:val="00F67EBA"/>
    <w:rsid w:val="00F710B4"/>
    <w:rsid w:val="00F7150C"/>
    <w:rsid w:val="00F7243A"/>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149</cp:revision>
  <cp:lastPrinted>2025-04-30T07:04:00Z</cp:lastPrinted>
  <dcterms:created xsi:type="dcterms:W3CDTF">2024-05-13T07:11:00Z</dcterms:created>
  <dcterms:modified xsi:type="dcterms:W3CDTF">2025-04-30T07:04:00Z</dcterms:modified>
</cp:coreProperties>
</file>