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76" w:type="dxa"/>
        <w:tblInd w:w="-176" w:type="dxa"/>
        <w:tblLayout w:type="fixed"/>
        <w:tblLook w:val="0000" w:firstRow="0" w:lastRow="0" w:firstColumn="0" w:lastColumn="0" w:noHBand="0" w:noVBand="0"/>
      </w:tblPr>
      <w:tblGrid>
        <w:gridCol w:w="4112"/>
        <w:gridCol w:w="2444"/>
        <w:gridCol w:w="3720"/>
      </w:tblGrid>
      <w:tr w:rsidR="00831778" w:rsidRPr="001D5A79" w:rsidTr="005D707B">
        <w:tc>
          <w:tcPr>
            <w:tcW w:w="4112" w:type="dxa"/>
          </w:tcPr>
          <w:p w:rsidR="00831778" w:rsidRPr="00EA2017" w:rsidRDefault="00831778" w:rsidP="005D707B">
            <w:pPr>
              <w:pStyle w:val="a8"/>
              <w:jc w:val="center"/>
              <w:rPr>
                <w:rFonts w:ascii="Times New Roman" w:hAnsi="Times New Roman" w:cs="Times New Roman"/>
                <w:color w:val="000000"/>
              </w:rPr>
            </w:pPr>
          </w:p>
        </w:tc>
        <w:tc>
          <w:tcPr>
            <w:tcW w:w="2444" w:type="dxa"/>
          </w:tcPr>
          <w:p w:rsidR="00831778" w:rsidRDefault="00A05BC4" w:rsidP="00831778">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723900" cy="7429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723900" cy="742950"/>
                          </a:xfrm>
                          <a:prstGeom prst="rect">
                            <a:avLst/>
                          </a:prstGeom>
                          <a:noFill/>
                          <a:ln w="9525">
                            <a:noFill/>
                            <a:miter lim="800000"/>
                            <a:headEnd/>
                            <a:tailEnd/>
                          </a:ln>
                        </pic:spPr>
                      </pic:pic>
                    </a:graphicData>
                  </a:graphic>
                </wp:inline>
              </w:drawing>
            </w:r>
          </w:p>
          <w:p w:rsidR="001D3DCB" w:rsidRPr="00EA2017" w:rsidRDefault="001D3DCB" w:rsidP="00831778">
            <w:pPr>
              <w:jc w:val="center"/>
              <w:rPr>
                <w:rFonts w:ascii="Times New Roman" w:hAnsi="Times New Roman" w:cs="Times New Roman"/>
                <w:b/>
                <w:sz w:val="24"/>
                <w:szCs w:val="24"/>
              </w:rPr>
            </w:pPr>
          </w:p>
        </w:tc>
        <w:tc>
          <w:tcPr>
            <w:tcW w:w="3720" w:type="dxa"/>
          </w:tcPr>
          <w:p w:rsidR="00831778" w:rsidRPr="001D3DCB" w:rsidRDefault="00831778" w:rsidP="00831778">
            <w:pPr>
              <w:jc w:val="center"/>
              <w:rPr>
                <w:rFonts w:ascii="Times New Roman" w:hAnsi="Times New Roman" w:cs="Times New Roman"/>
                <w:b/>
                <w:i/>
                <w:sz w:val="24"/>
                <w:szCs w:val="24"/>
              </w:rPr>
            </w:pPr>
          </w:p>
        </w:tc>
      </w:tr>
    </w:tbl>
    <w:p w:rsidR="001D3DCB" w:rsidRPr="001D3DCB" w:rsidRDefault="001D3DCB" w:rsidP="001D3DCB">
      <w:pPr>
        <w:pStyle w:val="a6"/>
        <w:ind w:firstLine="720"/>
        <w:jc w:val="center"/>
        <w:rPr>
          <w:b w:val="0"/>
          <w:szCs w:val="26"/>
        </w:rPr>
      </w:pPr>
      <w:r w:rsidRPr="001D3DCB">
        <w:rPr>
          <w:b w:val="0"/>
          <w:szCs w:val="26"/>
        </w:rPr>
        <w:t>СОБРАНИЕ  ДЕПУТАТОВ ПОРЕЦКОГО МУНИЦИПАЛЬНОГО ОКРУГА</w:t>
      </w:r>
    </w:p>
    <w:p w:rsidR="001D3DCB" w:rsidRPr="001D3DCB" w:rsidRDefault="001D3DCB" w:rsidP="001D3DCB">
      <w:pPr>
        <w:pStyle w:val="a6"/>
        <w:ind w:firstLine="720"/>
        <w:jc w:val="center"/>
        <w:rPr>
          <w:b w:val="0"/>
          <w:szCs w:val="26"/>
        </w:rPr>
      </w:pPr>
      <w:r w:rsidRPr="001D3DCB">
        <w:rPr>
          <w:b w:val="0"/>
          <w:szCs w:val="26"/>
        </w:rPr>
        <w:t>ЧУВАШСКОЙ РЕСПУБЛИКИ</w:t>
      </w:r>
    </w:p>
    <w:p w:rsidR="001D3DCB" w:rsidRPr="001D3DCB" w:rsidRDefault="001D3DCB" w:rsidP="001D3DCB">
      <w:pPr>
        <w:pStyle w:val="a6"/>
        <w:ind w:firstLine="720"/>
        <w:jc w:val="center"/>
        <w:rPr>
          <w:b w:val="0"/>
          <w:szCs w:val="26"/>
        </w:rPr>
      </w:pPr>
    </w:p>
    <w:p w:rsidR="001D3DCB" w:rsidRPr="001D3DCB" w:rsidRDefault="001D3DCB" w:rsidP="001D3DCB">
      <w:pPr>
        <w:pStyle w:val="a6"/>
        <w:ind w:firstLine="720"/>
        <w:jc w:val="center"/>
        <w:rPr>
          <w:b w:val="0"/>
          <w:szCs w:val="26"/>
        </w:rPr>
      </w:pPr>
      <w:r w:rsidRPr="001D3DCB">
        <w:rPr>
          <w:b w:val="0"/>
          <w:szCs w:val="26"/>
        </w:rPr>
        <w:t>РЕШЕНИЕ</w:t>
      </w:r>
    </w:p>
    <w:p w:rsidR="001D3DCB" w:rsidRPr="001D3DCB" w:rsidRDefault="001D3DCB" w:rsidP="001D3DCB">
      <w:pPr>
        <w:pStyle w:val="a6"/>
        <w:ind w:firstLine="720"/>
        <w:jc w:val="center"/>
        <w:rPr>
          <w:b w:val="0"/>
          <w:szCs w:val="26"/>
        </w:rPr>
      </w:pPr>
      <w:r w:rsidRPr="001D3DCB">
        <w:rPr>
          <w:b w:val="0"/>
          <w:szCs w:val="26"/>
        </w:rPr>
        <w:t>Собрания депутатов первого созыва</w:t>
      </w:r>
    </w:p>
    <w:p w:rsidR="001D3DCB" w:rsidRDefault="001330CC" w:rsidP="001D3DCB">
      <w:pPr>
        <w:pStyle w:val="a6"/>
        <w:ind w:firstLine="720"/>
        <w:jc w:val="center"/>
        <w:rPr>
          <w:b w:val="0"/>
          <w:szCs w:val="26"/>
        </w:rPr>
      </w:pPr>
      <w:r>
        <w:rPr>
          <w:b w:val="0"/>
          <w:szCs w:val="26"/>
        </w:rPr>
        <w:t xml:space="preserve">от </w:t>
      </w:r>
      <w:r w:rsidR="005D707B">
        <w:rPr>
          <w:bCs w:val="0"/>
          <w:szCs w:val="26"/>
        </w:rPr>
        <w:t>«</w:t>
      </w:r>
      <w:r w:rsidR="00012462">
        <w:rPr>
          <w:bCs w:val="0"/>
          <w:szCs w:val="26"/>
        </w:rPr>
        <w:t xml:space="preserve">  </w:t>
      </w:r>
      <w:r w:rsidR="00D866B5" w:rsidRPr="00D866B5">
        <w:rPr>
          <w:b w:val="0"/>
          <w:bCs w:val="0"/>
          <w:szCs w:val="26"/>
        </w:rPr>
        <w:t>11</w:t>
      </w:r>
      <w:r w:rsidR="00012462" w:rsidRPr="00D866B5">
        <w:rPr>
          <w:b w:val="0"/>
          <w:bCs w:val="0"/>
          <w:szCs w:val="26"/>
        </w:rPr>
        <w:t xml:space="preserve"> </w:t>
      </w:r>
      <w:r w:rsidR="00012462">
        <w:rPr>
          <w:bCs w:val="0"/>
          <w:szCs w:val="26"/>
        </w:rPr>
        <w:t xml:space="preserve"> </w:t>
      </w:r>
      <w:r w:rsidR="005D707B">
        <w:rPr>
          <w:bCs w:val="0"/>
          <w:szCs w:val="26"/>
        </w:rPr>
        <w:t>»</w:t>
      </w:r>
      <w:r>
        <w:rPr>
          <w:b w:val="0"/>
          <w:szCs w:val="26"/>
        </w:rPr>
        <w:t xml:space="preserve"> </w:t>
      </w:r>
      <w:r w:rsidR="00B86958">
        <w:rPr>
          <w:b w:val="0"/>
          <w:szCs w:val="26"/>
        </w:rPr>
        <w:t>декабря</w:t>
      </w:r>
      <w:r w:rsidR="00012462">
        <w:rPr>
          <w:b w:val="0"/>
          <w:szCs w:val="26"/>
        </w:rPr>
        <w:t xml:space="preserve"> </w:t>
      </w:r>
      <w:r>
        <w:rPr>
          <w:b w:val="0"/>
          <w:szCs w:val="26"/>
        </w:rPr>
        <w:t>202</w:t>
      </w:r>
      <w:r w:rsidR="00AC5B1C">
        <w:rPr>
          <w:b w:val="0"/>
          <w:szCs w:val="26"/>
        </w:rPr>
        <w:t>5</w:t>
      </w:r>
      <w:r>
        <w:rPr>
          <w:b w:val="0"/>
          <w:szCs w:val="26"/>
        </w:rPr>
        <w:t xml:space="preserve"> года № С-</w:t>
      </w:r>
      <w:r w:rsidR="00D866B5">
        <w:rPr>
          <w:b w:val="0"/>
          <w:szCs w:val="26"/>
        </w:rPr>
        <w:t>63</w:t>
      </w:r>
      <w:r w:rsidR="00B86958">
        <w:rPr>
          <w:b w:val="0"/>
          <w:szCs w:val="26"/>
        </w:rPr>
        <w:t>/</w:t>
      </w:r>
      <w:r w:rsidR="00D866B5">
        <w:rPr>
          <w:b w:val="0"/>
          <w:szCs w:val="26"/>
        </w:rPr>
        <w:t>01</w:t>
      </w:r>
    </w:p>
    <w:p w:rsidR="001330CC" w:rsidRPr="001D3DCB" w:rsidRDefault="001330CC" w:rsidP="001D3DCB">
      <w:pPr>
        <w:pStyle w:val="a6"/>
        <w:ind w:firstLine="720"/>
        <w:jc w:val="center"/>
        <w:rPr>
          <w:b w:val="0"/>
          <w:szCs w:val="26"/>
        </w:rPr>
      </w:pPr>
    </w:p>
    <w:p w:rsidR="00A05CA4" w:rsidRDefault="001D3DCB" w:rsidP="001D3DCB">
      <w:pPr>
        <w:pStyle w:val="a6"/>
        <w:ind w:firstLine="720"/>
        <w:jc w:val="center"/>
        <w:rPr>
          <w:b w:val="0"/>
          <w:szCs w:val="26"/>
        </w:rPr>
      </w:pPr>
      <w:r w:rsidRPr="001D3DCB">
        <w:rPr>
          <w:b w:val="0"/>
          <w:szCs w:val="26"/>
        </w:rPr>
        <w:t>с.Порецкое</w:t>
      </w:r>
    </w:p>
    <w:p w:rsidR="00A05CA4" w:rsidRDefault="00A05CA4" w:rsidP="00A05CA4">
      <w:pPr>
        <w:pStyle w:val="a6"/>
        <w:ind w:firstLine="720"/>
        <w:rPr>
          <w:b w:val="0"/>
          <w:sz w:val="24"/>
        </w:rPr>
      </w:pPr>
    </w:p>
    <w:tbl>
      <w:tblPr>
        <w:tblW w:w="4962" w:type="dxa"/>
        <w:tblInd w:w="108" w:type="dxa"/>
        <w:tblLook w:val="04A0" w:firstRow="1" w:lastRow="0" w:firstColumn="1" w:lastColumn="0" w:noHBand="0" w:noVBand="1"/>
      </w:tblPr>
      <w:tblGrid>
        <w:gridCol w:w="4962"/>
      </w:tblGrid>
      <w:tr w:rsidR="00A05CA4" w:rsidRPr="002A52DC" w:rsidTr="009A4B64">
        <w:trPr>
          <w:trHeight w:val="722"/>
        </w:trPr>
        <w:tc>
          <w:tcPr>
            <w:tcW w:w="4962" w:type="dxa"/>
          </w:tcPr>
          <w:p w:rsidR="00A05CA4" w:rsidRPr="002A52DC" w:rsidRDefault="00E07060" w:rsidP="00AC5B1C">
            <w:pPr>
              <w:jc w:val="both"/>
              <w:rPr>
                <w:rFonts w:ascii="Times New Roman" w:hAnsi="Times New Roman" w:cs="Times New Roman"/>
                <w:b/>
                <w:sz w:val="26"/>
                <w:szCs w:val="26"/>
              </w:rPr>
            </w:pPr>
            <w:r w:rsidRPr="002A52DC">
              <w:rPr>
                <w:rFonts w:ascii="Times New Roman" w:hAnsi="Times New Roman" w:cs="Times New Roman"/>
                <w:b/>
                <w:bCs/>
                <w:sz w:val="26"/>
                <w:szCs w:val="26"/>
              </w:rPr>
              <w:t xml:space="preserve">О </w:t>
            </w:r>
            <w:r w:rsidR="005D707B">
              <w:rPr>
                <w:rFonts w:ascii="Times New Roman" w:hAnsi="Times New Roman" w:cs="Times New Roman"/>
                <w:b/>
                <w:bCs/>
                <w:sz w:val="26"/>
                <w:szCs w:val="26"/>
              </w:rPr>
              <w:t>бюджете Порецкого муниципального округа Чувашской Республики на 202</w:t>
            </w:r>
            <w:r w:rsidR="00AC5B1C">
              <w:rPr>
                <w:rFonts w:ascii="Times New Roman" w:hAnsi="Times New Roman" w:cs="Times New Roman"/>
                <w:b/>
                <w:bCs/>
                <w:sz w:val="26"/>
                <w:szCs w:val="26"/>
              </w:rPr>
              <w:t>6</w:t>
            </w:r>
            <w:r w:rsidR="005D707B">
              <w:rPr>
                <w:rFonts w:ascii="Times New Roman" w:hAnsi="Times New Roman" w:cs="Times New Roman"/>
                <w:b/>
                <w:bCs/>
                <w:sz w:val="26"/>
                <w:szCs w:val="26"/>
              </w:rPr>
              <w:t xml:space="preserve"> год и на плановый период 202</w:t>
            </w:r>
            <w:r w:rsidR="00AC5B1C">
              <w:rPr>
                <w:rFonts w:ascii="Times New Roman" w:hAnsi="Times New Roman" w:cs="Times New Roman"/>
                <w:b/>
                <w:bCs/>
                <w:sz w:val="26"/>
                <w:szCs w:val="26"/>
              </w:rPr>
              <w:t>7</w:t>
            </w:r>
            <w:r w:rsidR="005D707B">
              <w:rPr>
                <w:rFonts w:ascii="Times New Roman" w:hAnsi="Times New Roman" w:cs="Times New Roman"/>
                <w:b/>
                <w:bCs/>
                <w:sz w:val="26"/>
                <w:szCs w:val="26"/>
              </w:rPr>
              <w:t xml:space="preserve"> и 202</w:t>
            </w:r>
            <w:r w:rsidR="00AC5B1C">
              <w:rPr>
                <w:rFonts w:ascii="Times New Roman" w:hAnsi="Times New Roman" w:cs="Times New Roman"/>
                <w:b/>
                <w:bCs/>
                <w:sz w:val="26"/>
                <w:szCs w:val="26"/>
              </w:rPr>
              <w:t>8</w:t>
            </w:r>
            <w:r w:rsidR="005D707B">
              <w:rPr>
                <w:rFonts w:ascii="Times New Roman" w:hAnsi="Times New Roman" w:cs="Times New Roman"/>
                <w:b/>
                <w:bCs/>
                <w:sz w:val="26"/>
                <w:szCs w:val="26"/>
              </w:rPr>
              <w:t xml:space="preserve"> годов </w:t>
            </w:r>
            <w:r w:rsidRPr="002A52DC">
              <w:rPr>
                <w:rFonts w:ascii="Times New Roman" w:hAnsi="Times New Roman" w:cs="Times New Roman"/>
                <w:b/>
                <w:bCs/>
                <w:sz w:val="26"/>
                <w:szCs w:val="26"/>
              </w:rPr>
              <w:t xml:space="preserve"> </w:t>
            </w:r>
          </w:p>
        </w:tc>
      </w:tr>
    </w:tbl>
    <w:p w:rsidR="00886043" w:rsidRPr="002A52DC" w:rsidRDefault="00886043" w:rsidP="00A05CA4">
      <w:pPr>
        <w:ind w:firstLine="720"/>
        <w:jc w:val="both"/>
        <w:rPr>
          <w:rFonts w:ascii="Times New Roman" w:hAnsi="Times New Roman" w:cs="Times New Roman"/>
          <w:bCs/>
          <w:sz w:val="26"/>
          <w:szCs w:val="26"/>
        </w:rPr>
      </w:pPr>
    </w:p>
    <w:p w:rsidR="00921196" w:rsidRPr="00921196" w:rsidRDefault="00921196" w:rsidP="00921196">
      <w:pPr>
        <w:jc w:val="center"/>
        <w:rPr>
          <w:rFonts w:ascii="Times New Roman" w:hAnsi="Times New Roman" w:cs="Times New Roman"/>
          <w:b/>
          <w:bCs/>
          <w:sz w:val="24"/>
          <w:szCs w:val="23"/>
        </w:rPr>
      </w:pPr>
    </w:p>
    <w:p w:rsidR="00921196" w:rsidRPr="0006251E" w:rsidRDefault="00921196" w:rsidP="004B5C9C">
      <w:pPr>
        <w:shd w:val="clear" w:color="auto" w:fill="FFFFFF"/>
        <w:ind w:left="1701" w:hanging="1134"/>
        <w:jc w:val="both"/>
        <w:rPr>
          <w:rFonts w:ascii="Times New Roman" w:hAnsi="Times New Roman" w:cs="Times New Roman"/>
          <w:sz w:val="24"/>
          <w:szCs w:val="24"/>
        </w:rPr>
      </w:pPr>
      <w:r w:rsidRPr="00921196">
        <w:rPr>
          <w:rFonts w:ascii="Times New Roman" w:hAnsi="Times New Roman" w:cs="Times New Roman"/>
          <w:sz w:val="24"/>
          <w:szCs w:val="24"/>
        </w:rPr>
        <w:t>Статья 1.</w:t>
      </w:r>
      <w:r w:rsidR="004B5C9C" w:rsidRPr="00AC5B1C">
        <w:rPr>
          <w:rFonts w:ascii="Times New Roman" w:hAnsi="Times New Roman" w:cs="Times New Roman"/>
          <w:color w:val="FF0000"/>
          <w:sz w:val="24"/>
          <w:szCs w:val="24"/>
        </w:rPr>
        <w:tab/>
      </w:r>
      <w:r w:rsidRPr="0006251E">
        <w:rPr>
          <w:rFonts w:ascii="Times New Roman" w:hAnsi="Times New Roman" w:cs="Times New Roman"/>
          <w:b/>
          <w:bCs/>
          <w:sz w:val="24"/>
          <w:szCs w:val="24"/>
        </w:rPr>
        <w:t>Основные характеристики бюджета Порецкого муниципального округа Чувашской Республики на 202</w:t>
      </w:r>
      <w:r w:rsidR="0006251E" w:rsidRPr="0006251E">
        <w:rPr>
          <w:rFonts w:ascii="Times New Roman" w:hAnsi="Times New Roman" w:cs="Times New Roman"/>
          <w:b/>
          <w:bCs/>
          <w:sz w:val="24"/>
          <w:szCs w:val="24"/>
        </w:rPr>
        <w:t>6</w:t>
      </w:r>
      <w:r w:rsidRPr="0006251E">
        <w:rPr>
          <w:rFonts w:ascii="Times New Roman" w:hAnsi="Times New Roman" w:cs="Times New Roman"/>
          <w:b/>
          <w:bCs/>
          <w:sz w:val="24"/>
          <w:szCs w:val="24"/>
        </w:rPr>
        <w:t xml:space="preserve"> год</w:t>
      </w:r>
      <w:r w:rsidRPr="0006251E">
        <w:rPr>
          <w:rFonts w:ascii="Times New Roman" w:hAnsi="Times New Roman" w:cs="Times New Roman"/>
          <w:sz w:val="24"/>
          <w:szCs w:val="24"/>
        </w:rPr>
        <w:t xml:space="preserve"> </w:t>
      </w:r>
      <w:r w:rsidRPr="0006251E">
        <w:rPr>
          <w:rFonts w:ascii="Times New Roman" w:hAnsi="Times New Roman" w:cs="Times New Roman"/>
          <w:b/>
          <w:sz w:val="24"/>
          <w:szCs w:val="24"/>
        </w:rPr>
        <w:t>и на плановый период 202</w:t>
      </w:r>
      <w:r w:rsidR="0006251E" w:rsidRPr="0006251E">
        <w:rPr>
          <w:rFonts w:ascii="Times New Roman" w:hAnsi="Times New Roman" w:cs="Times New Roman"/>
          <w:b/>
          <w:sz w:val="24"/>
          <w:szCs w:val="24"/>
        </w:rPr>
        <w:t>7</w:t>
      </w:r>
      <w:r w:rsidRPr="0006251E">
        <w:rPr>
          <w:rFonts w:ascii="Times New Roman" w:hAnsi="Times New Roman" w:cs="Times New Roman"/>
          <w:b/>
          <w:sz w:val="24"/>
          <w:szCs w:val="24"/>
        </w:rPr>
        <w:t xml:space="preserve"> и 202</w:t>
      </w:r>
      <w:r w:rsidR="0006251E" w:rsidRPr="0006251E">
        <w:rPr>
          <w:rFonts w:ascii="Times New Roman" w:hAnsi="Times New Roman" w:cs="Times New Roman"/>
          <w:b/>
          <w:sz w:val="24"/>
          <w:szCs w:val="24"/>
        </w:rPr>
        <w:t>8</w:t>
      </w:r>
      <w:r w:rsidRPr="0006251E">
        <w:rPr>
          <w:rFonts w:ascii="Times New Roman" w:hAnsi="Times New Roman" w:cs="Times New Roman"/>
          <w:b/>
          <w:sz w:val="24"/>
          <w:szCs w:val="24"/>
        </w:rPr>
        <w:t xml:space="preserve"> годов</w:t>
      </w:r>
    </w:p>
    <w:p w:rsidR="00921196" w:rsidRPr="00AC5B1C" w:rsidRDefault="00921196" w:rsidP="00921196">
      <w:pPr>
        <w:ind w:left="540"/>
        <w:jc w:val="both"/>
        <w:rPr>
          <w:rFonts w:ascii="Times New Roman" w:hAnsi="Times New Roman" w:cs="Times New Roman"/>
          <w:color w:val="FF0000"/>
          <w:sz w:val="24"/>
          <w:szCs w:val="24"/>
        </w:rPr>
      </w:pP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1. Утвердить основные характеристики бюджета Порецкого муниципального округа Чувашской Республики на 202</w:t>
      </w:r>
      <w:r w:rsidR="0006251E" w:rsidRPr="0006251E">
        <w:rPr>
          <w:rFonts w:ascii="Times New Roman" w:hAnsi="Times New Roman" w:cs="Times New Roman"/>
          <w:sz w:val="24"/>
          <w:szCs w:val="24"/>
        </w:rPr>
        <w:t>6</w:t>
      </w:r>
      <w:r w:rsidRPr="0006251E">
        <w:rPr>
          <w:rFonts w:ascii="Times New Roman" w:hAnsi="Times New Roman" w:cs="Times New Roman"/>
          <w:sz w:val="24"/>
          <w:szCs w:val="24"/>
        </w:rPr>
        <w:t xml:space="preserve"> год: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прогнозируемый общий объем доходов бюджета Порецкого муниципального округа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61</w:t>
      </w:r>
      <w:r w:rsidR="002D201B">
        <w:rPr>
          <w:rFonts w:ascii="Times New Roman" w:hAnsi="Times New Roman" w:cs="Times New Roman"/>
          <w:sz w:val="24"/>
          <w:szCs w:val="24"/>
        </w:rPr>
        <w:t>0</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741</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647,46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в том числе объем безвозмездных поступлений в сумме </w:t>
      </w:r>
      <w:r w:rsidR="00C775DB" w:rsidRPr="00C775DB">
        <w:rPr>
          <w:rFonts w:ascii="Times New Roman" w:hAnsi="Times New Roman" w:cs="Times New Roman"/>
          <w:sz w:val="24"/>
          <w:szCs w:val="24"/>
        </w:rPr>
        <w:t>41</w:t>
      </w:r>
      <w:r w:rsidR="002D201B">
        <w:rPr>
          <w:rFonts w:ascii="Times New Roman" w:hAnsi="Times New Roman" w:cs="Times New Roman"/>
          <w:sz w:val="24"/>
          <w:szCs w:val="24"/>
        </w:rPr>
        <w:t>2</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727</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647,46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рублей, из них объем межбюджетных трансфертов, получаемых из республиканского бюджет</w:t>
      </w:r>
      <w:r w:rsidR="00C832D5" w:rsidRPr="0006251E">
        <w:rPr>
          <w:rFonts w:ascii="Times New Roman" w:hAnsi="Times New Roman" w:cs="Times New Roman"/>
          <w:sz w:val="24"/>
          <w:szCs w:val="24"/>
        </w:rPr>
        <w:t>а Чувашской Республики, в сумме</w:t>
      </w:r>
      <w:r w:rsidR="00C832D5"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41</w:t>
      </w:r>
      <w:r w:rsidR="002D201B">
        <w:rPr>
          <w:rFonts w:ascii="Times New Roman" w:hAnsi="Times New Roman" w:cs="Times New Roman"/>
          <w:sz w:val="24"/>
          <w:szCs w:val="24"/>
        </w:rPr>
        <w:t>2</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727</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647,46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общий объем расходов бюджета Порецкого </w:t>
      </w:r>
      <w:r w:rsidR="0010140F" w:rsidRPr="0006251E">
        <w:rPr>
          <w:rFonts w:ascii="Times New Roman" w:hAnsi="Times New Roman" w:cs="Times New Roman"/>
          <w:sz w:val="24"/>
          <w:szCs w:val="24"/>
        </w:rPr>
        <w:t>муниципального округа</w:t>
      </w:r>
      <w:r w:rsidRPr="0006251E">
        <w:rPr>
          <w:rFonts w:ascii="Times New Roman" w:hAnsi="Times New Roman" w:cs="Times New Roman"/>
          <w:sz w:val="24"/>
          <w:szCs w:val="24"/>
        </w:rPr>
        <w:t xml:space="preserve">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61</w:t>
      </w:r>
      <w:r w:rsidR="002D201B">
        <w:rPr>
          <w:rFonts w:ascii="Times New Roman" w:hAnsi="Times New Roman" w:cs="Times New Roman"/>
          <w:sz w:val="24"/>
          <w:szCs w:val="24"/>
        </w:rPr>
        <w:t>0</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741</w:t>
      </w:r>
      <w:r w:rsidR="002D201B">
        <w:rPr>
          <w:rFonts w:ascii="Times New Roman" w:hAnsi="Times New Roman" w:cs="Times New Roman"/>
          <w:sz w:val="24"/>
          <w:szCs w:val="24"/>
        </w:rPr>
        <w:t xml:space="preserve"> </w:t>
      </w:r>
      <w:r w:rsidR="00D866B5">
        <w:rPr>
          <w:rFonts w:ascii="Times New Roman" w:hAnsi="Times New Roman" w:cs="Times New Roman"/>
          <w:sz w:val="24"/>
          <w:szCs w:val="24"/>
        </w:rPr>
        <w:t>647,46</w:t>
      </w:r>
      <w:r w:rsidR="00C775DB"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дефицит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 </w:t>
      </w:r>
      <w:r w:rsidR="002A6B7D" w:rsidRPr="0006251E">
        <w:rPr>
          <w:rFonts w:ascii="Times New Roman" w:hAnsi="Times New Roman" w:cs="Times New Roman"/>
          <w:sz w:val="24"/>
          <w:szCs w:val="24"/>
        </w:rPr>
        <w:t>0,0</w:t>
      </w:r>
      <w:r w:rsidRPr="0006251E">
        <w:rPr>
          <w:rFonts w:ascii="Times New Roman" w:hAnsi="Times New Roman" w:cs="Times New Roman"/>
          <w:sz w:val="24"/>
          <w:szCs w:val="24"/>
        </w:rPr>
        <w:t xml:space="preserve">  рублей.</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2. Утвердить основные характеристики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на 202</w:t>
      </w:r>
      <w:r w:rsidR="0006251E" w:rsidRPr="0006251E">
        <w:rPr>
          <w:rFonts w:ascii="Times New Roman" w:hAnsi="Times New Roman" w:cs="Times New Roman"/>
          <w:sz w:val="24"/>
          <w:szCs w:val="24"/>
        </w:rPr>
        <w:t>7</w:t>
      </w:r>
      <w:r w:rsidRPr="0006251E">
        <w:rPr>
          <w:rFonts w:ascii="Times New Roman" w:hAnsi="Times New Roman" w:cs="Times New Roman"/>
          <w:sz w:val="24"/>
          <w:szCs w:val="24"/>
        </w:rPr>
        <w:t xml:space="preserve"> год: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прогнозируемый общий объем доходов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47</w:t>
      </w:r>
      <w:r w:rsidR="00FD5E4C">
        <w:rPr>
          <w:rFonts w:ascii="Times New Roman" w:hAnsi="Times New Roman" w:cs="Times New Roman"/>
          <w:sz w:val="24"/>
          <w:szCs w:val="24"/>
        </w:rPr>
        <w:t>3</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 xml:space="preserve">134 </w:t>
      </w:r>
      <w:r w:rsidR="00D866B5">
        <w:rPr>
          <w:rFonts w:ascii="Times New Roman" w:hAnsi="Times New Roman" w:cs="Times New Roman"/>
          <w:sz w:val="24"/>
          <w:szCs w:val="24"/>
        </w:rPr>
        <w:t>633,86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в том числе объем безвозмездных поступлений в сумме </w:t>
      </w:r>
      <w:r w:rsidR="00C775DB" w:rsidRPr="00C775DB">
        <w:rPr>
          <w:rFonts w:ascii="Times New Roman" w:hAnsi="Times New Roman" w:cs="Times New Roman"/>
          <w:sz w:val="24"/>
          <w:szCs w:val="24"/>
        </w:rPr>
        <w:t>27</w:t>
      </w:r>
      <w:r w:rsidR="002D201B">
        <w:rPr>
          <w:rFonts w:ascii="Times New Roman" w:hAnsi="Times New Roman" w:cs="Times New Roman"/>
          <w:sz w:val="24"/>
          <w:szCs w:val="24"/>
        </w:rPr>
        <w:t>5</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641</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633,86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рублей, из них объем межбюджетных трансфертов, получаемых из республиканского бюджета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27</w:t>
      </w:r>
      <w:r w:rsidR="002D201B">
        <w:rPr>
          <w:rFonts w:ascii="Times New Roman" w:hAnsi="Times New Roman" w:cs="Times New Roman"/>
          <w:sz w:val="24"/>
          <w:szCs w:val="24"/>
        </w:rPr>
        <w:t>5</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641</w:t>
      </w:r>
      <w:r w:rsidR="002D201B">
        <w:rPr>
          <w:rFonts w:ascii="Times New Roman" w:hAnsi="Times New Roman" w:cs="Times New Roman"/>
          <w:sz w:val="24"/>
          <w:szCs w:val="24"/>
        </w:rPr>
        <w:t xml:space="preserve"> </w:t>
      </w:r>
      <w:r w:rsidR="00D866B5">
        <w:rPr>
          <w:rFonts w:ascii="Times New Roman" w:hAnsi="Times New Roman" w:cs="Times New Roman"/>
          <w:sz w:val="24"/>
          <w:szCs w:val="24"/>
        </w:rPr>
        <w:t>633,86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общий объем расходов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47</w:t>
      </w:r>
      <w:r w:rsidR="00FD5E4C">
        <w:rPr>
          <w:rFonts w:ascii="Times New Roman" w:hAnsi="Times New Roman" w:cs="Times New Roman"/>
          <w:sz w:val="24"/>
          <w:szCs w:val="24"/>
        </w:rPr>
        <w:t>3</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134</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633,86</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r w:rsidR="00A50EFC" w:rsidRPr="0006251E">
        <w:rPr>
          <w:rFonts w:ascii="Times New Roman" w:hAnsi="Times New Roman" w:cs="Times New Roman"/>
          <w:sz w:val="24"/>
          <w:szCs w:val="24"/>
        </w:rPr>
        <w:t>в том числе условно утвержденных расходов</w:t>
      </w:r>
      <w:r w:rsidRPr="0006251E">
        <w:rPr>
          <w:rFonts w:ascii="Times New Roman" w:hAnsi="Times New Roman" w:cs="Times New Roman"/>
          <w:sz w:val="24"/>
          <w:szCs w:val="24"/>
        </w:rPr>
        <w:t xml:space="preserve"> в сумме </w:t>
      </w:r>
      <w:r w:rsidR="0008792C">
        <w:rPr>
          <w:rFonts w:ascii="Times New Roman" w:hAnsi="Times New Roman" w:cs="Times New Roman"/>
          <w:sz w:val="24"/>
          <w:szCs w:val="24"/>
        </w:rPr>
        <w:t>8</w:t>
      </w:r>
      <w:r w:rsidR="00C775DB" w:rsidRPr="00C775DB">
        <w:rPr>
          <w:rFonts w:ascii="Times New Roman" w:hAnsi="Times New Roman" w:cs="Times New Roman"/>
          <w:sz w:val="24"/>
          <w:szCs w:val="24"/>
        </w:rPr>
        <w:t xml:space="preserve"> 000 000,00</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дефицит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 </w:t>
      </w:r>
      <w:r w:rsidR="00A4732C" w:rsidRPr="0006251E">
        <w:rPr>
          <w:rFonts w:ascii="Times New Roman" w:hAnsi="Times New Roman" w:cs="Times New Roman"/>
          <w:sz w:val="24"/>
          <w:szCs w:val="24"/>
        </w:rPr>
        <w:t>0</w:t>
      </w:r>
      <w:r w:rsidRPr="0006251E">
        <w:rPr>
          <w:rFonts w:ascii="Times New Roman" w:hAnsi="Times New Roman" w:cs="Times New Roman"/>
          <w:sz w:val="24"/>
          <w:szCs w:val="24"/>
        </w:rPr>
        <w:t>,0  рублей.</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3. Утвердить основные характеристики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на 202</w:t>
      </w:r>
      <w:r w:rsidR="0006251E" w:rsidRPr="0006251E">
        <w:rPr>
          <w:rFonts w:ascii="Times New Roman" w:hAnsi="Times New Roman" w:cs="Times New Roman"/>
          <w:sz w:val="24"/>
          <w:szCs w:val="24"/>
        </w:rPr>
        <w:t>8</w:t>
      </w:r>
      <w:r w:rsidRPr="0006251E">
        <w:rPr>
          <w:rFonts w:ascii="Times New Roman" w:hAnsi="Times New Roman" w:cs="Times New Roman"/>
          <w:sz w:val="24"/>
          <w:szCs w:val="24"/>
        </w:rPr>
        <w:t xml:space="preserve"> год: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прогнозируемый общий объем доходов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48</w:t>
      </w:r>
      <w:r w:rsidR="002D201B">
        <w:rPr>
          <w:rFonts w:ascii="Times New Roman" w:hAnsi="Times New Roman" w:cs="Times New Roman"/>
          <w:sz w:val="24"/>
          <w:szCs w:val="24"/>
        </w:rPr>
        <w:t>8</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785</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772,78</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рублей, в том числе объем безвозмездных поступлений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 xml:space="preserve">281 </w:t>
      </w:r>
      <w:r w:rsidR="0038065B">
        <w:rPr>
          <w:rFonts w:ascii="Times New Roman" w:hAnsi="Times New Roman" w:cs="Times New Roman"/>
          <w:sz w:val="24"/>
          <w:szCs w:val="24"/>
        </w:rPr>
        <w:t>170</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772,78</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рублей, из них объем межбюджетных трансфертов,</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lastRenderedPageBreak/>
        <w:t>получаемых из республиканского бюджета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 xml:space="preserve">281 </w:t>
      </w:r>
      <w:r w:rsidR="0038065B">
        <w:rPr>
          <w:rFonts w:ascii="Times New Roman" w:hAnsi="Times New Roman" w:cs="Times New Roman"/>
          <w:sz w:val="24"/>
          <w:szCs w:val="24"/>
        </w:rPr>
        <w:t>170</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772,78</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общий объем расходов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w:t>
      </w:r>
      <w:r w:rsidRPr="00AC5B1C">
        <w:rPr>
          <w:rFonts w:ascii="Times New Roman" w:hAnsi="Times New Roman" w:cs="Times New Roman"/>
          <w:color w:val="FF0000"/>
          <w:sz w:val="24"/>
          <w:szCs w:val="24"/>
        </w:rPr>
        <w:t xml:space="preserve"> </w:t>
      </w:r>
      <w:r w:rsidR="00C775DB" w:rsidRPr="00C775DB">
        <w:rPr>
          <w:rFonts w:ascii="Times New Roman" w:hAnsi="Times New Roman" w:cs="Times New Roman"/>
          <w:sz w:val="24"/>
          <w:szCs w:val="24"/>
        </w:rPr>
        <w:t>48</w:t>
      </w:r>
      <w:r w:rsidR="002D201B">
        <w:rPr>
          <w:rFonts w:ascii="Times New Roman" w:hAnsi="Times New Roman" w:cs="Times New Roman"/>
          <w:sz w:val="24"/>
          <w:szCs w:val="24"/>
        </w:rPr>
        <w:t>8</w:t>
      </w:r>
      <w:r w:rsidR="00C775DB" w:rsidRPr="00C775DB">
        <w:rPr>
          <w:rFonts w:ascii="Times New Roman" w:hAnsi="Times New Roman" w:cs="Times New Roman"/>
          <w:sz w:val="24"/>
          <w:szCs w:val="24"/>
        </w:rPr>
        <w:t xml:space="preserve"> </w:t>
      </w:r>
      <w:r w:rsidR="0038065B">
        <w:rPr>
          <w:rFonts w:ascii="Times New Roman" w:hAnsi="Times New Roman" w:cs="Times New Roman"/>
          <w:sz w:val="24"/>
          <w:szCs w:val="24"/>
        </w:rPr>
        <w:t>785</w:t>
      </w:r>
      <w:r w:rsidR="00C775DB" w:rsidRPr="00C775DB">
        <w:rPr>
          <w:rFonts w:ascii="Times New Roman" w:hAnsi="Times New Roman" w:cs="Times New Roman"/>
          <w:sz w:val="24"/>
          <w:szCs w:val="24"/>
        </w:rPr>
        <w:t xml:space="preserve"> </w:t>
      </w:r>
      <w:r w:rsidR="00D866B5">
        <w:rPr>
          <w:rFonts w:ascii="Times New Roman" w:hAnsi="Times New Roman" w:cs="Times New Roman"/>
          <w:sz w:val="24"/>
          <w:szCs w:val="24"/>
        </w:rPr>
        <w:t>772,78</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r w:rsidR="00A50EFC" w:rsidRPr="0006251E">
        <w:rPr>
          <w:rFonts w:ascii="Times New Roman" w:hAnsi="Times New Roman" w:cs="Times New Roman"/>
          <w:sz w:val="24"/>
          <w:szCs w:val="24"/>
        </w:rPr>
        <w:t>в том числе условно утвержденных</w:t>
      </w:r>
      <w:r w:rsidRPr="0006251E">
        <w:rPr>
          <w:rFonts w:ascii="Times New Roman" w:hAnsi="Times New Roman" w:cs="Times New Roman"/>
          <w:sz w:val="24"/>
          <w:szCs w:val="24"/>
        </w:rPr>
        <w:t xml:space="preserve"> расхо</w:t>
      </w:r>
      <w:r w:rsidR="00A50EFC" w:rsidRPr="0006251E">
        <w:rPr>
          <w:rFonts w:ascii="Times New Roman" w:hAnsi="Times New Roman" w:cs="Times New Roman"/>
          <w:sz w:val="24"/>
          <w:szCs w:val="24"/>
        </w:rPr>
        <w:t>дов</w:t>
      </w:r>
      <w:r w:rsidRPr="0006251E">
        <w:rPr>
          <w:rFonts w:ascii="Times New Roman" w:hAnsi="Times New Roman" w:cs="Times New Roman"/>
          <w:sz w:val="24"/>
          <w:szCs w:val="24"/>
        </w:rPr>
        <w:t xml:space="preserve"> в сумме </w:t>
      </w:r>
      <w:r w:rsidR="00C775DB" w:rsidRPr="00C775DB">
        <w:rPr>
          <w:rFonts w:ascii="Times New Roman" w:hAnsi="Times New Roman" w:cs="Times New Roman"/>
          <w:sz w:val="24"/>
          <w:szCs w:val="24"/>
        </w:rPr>
        <w:t>15 000 000,00</w:t>
      </w:r>
      <w:r w:rsidRPr="00AC5B1C">
        <w:rPr>
          <w:rFonts w:ascii="Times New Roman" w:hAnsi="Times New Roman" w:cs="Times New Roman"/>
          <w:color w:val="FF0000"/>
          <w:sz w:val="24"/>
          <w:szCs w:val="24"/>
        </w:rPr>
        <w:t xml:space="preserve"> </w:t>
      </w:r>
      <w:r w:rsidRPr="0006251E">
        <w:rPr>
          <w:rFonts w:ascii="Times New Roman" w:hAnsi="Times New Roman" w:cs="Times New Roman"/>
          <w:sz w:val="24"/>
          <w:szCs w:val="24"/>
        </w:rPr>
        <w:t xml:space="preserve">рублей; </w:t>
      </w:r>
    </w:p>
    <w:p w:rsidR="00921196" w:rsidRPr="0006251E" w:rsidRDefault="00921196" w:rsidP="00921196">
      <w:pPr>
        <w:ind w:firstLine="540"/>
        <w:jc w:val="both"/>
        <w:rPr>
          <w:rFonts w:ascii="Times New Roman" w:hAnsi="Times New Roman" w:cs="Times New Roman"/>
          <w:sz w:val="24"/>
          <w:szCs w:val="24"/>
        </w:rPr>
      </w:pPr>
      <w:r w:rsidRPr="0006251E">
        <w:rPr>
          <w:rFonts w:ascii="Times New Roman" w:hAnsi="Times New Roman" w:cs="Times New Roman"/>
          <w:sz w:val="24"/>
          <w:szCs w:val="24"/>
        </w:rPr>
        <w:t xml:space="preserve">дефицит бюджета </w:t>
      </w:r>
      <w:r w:rsidR="00967264" w:rsidRPr="0006251E">
        <w:rPr>
          <w:rFonts w:ascii="Times New Roman" w:hAnsi="Times New Roman" w:cs="Times New Roman"/>
          <w:sz w:val="24"/>
          <w:szCs w:val="24"/>
        </w:rPr>
        <w:t>Порецкого муниципального округа</w:t>
      </w:r>
      <w:r w:rsidRPr="0006251E">
        <w:rPr>
          <w:rFonts w:ascii="Times New Roman" w:hAnsi="Times New Roman" w:cs="Times New Roman"/>
          <w:sz w:val="24"/>
          <w:szCs w:val="24"/>
        </w:rPr>
        <w:t xml:space="preserve"> Чувашской Республики в сумме </w:t>
      </w:r>
      <w:r w:rsidR="002A6B7D" w:rsidRPr="0006251E">
        <w:rPr>
          <w:rFonts w:ascii="Times New Roman" w:hAnsi="Times New Roman" w:cs="Times New Roman"/>
          <w:sz w:val="24"/>
          <w:szCs w:val="24"/>
        </w:rPr>
        <w:t>0,0</w:t>
      </w:r>
      <w:r w:rsidRPr="0006251E">
        <w:rPr>
          <w:rFonts w:ascii="Times New Roman" w:hAnsi="Times New Roman" w:cs="Times New Roman"/>
          <w:sz w:val="24"/>
          <w:szCs w:val="24"/>
        </w:rPr>
        <w:t xml:space="preserve"> рублей.</w:t>
      </w:r>
    </w:p>
    <w:p w:rsidR="00E63A29" w:rsidRPr="00AC5B1C" w:rsidRDefault="00E63A29" w:rsidP="00A50EFC">
      <w:pPr>
        <w:jc w:val="both"/>
        <w:rPr>
          <w:color w:val="FF0000"/>
        </w:rPr>
      </w:pPr>
    </w:p>
    <w:p w:rsidR="00E63A29" w:rsidRPr="00F025FC" w:rsidRDefault="00E63A29" w:rsidP="004B5C9C">
      <w:pPr>
        <w:ind w:left="1701" w:hanging="1134"/>
        <w:jc w:val="both"/>
        <w:rPr>
          <w:rFonts w:ascii="Times New Roman" w:hAnsi="Times New Roman" w:cs="Times New Roman"/>
          <w:b/>
          <w:bCs/>
          <w:sz w:val="24"/>
          <w:szCs w:val="24"/>
        </w:rPr>
      </w:pPr>
      <w:r w:rsidRPr="00F025FC">
        <w:rPr>
          <w:rFonts w:ascii="Times New Roman" w:hAnsi="Times New Roman" w:cs="Times New Roman"/>
          <w:sz w:val="24"/>
          <w:szCs w:val="24"/>
        </w:rPr>
        <w:t xml:space="preserve">Статья </w:t>
      </w:r>
      <w:r w:rsidR="00A50EFC" w:rsidRPr="00F025FC">
        <w:rPr>
          <w:rFonts w:ascii="Times New Roman" w:hAnsi="Times New Roman" w:cs="Times New Roman"/>
          <w:sz w:val="24"/>
          <w:szCs w:val="24"/>
        </w:rPr>
        <w:t>2</w:t>
      </w:r>
      <w:r w:rsidRPr="00F025FC">
        <w:rPr>
          <w:rFonts w:ascii="Times New Roman" w:hAnsi="Times New Roman" w:cs="Times New Roman"/>
          <w:sz w:val="24"/>
          <w:szCs w:val="24"/>
        </w:rPr>
        <w:t>.</w:t>
      </w:r>
      <w:r w:rsidR="004B5C9C" w:rsidRPr="00F025FC">
        <w:rPr>
          <w:rFonts w:ascii="Times New Roman" w:hAnsi="Times New Roman" w:cs="Times New Roman"/>
          <w:b/>
          <w:sz w:val="24"/>
          <w:szCs w:val="24"/>
        </w:rPr>
        <w:tab/>
      </w:r>
      <w:r w:rsidRPr="00F025FC">
        <w:rPr>
          <w:rFonts w:ascii="Times New Roman" w:hAnsi="Times New Roman" w:cs="Times New Roman"/>
          <w:b/>
          <w:sz w:val="24"/>
          <w:szCs w:val="24"/>
        </w:rPr>
        <w:t xml:space="preserve">Прогнозируемые объемы поступлений доходов в </w:t>
      </w:r>
      <w:r w:rsidRPr="00F025FC">
        <w:rPr>
          <w:rFonts w:ascii="Times New Roman" w:hAnsi="Times New Roman" w:cs="Times New Roman"/>
          <w:b/>
          <w:bCs/>
          <w:sz w:val="24"/>
          <w:szCs w:val="24"/>
        </w:rPr>
        <w:t>бюджет Порецкого муниципального округа Чувашской Республики на 202</w:t>
      </w:r>
      <w:r w:rsidR="00F025FC" w:rsidRPr="00F025FC">
        <w:rPr>
          <w:rFonts w:ascii="Times New Roman" w:hAnsi="Times New Roman" w:cs="Times New Roman"/>
          <w:b/>
          <w:bCs/>
          <w:sz w:val="24"/>
          <w:szCs w:val="24"/>
        </w:rPr>
        <w:t>6</w:t>
      </w:r>
      <w:r w:rsidRPr="00F025FC">
        <w:rPr>
          <w:rFonts w:ascii="Times New Roman" w:hAnsi="Times New Roman" w:cs="Times New Roman"/>
          <w:b/>
          <w:bCs/>
          <w:sz w:val="24"/>
          <w:szCs w:val="24"/>
        </w:rPr>
        <w:t xml:space="preserve"> год</w:t>
      </w:r>
      <w:r w:rsidRPr="00F025FC">
        <w:rPr>
          <w:rFonts w:ascii="Times New Roman" w:hAnsi="Times New Roman" w:cs="Times New Roman"/>
          <w:b/>
          <w:sz w:val="24"/>
          <w:szCs w:val="24"/>
        </w:rPr>
        <w:t xml:space="preserve"> и на плановый период 202</w:t>
      </w:r>
      <w:r w:rsidR="00F025FC" w:rsidRPr="00F025FC">
        <w:rPr>
          <w:rFonts w:ascii="Times New Roman" w:hAnsi="Times New Roman" w:cs="Times New Roman"/>
          <w:b/>
          <w:sz w:val="24"/>
          <w:szCs w:val="24"/>
        </w:rPr>
        <w:t>7</w:t>
      </w:r>
      <w:r w:rsidRPr="00F025FC">
        <w:rPr>
          <w:rFonts w:ascii="Times New Roman" w:hAnsi="Times New Roman" w:cs="Times New Roman"/>
          <w:b/>
          <w:sz w:val="24"/>
          <w:szCs w:val="24"/>
        </w:rPr>
        <w:t xml:space="preserve"> и 202</w:t>
      </w:r>
      <w:r w:rsidR="00F025FC" w:rsidRPr="00F025FC">
        <w:rPr>
          <w:rFonts w:ascii="Times New Roman" w:hAnsi="Times New Roman" w:cs="Times New Roman"/>
          <w:b/>
          <w:sz w:val="24"/>
          <w:szCs w:val="24"/>
        </w:rPr>
        <w:t>8</w:t>
      </w:r>
      <w:r w:rsidRPr="00F025FC">
        <w:rPr>
          <w:rFonts w:ascii="Times New Roman" w:hAnsi="Times New Roman" w:cs="Times New Roman"/>
          <w:b/>
          <w:sz w:val="24"/>
          <w:szCs w:val="24"/>
        </w:rPr>
        <w:t xml:space="preserve"> годов</w:t>
      </w:r>
      <w:r w:rsidRPr="00F025FC">
        <w:rPr>
          <w:rFonts w:ascii="Times New Roman" w:hAnsi="Times New Roman" w:cs="Times New Roman"/>
          <w:b/>
          <w:bCs/>
          <w:sz w:val="24"/>
          <w:szCs w:val="24"/>
        </w:rPr>
        <w:t xml:space="preserve"> </w:t>
      </w:r>
    </w:p>
    <w:p w:rsidR="00E63A29" w:rsidRPr="00F025FC" w:rsidRDefault="00E63A29" w:rsidP="00E63A29">
      <w:pPr>
        <w:ind w:left="540"/>
        <w:jc w:val="both"/>
        <w:rPr>
          <w:rFonts w:ascii="Times New Roman" w:hAnsi="Times New Roman" w:cs="Times New Roman"/>
          <w:b/>
          <w:bCs/>
          <w:sz w:val="24"/>
          <w:szCs w:val="24"/>
        </w:rPr>
      </w:pPr>
    </w:p>
    <w:p w:rsidR="00E63A29" w:rsidRPr="00F025FC" w:rsidRDefault="00E63A29" w:rsidP="00E63A29">
      <w:pPr>
        <w:ind w:firstLine="540"/>
        <w:jc w:val="both"/>
        <w:rPr>
          <w:rFonts w:ascii="Times New Roman" w:hAnsi="Times New Roman" w:cs="Times New Roman"/>
          <w:sz w:val="24"/>
          <w:szCs w:val="24"/>
        </w:rPr>
      </w:pPr>
      <w:r w:rsidRPr="00F025FC">
        <w:rPr>
          <w:rFonts w:ascii="Times New Roman" w:hAnsi="Times New Roman" w:cs="Times New Roman"/>
          <w:sz w:val="24"/>
          <w:szCs w:val="24"/>
        </w:rPr>
        <w:t xml:space="preserve">Учесть в бюджете Порецкого муниципального округа Чувашской Республики прогнозируемые объемы поступлений доходов в бюджет Порецкого муниципального округа Чувашской Республики согласно приложению </w:t>
      </w:r>
      <w:r w:rsidR="002245E6" w:rsidRPr="00F025FC">
        <w:rPr>
          <w:rFonts w:ascii="Times New Roman" w:hAnsi="Times New Roman" w:cs="Times New Roman"/>
          <w:sz w:val="24"/>
          <w:szCs w:val="24"/>
        </w:rPr>
        <w:t>1</w:t>
      </w:r>
      <w:r w:rsidRPr="00F025FC">
        <w:rPr>
          <w:rFonts w:ascii="Times New Roman" w:hAnsi="Times New Roman" w:cs="Times New Roman"/>
          <w:sz w:val="24"/>
          <w:szCs w:val="24"/>
        </w:rPr>
        <w:t xml:space="preserve"> к настоящему Решению.</w:t>
      </w:r>
    </w:p>
    <w:p w:rsidR="00EA31D6" w:rsidRPr="00F025FC" w:rsidRDefault="00EA31D6" w:rsidP="00EA31D6">
      <w:pPr>
        <w:tabs>
          <w:tab w:val="left" w:pos="2640"/>
        </w:tabs>
        <w:ind w:firstLine="540"/>
        <w:jc w:val="both"/>
        <w:rPr>
          <w:rFonts w:ascii="Times New Roman" w:hAnsi="Times New Roman" w:cs="Times New Roman"/>
          <w:sz w:val="24"/>
          <w:szCs w:val="24"/>
        </w:rPr>
      </w:pPr>
      <w:r w:rsidRPr="00F025FC">
        <w:rPr>
          <w:rFonts w:ascii="Times New Roman" w:hAnsi="Times New Roman" w:cs="Times New Roman"/>
          <w:sz w:val="24"/>
          <w:szCs w:val="24"/>
        </w:rPr>
        <w:tab/>
      </w:r>
    </w:p>
    <w:p w:rsidR="00EA31D6" w:rsidRPr="00F025FC" w:rsidRDefault="00EA31D6" w:rsidP="008924DB">
      <w:pPr>
        <w:ind w:left="1701" w:hanging="1134"/>
        <w:jc w:val="both"/>
        <w:rPr>
          <w:rFonts w:ascii="Times New Roman" w:hAnsi="Times New Roman" w:cs="Times New Roman"/>
          <w:sz w:val="24"/>
          <w:szCs w:val="24"/>
        </w:rPr>
      </w:pPr>
      <w:r w:rsidRPr="00F025FC">
        <w:rPr>
          <w:rFonts w:ascii="Times New Roman" w:hAnsi="Times New Roman" w:cs="Times New Roman"/>
          <w:sz w:val="24"/>
          <w:szCs w:val="24"/>
        </w:rPr>
        <w:t xml:space="preserve">Статья </w:t>
      </w:r>
      <w:r w:rsidR="00A50EFC" w:rsidRPr="00F025FC">
        <w:rPr>
          <w:rFonts w:ascii="Times New Roman" w:hAnsi="Times New Roman" w:cs="Times New Roman"/>
          <w:sz w:val="24"/>
          <w:szCs w:val="24"/>
        </w:rPr>
        <w:t>3</w:t>
      </w:r>
      <w:r w:rsidRPr="00F025FC">
        <w:rPr>
          <w:rFonts w:ascii="Times New Roman" w:hAnsi="Times New Roman" w:cs="Times New Roman"/>
          <w:sz w:val="24"/>
          <w:szCs w:val="24"/>
        </w:rPr>
        <w:t>.</w:t>
      </w:r>
      <w:r w:rsidR="004B5C9C" w:rsidRPr="00F025FC">
        <w:rPr>
          <w:rFonts w:ascii="Times New Roman" w:hAnsi="Times New Roman" w:cs="Times New Roman"/>
          <w:sz w:val="24"/>
          <w:szCs w:val="24"/>
        </w:rPr>
        <w:tab/>
      </w:r>
      <w:r w:rsidRPr="00F025FC">
        <w:rPr>
          <w:rFonts w:ascii="Times New Roman" w:hAnsi="Times New Roman" w:cs="Times New Roman"/>
          <w:b/>
          <w:bCs/>
          <w:sz w:val="24"/>
          <w:szCs w:val="24"/>
        </w:rPr>
        <w:t>Бюджетные ассигнования бюджета Порецкого муниципального округа Чувашской Республики на 202</w:t>
      </w:r>
      <w:r w:rsidR="00F025FC" w:rsidRPr="00F025FC">
        <w:rPr>
          <w:rFonts w:ascii="Times New Roman" w:hAnsi="Times New Roman" w:cs="Times New Roman"/>
          <w:b/>
          <w:bCs/>
          <w:sz w:val="24"/>
          <w:szCs w:val="24"/>
        </w:rPr>
        <w:t>6</w:t>
      </w:r>
      <w:r w:rsidRPr="00F025FC">
        <w:rPr>
          <w:rFonts w:ascii="Times New Roman" w:hAnsi="Times New Roman" w:cs="Times New Roman"/>
          <w:b/>
          <w:bCs/>
          <w:sz w:val="24"/>
          <w:szCs w:val="24"/>
        </w:rPr>
        <w:t xml:space="preserve"> год</w:t>
      </w:r>
      <w:r w:rsidRPr="00F025FC">
        <w:rPr>
          <w:rFonts w:ascii="Times New Roman" w:hAnsi="Times New Roman" w:cs="Times New Roman"/>
          <w:sz w:val="24"/>
          <w:szCs w:val="24"/>
        </w:rPr>
        <w:t xml:space="preserve"> </w:t>
      </w:r>
      <w:r w:rsidRPr="00F025FC">
        <w:rPr>
          <w:rFonts w:ascii="Times New Roman" w:hAnsi="Times New Roman" w:cs="Times New Roman"/>
          <w:b/>
          <w:sz w:val="24"/>
          <w:szCs w:val="24"/>
        </w:rPr>
        <w:t>и на плановый период 202</w:t>
      </w:r>
      <w:r w:rsidR="00F025FC" w:rsidRPr="00F025FC">
        <w:rPr>
          <w:rFonts w:ascii="Times New Roman" w:hAnsi="Times New Roman" w:cs="Times New Roman"/>
          <w:b/>
          <w:sz w:val="24"/>
          <w:szCs w:val="24"/>
        </w:rPr>
        <w:t>7</w:t>
      </w:r>
      <w:r w:rsidRPr="00F025FC">
        <w:rPr>
          <w:rFonts w:ascii="Times New Roman" w:hAnsi="Times New Roman" w:cs="Times New Roman"/>
          <w:b/>
          <w:sz w:val="24"/>
          <w:szCs w:val="24"/>
        </w:rPr>
        <w:t xml:space="preserve"> и 202</w:t>
      </w:r>
      <w:r w:rsidR="00F025FC" w:rsidRPr="00F025FC">
        <w:rPr>
          <w:rFonts w:ascii="Times New Roman" w:hAnsi="Times New Roman" w:cs="Times New Roman"/>
          <w:b/>
          <w:sz w:val="24"/>
          <w:szCs w:val="24"/>
        </w:rPr>
        <w:t>7</w:t>
      </w:r>
      <w:r w:rsidRPr="00F025FC">
        <w:rPr>
          <w:rFonts w:ascii="Times New Roman" w:hAnsi="Times New Roman" w:cs="Times New Roman"/>
          <w:b/>
          <w:sz w:val="24"/>
          <w:szCs w:val="24"/>
        </w:rPr>
        <w:t xml:space="preserve"> годов</w:t>
      </w:r>
    </w:p>
    <w:p w:rsidR="00EA31D6" w:rsidRPr="00F025FC" w:rsidRDefault="00EA31D6" w:rsidP="00EA31D6">
      <w:pPr>
        <w:ind w:firstLine="540"/>
        <w:jc w:val="both"/>
        <w:rPr>
          <w:rFonts w:ascii="Times New Roman" w:hAnsi="Times New Roman" w:cs="Times New Roman"/>
          <w:sz w:val="24"/>
          <w:szCs w:val="24"/>
        </w:rPr>
      </w:pPr>
    </w:p>
    <w:p w:rsidR="00EA31D6" w:rsidRPr="00AE560A" w:rsidRDefault="00EA31D6" w:rsidP="00EA31D6">
      <w:pPr>
        <w:ind w:firstLine="540"/>
        <w:jc w:val="both"/>
        <w:rPr>
          <w:rFonts w:ascii="Times New Roman" w:hAnsi="Times New Roman" w:cs="Times New Roman"/>
          <w:sz w:val="24"/>
          <w:szCs w:val="24"/>
        </w:rPr>
      </w:pPr>
      <w:r w:rsidRPr="00AE560A">
        <w:rPr>
          <w:rFonts w:ascii="Times New Roman" w:hAnsi="Times New Roman" w:cs="Times New Roman"/>
          <w:sz w:val="24"/>
          <w:szCs w:val="24"/>
        </w:rPr>
        <w:t>1. Утвердить:</w:t>
      </w:r>
    </w:p>
    <w:p w:rsidR="00EA31D6" w:rsidRPr="00AE560A" w:rsidRDefault="00EA31D6" w:rsidP="00EA31D6">
      <w:pPr>
        <w:ind w:firstLine="540"/>
        <w:jc w:val="both"/>
        <w:rPr>
          <w:rFonts w:ascii="Times New Roman" w:hAnsi="Times New Roman" w:cs="Times New Roman"/>
          <w:sz w:val="24"/>
          <w:szCs w:val="24"/>
        </w:rPr>
      </w:pPr>
      <w:r w:rsidRPr="00AE560A">
        <w:rPr>
          <w:rFonts w:ascii="Times New Roman" w:hAnsi="Times New Roman" w:cs="Times New Roman"/>
          <w:sz w:val="24"/>
          <w:szCs w:val="24"/>
        </w:rPr>
        <w:t>а) распределение бюджетных ассигнований по разделам, подразделам, целевым статьям (муниципальным программам Порецкого муниципального округа</w:t>
      </w:r>
      <w:r w:rsidR="006827AE" w:rsidRPr="00AE560A">
        <w:rPr>
          <w:rFonts w:ascii="Times New Roman" w:hAnsi="Times New Roman" w:cs="Times New Roman"/>
          <w:sz w:val="24"/>
          <w:szCs w:val="24"/>
        </w:rPr>
        <w:t xml:space="preserve"> Чувашской Республики),</w:t>
      </w:r>
      <w:r w:rsidRPr="00AE560A">
        <w:rPr>
          <w:rFonts w:ascii="Times New Roman" w:hAnsi="Times New Roman" w:cs="Times New Roman"/>
          <w:sz w:val="24"/>
          <w:szCs w:val="24"/>
        </w:rPr>
        <w:t xml:space="preserve"> группам (группам и подгруппам) видов расходов классификации расходов бюджета Порецкого муниципального округа Чувашской Республики на 202</w:t>
      </w:r>
      <w:r w:rsidR="00AE560A" w:rsidRPr="00AE560A">
        <w:rPr>
          <w:rFonts w:ascii="Times New Roman" w:hAnsi="Times New Roman" w:cs="Times New Roman"/>
          <w:sz w:val="24"/>
          <w:szCs w:val="24"/>
        </w:rPr>
        <w:t>6</w:t>
      </w:r>
      <w:r w:rsidRPr="00AE560A">
        <w:rPr>
          <w:rFonts w:ascii="Times New Roman" w:hAnsi="Times New Roman" w:cs="Times New Roman"/>
          <w:sz w:val="24"/>
          <w:szCs w:val="24"/>
        </w:rPr>
        <w:t xml:space="preserve"> год и на плановый период 202</w:t>
      </w:r>
      <w:r w:rsidR="00AE560A" w:rsidRPr="00AE560A">
        <w:rPr>
          <w:rFonts w:ascii="Times New Roman" w:hAnsi="Times New Roman" w:cs="Times New Roman"/>
          <w:sz w:val="24"/>
          <w:szCs w:val="24"/>
        </w:rPr>
        <w:t>7</w:t>
      </w:r>
      <w:r w:rsidRPr="00AE560A">
        <w:rPr>
          <w:rFonts w:ascii="Times New Roman" w:hAnsi="Times New Roman" w:cs="Times New Roman"/>
          <w:sz w:val="24"/>
          <w:szCs w:val="24"/>
        </w:rPr>
        <w:t xml:space="preserve"> и 202</w:t>
      </w:r>
      <w:r w:rsidR="00AE560A" w:rsidRPr="00AE560A">
        <w:rPr>
          <w:rFonts w:ascii="Times New Roman" w:hAnsi="Times New Roman" w:cs="Times New Roman"/>
          <w:sz w:val="24"/>
          <w:szCs w:val="24"/>
        </w:rPr>
        <w:t>8</w:t>
      </w:r>
      <w:r w:rsidRPr="00AE560A">
        <w:rPr>
          <w:rFonts w:ascii="Times New Roman" w:hAnsi="Times New Roman" w:cs="Times New Roman"/>
          <w:sz w:val="24"/>
          <w:szCs w:val="24"/>
        </w:rPr>
        <w:t xml:space="preserve"> годов согласно приложению </w:t>
      </w:r>
      <w:r w:rsidR="002245E6" w:rsidRPr="00AE560A">
        <w:rPr>
          <w:rFonts w:ascii="Times New Roman" w:hAnsi="Times New Roman" w:cs="Times New Roman"/>
          <w:sz w:val="24"/>
          <w:szCs w:val="24"/>
        </w:rPr>
        <w:t>2</w:t>
      </w:r>
      <w:r w:rsidRPr="00AE560A">
        <w:rPr>
          <w:rFonts w:ascii="Times New Roman" w:hAnsi="Times New Roman" w:cs="Times New Roman"/>
          <w:sz w:val="24"/>
          <w:szCs w:val="24"/>
        </w:rPr>
        <w:t xml:space="preserve"> к настоящему Решению;</w:t>
      </w:r>
    </w:p>
    <w:p w:rsidR="00EA31D6" w:rsidRPr="008925EE" w:rsidRDefault="00EA31D6" w:rsidP="00EA31D6">
      <w:pPr>
        <w:ind w:firstLine="540"/>
        <w:jc w:val="both"/>
        <w:rPr>
          <w:rFonts w:ascii="Times New Roman" w:hAnsi="Times New Roman" w:cs="Times New Roman"/>
          <w:sz w:val="24"/>
          <w:szCs w:val="24"/>
        </w:rPr>
      </w:pPr>
      <w:r w:rsidRPr="008925EE">
        <w:rPr>
          <w:rFonts w:ascii="Times New Roman" w:hAnsi="Times New Roman" w:cs="Times New Roman"/>
          <w:sz w:val="24"/>
          <w:szCs w:val="24"/>
        </w:rPr>
        <w:t>б) распределение бюджетных ассигнований по целевым статьям (муниципальным программам Порецкого муниципального округа Чувашской Республики), группам (группам и подгруппам) видов расходов,</w:t>
      </w:r>
      <w:r w:rsidR="006827AE" w:rsidRPr="008925EE">
        <w:rPr>
          <w:rFonts w:ascii="Times New Roman" w:hAnsi="Times New Roman" w:cs="Times New Roman"/>
          <w:sz w:val="24"/>
          <w:szCs w:val="24"/>
        </w:rPr>
        <w:t xml:space="preserve"> а также по</w:t>
      </w:r>
      <w:r w:rsidRPr="008925EE">
        <w:rPr>
          <w:rFonts w:ascii="Times New Roman" w:hAnsi="Times New Roman" w:cs="Times New Roman"/>
          <w:sz w:val="24"/>
          <w:szCs w:val="24"/>
        </w:rPr>
        <w:t xml:space="preserve"> разделам, подразделам классификации расходов бюджета Порецкого муниципального округа Чувашской Республики на 20</w:t>
      </w:r>
      <w:r w:rsidR="008925EE" w:rsidRPr="008925EE">
        <w:rPr>
          <w:rFonts w:ascii="Times New Roman" w:hAnsi="Times New Roman" w:cs="Times New Roman"/>
          <w:sz w:val="24"/>
          <w:szCs w:val="24"/>
        </w:rPr>
        <w:t>6</w:t>
      </w:r>
      <w:r w:rsidR="00192AAC" w:rsidRPr="008925EE">
        <w:rPr>
          <w:rFonts w:ascii="Times New Roman" w:hAnsi="Times New Roman" w:cs="Times New Roman"/>
          <w:sz w:val="24"/>
          <w:szCs w:val="24"/>
        </w:rPr>
        <w:t>5</w:t>
      </w:r>
      <w:r w:rsidR="00B53A5F" w:rsidRPr="008925EE">
        <w:rPr>
          <w:rFonts w:ascii="Times New Roman" w:hAnsi="Times New Roman" w:cs="Times New Roman"/>
          <w:sz w:val="24"/>
          <w:szCs w:val="24"/>
        </w:rPr>
        <w:t xml:space="preserve"> </w:t>
      </w:r>
      <w:r w:rsidRPr="008925EE">
        <w:rPr>
          <w:rFonts w:ascii="Times New Roman" w:hAnsi="Times New Roman" w:cs="Times New Roman"/>
          <w:sz w:val="24"/>
          <w:szCs w:val="24"/>
        </w:rPr>
        <w:t>год и на плановый период 202</w:t>
      </w:r>
      <w:r w:rsidR="008925EE" w:rsidRPr="008925EE">
        <w:rPr>
          <w:rFonts w:ascii="Times New Roman" w:hAnsi="Times New Roman" w:cs="Times New Roman"/>
          <w:sz w:val="24"/>
          <w:szCs w:val="24"/>
        </w:rPr>
        <w:t>7</w:t>
      </w:r>
      <w:r w:rsidRPr="008925EE">
        <w:rPr>
          <w:rFonts w:ascii="Times New Roman" w:hAnsi="Times New Roman" w:cs="Times New Roman"/>
          <w:sz w:val="24"/>
          <w:szCs w:val="24"/>
        </w:rPr>
        <w:t xml:space="preserve"> и 202</w:t>
      </w:r>
      <w:r w:rsidR="008925EE" w:rsidRPr="008925EE">
        <w:rPr>
          <w:rFonts w:ascii="Times New Roman" w:hAnsi="Times New Roman" w:cs="Times New Roman"/>
          <w:sz w:val="24"/>
          <w:szCs w:val="24"/>
        </w:rPr>
        <w:t>8</w:t>
      </w:r>
      <w:r w:rsidRPr="008925EE">
        <w:rPr>
          <w:rFonts w:ascii="Times New Roman" w:hAnsi="Times New Roman" w:cs="Times New Roman"/>
          <w:sz w:val="24"/>
          <w:szCs w:val="24"/>
        </w:rPr>
        <w:t xml:space="preserve"> годов согласно приложению </w:t>
      </w:r>
      <w:r w:rsidR="002245E6" w:rsidRPr="008925EE">
        <w:rPr>
          <w:rFonts w:ascii="Times New Roman" w:hAnsi="Times New Roman" w:cs="Times New Roman"/>
          <w:sz w:val="24"/>
          <w:szCs w:val="24"/>
        </w:rPr>
        <w:t>3</w:t>
      </w:r>
      <w:r w:rsidRPr="008925EE">
        <w:rPr>
          <w:rFonts w:ascii="Times New Roman" w:hAnsi="Times New Roman" w:cs="Times New Roman"/>
          <w:sz w:val="24"/>
          <w:szCs w:val="24"/>
        </w:rPr>
        <w:t xml:space="preserve"> к настоящему Решению;</w:t>
      </w:r>
    </w:p>
    <w:p w:rsidR="00EA31D6" w:rsidRPr="00F2280C" w:rsidRDefault="00EA31D6" w:rsidP="00EA31D6">
      <w:pPr>
        <w:ind w:firstLine="540"/>
        <w:jc w:val="both"/>
        <w:rPr>
          <w:rFonts w:ascii="Times New Roman" w:hAnsi="Times New Roman" w:cs="Times New Roman"/>
          <w:sz w:val="24"/>
          <w:szCs w:val="24"/>
        </w:rPr>
      </w:pPr>
      <w:r w:rsidRPr="00F2280C">
        <w:rPr>
          <w:rFonts w:ascii="Times New Roman" w:hAnsi="Times New Roman" w:cs="Times New Roman"/>
          <w:sz w:val="24"/>
          <w:szCs w:val="24"/>
        </w:rPr>
        <w:t>в) ведомственную структуру расходов бюджета Порецкого муниципального округа Чувашской Республики на 202</w:t>
      </w:r>
      <w:r w:rsidR="00F2280C" w:rsidRPr="00F2280C">
        <w:rPr>
          <w:rFonts w:ascii="Times New Roman" w:hAnsi="Times New Roman" w:cs="Times New Roman"/>
          <w:sz w:val="24"/>
          <w:szCs w:val="24"/>
        </w:rPr>
        <w:t>6</w:t>
      </w:r>
      <w:r w:rsidRPr="00F2280C">
        <w:rPr>
          <w:rFonts w:ascii="Times New Roman" w:hAnsi="Times New Roman" w:cs="Times New Roman"/>
          <w:sz w:val="24"/>
          <w:szCs w:val="24"/>
        </w:rPr>
        <w:t xml:space="preserve"> год и на плановый период 202</w:t>
      </w:r>
      <w:r w:rsidR="00F2280C" w:rsidRPr="00F2280C">
        <w:rPr>
          <w:rFonts w:ascii="Times New Roman" w:hAnsi="Times New Roman" w:cs="Times New Roman"/>
          <w:sz w:val="24"/>
          <w:szCs w:val="24"/>
        </w:rPr>
        <w:t>7</w:t>
      </w:r>
      <w:r w:rsidRPr="00F2280C">
        <w:rPr>
          <w:rFonts w:ascii="Times New Roman" w:hAnsi="Times New Roman" w:cs="Times New Roman"/>
          <w:sz w:val="24"/>
          <w:szCs w:val="24"/>
        </w:rPr>
        <w:t xml:space="preserve"> и</w:t>
      </w:r>
      <w:r w:rsidR="00915255" w:rsidRPr="00F2280C">
        <w:rPr>
          <w:rFonts w:ascii="Times New Roman" w:hAnsi="Times New Roman" w:cs="Times New Roman"/>
          <w:sz w:val="24"/>
          <w:szCs w:val="24"/>
        </w:rPr>
        <w:t xml:space="preserve"> </w:t>
      </w:r>
      <w:r w:rsidRPr="00F2280C">
        <w:rPr>
          <w:rFonts w:ascii="Times New Roman" w:hAnsi="Times New Roman" w:cs="Times New Roman"/>
          <w:sz w:val="24"/>
          <w:szCs w:val="24"/>
        </w:rPr>
        <w:t>202</w:t>
      </w:r>
      <w:r w:rsidR="00F2280C" w:rsidRPr="00F2280C">
        <w:rPr>
          <w:rFonts w:ascii="Times New Roman" w:hAnsi="Times New Roman" w:cs="Times New Roman"/>
          <w:sz w:val="24"/>
          <w:szCs w:val="24"/>
        </w:rPr>
        <w:t>8</w:t>
      </w:r>
      <w:r w:rsidRPr="00F2280C">
        <w:rPr>
          <w:rFonts w:ascii="Times New Roman" w:hAnsi="Times New Roman" w:cs="Times New Roman"/>
          <w:sz w:val="24"/>
          <w:szCs w:val="24"/>
        </w:rPr>
        <w:t xml:space="preserve"> годов согласно приложению </w:t>
      </w:r>
      <w:r w:rsidR="002245E6" w:rsidRPr="00F2280C">
        <w:rPr>
          <w:rFonts w:ascii="Times New Roman" w:hAnsi="Times New Roman" w:cs="Times New Roman"/>
          <w:sz w:val="24"/>
          <w:szCs w:val="24"/>
        </w:rPr>
        <w:t>4</w:t>
      </w:r>
      <w:r w:rsidRPr="00F2280C">
        <w:rPr>
          <w:rFonts w:ascii="Times New Roman" w:hAnsi="Times New Roman" w:cs="Times New Roman"/>
          <w:sz w:val="24"/>
          <w:szCs w:val="24"/>
        </w:rPr>
        <w:t xml:space="preserve"> к настоящему Решению;</w:t>
      </w:r>
    </w:p>
    <w:p w:rsidR="00EA31D6" w:rsidRPr="00F2280C" w:rsidRDefault="00915255" w:rsidP="00915255">
      <w:pPr>
        <w:ind w:firstLine="567"/>
        <w:jc w:val="both"/>
        <w:rPr>
          <w:rFonts w:ascii="Times New Roman" w:hAnsi="Times New Roman" w:cs="Times New Roman"/>
          <w:sz w:val="24"/>
          <w:szCs w:val="24"/>
        </w:rPr>
      </w:pPr>
      <w:r w:rsidRPr="00F2280C">
        <w:rPr>
          <w:rFonts w:ascii="Times New Roman" w:hAnsi="Times New Roman" w:cs="Times New Roman"/>
          <w:sz w:val="24"/>
          <w:szCs w:val="24"/>
        </w:rPr>
        <w:t>г</w:t>
      </w:r>
      <w:r w:rsidR="00EA31D6" w:rsidRPr="00F2280C">
        <w:rPr>
          <w:rFonts w:ascii="Times New Roman" w:hAnsi="Times New Roman" w:cs="Times New Roman"/>
          <w:sz w:val="24"/>
          <w:szCs w:val="24"/>
        </w:rPr>
        <w:t>) 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w:t>
      </w:r>
      <w:r w:rsidR="00F2280C" w:rsidRPr="00F2280C">
        <w:rPr>
          <w:rFonts w:ascii="Times New Roman" w:hAnsi="Times New Roman" w:cs="Times New Roman"/>
          <w:sz w:val="24"/>
          <w:szCs w:val="24"/>
        </w:rPr>
        <w:t>6</w:t>
      </w:r>
      <w:r w:rsidR="00EA31D6" w:rsidRPr="00F2280C">
        <w:rPr>
          <w:rFonts w:ascii="Times New Roman" w:hAnsi="Times New Roman" w:cs="Times New Roman"/>
          <w:sz w:val="24"/>
          <w:szCs w:val="24"/>
        </w:rPr>
        <w:t xml:space="preserve"> год</w:t>
      </w:r>
      <w:r w:rsidRPr="00F2280C">
        <w:rPr>
          <w:rFonts w:ascii="Times New Roman" w:hAnsi="Times New Roman" w:cs="Times New Roman"/>
          <w:sz w:val="24"/>
          <w:szCs w:val="24"/>
        </w:rPr>
        <w:t xml:space="preserve"> и на плановый период 202</w:t>
      </w:r>
      <w:r w:rsidR="00F2280C" w:rsidRPr="00F2280C">
        <w:rPr>
          <w:rFonts w:ascii="Times New Roman" w:hAnsi="Times New Roman" w:cs="Times New Roman"/>
          <w:sz w:val="24"/>
          <w:szCs w:val="24"/>
        </w:rPr>
        <w:t>7</w:t>
      </w:r>
      <w:r w:rsidRPr="00F2280C">
        <w:rPr>
          <w:rFonts w:ascii="Times New Roman" w:hAnsi="Times New Roman" w:cs="Times New Roman"/>
          <w:sz w:val="24"/>
          <w:szCs w:val="24"/>
        </w:rPr>
        <w:t xml:space="preserve"> и </w:t>
      </w:r>
      <w:r w:rsidR="002245E6" w:rsidRPr="00F2280C">
        <w:rPr>
          <w:rFonts w:ascii="Times New Roman" w:hAnsi="Times New Roman" w:cs="Times New Roman"/>
          <w:sz w:val="24"/>
          <w:szCs w:val="24"/>
        </w:rPr>
        <w:t>202</w:t>
      </w:r>
      <w:r w:rsidR="00F2280C" w:rsidRPr="00F2280C">
        <w:rPr>
          <w:rFonts w:ascii="Times New Roman" w:hAnsi="Times New Roman" w:cs="Times New Roman"/>
          <w:sz w:val="24"/>
          <w:szCs w:val="24"/>
        </w:rPr>
        <w:t>8</w:t>
      </w:r>
      <w:r w:rsidR="002245E6" w:rsidRPr="00F2280C">
        <w:rPr>
          <w:rFonts w:ascii="Times New Roman" w:hAnsi="Times New Roman" w:cs="Times New Roman"/>
          <w:sz w:val="24"/>
          <w:szCs w:val="24"/>
        </w:rPr>
        <w:t xml:space="preserve"> годов согласно приложению 5</w:t>
      </w:r>
      <w:r w:rsidR="00EA31D6" w:rsidRPr="00F2280C">
        <w:rPr>
          <w:rFonts w:ascii="Times New Roman" w:hAnsi="Times New Roman" w:cs="Times New Roman"/>
          <w:sz w:val="24"/>
          <w:szCs w:val="24"/>
        </w:rPr>
        <w:t xml:space="preserve"> к настоящему Решению</w:t>
      </w:r>
      <w:r w:rsidRPr="00F2280C">
        <w:rPr>
          <w:rFonts w:ascii="Times New Roman" w:hAnsi="Times New Roman" w:cs="Times New Roman"/>
          <w:sz w:val="24"/>
          <w:szCs w:val="24"/>
        </w:rPr>
        <w:t>.</w:t>
      </w:r>
    </w:p>
    <w:p w:rsidR="00EA31D6" w:rsidRPr="007B3809" w:rsidRDefault="009A36A7" w:rsidP="00EA31D6">
      <w:pPr>
        <w:ind w:firstLine="540"/>
        <w:jc w:val="both"/>
        <w:rPr>
          <w:rFonts w:ascii="Times New Roman" w:hAnsi="Times New Roman" w:cs="Times New Roman"/>
          <w:sz w:val="24"/>
          <w:szCs w:val="24"/>
        </w:rPr>
      </w:pPr>
      <w:r w:rsidRPr="007B3809">
        <w:rPr>
          <w:rFonts w:ascii="Times New Roman" w:hAnsi="Times New Roman" w:cs="Times New Roman"/>
          <w:sz w:val="24"/>
          <w:szCs w:val="24"/>
        </w:rPr>
        <w:t>2</w:t>
      </w:r>
      <w:r w:rsidR="00EA31D6" w:rsidRPr="007B3809">
        <w:rPr>
          <w:rFonts w:ascii="Times New Roman" w:hAnsi="Times New Roman" w:cs="Times New Roman"/>
          <w:sz w:val="24"/>
          <w:szCs w:val="24"/>
        </w:rPr>
        <w:t>. Утвердить общий объем бюджетных ассигнований, направляемых на исполнение публичных нормативных обязательств</w:t>
      </w:r>
      <w:r w:rsidR="006827AE" w:rsidRPr="007B3809">
        <w:rPr>
          <w:rFonts w:ascii="Times New Roman" w:hAnsi="Times New Roman" w:cs="Times New Roman"/>
          <w:sz w:val="24"/>
          <w:szCs w:val="24"/>
        </w:rPr>
        <w:t>,</w:t>
      </w:r>
      <w:r w:rsidR="00EA31D6" w:rsidRPr="007B3809">
        <w:rPr>
          <w:rFonts w:ascii="Times New Roman" w:hAnsi="Times New Roman" w:cs="Times New Roman"/>
          <w:sz w:val="24"/>
          <w:szCs w:val="24"/>
        </w:rPr>
        <w:t xml:space="preserve"> </w:t>
      </w:r>
      <w:r w:rsidRPr="007B3809">
        <w:rPr>
          <w:rFonts w:ascii="Times New Roman" w:hAnsi="Times New Roman" w:cs="Times New Roman"/>
          <w:sz w:val="24"/>
          <w:szCs w:val="24"/>
        </w:rPr>
        <w:t>на 202</w:t>
      </w:r>
      <w:r w:rsidR="007B3809" w:rsidRPr="007B3809">
        <w:rPr>
          <w:rFonts w:ascii="Times New Roman" w:hAnsi="Times New Roman" w:cs="Times New Roman"/>
          <w:sz w:val="24"/>
          <w:szCs w:val="24"/>
        </w:rPr>
        <w:t>6</w:t>
      </w:r>
      <w:r w:rsidR="00EA31D6" w:rsidRPr="007B3809">
        <w:rPr>
          <w:rFonts w:ascii="Times New Roman" w:hAnsi="Times New Roman" w:cs="Times New Roman"/>
          <w:sz w:val="24"/>
          <w:szCs w:val="24"/>
        </w:rPr>
        <w:t xml:space="preserve"> год в сумме</w:t>
      </w:r>
      <w:r w:rsidR="00EA31D6" w:rsidRPr="00AC5B1C">
        <w:rPr>
          <w:rFonts w:ascii="Times New Roman" w:hAnsi="Times New Roman" w:cs="Times New Roman"/>
          <w:color w:val="FF0000"/>
          <w:sz w:val="24"/>
          <w:szCs w:val="24"/>
        </w:rPr>
        <w:t xml:space="preserve"> </w:t>
      </w:r>
      <w:r w:rsidR="004013C2">
        <w:rPr>
          <w:rFonts w:ascii="Times New Roman" w:hAnsi="Times New Roman" w:cs="Times New Roman"/>
          <w:sz w:val="24"/>
          <w:szCs w:val="24"/>
        </w:rPr>
        <w:t>6 164 003,54</w:t>
      </w:r>
      <w:r w:rsidR="00EA31D6" w:rsidRPr="00AC5B1C">
        <w:rPr>
          <w:rFonts w:ascii="Times New Roman" w:hAnsi="Times New Roman" w:cs="Times New Roman"/>
          <w:color w:val="FF0000"/>
          <w:sz w:val="24"/>
          <w:szCs w:val="24"/>
        </w:rPr>
        <w:t xml:space="preserve"> </w:t>
      </w:r>
      <w:r w:rsidR="00EA31D6" w:rsidRPr="007B3809">
        <w:rPr>
          <w:rFonts w:ascii="Times New Roman" w:hAnsi="Times New Roman" w:cs="Times New Roman"/>
          <w:sz w:val="24"/>
          <w:szCs w:val="24"/>
        </w:rPr>
        <w:t>рублей, на 202</w:t>
      </w:r>
      <w:r w:rsidR="007B3809" w:rsidRPr="007B3809">
        <w:rPr>
          <w:rFonts w:ascii="Times New Roman" w:hAnsi="Times New Roman" w:cs="Times New Roman"/>
          <w:sz w:val="24"/>
          <w:szCs w:val="24"/>
        </w:rPr>
        <w:t>7</w:t>
      </w:r>
      <w:r w:rsidR="00EA31D6" w:rsidRPr="007B3809">
        <w:rPr>
          <w:rFonts w:ascii="Times New Roman" w:hAnsi="Times New Roman" w:cs="Times New Roman"/>
          <w:sz w:val="24"/>
          <w:szCs w:val="24"/>
        </w:rPr>
        <w:t xml:space="preserve"> год в</w:t>
      </w:r>
      <w:r w:rsidR="00EA31D6" w:rsidRPr="00AC5B1C">
        <w:rPr>
          <w:rFonts w:ascii="Times New Roman" w:hAnsi="Times New Roman" w:cs="Times New Roman"/>
          <w:color w:val="FF0000"/>
          <w:sz w:val="24"/>
          <w:szCs w:val="24"/>
        </w:rPr>
        <w:t xml:space="preserve"> </w:t>
      </w:r>
      <w:r w:rsidR="00EA31D6" w:rsidRPr="007B3809">
        <w:rPr>
          <w:rFonts w:ascii="Times New Roman" w:hAnsi="Times New Roman" w:cs="Times New Roman"/>
          <w:sz w:val="24"/>
          <w:szCs w:val="24"/>
        </w:rPr>
        <w:t xml:space="preserve">сумме </w:t>
      </w:r>
      <w:r w:rsidR="00AD2685" w:rsidRPr="00AD2685">
        <w:rPr>
          <w:rFonts w:ascii="Times New Roman" w:hAnsi="Times New Roman" w:cs="Times New Roman"/>
          <w:sz w:val="24"/>
          <w:szCs w:val="24"/>
        </w:rPr>
        <w:t xml:space="preserve">6 </w:t>
      </w:r>
      <w:r w:rsidR="004013C2">
        <w:rPr>
          <w:rFonts w:ascii="Times New Roman" w:hAnsi="Times New Roman" w:cs="Times New Roman"/>
          <w:sz w:val="24"/>
          <w:szCs w:val="24"/>
        </w:rPr>
        <w:t>164 003,54</w:t>
      </w:r>
      <w:r w:rsidR="00EA31D6" w:rsidRPr="00AD2685">
        <w:rPr>
          <w:rFonts w:ascii="Times New Roman" w:hAnsi="Times New Roman" w:cs="Times New Roman"/>
          <w:sz w:val="24"/>
          <w:szCs w:val="24"/>
        </w:rPr>
        <w:t xml:space="preserve"> рублей и на 202</w:t>
      </w:r>
      <w:r w:rsidR="007B3809" w:rsidRPr="00AD2685">
        <w:rPr>
          <w:rFonts w:ascii="Times New Roman" w:hAnsi="Times New Roman" w:cs="Times New Roman"/>
          <w:sz w:val="24"/>
          <w:szCs w:val="24"/>
        </w:rPr>
        <w:t>8</w:t>
      </w:r>
      <w:r w:rsidR="00EA31D6" w:rsidRPr="00AD2685">
        <w:rPr>
          <w:rFonts w:ascii="Times New Roman" w:hAnsi="Times New Roman" w:cs="Times New Roman"/>
          <w:sz w:val="24"/>
          <w:szCs w:val="24"/>
        </w:rPr>
        <w:t xml:space="preserve"> год в сумме </w:t>
      </w:r>
      <w:r w:rsidR="00AD2685" w:rsidRPr="00AD2685">
        <w:rPr>
          <w:rFonts w:ascii="Times New Roman" w:hAnsi="Times New Roman" w:cs="Times New Roman"/>
          <w:sz w:val="24"/>
          <w:szCs w:val="24"/>
        </w:rPr>
        <w:t xml:space="preserve">6 </w:t>
      </w:r>
      <w:r w:rsidR="004013C2">
        <w:rPr>
          <w:rFonts w:ascii="Times New Roman" w:hAnsi="Times New Roman" w:cs="Times New Roman"/>
          <w:sz w:val="24"/>
          <w:szCs w:val="24"/>
        </w:rPr>
        <w:t>164 003,54</w:t>
      </w:r>
      <w:r w:rsidR="00EA31D6" w:rsidRPr="00AC5B1C">
        <w:rPr>
          <w:rFonts w:ascii="Times New Roman" w:hAnsi="Times New Roman" w:cs="Times New Roman"/>
          <w:color w:val="FF0000"/>
          <w:sz w:val="24"/>
          <w:szCs w:val="24"/>
        </w:rPr>
        <w:t xml:space="preserve"> </w:t>
      </w:r>
      <w:r w:rsidR="00EA31D6" w:rsidRPr="007B3809">
        <w:rPr>
          <w:rFonts w:ascii="Times New Roman" w:hAnsi="Times New Roman" w:cs="Times New Roman"/>
          <w:sz w:val="24"/>
          <w:szCs w:val="24"/>
        </w:rPr>
        <w:t>рублей.</w:t>
      </w:r>
    </w:p>
    <w:p w:rsidR="00EA31D6" w:rsidRPr="007B3809" w:rsidRDefault="009A36A7" w:rsidP="00EA31D6">
      <w:pPr>
        <w:ind w:firstLine="540"/>
        <w:jc w:val="both"/>
        <w:rPr>
          <w:rFonts w:ascii="Times New Roman" w:hAnsi="Times New Roman" w:cs="Times New Roman"/>
          <w:sz w:val="24"/>
          <w:szCs w:val="24"/>
        </w:rPr>
      </w:pPr>
      <w:r w:rsidRPr="007B3809">
        <w:rPr>
          <w:rFonts w:ascii="Times New Roman" w:hAnsi="Times New Roman" w:cs="Times New Roman"/>
          <w:sz w:val="24"/>
          <w:szCs w:val="24"/>
        </w:rPr>
        <w:t>3</w:t>
      </w:r>
      <w:r w:rsidR="00EA31D6" w:rsidRPr="007B3809">
        <w:rPr>
          <w:rFonts w:ascii="Times New Roman" w:hAnsi="Times New Roman" w:cs="Times New Roman"/>
          <w:sz w:val="24"/>
          <w:szCs w:val="24"/>
        </w:rPr>
        <w:t>. Утвердить:</w:t>
      </w:r>
    </w:p>
    <w:p w:rsidR="00EA31D6" w:rsidRPr="007B3809" w:rsidRDefault="00EA31D6" w:rsidP="00EA31D6">
      <w:pPr>
        <w:ind w:firstLine="540"/>
        <w:jc w:val="both"/>
        <w:rPr>
          <w:rFonts w:ascii="Times New Roman" w:hAnsi="Times New Roman" w:cs="Times New Roman"/>
          <w:sz w:val="24"/>
          <w:szCs w:val="24"/>
        </w:rPr>
      </w:pPr>
      <w:r w:rsidRPr="007B3809">
        <w:rPr>
          <w:rFonts w:ascii="Times New Roman" w:hAnsi="Times New Roman" w:cs="Times New Roman"/>
          <w:sz w:val="24"/>
          <w:szCs w:val="24"/>
        </w:rPr>
        <w:t>объем бюджетных ассигнований Дорожного фонда Порецкого муниципального округа Чувашской Республики:</w:t>
      </w:r>
    </w:p>
    <w:p w:rsidR="00EA31D6" w:rsidRPr="00AD2685" w:rsidRDefault="00EA31D6" w:rsidP="00EA31D6">
      <w:pPr>
        <w:ind w:firstLine="540"/>
        <w:jc w:val="both"/>
        <w:rPr>
          <w:rFonts w:ascii="Times New Roman" w:hAnsi="Times New Roman" w:cs="Times New Roman"/>
          <w:sz w:val="24"/>
          <w:szCs w:val="24"/>
        </w:rPr>
      </w:pPr>
      <w:r w:rsidRPr="007B3809">
        <w:rPr>
          <w:rFonts w:ascii="Times New Roman" w:hAnsi="Times New Roman" w:cs="Times New Roman"/>
          <w:sz w:val="24"/>
          <w:szCs w:val="24"/>
        </w:rPr>
        <w:t>на 202</w:t>
      </w:r>
      <w:r w:rsidR="007B3809" w:rsidRPr="007B3809">
        <w:rPr>
          <w:rFonts w:ascii="Times New Roman" w:hAnsi="Times New Roman" w:cs="Times New Roman"/>
          <w:sz w:val="24"/>
          <w:szCs w:val="24"/>
        </w:rPr>
        <w:t>6</w:t>
      </w:r>
      <w:r w:rsidRPr="007B3809">
        <w:rPr>
          <w:rFonts w:ascii="Times New Roman" w:hAnsi="Times New Roman" w:cs="Times New Roman"/>
          <w:sz w:val="24"/>
          <w:szCs w:val="24"/>
        </w:rPr>
        <w:t xml:space="preserve"> год в сумме</w:t>
      </w:r>
      <w:r w:rsidRPr="00AC5B1C">
        <w:rPr>
          <w:rFonts w:ascii="Times New Roman" w:hAnsi="Times New Roman" w:cs="Times New Roman"/>
          <w:color w:val="FF0000"/>
          <w:sz w:val="24"/>
          <w:szCs w:val="24"/>
        </w:rPr>
        <w:t xml:space="preserve">  </w:t>
      </w:r>
      <w:r w:rsidR="00AD2685" w:rsidRPr="004013C2">
        <w:rPr>
          <w:rFonts w:ascii="Times New Roman" w:hAnsi="Times New Roman" w:cs="Times New Roman"/>
          <w:sz w:val="24"/>
          <w:szCs w:val="24"/>
        </w:rPr>
        <w:t>77 711 300,0</w:t>
      </w:r>
      <w:r w:rsidR="00AD2685" w:rsidRPr="00AD2685">
        <w:rPr>
          <w:rFonts w:ascii="Times New Roman" w:hAnsi="Times New Roman" w:cs="Times New Roman"/>
          <w:sz w:val="24"/>
          <w:szCs w:val="24"/>
        </w:rPr>
        <w:t>0</w:t>
      </w:r>
      <w:r w:rsidRPr="00AD2685">
        <w:rPr>
          <w:rFonts w:ascii="Times New Roman" w:hAnsi="Times New Roman" w:cs="Times New Roman"/>
          <w:sz w:val="24"/>
          <w:szCs w:val="24"/>
        </w:rPr>
        <w:t xml:space="preserve"> рублей;</w:t>
      </w:r>
    </w:p>
    <w:p w:rsidR="00EA31D6" w:rsidRPr="00AD2685" w:rsidRDefault="00EA31D6" w:rsidP="00EA31D6">
      <w:pPr>
        <w:ind w:firstLine="540"/>
        <w:jc w:val="both"/>
        <w:rPr>
          <w:rFonts w:ascii="Times New Roman" w:hAnsi="Times New Roman" w:cs="Times New Roman"/>
          <w:sz w:val="24"/>
          <w:szCs w:val="24"/>
        </w:rPr>
      </w:pPr>
      <w:r w:rsidRPr="00AD2685">
        <w:rPr>
          <w:rFonts w:ascii="Times New Roman" w:hAnsi="Times New Roman" w:cs="Times New Roman"/>
          <w:sz w:val="24"/>
          <w:szCs w:val="24"/>
        </w:rPr>
        <w:t>на 202</w:t>
      </w:r>
      <w:r w:rsidR="007B3809" w:rsidRPr="00AD2685">
        <w:rPr>
          <w:rFonts w:ascii="Times New Roman" w:hAnsi="Times New Roman" w:cs="Times New Roman"/>
          <w:sz w:val="24"/>
          <w:szCs w:val="24"/>
        </w:rPr>
        <w:t>7</w:t>
      </w:r>
      <w:r w:rsidRPr="00AD2685">
        <w:rPr>
          <w:rFonts w:ascii="Times New Roman" w:hAnsi="Times New Roman" w:cs="Times New Roman"/>
          <w:sz w:val="24"/>
          <w:szCs w:val="24"/>
        </w:rPr>
        <w:t xml:space="preserve"> год в сумме  </w:t>
      </w:r>
      <w:r w:rsidR="00AD2685" w:rsidRPr="00AD2685">
        <w:rPr>
          <w:rFonts w:ascii="Times New Roman" w:hAnsi="Times New Roman" w:cs="Times New Roman"/>
          <w:sz w:val="24"/>
          <w:szCs w:val="24"/>
        </w:rPr>
        <w:t>72 145 100,00</w:t>
      </w:r>
      <w:r w:rsidRPr="00AD2685">
        <w:rPr>
          <w:rFonts w:ascii="Times New Roman" w:hAnsi="Times New Roman" w:cs="Times New Roman"/>
          <w:sz w:val="24"/>
          <w:szCs w:val="24"/>
        </w:rPr>
        <w:t xml:space="preserve"> рублей;</w:t>
      </w:r>
    </w:p>
    <w:p w:rsidR="00EA31D6" w:rsidRPr="007B3809" w:rsidRDefault="00EA31D6" w:rsidP="00EA31D6">
      <w:pPr>
        <w:ind w:firstLine="540"/>
        <w:jc w:val="both"/>
        <w:rPr>
          <w:rFonts w:ascii="Times New Roman" w:hAnsi="Times New Roman" w:cs="Times New Roman"/>
          <w:sz w:val="24"/>
          <w:szCs w:val="24"/>
        </w:rPr>
      </w:pPr>
      <w:r w:rsidRPr="00AD2685">
        <w:rPr>
          <w:rFonts w:ascii="Times New Roman" w:hAnsi="Times New Roman" w:cs="Times New Roman"/>
          <w:sz w:val="24"/>
          <w:szCs w:val="24"/>
        </w:rPr>
        <w:t>на 202</w:t>
      </w:r>
      <w:r w:rsidR="007B3809" w:rsidRPr="00AD2685">
        <w:rPr>
          <w:rFonts w:ascii="Times New Roman" w:hAnsi="Times New Roman" w:cs="Times New Roman"/>
          <w:sz w:val="24"/>
          <w:szCs w:val="24"/>
        </w:rPr>
        <w:t>8</w:t>
      </w:r>
      <w:r w:rsidRPr="00AD2685">
        <w:rPr>
          <w:rFonts w:ascii="Times New Roman" w:hAnsi="Times New Roman" w:cs="Times New Roman"/>
          <w:sz w:val="24"/>
          <w:szCs w:val="24"/>
        </w:rPr>
        <w:t xml:space="preserve"> год в сумме  </w:t>
      </w:r>
      <w:r w:rsidR="00AD2685" w:rsidRPr="00AD2685">
        <w:rPr>
          <w:rFonts w:ascii="Times New Roman" w:hAnsi="Times New Roman" w:cs="Times New Roman"/>
          <w:sz w:val="24"/>
          <w:szCs w:val="24"/>
        </w:rPr>
        <w:t>79 401 800</w:t>
      </w:r>
      <w:r w:rsidR="0089112E" w:rsidRPr="00AD2685">
        <w:rPr>
          <w:rFonts w:ascii="Times New Roman" w:hAnsi="Times New Roman" w:cs="Times New Roman"/>
          <w:sz w:val="24"/>
          <w:szCs w:val="24"/>
        </w:rPr>
        <w:t>,00</w:t>
      </w:r>
      <w:r w:rsidRPr="00AC5B1C">
        <w:rPr>
          <w:rFonts w:ascii="Times New Roman" w:hAnsi="Times New Roman" w:cs="Times New Roman"/>
          <w:color w:val="FF0000"/>
          <w:sz w:val="24"/>
          <w:szCs w:val="24"/>
        </w:rPr>
        <w:t xml:space="preserve"> </w:t>
      </w:r>
      <w:r w:rsidRPr="007B3809">
        <w:rPr>
          <w:rFonts w:ascii="Times New Roman" w:hAnsi="Times New Roman" w:cs="Times New Roman"/>
          <w:sz w:val="24"/>
          <w:szCs w:val="24"/>
        </w:rPr>
        <w:t>рублей.</w:t>
      </w:r>
    </w:p>
    <w:p w:rsidR="00EA31D6" w:rsidRPr="007B3809" w:rsidRDefault="00EA31D6" w:rsidP="00EA31D6">
      <w:pPr>
        <w:ind w:firstLine="540"/>
        <w:jc w:val="both"/>
        <w:rPr>
          <w:rFonts w:ascii="Times New Roman" w:hAnsi="Times New Roman" w:cs="Times New Roman"/>
          <w:sz w:val="24"/>
          <w:szCs w:val="24"/>
        </w:rPr>
      </w:pPr>
      <w:r w:rsidRPr="007B3809">
        <w:rPr>
          <w:rFonts w:ascii="Times New Roman" w:hAnsi="Times New Roman" w:cs="Times New Roman"/>
          <w:sz w:val="24"/>
          <w:szCs w:val="24"/>
        </w:rPr>
        <w:t xml:space="preserve">прогнозируемый объем доходов бюджета Порецкого муниципального округа Чувашской Республики от поступлений, указанных в пункте 3 </w:t>
      </w:r>
      <w:r w:rsidRPr="00A17322">
        <w:rPr>
          <w:rFonts w:ascii="Times New Roman" w:hAnsi="Times New Roman" w:cs="Times New Roman"/>
          <w:sz w:val="24"/>
          <w:szCs w:val="24"/>
        </w:rPr>
        <w:t>Порядка формирования и использования бюджетных ассигнований муниципального дорожного</w:t>
      </w:r>
      <w:r w:rsidRPr="007B3809">
        <w:rPr>
          <w:rFonts w:ascii="Times New Roman" w:hAnsi="Times New Roman" w:cs="Times New Roman"/>
          <w:sz w:val="24"/>
          <w:szCs w:val="24"/>
        </w:rPr>
        <w:t xml:space="preserve"> фонда Порецкого муниципального округа Чувашской Республики</w:t>
      </w:r>
      <w:r w:rsidR="00A17322">
        <w:rPr>
          <w:rFonts w:ascii="Times New Roman" w:hAnsi="Times New Roman" w:cs="Times New Roman"/>
          <w:sz w:val="24"/>
          <w:szCs w:val="24"/>
        </w:rPr>
        <w:t>, утвержденного решением Собрания депутатов Порецкого муниципального округа Чувашской Республики от 02.12.2022 №С-05/05</w:t>
      </w:r>
      <w:r w:rsidRPr="007B3809">
        <w:rPr>
          <w:rFonts w:ascii="Times New Roman" w:hAnsi="Times New Roman" w:cs="Times New Roman"/>
          <w:sz w:val="24"/>
          <w:szCs w:val="24"/>
        </w:rPr>
        <w:t>:</w:t>
      </w:r>
    </w:p>
    <w:p w:rsidR="00A93BC1" w:rsidRPr="00AD2685" w:rsidRDefault="00A93BC1" w:rsidP="00A93BC1">
      <w:pPr>
        <w:ind w:firstLine="540"/>
        <w:jc w:val="both"/>
        <w:rPr>
          <w:rFonts w:ascii="Times New Roman" w:hAnsi="Times New Roman" w:cs="Times New Roman"/>
          <w:sz w:val="24"/>
          <w:szCs w:val="24"/>
        </w:rPr>
      </w:pPr>
      <w:r w:rsidRPr="007B3809">
        <w:rPr>
          <w:rFonts w:ascii="Times New Roman" w:hAnsi="Times New Roman" w:cs="Times New Roman"/>
          <w:sz w:val="24"/>
          <w:szCs w:val="24"/>
        </w:rPr>
        <w:t>на 202</w:t>
      </w:r>
      <w:r w:rsidR="007B3809" w:rsidRPr="007B3809">
        <w:rPr>
          <w:rFonts w:ascii="Times New Roman" w:hAnsi="Times New Roman" w:cs="Times New Roman"/>
          <w:sz w:val="24"/>
          <w:szCs w:val="24"/>
        </w:rPr>
        <w:t>6</w:t>
      </w:r>
      <w:r w:rsidRPr="007B3809">
        <w:rPr>
          <w:rFonts w:ascii="Times New Roman" w:hAnsi="Times New Roman" w:cs="Times New Roman"/>
          <w:sz w:val="24"/>
          <w:szCs w:val="24"/>
        </w:rPr>
        <w:t xml:space="preserve"> год в </w:t>
      </w:r>
      <w:r w:rsidRPr="00AD2685">
        <w:rPr>
          <w:rFonts w:ascii="Times New Roman" w:hAnsi="Times New Roman" w:cs="Times New Roman"/>
          <w:sz w:val="24"/>
          <w:szCs w:val="24"/>
        </w:rPr>
        <w:t xml:space="preserve">сумме  </w:t>
      </w:r>
      <w:r w:rsidR="00AD2685" w:rsidRPr="00AD2685">
        <w:rPr>
          <w:rFonts w:ascii="Times New Roman" w:hAnsi="Times New Roman" w:cs="Times New Roman"/>
          <w:sz w:val="24"/>
          <w:szCs w:val="24"/>
        </w:rPr>
        <w:t>77 711 300</w:t>
      </w:r>
      <w:r w:rsidRPr="00AD2685">
        <w:rPr>
          <w:rFonts w:ascii="Times New Roman" w:hAnsi="Times New Roman" w:cs="Times New Roman"/>
          <w:sz w:val="24"/>
          <w:szCs w:val="24"/>
        </w:rPr>
        <w:t>,00 рублей;</w:t>
      </w:r>
    </w:p>
    <w:p w:rsidR="00A93BC1" w:rsidRPr="00AD2685" w:rsidRDefault="00A93BC1" w:rsidP="00A93BC1">
      <w:pPr>
        <w:ind w:firstLine="540"/>
        <w:jc w:val="both"/>
        <w:rPr>
          <w:rFonts w:ascii="Times New Roman" w:hAnsi="Times New Roman" w:cs="Times New Roman"/>
          <w:sz w:val="24"/>
          <w:szCs w:val="24"/>
        </w:rPr>
      </w:pPr>
      <w:r w:rsidRPr="00AD2685">
        <w:rPr>
          <w:rFonts w:ascii="Times New Roman" w:hAnsi="Times New Roman" w:cs="Times New Roman"/>
          <w:sz w:val="24"/>
          <w:szCs w:val="24"/>
        </w:rPr>
        <w:lastRenderedPageBreak/>
        <w:t>на 202</w:t>
      </w:r>
      <w:r w:rsidR="007B3809" w:rsidRPr="00AD2685">
        <w:rPr>
          <w:rFonts w:ascii="Times New Roman" w:hAnsi="Times New Roman" w:cs="Times New Roman"/>
          <w:sz w:val="24"/>
          <w:szCs w:val="24"/>
        </w:rPr>
        <w:t>7</w:t>
      </w:r>
      <w:r w:rsidRPr="00AD2685">
        <w:rPr>
          <w:rFonts w:ascii="Times New Roman" w:hAnsi="Times New Roman" w:cs="Times New Roman"/>
          <w:sz w:val="24"/>
          <w:szCs w:val="24"/>
        </w:rPr>
        <w:t xml:space="preserve"> год в сумме  </w:t>
      </w:r>
      <w:r w:rsidR="00AD2685" w:rsidRPr="00AD2685">
        <w:rPr>
          <w:rFonts w:ascii="Times New Roman" w:hAnsi="Times New Roman" w:cs="Times New Roman"/>
          <w:sz w:val="24"/>
          <w:szCs w:val="24"/>
        </w:rPr>
        <w:t>72 145 100</w:t>
      </w:r>
      <w:r w:rsidRPr="00AD2685">
        <w:rPr>
          <w:rFonts w:ascii="Times New Roman" w:hAnsi="Times New Roman" w:cs="Times New Roman"/>
          <w:sz w:val="24"/>
          <w:szCs w:val="24"/>
        </w:rPr>
        <w:t>,00 рублей;</w:t>
      </w:r>
    </w:p>
    <w:p w:rsidR="00EA31D6" w:rsidRPr="00AC5B1C" w:rsidRDefault="00A93BC1" w:rsidP="00A93BC1">
      <w:pPr>
        <w:ind w:firstLine="540"/>
        <w:jc w:val="both"/>
        <w:rPr>
          <w:rFonts w:ascii="Times New Roman" w:hAnsi="Times New Roman" w:cs="Times New Roman"/>
          <w:color w:val="FF0000"/>
          <w:sz w:val="24"/>
          <w:szCs w:val="24"/>
        </w:rPr>
      </w:pPr>
      <w:r w:rsidRPr="00AD2685">
        <w:rPr>
          <w:rFonts w:ascii="Times New Roman" w:hAnsi="Times New Roman" w:cs="Times New Roman"/>
          <w:sz w:val="24"/>
          <w:szCs w:val="24"/>
        </w:rPr>
        <w:t>на 202</w:t>
      </w:r>
      <w:r w:rsidR="007B3809" w:rsidRPr="00AD2685">
        <w:rPr>
          <w:rFonts w:ascii="Times New Roman" w:hAnsi="Times New Roman" w:cs="Times New Roman"/>
          <w:sz w:val="24"/>
          <w:szCs w:val="24"/>
        </w:rPr>
        <w:t>8</w:t>
      </w:r>
      <w:r w:rsidRPr="00AD2685">
        <w:rPr>
          <w:rFonts w:ascii="Times New Roman" w:hAnsi="Times New Roman" w:cs="Times New Roman"/>
          <w:sz w:val="24"/>
          <w:szCs w:val="24"/>
        </w:rPr>
        <w:t xml:space="preserve"> год в сумме  </w:t>
      </w:r>
      <w:r w:rsidR="00AD2685" w:rsidRPr="00AD2685">
        <w:rPr>
          <w:rFonts w:ascii="Times New Roman" w:hAnsi="Times New Roman" w:cs="Times New Roman"/>
          <w:sz w:val="24"/>
          <w:szCs w:val="24"/>
        </w:rPr>
        <w:t>79 401 800</w:t>
      </w:r>
      <w:r w:rsidRPr="00AD2685">
        <w:rPr>
          <w:rFonts w:ascii="Times New Roman" w:hAnsi="Times New Roman" w:cs="Times New Roman"/>
          <w:sz w:val="24"/>
          <w:szCs w:val="24"/>
        </w:rPr>
        <w:t>,00</w:t>
      </w:r>
      <w:r w:rsidRPr="00AC5B1C">
        <w:rPr>
          <w:rFonts w:ascii="Times New Roman" w:hAnsi="Times New Roman" w:cs="Times New Roman"/>
          <w:color w:val="FF0000"/>
          <w:sz w:val="24"/>
          <w:szCs w:val="24"/>
        </w:rPr>
        <w:t xml:space="preserve"> </w:t>
      </w:r>
      <w:r w:rsidRPr="007B3809">
        <w:rPr>
          <w:rFonts w:ascii="Times New Roman" w:hAnsi="Times New Roman" w:cs="Times New Roman"/>
          <w:sz w:val="24"/>
          <w:szCs w:val="24"/>
        </w:rPr>
        <w:t>рублей</w:t>
      </w:r>
      <w:r w:rsidR="0004000E" w:rsidRPr="007B3809">
        <w:rPr>
          <w:rFonts w:ascii="Times New Roman" w:hAnsi="Times New Roman" w:cs="Times New Roman"/>
          <w:sz w:val="24"/>
          <w:szCs w:val="24"/>
        </w:rPr>
        <w:t>.</w:t>
      </w:r>
    </w:p>
    <w:p w:rsidR="00A629FF" w:rsidRPr="007B3809" w:rsidRDefault="00A629FF" w:rsidP="00A629FF">
      <w:pPr>
        <w:ind w:firstLine="709"/>
        <w:jc w:val="both"/>
        <w:rPr>
          <w:rFonts w:ascii="Times New Roman" w:hAnsi="Times New Roman" w:cs="Times New Roman"/>
          <w:sz w:val="24"/>
          <w:szCs w:val="24"/>
        </w:rPr>
      </w:pPr>
      <w:r w:rsidRPr="007B3809">
        <w:rPr>
          <w:rFonts w:ascii="Times New Roman" w:hAnsi="Times New Roman" w:cs="Times New Roman"/>
          <w:sz w:val="24"/>
          <w:szCs w:val="24"/>
        </w:rPr>
        <w:t xml:space="preserve">4. Установить, что распределение бюджетных ассигнований Дорожного фонда Порецкого муниципального округа Чувашской Республики в разрезе главных распорядителей средств бюджета Порецкого муниципального округа Чувашской Республики осуществляется согласно приложению </w:t>
      </w:r>
      <w:r w:rsidR="002245E6" w:rsidRPr="007B3809">
        <w:rPr>
          <w:rFonts w:ascii="Times New Roman" w:hAnsi="Times New Roman" w:cs="Times New Roman"/>
          <w:sz w:val="24"/>
          <w:szCs w:val="24"/>
        </w:rPr>
        <w:t>4</w:t>
      </w:r>
      <w:r w:rsidRPr="007B3809">
        <w:rPr>
          <w:rFonts w:ascii="Times New Roman" w:hAnsi="Times New Roman" w:cs="Times New Roman"/>
          <w:sz w:val="24"/>
          <w:szCs w:val="24"/>
        </w:rPr>
        <w:t xml:space="preserve"> к настоящему Решению.</w:t>
      </w:r>
    </w:p>
    <w:p w:rsidR="00E63A29" w:rsidRPr="00AC5B1C" w:rsidRDefault="00E63A29" w:rsidP="0017532D">
      <w:pPr>
        <w:ind w:firstLine="540"/>
        <w:jc w:val="both"/>
        <w:rPr>
          <w:rFonts w:ascii="Times New Roman" w:hAnsi="Times New Roman" w:cs="Times New Roman"/>
          <w:color w:val="FF0000"/>
          <w:sz w:val="24"/>
          <w:szCs w:val="24"/>
        </w:rPr>
      </w:pPr>
    </w:p>
    <w:p w:rsidR="002B7C05" w:rsidRPr="00AF51F6" w:rsidRDefault="002B7C05" w:rsidP="002B7C05">
      <w:pPr>
        <w:ind w:left="1701" w:hanging="1161"/>
        <w:jc w:val="both"/>
        <w:rPr>
          <w:rFonts w:ascii="Times New Roman" w:hAnsi="Times New Roman" w:cs="Times New Roman"/>
          <w:b/>
          <w:bCs/>
          <w:sz w:val="24"/>
          <w:szCs w:val="24"/>
        </w:rPr>
      </w:pPr>
      <w:r w:rsidRPr="00AF51F6">
        <w:rPr>
          <w:rFonts w:ascii="Times New Roman" w:hAnsi="Times New Roman" w:cs="Times New Roman"/>
          <w:sz w:val="24"/>
          <w:szCs w:val="24"/>
        </w:rPr>
        <w:t xml:space="preserve">Статья </w:t>
      </w:r>
      <w:r w:rsidR="00A629FF" w:rsidRPr="00AF51F6">
        <w:rPr>
          <w:rFonts w:ascii="Times New Roman" w:hAnsi="Times New Roman" w:cs="Times New Roman"/>
          <w:sz w:val="24"/>
          <w:szCs w:val="24"/>
        </w:rPr>
        <w:t>4</w:t>
      </w:r>
      <w:r w:rsidRPr="00AF51F6">
        <w:rPr>
          <w:rFonts w:ascii="Times New Roman" w:hAnsi="Times New Roman" w:cs="Times New Roman"/>
          <w:sz w:val="24"/>
          <w:szCs w:val="24"/>
        </w:rPr>
        <w:t xml:space="preserve">. </w:t>
      </w:r>
      <w:r w:rsidR="00301045" w:rsidRPr="00AF51F6">
        <w:rPr>
          <w:rFonts w:ascii="Times New Roman" w:hAnsi="Times New Roman" w:cs="Times New Roman"/>
          <w:sz w:val="24"/>
          <w:szCs w:val="24"/>
        </w:rPr>
        <w:tab/>
      </w:r>
      <w:r w:rsidRPr="00AF51F6">
        <w:rPr>
          <w:rFonts w:ascii="Times New Roman" w:hAnsi="Times New Roman" w:cs="Times New Roman"/>
          <w:b/>
          <w:bCs/>
          <w:sz w:val="24"/>
          <w:szCs w:val="24"/>
        </w:rPr>
        <w:t xml:space="preserve">Особенности использования бюджетных ассигнований на обеспечение деятельности органов местного самоуправления Порецкого  муниципального округа Чувашской Республики </w:t>
      </w:r>
    </w:p>
    <w:p w:rsidR="002B7C05" w:rsidRPr="00AF51F6" w:rsidRDefault="002B7C05" w:rsidP="002B7C05">
      <w:pPr>
        <w:ind w:firstLine="540"/>
        <w:jc w:val="both"/>
        <w:rPr>
          <w:rFonts w:ascii="Times New Roman" w:hAnsi="Times New Roman" w:cs="Times New Roman"/>
          <w:sz w:val="24"/>
          <w:szCs w:val="24"/>
        </w:rPr>
      </w:pPr>
    </w:p>
    <w:p w:rsidR="002B7C05" w:rsidRPr="00AF51F6" w:rsidRDefault="004B036A" w:rsidP="00AF51F6">
      <w:pPr>
        <w:ind w:firstLine="709"/>
        <w:jc w:val="both"/>
        <w:rPr>
          <w:rFonts w:ascii="Times New Roman" w:hAnsi="Times New Roman" w:cs="Times New Roman"/>
          <w:sz w:val="24"/>
          <w:szCs w:val="24"/>
        </w:rPr>
      </w:pPr>
      <w:r w:rsidRPr="00AF51F6">
        <w:rPr>
          <w:rFonts w:ascii="Times New Roman" w:hAnsi="Times New Roman" w:cs="Times New Roman"/>
          <w:sz w:val="24"/>
          <w:szCs w:val="24"/>
        </w:rPr>
        <w:t xml:space="preserve">1. </w:t>
      </w:r>
      <w:r w:rsidR="002B7C05" w:rsidRPr="00AF51F6">
        <w:rPr>
          <w:rFonts w:ascii="Times New Roman" w:hAnsi="Times New Roman" w:cs="Times New Roman"/>
          <w:sz w:val="24"/>
          <w:szCs w:val="24"/>
        </w:rPr>
        <w:t>Администрация Порецкого муниципального округа Чувашской Республики не вправе принимать решения, приводящие к увеличению в 202</w:t>
      </w:r>
      <w:r w:rsidR="00AF51F6" w:rsidRPr="00AF51F6">
        <w:rPr>
          <w:rFonts w:ascii="Times New Roman" w:hAnsi="Times New Roman" w:cs="Times New Roman"/>
          <w:sz w:val="24"/>
          <w:szCs w:val="24"/>
        </w:rPr>
        <w:t>6</w:t>
      </w:r>
      <w:r w:rsidR="002B7C05" w:rsidRPr="00AF51F6">
        <w:rPr>
          <w:rFonts w:ascii="Times New Roman" w:hAnsi="Times New Roman" w:cs="Times New Roman"/>
          <w:sz w:val="24"/>
          <w:szCs w:val="24"/>
        </w:rPr>
        <w:t xml:space="preserve"> году численности муниципальных служащих Порецкого муниципального округа Чувашской Республики, а также работников муниципальных учреждений Порецкого муниципального округа Чувашской Республики, за исключением случаев принятия решений о наделении их дополнительными функциями. </w:t>
      </w:r>
    </w:p>
    <w:p w:rsidR="007F2348" w:rsidRPr="00AF51F6" w:rsidRDefault="004B036A" w:rsidP="00AF51F6">
      <w:pPr>
        <w:ind w:firstLine="709"/>
        <w:jc w:val="both"/>
        <w:rPr>
          <w:rFonts w:ascii="Times New Roman" w:hAnsi="Times New Roman" w:cs="Times New Roman"/>
          <w:spacing w:val="-2"/>
          <w:sz w:val="24"/>
          <w:szCs w:val="24"/>
        </w:rPr>
      </w:pPr>
      <w:r w:rsidRPr="00AF51F6">
        <w:rPr>
          <w:rFonts w:ascii="Times New Roman" w:hAnsi="Times New Roman" w:cs="Times New Roman"/>
          <w:sz w:val="24"/>
          <w:szCs w:val="24"/>
        </w:rPr>
        <w:t xml:space="preserve">2. </w:t>
      </w:r>
      <w:r w:rsidR="007F2348" w:rsidRPr="00AF51F6">
        <w:rPr>
          <w:rFonts w:ascii="Times New Roman" w:hAnsi="Times New Roman" w:cs="Times New Roman"/>
          <w:spacing w:val="-2"/>
          <w:sz w:val="24"/>
          <w:szCs w:val="24"/>
        </w:rPr>
        <w:t>Установить, что размеры окладов денежного содержания по должностям муниципальной службы Порецкого муниципального округа Чувашской Республики увеличиваются (индексируются) в 202</w:t>
      </w:r>
      <w:r w:rsidR="00AF51F6" w:rsidRPr="00AF51F6">
        <w:rPr>
          <w:rFonts w:ascii="Times New Roman" w:hAnsi="Times New Roman" w:cs="Times New Roman"/>
          <w:spacing w:val="-2"/>
          <w:sz w:val="24"/>
          <w:szCs w:val="24"/>
        </w:rPr>
        <w:t>6</w:t>
      </w:r>
      <w:r w:rsidR="007F2348" w:rsidRPr="00AF51F6">
        <w:rPr>
          <w:rFonts w:ascii="Times New Roman" w:hAnsi="Times New Roman" w:cs="Times New Roman"/>
          <w:spacing w:val="-2"/>
          <w:sz w:val="24"/>
          <w:szCs w:val="24"/>
        </w:rPr>
        <w:t xml:space="preserve"> году и плановом периоде 202</w:t>
      </w:r>
      <w:r w:rsidR="00AF51F6" w:rsidRPr="00AF51F6">
        <w:rPr>
          <w:rFonts w:ascii="Times New Roman" w:hAnsi="Times New Roman" w:cs="Times New Roman"/>
          <w:spacing w:val="-2"/>
          <w:sz w:val="24"/>
          <w:szCs w:val="24"/>
        </w:rPr>
        <w:t>7</w:t>
      </w:r>
      <w:r w:rsidR="007F2348" w:rsidRPr="00AF51F6">
        <w:rPr>
          <w:rFonts w:ascii="Times New Roman" w:hAnsi="Times New Roman" w:cs="Times New Roman"/>
          <w:spacing w:val="-2"/>
          <w:sz w:val="24"/>
          <w:szCs w:val="24"/>
        </w:rPr>
        <w:t xml:space="preserve"> и 202</w:t>
      </w:r>
      <w:r w:rsidR="00AF51F6" w:rsidRPr="00AF51F6">
        <w:rPr>
          <w:rFonts w:ascii="Times New Roman" w:hAnsi="Times New Roman" w:cs="Times New Roman"/>
          <w:spacing w:val="-2"/>
          <w:sz w:val="24"/>
          <w:szCs w:val="24"/>
        </w:rPr>
        <w:t>8</w:t>
      </w:r>
      <w:r w:rsidR="007F2348" w:rsidRPr="00AF51F6">
        <w:rPr>
          <w:rFonts w:ascii="Times New Roman" w:hAnsi="Times New Roman" w:cs="Times New Roman"/>
          <w:spacing w:val="-2"/>
          <w:sz w:val="24"/>
          <w:szCs w:val="24"/>
        </w:rPr>
        <w:t xml:space="preserve"> годов с учетом уровня инфляции (потребительских цен).</w:t>
      </w:r>
    </w:p>
    <w:p w:rsidR="004B036A" w:rsidRPr="00AF51F6" w:rsidRDefault="004B036A" w:rsidP="00AF51F6">
      <w:pPr>
        <w:ind w:firstLine="709"/>
        <w:jc w:val="both"/>
        <w:rPr>
          <w:rFonts w:ascii="Times New Roman" w:hAnsi="Times New Roman" w:cs="Times New Roman"/>
          <w:sz w:val="24"/>
          <w:szCs w:val="24"/>
        </w:rPr>
      </w:pPr>
      <w:r w:rsidRPr="00AF51F6">
        <w:rPr>
          <w:rFonts w:ascii="Times New Roman" w:hAnsi="Times New Roman" w:cs="Times New Roman"/>
          <w:sz w:val="24"/>
          <w:szCs w:val="24"/>
        </w:rPr>
        <w:t xml:space="preserve">Установить, что </w:t>
      </w:r>
      <w:r w:rsidR="005B74E5" w:rsidRPr="00AF51F6">
        <w:rPr>
          <w:rFonts w:ascii="Times New Roman" w:hAnsi="Times New Roman" w:cs="Times New Roman"/>
          <w:sz w:val="24"/>
          <w:szCs w:val="24"/>
        </w:rPr>
        <w:t xml:space="preserve">размер </w:t>
      </w:r>
      <w:r w:rsidRPr="00AF51F6">
        <w:rPr>
          <w:rFonts w:ascii="Times New Roman" w:hAnsi="Times New Roman" w:cs="Times New Roman"/>
          <w:sz w:val="24"/>
          <w:szCs w:val="24"/>
        </w:rPr>
        <w:t xml:space="preserve"> заработной платы работников муниципальных учреждений Порецкого муниципального округа Чувашской Республики</w:t>
      </w:r>
      <w:r w:rsidR="005B74E5" w:rsidRPr="00AF51F6">
        <w:rPr>
          <w:rFonts w:ascii="Times New Roman" w:hAnsi="Times New Roman" w:cs="Times New Roman"/>
          <w:sz w:val="24"/>
          <w:szCs w:val="24"/>
        </w:rPr>
        <w:t xml:space="preserve"> увеличивается</w:t>
      </w:r>
      <w:r w:rsidR="001D4A4F" w:rsidRPr="00AF51F6">
        <w:rPr>
          <w:rFonts w:ascii="Times New Roman" w:hAnsi="Times New Roman" w:cs="Times New Roman"/>
          <w:sz w:val="24"/>
          <w:szCs w:val="24"/>
        </w:rPr>
        <w:t xml:space="preserve"> (индексируется) </w:t>
      </w:r>
      <w:r w:rsidR="007F2348" w:rsidRPr="00AF51F6">
        <w:rPr>
          <w:rFonts w:ascii="Times New Roman" w:hAnsi="Times New Roman" w:cs="Times New Roman"/>
          <w:spacing w:val="-2"/>
          <w:sz w:val="24"/>
          <w:szCs w:val="24"/>
        </w:rPr>
        <w:t xml:space="preserve">на </w:t>
      </w:r>
      <w:r w:rsidR="00AF51F6" w:rsidRPr="00AF51F6">
        <w:rPr>
          <w:rFonts w:ascii="Times New Roman" w:hAnsi="Times New Roman" w:cs="Times New Roman"/>
          <w:spacing w:val="-2"/>
          <w:sz w:val="24"/>
          <w:szCs w:val="24"/>
        </w:rPr>
        <w:t>7</w:t>
      </w:r>
      <w:r w:rsidR="007F2348" w:rsidRPr="00AF51F6">
        <w:rPr>
          <w:rFonts w:ascii="Times New Roman" w:hAnsi="Times New Roman" w:cs="Times New Roman"/>
          <w:spacing w:val="-2"/>
          <w:sz w:val="24"/>
          <w:szCs w:val="24"/>
        </w:rPr>
        <w:t>,</w:t>
      </w:r>
      <w:r w:rsidR="00AF51F6" w:rsidRPr="00AF51F6">
        <w:rPr>
          <w:rFonts w:ascii="Times New Roman" w:hAnsi="Times New Roman" w:cs="Times New Roman"/>
          <w:spacing w:val="-2"/>
          <w:sz w:val="24"/>
          <w:szCs w:val="24"/>
        </w:rPr>
        <w:t>8</w:t>
      </w:r>
      <w:r w:rsidR="007F2348" w:rsidRPr="00AF51F6">
        <w:rPr>
          <w:rFonts w:ascii="Times New Roman" w:hAnsi="Times New Roman" w:cs="Times New Roman"/>
          <w:spacing w:val="-2"/>
          <w:sz w:val="24"/>
          <w:szCs w:val="24"/>
        </w:rPr>
        <w:t xml:space="preserve"> процента с 1 </w:t>
      </w:r>
      <w:r w:rsidR="00AF51F6" w:rsidRPr="00AF51F6">
        <w:rPr>
          <w:rFonts w:ascii="Times New Roman" w:hAnsi="Times New Roman" w:cs="Times New Roman"/>
          <w:spacing w:val="-2"/>
          <w:sz w:val="24"/>
          <w:szCs w:val="24"/>
        </w:rPr>
        <w:t>окт</w:t>
      </w:r>
      <w:r w:rsidR="007F2348" w:rsidRPr="00AF51F6">
        <w:rPr>
          <w:rFonts w:ascii="Times New Roman" w:hAnsi="Times New Roman" w:cs="Times New Roman"/>
          <w:spacing w:val="-2"/>
          <w:sz w:val="24"/>
          <w:szCs w:val="24"/>
        </w:rPr>
        <w:t>я</w:t>
      </w:r>
      <w:r w:rsidR="00AF51F6" w:rsidRPr="00AF51F6">
        <w:rPr>
          <w:rFonts w:ascii="Times New Roman" w:hAnsi="Times New Roman" w:cs="Times New Roman"/>
          <w:spacing w:val="-2"/>
          <w:sz w:val="24"/>
          <w:szCs w:val="24"/>
        </w:rPr>
        <w:t>б</w:t>
      </w:r>
      <w:r w:rsidR="007F2348" w:rsidRPr="00AF51F6">
        <w:rPr>
          <w:rFonts w:ascii="Times New Roman" w:hAnsi="Times New Roman" w:cs="Times New Roman"/>
          <w:spacing w:val="-2"/>
          <w:sz w:val="24"/>
          <w:szCs w:val="24"/>
        </w:rPr>
        <w:t>ря 202</w:t>
      </w:r>
      <w:r w:rsidR="00AF51F6" w:rsidRPr="00AF51F6">
        <w:rPr>
          <w:rFonts w:ascii="Times New Roman" w:hAnsi="Times New Roman" w:cs="Times New Roman"/>
          <w:spacing w:val="-2"/>
          <w:sz w:val="24"/>
          <w:szCs w:val="24"/>
        </w:rPr>
        <w:t>6</w:t>
      </w:r>
      <w:r w:rsidR="007F2348" w:rsidRPr="00AF51F6">
        <w:rPr>
          <w:rFonts w:ascii="Times New Roman" w:hAnsi="Times New Roman" w:cs="Times New Roman"/>
          <w:spacing w:val="-2"/>
          <w:sz w:val="24"/>
          <w:szCs w:val="24"/>
        </w:rPr>
        <w:t xml:space="preserve"> года.</w:t>
      </w:r>
    </w:p>
    <w:p w:rsidR="002B7C05" w:rsidRPr="00AC5B1C" w:rsidRDefault="002B7C05" w:rsidP="0017532D">
      <w:pPr>
        <w:ind w:firstLine="540"/>
        <w:jc w:val="both"/>
        <w:rPr>
          <w:rFonts w:ascii="Times New Roman" w:hAnsi="Times New Roman" w:cs="Times New Roman"/>
          <w:color w:val="FF0000"/>
          <w:sz w:val="24"/>
          <w:szCs w:val="24"/>
        </w:rPr>
      </w:pPr>
    </w:p>
    <w:p w:rsidR="004B036A" w:rsidRPr="00A4623E" w:rsidRDefault="004B036A" w:rsidP="008924DB">
      <w:pPr>
        <w:ind w:left="1701" w:hanging="1134"/>
        <w:jc w:val="both"/>
        <w:rPr>
          <w:rFonts w:ascii="Times New Roman" w:hAnsi="Times New Roman" w:cs="Times New Roman"/>
          <w:b/>
          <w:bCs/>
          <w:sz w:val="24"/>
          <w:szCs w:val="24"/>
        </w:rPr>
      </w:pPr>
      <w:r w:rsidRPr="00A4623E">
        <w:rPr>
          <w:rFonts w:ascii="Times New Roman" w:hAnsi="Times New Roman" w:cs="Times New Roman"/>
          <w:sz w:val="24"/>
          <w:szCs w:val="24"/>
        </w:rPr>
        <w:t xml:space="preserve">Статья </w:t>
      </w:r>
      <w:r w:rsidR="00A629FF" w:rsidRPr="00A4623E">
        <w:rPr>
          <w:rFonts w:ascii="Times New Roman" w:hAnsi="Times New Roman" w:cs="Times New Roman"/>
          <w:sz w:val="24"/>
          <w:szCs w:val="24"/>
        </w:rPr>
        <w:t>5</w:t>
      </w:r>
      <w:r w:rsidRPr="00A4623E">
        <w:rPr>
          <w:rFonts w:ascii="Times New Roman" w:hAnsi="Times New Roman" w:cs="Times New Roman"/>
          <w:sz w:val="24"/>
          <w:szCs w:val="24"/>
        </w:rPr>
        <w:t>.</w:t>
      </w:r>
      <w:r w:rsidR="008924DB" w:rsidRPr="00A4623E">
        <w:rPr>
          <w:rFonts w:ascii="Times New Roman" w:hAnsi="Times New Roman" w:cs="Times New Roman"/>
          <w:sz w:val="24"/>
          <w:szCs w:val="24"/>
        </w:rPr>
        <w:tab/>
      </w:r>
      <w:r w:rsidRPr="00A4623E">
        <w:rPr>
          <w:rFonts w:ascii="Times New Roman" w:hAnsi="Times New Roman" w:cs="Times New Roman"/>
          <w:b/>
          <w:bCs/>
          <w:sz w:val="24"/>
          <w:szCs w:val="24"/>
        </w:rPr>
        <w:t>Источники внутреннего финансирования дефицита бюджета</w:t>
      </w:r>
      <w:r w:rsidR="008924DB" w:rsidRPr="00A4623E">
        <w:rPr>
          <w:rFonts w:ascii="Times New Roman" w:hAnsi="Times New Roman" w:cs="Times New Roman"/>
          <w:b/>
          <w:bCs/>
          <w:sz w:val="24"/>
          <w:szCs w:val="24"/>
        </w:rPr>
        <w:t xml:space="preserve"> </w:t>
      </w:r>
      <w:r w:rsidRPr="00A4623E">
        <w:rPr>
          <w:rFonts w:ascii="Times New Roman" w:hAnsi="Times New Roman" w:cs="Times New Roman"/>
          <w:b/>
          <w:bCs/>
          <w:sz w:val="24"/>
          <w:szCs w:val="24"/>
        </w:rPr>
        <w:t>Порецкого муниципального округа Чувашской Республики</w:t>
      </w:r>
    </w:p>
    <w:p w:rsidR="004B036A" w:rsidRPr="00A4623E" w:rsidRDefault="004B036A" w:rsidP="004B036A">
      <w:pPr>
        <w:ind w:firstLine="540"/>
        <w:jc w:val="both"/>
        <w:rPr>
          <w:rFonts w:ascii="Times New Roman" w:hAnsi="Times New Roman" w:cs="Times New Roman"/>
          <w:sz w:val="24"/>
          <w:szCs w:val="24"/>
        </w:rPr>
      </w:pPr>
    </w:p>
    <w:p w:rsidR="004B036A" w:rsidRPr="00A4623E" w:rsidRDefault="00A4623E" w:rsidP="00A4623E">
      <w:pPr>
        <w:ind w:firstLine="709"/>
        <w:jc w:val="both"/>
        <w:rPr>
          <w:rFonts w:ascii="Times New Roman" w:hAnsi="Times New Roman" w:cs="Times New Roman"/>
          <w:sz w:val="24"/>
          <w:szCs w:val="24"/>
        </w:rPr>
      </w:pPr>
      <w:r w:rsidRPr="00A4623E">
        <w:rPr>
          <w:rFonts w:ascii="Times New Roman" w:hAnsi="Times New Roman" w:cs="Times New Roman"/>
          <w:sz w:val="24"/>
          <w:szCs w:val="24"/>
        </w:rPr>
        <w:t xml:space="preserve">1. </w:t>
      </w:r>
      <w:r w:rsidR="004B036A" w:rsidRPr="00A4623E">
        <w:rPr>
          <w:rFonts w:ascii="Times New Roman" w:hAnsi="Times New Roman" w:cs="Times New Roman"/>
          <w:sz w:val="24"/>
          <w:szCs w:val="24"/>
        </w:rPr>
        <w:t>Утвердить источники внутреннего финансирования дефицита бюджета Порецкого муниципального округа Чувашской Республики на 202</w:t>
      </w:r>
      <w:r w:rsidRPr="00A4623E">
        <w:rPr>
          <w:rFonts w:ascii="Times New Roman" w:hAnsi="Times New Roman" w:cs="Times New Roman"/>
          <w:sz w:val="24"/>
          <w:szCs w:val="24"/>
        </w:rPr>
        <w:t>6</w:t>
      </w:r>
      <w:r w:rsidR="004B036A" w:rsidRPr="00A4623E">
        <w:rPr>
          <w:rFonts w:ascii="Times New Roman" w:hAnsi="Times New Roman" w:cs="Times New Roman"/>
          <w:sz w:val="24"/>
          <w:szCs w:val="24"/>
        </w:rPr>
        <w:t xml:space="preserve"> год и на плановый период 202</w:t>
      </w:r>
      <w:r w:rsidRPr="00A4623E">
        <w:rPr>
          <w:rFonts w:ascii="Times New Roman" w:hAnsi="Times New Roman" w:cs="Times New Roman"/>
          <w:sz w:val="24"/>
          <w:szCs w:val="24"/>
        </w:rPr>
        <w:t>7</w:t>
      </w:r>
      <w:r w:rsidR="004B036A" w:rsidRPr="00A4623E">
        <w:rPr>
          <w:rFonts w:ascii="Times New Roman" w:hAnsi="Times New Roman" w:cs="Times New Roman"/>
          <w:sz w:val="24"/>
          <w:szCs w:val="24"/>
        </w:rPr>
        <w:t xml:space="preserve"> и 202</w:t>
      </w:r>
      <w:r w:rsidRPr="00A4623E">
        <w:rPr>
          <w:rFonts w:ascii="Times New Roman" w:hAnsi="Times New Roman" w:cs="Times New Roman"/>
          <w:sz w:val="24"/>
          <w:szCs w:val="24"/>
        </w:rPr>
        <w:t>8</w:t>
      </w:r>
      <w:r w:rsidR="004B036A" w:rsidRPr="00A4623E">
        <w:rPr>
          <w:rFonts w:ascii="Times New Roman" w:hAnsi="Times New Roman" w:cs="Times New Roman"/>
          <w:sz w:val="24"/>
          <w:szCs w:val="24"/>
        </w:rPr>
        <w:t xml:space="preserve"> годов, согласно приложению </w:t>
      </w:r>
      <w:r w:rsidR="00296790" w:rsidRPr="00A4623E">
        <w:rPr>
          <w:rFonts w:ascii="Times New Roman" w:hAnsi="Times New Roman" w:cs="Times New Roman"/>
          <w:sz w:val="24"/>
          <w:szCs w:val="24"/>
        </w:rPr>
        <w:t>6</w:t>
      </w:r>
      <w:r w:rsidR="004B036A" w:rsidRPr="00A4623E">
        <w:rPr>
          <w:rFonts w:ascii="Times New Roman" w:hAnsi="Times New Roman" w:cs="Times New Roman"/>
          <w:sz w:val="24"/>
          <w:szCs w:val="24"/>
        </w:rPr>
        <w:t xml:space="preserve"> к настоящему Решению. </w:t>
      </w:r>
    </w:p>
    <w:p w:rsidR="00A4623E" w:rsidRPr="00A4623E" w:rsidRDefault="00A4623E" w:rsidP="00A4623E">
      <w:pPr>
        <w:ind w:firstLine="709"/>
        <w:jc w:val="both"/>
        <w:rPr>
          <w:rFonts w:ascii="Times New Roman" w:hAnsi="Times New Roman" w:cs="Times New Roman"/>
          <w:spacing w:val="-4"/>
          <w:sz w:val="24"/>
          <w:szCs w:val="24"/>
        </w:rPr>
      </w:pPr>
      <w:r w:rsidRPr="00C775DB">
        <w:rPr>
          <w:rFonts w:ascii="Times New Roman" w:hAnsi="Times New Roman" w:cs="Times New Roman"/>
          <w:spacing w:val="-4"/>
          <w:sz w:val="24"/>
          <w:szCs w:val="24"/>
        </w:rPr>
        <w:t xml:space="preserve">2. Утвердить в составе источников внутреннего финансирования дефицита бюджета </w:t>
      </w:r>
      <w:r w:rsidRPr="00C775DB">
        <w:rPr>
          <w:rFonts w:ascii="Times New Roman" w:hAnsi="Times New Roman" w:cs="Times New Roman"/>
          <w:spacing w:val="-2"/>
          <w:sz w:val="24"/>
          <w:szCs w:val="24"/>
        </w:rPr>
        <w:t xml:space="preserve">Порецкого муниципального округа </w:t>
      </w:r>
      <w:r w:rsidRPr="00C775DB">
        <w:rPr>
          <w:rFonts w:ascii="Times New Roman" w:hAnsi="Times New Roman" w:cs="Times New Roman"/>
          <w:spacing w:val="-4"/>
          <w:sz w:val="24"/>
          <w:szCs w:val="24"/>
        </w:rPr>
        <w:t xml:space="preserve">Чувашской Республики размер Резервного фонда </w:t>
      </w:r>
      <w:r w:rsidRPr="00C775DB">
        <w:rPr>
          <w:rFonts w:ascii="Times New Roman" w:hAnsi="Times New Roman" w:cs="Times New Roman"/>
          <w:spacing w:val="-2"/>
          <w:sz w:val="24"/>
          <w:szCs w:val="24"/>
        </w:rPr>
        <w:t xml:space="preserve">Порецкого муниципального округа </w:t>
      </w:r>
      <w:r w:rsidRPr="00C775DB">
        <w:rPr>
          <w:rFonts w:ascii="Times New Roman" w:hAnsi="Times New Roman" w:cs="Times New Roman"/>
          <w:spacing w:val="-4"/>
          <w:sz w:val="24"/>
          <w:szCs w:val="24"/>
        </w:rPr>
        <w:t>Чувашской Республики на 2026 год в сумме 5 000,0 тыс. рублей.</w:t>
      </w:r>
    </w:p>
    <w:p w:rsidR="00A4623E" w:rsidRPr="00A4623E" w:rsidRDefault="00A4623E" w:rsidP="00A4623E">
      <w:pPr>
        <w:ind w:firstLine="709"/>
        <w:jc w:val="both"/>
        <w:rPr>
          <w:rFonts w:ascii="Times New Roman" w:hAnsi="Times New Roman" w:cs="Times New Roman"/>
          <w:sz w:val="24"/>
          <w:szCs w:val="24"/>
        </w:rPr>
      </w:pPr>
    </w:p>
    <w:p w:rsidR="004B036A" w:rsidRPr="00C106B0" w:rsidRDefault="002574AF" w:rsidP="008924DB">
      <w:pPr>
        <w:ind w:left="1701" w:hanging="1161"/>
        <w:jc w:val="both"/>
        <w:rPr>
          <w:rFonts w:ascii="Times New Roman" w:hAnsi="Times New Roman" w:cs="Times New Roman"/>
          <w:sz w:val="24"/>
          <w:szCs w:val="24"/>
        </w:rPr>
      </w:pPr>
      <w:r w:rsidRPr="00C106B0">
        <w:rPr>
          <w:rFonts w:ascii="Times New Roman" w:hAnsi="Times New Roman" w:cs="Times New Roman"/>
          <w:sz w:val="24"/>
          <w:szCs w:val="24"/>
        </w:rPr>
        <w:t xml:space="preserve">Статья </w:t>
      </w:r>
      <w:r w:rsidR="00A629FF" w:rsidRPr="00C106B0">
        <w:rPr>
          <w:rFonts w:ascii="Times New Roman" w:hAnsi="Times New Roman" w:cs="Times New Roman"/>
          <w:sz w:val="24"/>
          <w:szCs w:val="24"/>
        </w:rPr>
        <w:t>6</w:t>
      </w:r>
      <w:r w:rsidR="004B036A" w:rsidRPr="00C106B0">
        <w:rPr>
          <w:rFonts w:ascii="Times New Roman" w:hAnsi="Times New Roman" w:cs="Times New Roman"/>
          <w:sz w:val="24"/>
          <w:szCs w:val="24"/>
        </w:rPr>
        <w:t>.</w:t>
      </w:r>
      <w:r w:rsidRPr="00C106B0">
        <w:rPr>
          <w:rFonts w:ascii="Times New Roman" w:hAnsi="Times New Roman" w:cs="Times New Roman"/>
          <w:sz w:val="24"/>
          <w:szCs w:val="24"/>
        </w:rPr>
        <w:t xml:space="preserve"> </w:t>
      </w:r>
      <w:r w:rsidR="008924DB" w:rsidRPr="00C106B0">
        <w:rPr>
          <w:rFonts w:ascii="Times New Roman" w:hAnsi="Times New Roman" w:cs="Times New Roman"/>
          <w:sz w:val="24"/>
          <w:szCs w:val="24"/>
        </w:rPr>
        <w:tab/>
      </w:r>
      <w:r w:rsidR="004B036A" w:rsidRPr="00C106B0">
        <w:rPr>
          <w:rFonts w:ascii="Times New Roman" w:hAnsi="Times New Roman" w:cs="Times New Roman"/>
          <w:b/>
          <w:bCs/>
          <w:sz w:val="24"/>
          <w:szCs w:val="24"/>
        </w:rPr>
        <w:t xml:space="preserve">Муниципальные </w:t>
      </w:r>
      <w:r w:rsidRPr="00C106B0">
        <w:rPr>
          <w:rFonts w:ascii="Times New Roman" w:hAnsi="Times New Roman" w:cs="Times New Roman"/>
          <w:b/>
          <w:bCs/>
          <w:sz w:val="24"/>
          <w:szCs w:val="24"/>
        </w:rPr>
        <w:t>внутренние заимствования</w:t>
      </w:r>
      <w:r w:rsidR="00267656" w:rsidRPr="00C106B0">
        <w:rPr>
          <w:rFonts w:ascii="Times New Roman" w:hAnsi="Times New Roman" w:cs="Times New Roman"/>
          <w:b/>
          <w:bCs/>
          <w:sz w:val="24"/>
          <w:szCs w:val="24"/>
        </w:rPr>
        <w:t xml:space="preserve"> и муниципальный долг</w:t>
      </w:r>
      <w:r w:rsidR="004B036A" w:rsidRPr="00C106B0">
        <w:rPr>
          <w:rFonts w:ascii="Times New Roman" w:hAnsi="Times New Roman" w:cs="Times New Roman"/>
          <w:b/>
          <w:bCs/>
          <w:sz w:val="24"/>
          <w:szCs w:val="24"/>
        </w:rPr>
        <w:t xml:space="preserve"> Порецкого </w:t>
      </w:r>
      <w:r w:rsidR="004B5C9C" w:rsidRPr="00C106B0">
        <w:rPr>
          <w:rFonts w:ascii="Times New Roman" w:hAnsi="Times New Roman" w:cs="Times New Roman"/>
          <w:b/>
          <w:bCs/>
          <w:sz w:val="24"/>
          <w:szCs w:val="24"/>
        </w:rPr>
        <w:t>муниципального</w:t>
      </w:r>
      <w:r w:rsidRPr="00C106B0">
        <w:rPr>
          <w:rFonts w:ascii="Times New Roman" w:hAnsi="Times New Roman" w:cs="Times New Roman"/>
          <w:b/>
          <w:bCs/>
          <w:sz w:val="24"/>
          <w:szCs w:val="24"/>
        </w:rPr>
        <w:t xml:space="preserve"> округа</w:t>
      </w:r>
      <w:r w:rsidR="004B036A" w:rsidRPr="00C106B0">
        <w:rPr>
          <w:rFonts w:ascii="Times New Roman" w:hAnsi="Times New Roman" w:cs="Times New Roman"/>
          <w:sz w:val="24"/>
          <w:szCs w:val="24"/>
        </w:rPr>
        <w:t xml:space="preserve"> </w:t>
      </w:r>
      <w:r w:rsidR="004B036A" w:rsidRPr="00C106B0">
        <w:rPr>
          <w:rFonts w:ascii="Times New Roman" w:hAnsi="Times New Roman" w:cs="Times New Roman"/>
          <w:b/>
          <w:sz w:val="24"/>
          <w:szCs w:val="24"/>
        </w:rPr>
        <w:t>Чувашской Республики</w:t>
      </w:r>
      <w:r w:rsidR="004B036A" w:rsidRPr="00C106B0">
        <w:rPr>
          <w:rFonts w:ascii="Times New Roman" w:hAnsi="Times New Roman" w:cs="Times New Roman"/>
          <w:sz w:val="24"/>
          <w:szCs w:val="24"/>
        </w:rPr>
        <w:t xml:space="preserve"> </w:t>
      </w:r>
    </w:p>
    <w:p w:rsidR="004B036A" w:rsidRPr="00C106B0" w:rsidRDefault="004B036A" w:rsidP="004B036A">
      <w:pPr>
        <w:ind w:firstLine="540"/>
        <w:jc w:val="both"/>
        <w:rPr>
          <w:rFonts w:ascii="Times New Roman" w:hAnsi="Times New Roman" w:cs="Times New Roman"/>
          <w:sz w:val="24"/>
          <w:szCs w:val="24"/>
        </w:rPr>
      </w:pPr>
    </w:p>
    <w:p w:rsidR="004B036A" w:rsidRPr="00736741" w:rsidRDefault="0069717E" w:rsidP="002574AF">
      <w:pPr>
        <w:ind w:firstLine="540"/>
        <w:jc w:val="both"/>
        <w:rPr>
          <w:rFonts w:ascii="Times New Roman" w:hAnsi="Times New Roman" w:cs="Times New Roman"/>
          <w:sz w:val="24"/>
          <w:szCs w:val="24"/>
        </w:rPr>
      </w:pPr>
      <w:r w:rsidRPr="00736741">
        <w:rPr>
          <w:rFonts w:ascii="Times New Roman" w:hAnsi="Times New Roman" w:cs="Times New Roman"/>
          <w:sz w:val="24"/>
          <w:szCs w:val="24"/>
        </w:rPr>
        <w:t xml:space="preserve">1. </w:t>
      </w:r>
      <w:r w:rsidR="004B036A" w:rsidRPr="00736741">
        <w:rPr>
          <w:rFonts w:ascii="Times New Roman" w:hAnsi="Times New Roman" w:cs="Times New Roman"/>
          <w:sz w:val="24"/>
          <w:szCs w:val="24"/>
        </w:rPr>
        <w:t>Утвердить Программу муниципальных внутренних заимствований Порецкого муниципального округа Чувашской Республики</w:t>
      </w:r>
      <w:r w:rsidR="002574AF" w:rsidRPr="00736741">
        <w:rPr>
          <w:rFonts w:ascii="Times New Roman" w:hAnsi="Times New Roman" w:cs="Times New Roman"/>
          <w:sz w:val="24"/>
          <w:szCs w:val="24"/>
        </w:rPr>
        <w:t xml:space="preserve"> на 202</w:t>
      </w:r>
      <w:r w:rsidR="00736741" w:rsidRPr="00736741">
        <w:rPr>
          <w:rFonts w:ascii="Times New Roman" w:hAnsi="Times New Roman" w:cs="Times New Roman"/>
          <w:sz w:val="24"/>
          <w:szCs w:val="24"/>
        </w:rPr>
        <w:t>6</w:t>
      </w:r>
      <w:r w:rsidR="002574AF" w:rsidRPr="00736741">
        <w:rPr>
          <w:rFonts w:ascii="Times New Roman" w:hAnsi="Times New Roman" w:cs="Times New Roman"/>
          <w:sz w:val="24"/>
          <w:szCs w:val="24"/>
        </w:rPr>
        <w:t xml:space="preserve"> год и на плановый период 202</w:t>
      </w:r>
      <w:r w:rsidR="00736741" w:rsidRPr="00736741">
        <w:rPr>
          <w:rFonts w:ascii="Times New Roman" w:hAnsi="Times New Roman" w:cs="Times New Roman"/>
          <w:sz w:val="24"/>
          <w:szCs w:val="24"/>
        </w:rPr>
        <w:t>7</w:t>
      </w:r>
      <w:r w:rsidR="002574AF" w:rsidRPr="00736741">
        <w:rPr>
          <w:rFonts w:ascii="Times New Roman" w:hAnsi="Times New Roman" w:cs="Times New Roman"/>
          <w:sz w:val="24"/>
          <w:szCs w:val="24"/>
        </w:rPr>
        <w:t xml:space="preserve"> и 202</w:t>
      </w:r>
      <w:r w:rsidR="00736741" w:rsidRPr="00736741">
        <w:rPr>
          <w:rFonts w:ascii="Times New Roman" w:hAnsi="Times New Roman" w:cs="Times New Roman"/>
          <w:sz w:val="24"/>
          <w:szCs w:val="24"/>
        </w:rPr>
        <w:t>8</w:t>
      </w:r>
      <w:r w:rsidR="002574AF" w:rsidRPr="00736741">
        <w:rPr>
          <w:rFonts w:ascii="Times New Roman" w:hAnsi="Times New Roman" w:cs="Times New Roman"/>
          <w:sz w:val="24"/>
          <w:szCs w:val="24"/>
        </w:rPr>
        <w:t xml:space="preserve"> годов,</w:t>
      </w:r>
      <w:r w:rsidR="00296790" w:rsidRPr="00736741">
        <w:rPr>
          <w:rFonts w:ascii="Times New Roman" w:hAnsi="Times New Roman" w:cs="Times New Roman"/>
          <w:sz w:val="24"/>
          <w:szCs w:val="24"/>
        </w:rPr>
        <w:t xml:space="preserve"> согласно приложению 7</w:t>
      </w:r>
      <w:r w:rsidR="004B036A" w:rsidRPr="00736741">
        <w:rPr>
          <w:rFonts w:ascii="Times New Roman" w:hAnsi="Times New Roman" w:cs="Times New Roman"/>
          <w:sz w:val="24"/>
          <w:szCs w:val="24"/>
        </w:rPr>
        <w:t xml:space="preserve"> к настоящему Решению</w:t>
      </w:r>
      <w:r w:rsidR="002574AF" w:rsidRPr="00736741">
        <w:rPr>
          <w:rFonts w:ascii="Times New Roman" w:hAnsi="Times New Roman" w:cs="Times New Roman"/>
          <w:sz w:val="24"/>
          <w:szCs w:val="24"/>
        </w:rPr>
        <w:t>.</w:t>
      </w:r>
    </w:p>
    <w:p w:rsidR="0069717E" w:rsidRPr="00736741" w:rsidRDefault="0069717E" w:rsidP="0069717E">
      <w:pPr>
        <w:pStyle w:val="ConsPlusNormal"/>
        <w:ind w:firstLine="567"/>
        <w:jc w:val="both"/>
        <w:rPr>
          <w:sz w:val="24"/>
          <w:szCs w:val="24"/>
        </w:rPr>
      </w:pPr>
      <w:r w:rsidRPr="00736741">
        <w:rPr>
          <w:sz w:val="24"/>
          <w:szCs w:val="24"/>
        </w:rPr>
        <w:t>2.  Утвердить:</w:t>
      </w:r>
    </w:p>
    <w:p w:rsidR="0069717E" w:rsidRPr="00736741" w:rsidRDefault="0069717E" w:rsidP="0069717E">
      <w:pPr>
        <w:pStyle w:val="32"/>
        <w:spacing w:after="0"/>
        <w:ind w:left="0" w:firstLine="709"/>
        <w:jc w:val="both"/>
        <w:rPr>
          <w:rFonts w:ascii="Times New Roman" w:hAnsi="Times New Roman" w:cs="Times New Roman"/>
          <w:sz w:val="24"/>
          <w:szCs w:val="24"/>
        </w:rPr>
      </w:pPr>
      <w:r w:rsidRPr="00736741">
        <w:rPr>
          <w:rFonts w:ascii="Times New Roman" w:hAnsi="Times New Roman" w:cs="Times New Roman"/>
          <w:sz w:val="24"/>
          <w:szCs w:val="24"/>
        </w:rPr>
        <w:t>верхний предел муниципального внутреннего долга Порецкого муниципального округа Чувашской Республики на 1 января 202</w:t>
      </w:r>
      <w:r w:rsidR="00736741" w:rsidRPr="00736741">
        <w:rPr>
          <w:rFonts w:ascii="Times New Roman" w:hAnsi="Times New Roman" w:cs="Times New Roman"/>
          <w:sz w:val="24"/>
          <w:szCs w:val="24"/>
        </w:rPr>
        <w:t>7</w:t>
      </w:r>
      <w:r w:rsidRPr="00736741">
        <w:rPr>
          <w:rFonts w:ascii="Times New Roman" w:hAnsi="Times New Roman" w:cs="Times New Roman"/>
          <w:sz w:val="24"/>
          <w:szCs w:val="24"/>
        </w:rPr>
        <w:t xml:space="preserve"> года в сумме 0,0 рублей, в том числе верхний предел долга по муниципальным гарантиям Порецкого муниципального округа Чувашской Республики в сумме 0,0 рублей;</w:t>
      </w:r>
    </w:p>
    <w:p w:rsidR="0069717E" w:rsidRPr="00736741" w:rsidRDefault="0069717E" w:rsidP="0069717E">
      <w:pPr>
        <w:pStyle w:val="32"/>
        <w:spacing w:after="0"/>
        <w:ind w:left="0" w:firstLine="709"/>
        <w:jc w:val="both"/>
        <w:rPr>
          <w:rFonts w:ascii="Times New Roman" w:hAnsi="Times New Roman" w:cs="Times New Roman"/>
          <w:sz w:val="24"/>
          <w:szCs w:val="24"/>
        </w:rPr>
      </w:pPr>
      <w:r w:rsidRPr="00736741">
        <w:rPr>
          <w:rFonts w:ascii="Times New Roman" w:hAnsi="Times New Roman" w:cs="Times New Roman"/>
          <w:sz w:val="24"/>
          <w:szCs w:val="24"/>
        </w:rPr>
        <w:t>верхний предел муниципального внутреннего долга Порецкого муниципального округа Чувашской Республики на 1 января 202</w:t>
      </w:r>
      <w:r w:rsidR="00736741" w:rsidRPr="00736741">
        <w:rPr>
          <w:rFonts w:ascii="Times New Roman" w:hAnsi="Times New Roman" w:cs="Times New Roman"/>
          <w:sz w:val="24"/>
          <w:szCs w:val="24"/>
        </w:rPr>
        <w:t>8</w:t>
      </w:r>
      <w:r w:rsidRPr="00736741">
        <w:rPr>
          <w:rFonts w:ascii="Times New Roman" w:hAnsi="Times New Roman" w:cs="Times New Roman"/>
          <w:sz w:val="24"/>
          <w:szCs w:val="24"/>
        </w:rPr>
        <w:t xml:space="preserve"> года в сумме 0,0 рублей, в том числе верхний предел долга по муниципальным гарантиям Порецкого муниципального округа Чувашской Республики в сумме 0,0 рублей;</w:t>
      </w:r>
    </w:p>
    <w:p w:rsidR="0069717E" w:rsidRPr="00736741" w:rsidRDefault="0069717E" w:rsidP="0069717E">
      <w:pPr>
        <w:pStyle w:val="32"/>
        <w:spacing w:after="0"/>
        <w:ind w:left="0" w:firstLine="709"/>
        <w:jc w:val="both"/>
        <w:rPr>
          <w:rFonts w:ascii="Times New Roman" w:hAnsi="Times New Roman" w:cs="Times New Roman"/>
          <w:sz w:val="24"/>
          <w:szCs w:val="24"/>
        </w:rPr>
      </w:pPr>
      <w:r w:rsidRPr="00736741">
        <w:rPr>
          <w:rFonts w:ascii="Times New Roman" w:hAnsi="Times New Roman" w:cs="Times New Roman"/>
          <w:sz w:val="24"/>
          <w:szCs w:val="24"/>
        </w:rPr>
        <w:t>верхний предел муниципального внутреннего долга Порецкого муниципального округа Чувашской Республики на 1 января 202</w:t>
      </w:r>
      <w:r w:rsidR="00736741" w:rsidRPr="00736741">
        <w:rPr>
          <w:rFonts w:ascii="Times New Roman" w:hAnsi="Times New Roman" w:cs="Times New Roman"/>
          <w:sz w:val="24"/>
          <w:szCs w:val="24"/>
        </w:rPr>
        <w:t>9</w:t>
      </w:r>
      <w:r w:rsidRPr="00736741">
        <w:rPr>
          <w:rFonts w:ascii="Times New Roman" w:hAnsi="Times New Roman" w:cs="Times New Roman"/>
          <w:sz w:val="24"/>
          <w:szCs w:val="24"/>
        </w:rPr>
        <w:t xml:space="preserve"> года в сумме 0,0 рублей, в том числе верхний предел долга по муниципальным гарантиям Порецкого муниципального округа </w:t>
      </w:r>
      <w:r w:rsidRPr="00736741">
        <w:rPr>
          <w:rFonts w:ascii="Times New Roman" w:hAnsi="Times New Roman" w:cs="Times New Roman"/>
          <w:sz w:val="24"/>
          <w:szCs w:val="24"/>
        </w:rPr>
        <w:lastRenderedPageBreak/>
        <w:t xml:space="preserve">Чувашской Республики в сумме 0,0 </w:t>
      </w:r>
      <w:r w:rsidR="00DB2091" w:rsidRPr="00736741">
        <w:rPr>
          <w:rFonts w:ascii="Times New Roman" w:hAnsi="Times New Roman" w:cs="Times New Roman"/>
          <w:sz w:val="24"/>
          <w:szCs w:val="24"/>
        </w:rPr>
        <w:t>рублей.</w:t>
      </w:r>
    </w:p>
    <w:p w:rsidR="0069717E" w:rsidRPr="00736741" w:rsidRDefault="0069717E" w:rsidP="0069717E">
      <w:pPr>
        <w:ind w:firstLine="567"/>
        <w:jc w:val="both"/>
        <w:rPr>
          <w:rFonts w:ascii="Times New Roman" w:hAnsi="Times New Roman" w:cs="Times New Roman"/>
          <w:sz w:val="24"/>
          <w:szCs w:val="24"/>
        </w:rPr>
      </w:pPr>
      <w:r w:rsidRPr="00736741">
        <w:rPr>
          <w:rFonts w:ascii="Times New Roman" w:hAnsi="Times New Roman" w:cs="Times New Roman"/>
          <w:sz w:val="24"/>
          <w:szCs w:val="24"/>
        </w:rPr>
        <w:t>3. Утвердить объем расходов на обслуживание муниципального долга Порецкого</w:t>
      </w:r>
      <w:r w:rsidRPr="00AC5B1C">
        <w:rPr>
          <w:rFonts w:ascii="Times New Roman" w:hAnsi="Times New Roman" w:cs="Times New Roman"/>
          <w:color w:val="FF0000"/>
          <w:sz w:val="24"/>
          <w:szCs w:val="24"/>
        </w:rPr>
        <w:t xml:space="preserve"> </w:t>
      </w:r>
      <w:r w:rsidRPr="00736741">
        <w:rPr>
          <w:rFonts w:ascii="Times New Roman" w:hAnsi="Times New Roman" w:cs="Times New Roman"/>
          <w:sz w:val="24"/>
          <w:szCs w:val="24"/>
        </w:rPr>
        <w:t>муниципального округа Чувашской Республики на 202</w:t>
      </w:r>
      <w:r w:rsidR="00736741" w:rsidRPr="00736741">
        <w:rPr>
          <w:rFonts w:ascii="Times New Roman" w:hAnsi="Times New Roman" w:cs="Times New Roman"/>
          <w:sz w:val="24"/>
          <w:szCs w:val="24"/>
        </w:rPr>
        <w:t>6</w:t>
      </w:r>
      <w:r w:rsidRPr="00736741">
        <w:rPr>
          <w:rFonts w:ascii="Times New Roman" w:hAnsi="Times New Roman" w:cs="Times New Roman"/>
          <w:sz w:val="24"/>
          <w:szCs w:val="24"/>
        </w:rPr>
        <w:t xml:space="preserve"> год в сумме </w:t>
      </w:r>
      <w:r w:rsidR="00DB2091" w:rsidRPr="00736741">
        <w:rPr>
          <w:rFonts w:ascii="Times New Roman" w:hAnsi="Times New Roman" w:cs="Times New Roman"/>
          <w:sz w:val="24"/>
          <w:szCs w:val="24"/>
        </w:rPr>
        <w:t>0,0</w:t>
      </w:r>
      <w:r w:rsidRPr="00736741">
        <w:rPr>
          <w:rFonts w:ascii="Times New Roman" w:hAnsi="Times New Roman" w:cs="Times New Roman"/>
          <w:sz w:val="24"/>
          <w:szCs w:val="24"/>
        </w:rPr>
        <w:t xml:space="preserve"> рублей, на 202</w:t>
      </w:r>
      <w:r w:rsidR="00736741" w:rsidRPr="00736741">
        <w:rPr>
          <w:rFonts w:ascii="Times New Roman" w:hAnsi="Times New Roman" w:cs="Times New Roman"/>
          <w:sz w:val="24"/>
          <w:szCs w:val="24"/>
        </w:rPr>
        <w:t>7</w:t>
      </w:r>
      <w:r w:rsidRPr="00736741">
        <w:rPr>
          <w:rFonts w:ascii="Times New Roman" w:hAnsi="Times New Roman" w:cs="Times New Roman"/>
          <w:sz w:val="24"/>
          <w:szCs w:val="24"/>
        </w:rPr>
        <w:t xml:space="preserve"> год в сумме </w:t>
      </w:r>
      <w:r w:rsidR="00DB2091" w:rsidRPr="00736741">
        <w:rPr>
          <w:rFonts w:ascii="Times New Roman" w:hAnsi="Times New Roman" w:cs="Times New Roman"/>
          <w:sz w:val="24"/>
          <w:szCs w:val="24"/>
        </w:rPr>
        <w:t>0,0</w:t>
      </w:r>
      <w:r w:rsidRPr="00736741">
        <w:rPr>
          <w:rFonts w:ascii="Times New Roman" w:hAnsi="Times New Roman" w:cs="Times New Roman"/>
          <w:sz w:val="24"/>
          <w:szCs w:val="24"/>
        </w:rPr>
        <w:t xml:space="preserve"> рублей, на 202</w:t>
      </w:r>
      <w:r w:rsidR="00736741" w:rsidRPr="00736741">
        <w:rPr>
          <w:rFonts w:ascii="Times New Roman" w:hAnsi="Times New Roman" w:cs="Times New Roman"/>
          <w:sz w:val="24"/>
          <w:szCs w:val="24"/>
        </w:rPr>
        <w:t>8</w:t>
      </w:r>
      <w:r w:rsidRPr="00736741">
        <w:rPr>
          <w:rFonts w:ascii="Times New Roman" w:hAnsi="Times New Roman" w:cs="Times New Roman"/>
          <w:sz w:val="24"/>
          <w:szCs w:val="24"/>
        </w:rPr>
        <w:t xml:space="preserve"> год в сумме </w:t>
      </w:r>
      <w:r w:rsidR="00DB2091" w:rsidRPr="00736741">
        <w:rPr>
          <w:rFonts w:ascii="Times New Roman" w:hAnsi="Times New Roman" w:cs="Times New Roman"/>
          <w:sz w:val="24"/>
          <w:szCs w:val="24"/>
        </w:rPr>
        <w:t>0,0</w:t>
      </w:r>
      <w:r w:rsidRPr="00736741">
        <w:rPr>
          <w:rFonts w:ascii="Times New Roman" w:hAnsi="Times New Roman" w:cs="Times New Roman"/>
          <w:sz w:val="24"/>
          <w:szCs w:val="24"/>
        </w:rPr>
        <w:t xml:space="preserve"> рублей.</w:t>
      </w:r>
    </w:p>
    <w:p w:rsidR="0069717E" w:rsidRPr="00736741" w:rsidRDefault="0069717E" w:rsidP="0069717E">
      <w:pPr>
        <w:ind w:firstLine="567"/>
        <w:jc w:val="both"/>
        <w:rPr>
          <w:rFonts w:ascii="Times New Roman" w:hAnsi="Times New Roman" w:cs="Times New Roman"/>
          <w:sz w:val="24"/>
          <w:szCs w:val="24"/>
        </w:rPr>
      </w:pPr>
      <w:r w:rsidRPr="00736741">
        <w:rPr>
          <w:rFonts w:ascii="Times New Roman" w:hAnsi="Times New Roman" w:cs="Times New Roman"/>
          <w:sz w:val="24"/>
          <w:szCs w:val="24"/>
        </w:rPr>
        <w:t xml:space="preserve">4. Установить, что объем бюджетных ассигнований на привлечение </w:t>
      </w:r>
      <w:r w:rsidRPr="00736741">
        <w:rPr>
          <w:rFonts w:ascii="Times New Roman" w:hAnsi="Times New Roman" w:cs="Times New Roman"/>
          <w:sz w:val="24"/>
          <w:szCs w:val="24"/>
        </w:rPr>
        <w:br/>
        <w:t xml:space="preserve">и погашение бюджетных кредитов на пополнение остатков средств на счете бюджета </w:t>
      </w:r>
      <w:r w:rsidR="00DB2091" w:rsidRPr="00736741">
        <w:rPr>
          <w:rFonts w:ascii="Times New Roman" w:hAnsi="Times New Roman" w:cs="Times New Roman"/>
          <w:sz w:val="24"/>
          <w:szCs w:val="24"/>
        </w:rPr>
        <w:t xml:space="preserve">Порецкого муниципального округа </w:t>
      </w:r>
      <w:r w:rsidRPr="00736741">
        <w:rPr>
          <w:rFonts w:ascii="Times New Roman" w:hAnsi="Times New Roman" w:cs="Times New Roman"/>
          <w:sz w:val="24"/>
          <w:szCs w:val="24"/>
        </w:rPr>
        <w:t xml:space="preserve">Чувашской Республики не утверждается </w:t>
      </w:r>
      <w:r w:rsidRPr="00736741">
        <w:rPr>
          <w:rFonts w:ascii="Times New Roman" w:hAnsi="Times New Roman" w:cs="Times New Roman"/>
          <w:sz w:val="24"/>
          <w:szCs w:val="24"/>
        </w:rPr>
        <w:br/>
        <w:t>в сос</w:t>
      </w:r>
      <w:r w:rsidRPr="00736741">
        <w:rPr>
          <w:rFonts w:ascii="Times New Roman" w:hAnsi="Times New Roman" w:cs="Times New Roman"/>
          <w:sz w:val="24"/>
          <w:szCs w:val="24"/>
        </w:rPr>
        <w:softHyphen/>
        <w:t xml:space="preserve">таве источников внутреннего финансирования дефицита бюджета </w:t>
      </w:r>
      <w:r w:rsidR="00DB2091" w:rsidRPr="00736741">
        <w:rPr>
          <w:rFonts w:ascii="Times New Roman" w:hAnsi="Times New Roman" w:cs="Times New Roman"/>
          <w:sz w:val="24"/>
          <w:szCs w:val="24"/>
        </w:rPr>
        <w:t xml:space="preserve">Порецкого муниципального округа </w:t>
      </w:r>
      <w:r w:rsidRPr="00736741">
        <w:rPr>
          <w:rFonts w:ascii="Times New Roman" w:hAnsi="Times New Roman" w:cs="Times New Roman"/>
          <w:sz w:val="24"/>
          <w:szCs w:val="24"/>
        </w:rPr>
        <w:t>Чувашской Республики на 202</w:t>
      </w:r>
      <w:r w:rsidR="00736741" w:rsidRPr="00736741">
        <w:rPr>
          <w:rFonts w:ascii="Times New Roman" w:hAnsi="Times New Roman" w:cs="Times New Roman"/>
          <w:sz w:val="24"/>
          <w:szCs w:val="24"/>
        </w:rPr>
        <w:t>6</w:t>
      </w:r>
      <w:r w:rsidRPr="00736741">
        <w:rPr>
          <w:rFonts w:ascii="Times New Roman" w:hAnsi="Times New Roman" w:cs="Times New Roman"/>
          <w:sz w:val="24"/>
          <w:szCs w:val="24"/>
        </w:rPr>
        <w:t xml:space="preserve"> год и на плановый период 202</w:t>
      </w:r>
      <w:r w:rsidR="00736741" w:rsidRPr="00736741">
        <w:rPr>
          <w:rFonts w:ascii="Times New Roman" w:hAnsi="Times New Roman" w:cs="Times New Roman"/>
          <w:sz w:val="24"/>
          <w:szCs w:val="24"/>
        </w:rPr>
        <w:t>7</w:t>
      </w:r>
      <w:r w:rsidRPr="00736741">
        <w:rPr>
          <w:rFonts w:ascii="Times New Roman" w:hAnsi="Times New Roman" w:cs="Times New Roman"/>
          <w:sz w:val="24"/>
          <w:szCs w:val="24"/>
        </w:rPr>
        <w:t xml:space="preserve"> и 202</w:t>
      </w:r>
      <w:r w:rsidR="00736741" w:rsidRPr="00736741">
        <w:rPr>
          <w:rFonts w:ascii="Times New Roman" w:hAnsi="Times New Roman" w:cs="Times New Roman"/>
          <w:sz w:val="24"/>
          <w:szCs w:val="24"/>
        </w:rPr>
        <w:t>8</w:t>
      </w:r>
      <w:r w:rsidRPr="00736741">
        <w:rPr>
          <w:rFonts w:ascii="Times New Roman" w:hAnsi="Times New Roman" w:cs="Times New Roman"/>
          <w:sz w:val="24"/>
          <w:szCs w:val="24"/>
        </w:rPr>
        <w:t xml:space="preserve"> годов и в сводной бюджетной росписи бюджета</w:t>
      </w:r>
      <w:r w:rsidR="00B075C7" w:rsidRPr="00736741">
        <w:rPr>
          <w:rFonts w:ascii="Times New Roman" w:hAnsi="Times New Roman" w:cs="Times New Roman"/>
          <w:sz w:val="24"/>
          <w:szCs w:val="24"/>
        </w:rPr>
        <w:t xml:space="preserve"> Порецкого муниципального округа</w:t>
      </w:r>
      <w:r w:rsidRPr="00736741">
        <w:rPr>
          <w:rFonts w:ascii="Times New Roman" w:hAnsi="Times New Roman" w:cs="Times New Roman"/>
          <w:sz w:val="24"/>
          <w:szCs w:val="24"/>
        </w:rPr>
        <w:t xml:space="preserve"> Чувашской Республики на 202</w:t>
      </w:r>
      <w:r w:rsidR="00736741" w:rsidRPr="00736741">
        <w:rPr>
          <w:rFonts w:ascii="Times New Roman" w:hAnsi="Times New Roman" w:cs="Times New Roman"/>
          <w:sz w:val="24"/>
          <w:szCs w:val="24"/>
        </w:rPr>
        <w:t>6</w:t>
      </w:r>
      <w:r w:rsidRPr="00736741">
        <w:rPr>
          <w:rFonts w:ascii="Times New Roman" w:hAnsi="Times New Roman" w:cs="Times New Roman"/>
          <w:sz w:val="24"/>
          <w:szCs w:val="24"/>
        </w:rPr>
        <w:t xml:space="preserve"> год и на плановый период 202</w:t>
      </w:r>
      <w:r w:rsidR="00736741" w:rsidRPr="00736741">
        <w:rPr>
          <w:rFonts w:ascii="Times New Roman" w:hAnsi="Times New Roman" w:cs="Times New Roman"/>
          <w:sz w:val="24"/>
          <w:szCs w:val="24"/>
        </w:rPr>
        <w:t>7</w:t>
      </w:r>
      <w:r w:rsidRPr="00736741">
        <w:rPr>
          <w:rFonts w:ascii="Times New Roman" w:hAnsi="Times New Roman" w:cs="Times New Roman"/>
          <w:sz w:val="24"/>
          <w:szCs w:val="24"/>
        </w:rPr>
        <w:t xml:space="preserve"> и 202</w:t>
      </w:r>
      <w:r w:rsidR="00736741" w:rsidRPr="00736741">
        <w:rPr>
          <w:rFonts w:ascii="Times New Roman" w:hAnsi="Times New Roman" w:cs="Times New Roman"/>
          <w:sz w:val="24"/>
          <w:szCs w:val="24"/>
        </w:rPr>
        <w:t>8</w:t>
      </w:r>
      <w:r w:rsidRPr="00736741">
        <w:rPr>
          <w:rFonts w:ascii="Times New Roman" w:hAnsi="Times New Roman" w:cs="Times New Roman"/>
          <w:sz w:val="24"/>
          <w:szCs w:val="24"/>
        </w:rPr>
        <w:t xml:space="preserve"> годов.</w:t>
      </w:r>
    </w:p>
    <w:p w:rsidR="004B036A" w:rsidRPr="00736741" w:rsidRDefault="004B036A" w:rsidP="004B036A">
      <w:pPr>
        <w:ind w:left="720" w:hanging="180"/>
        <w:jc w:val="both"/>
        <w:rPr>
          <w:rFonts w:ascii="Times New Roman" w:hAnsi="Times New Roman" w:cs="Times New Roman"/>
          <w:sz w:val="24"/>
          <w:szCs w:val="24"/>
        </w:rPr>
      </w:pPr>
    </w:p>
    <w:p w:rsidR="004B036A" w:rsidRPr="00736741" w:rsidRDefault="004B036A" w:rsidP="00301045">
      <w:pPr>
        <w:ind w:left="1701" w:hanging="1161"/>
        <w:jc w:val="both"/>
        <w:rPr>
          <w:rFonts w:ascii="Times New Roman" w:hAnsi="Times New Roman" w:cs="Times New Roman"/>
          <w:b/>
          <w:bCs/>
          <w:sz w:val="24"/>
          <w:szCs w:val="24"/>
        </w:rPr>
      </w:pPr>
      <w:r w:rsidRPr="00736741">
        <w:rPr>
          <w:rFonts w:ascii="Times New Roman" w:hAnsi="Times New Roman" w:cs="Times New Roman"/>
          <w:sz w:val="24"/>
          <w:szCs w:val="24"/>
        </w:rPr>
        <w:t xml:space="preserve">Статья </w:t>
      </w:r>
      <w:r w:rsidR="00C47A2F" w:rsidRPr="00736741">
        <w:rPr>
          <w:rFonts w:ascii="Times New Roman" w:hAnsi="Times New Roman" w:cs="Times New Roman"/>
          <w:sz w:val="24"/>
          <w:szCs w:val="24"/>
        </w:rPr>
        <w:t>7</w:t>
      </w:r>
      <w:r w:rsidRPr="00736741">
        <w:rPr>
          <w:rFonts w:ascii="Times New Roman" w:hAnsi="Times New Roman" w:cs="Times New Roman"/>
          <w:sz w:val="24"/>
          <w:szCs w:val="24"/>
        </w:rPr>
        <w:t>.</w:t>
      </w:r>
      <w:r w:rsidR="008924DB" w:rsidRPr="00736741">
        <w:rPr>
          <w:rFonts w:ascii="Times New Roman" w:hAnsi="Times New Roman" w:cs="Times New Roman"/>
          <w:sz w:val="24"/>
          <w:szCs w:val="24"/>
        </w:rPr>
        <w:tab/>
      </w:r>
      <w:r w:rsidRPr="00736741">
        <w:rPr>
          <w:rFonts w:ascii="Times New Roman" w:hAnsi="Times New Roman" w:cs="Times New Roman"/>
          <w:b/>
          <w:bCs/>
          <w:sz w:val="24"/>
          <w:szCs w:val="24"/>
        </w:rPr>
        <w:t xml:space="preserve">Особенности исполнения бюджета Порецкого муниципального округа Чувашской Республики  </w:t>
      </w:r>
    </w:p>
    <w:p w:rsidR="004B036A" w:rsidRPr="00736741" w:rsidRDefault="004B036A" w:rsidP="004B036A">
      <w:pPr>
        <w:ind w:firstLine="540"/>
        <w:jc w:val="both"/>
        <w:rPr>
          <w:rFonts w:ascii="Times New Roman" w:hAnsi="Times New Roman" w:cs="Times New Roman"/>
          <w:sz w:val="24"/>
          <w:szCs w:val="24"/>
        </w:rPr>
      </w:pPr>
    </w:p>
    <w:p w:rsidR="004B036A" w:rsidRPr="00C775DB" w:rsidRDefault="004B036A" w:rsidP="004B036A">
      <w:pPr>
        <w:pStyle w:val="12"/>
        <w:tabs>
          <w:tab w:val="left" w:pos="1134"/>
        </w:tabs>
        <w:autoSpaceDE w:val="0"/>
        <w:autoSpaceDN w:val="0"/>
        <w:adjustRightInd w:val="0"/>
        <w:ind w:left="0" w:firstLine="540"/>
        <w:jc w:val="both"/>
      </w:pPr>
      <w:r w:rsidRPr="001A1665">
        <w:t xml:space="preserve">1. Установить, что финансовый отдел администрации Порецкого муниципального округа Чувашской Республики вправе направлять доходы, фактически полученные при исполнении бюджета Порецкого муниципального округа Чувашской Республики сверх утвержденного настоящим Решением общего объема доходов, без внесения изменений в настоящее Решение на исполнение публичных нормативных обязательств Порецкого муниципального округа Чувашской Республики в размере, предусмотренном пунктом 3 статьи 217 Бюджетного кодекса Российской Федерации, в случае принятия на </w:t>
      </w:r>
      <w:r w:rsidRPr="00C775DB">
        <w:t>республиканском уровне решений об индексации пособий и иных компенсационных выплат.</w:t>
      </w:r>
    </w:p>
    <w:p w:rsidR="004053BD" w:rsidRPr="001A1665" w:rsidRDefault="004053BD" w:rsidP="00EC79E9">
      <w:pPr>
        <w:pStyle w:val="ConsPlusNormal"/>
        <w:ind w:firstLine="567"/>
        <w:jc w:val="both"/>
        <w:rPr>
          <w:sz w:val="24"/>
          <w:szCs w:val="24"/>
        </w:rPr>
      </w:pPr>
      <w:r w:rsidRPr="00C775DB">
        <w:rPr>
          <w:sz w:val="24"/>
          <w:szCs w:val="24"/>
        </w:rPr>
        <w:t>2. Установить, что</w:t>
      </w:r>
      <w:r w:rsidRPr="001A1665">
        <w:rPr>
          <w:sz w:val="24"/>
          <w:szCs w:val="24"/>
        </w:rPr>
        <w:t xml:space="preserve"> в соответствии с пунктом 3 статьи 217 Бюджетного кодекса Российской Федерации основаниями для внесения изменений в показатели сводной бюджетной росписи бюджета Порецкого муниципального округа Чувашской Республики являются:</w:t>
      </w:r>
    </w:p>
    <w:p w:rsidR="004053BD" w:rsidRPr="00572194" w:rsidRDefault="004053BD" w:rsidP="004053BD">
      <w:pPr>
        <w:pStyle w:val="ConsPlusNormal"/>
        <w:ind w:firstLine="709"/>
        <w:jc w:val="both"/>
        <w:rPr>
          <w:sz w:val="24"/>
          <w:szCs w:val="24"/>
        </w:rPr>
      </w:pPr>
      <w:r w:rsidRPr="00572194">
        <w:rPr>
          <w:sz w:val="24"/>
          <w:szCs w:val="24"/>
        </w:rPr>
        <w:t xml:space="preserve">распределение </w:t>
      </w:r>
      <w:r w:rsidR="00572194" w:rsidRPr="00572194">
        <w:rPr>
          <w:spacing w:val="-4"/>
          <w:sz w:val="24"/>
          <w:szCs w:val="24"/>
        </w:rPr>
        <w:t xml:space="preserve">в соответствии с решениями администрации </w:t>
      </w:r>
      <w:r w:rsidR="00572194" w:rsidRPr="00572194">
        <w:rPr>
          <w:spacing w:val="-2"/>
          <w:sz w:val="24"/>
          <w:szCs w:val="24"/>
        </w:rPr>
        <w:t xml:space="preserve">Порецкого муниципального округа </w:t>
      </w:r>
      <w:r w:rsidR="00572194" w:rsidRPr="00572194">
        <w:rPr>
          <w:spacing w:val="-4"/>
          <w:sz w:val="24"/>
          <w:szCs w:val="24"/>
        </w:rPr>
        <w:t xml:space="preserve">Чувашской Республики </w:t>
      </w:r>
      <w:r w:rsidRPr="00572194">
        <w:rPr>
          <w:sz w:val="24"/>
          <w:szCs w:val="24"/>
        </w:rPr>
        <w:t xml:space="preserve">зарезервированных средств в составе утвержденных статьей </w:t>
      </w:r>
      <w:r w:rsidR="00EC79E9" w:rsidRPr="00572194">
        <w:rPr>
          <w:sz w:val="24"/>
          <w:szCs w:val="24"/>
        </w:rPr>
        <w:t>3</w:t>
      </w:r>
      <w:r w:rsidRPr="00572194">
        <w:rPr>
          <w:sz w:val="24"/>
          <w:szCs w:val="24"/>
        </w:rPr>
        <w:t xml:space="preserve"> настоящего </w:t>
      </w:r>
      <w:r w:rsidR="00EC79E9" w:rsidRPr="00572194">
        <w:rPr>
          <w:sz w:val="24"/>
          <w:szCs w:val="24"/>
        </w:rPr>
        <w:t>Решения</w:t>
      </w:r>
      <w:r w:rsidRPr="00572194">
        <w:rPr>
          <w:sz w:val="24"/>
          <w:szCs w:val="24"/>
        </w:rPr>
        <w:t xml:space="preserve"> бюджетных ассигнований, предусмотренных на 202</w:t>
      </w:r>
      <w:r w:rsidR="001A1665" w:rsidRPr="00572194">
        <w:rPr>
          <w:sz w:val="24"/>
          <w:szCs w:val="24"/>
        </w:rPr>
        <w:t>6</w:t>
      </w:r>
      <w:r w:rsidRPr="00572194">
        <w:rPr>
          <w:sz w:val="24"/>
          <w:szCs w:val="24"/>
        </w:rPr>
        <w:t xml:space="preserve"> год и на плановый период 202</w:t>
      </w:r>
      <w:r w:rsidR="00572194" w:rsidRPr="00572194">
        <w:rPr>
          <w:sz w:val="24"/>
          <w:szCs w:val="24"/>
        </w:rPr>
        <w:t>7</w:t>
      </w:r>
      <w:r w:rsidRPr="00572194">
        <w:rPr>
          <w:sz w:val="24"/>
          <w:szCs w:val="24"/>
        </w:rPr>
        <w:t xml:space="preserve"> и 202</w:t>
      </w:r>
      <w:r w:rsidR="00572194" w:rsidRPr="00572194">
        <w:rPr>
          <w:sz w:val="24"/>
          <w:szCs w:val="24"/>
        </w:rPr>
        <w:t>8</w:t>
      </w:r>
      <w:r w:rsidRPr="00572194">
        <w:rPr>
          <w:sz w:val="24"/>
          <w:szCs w:val="24"/>
        </w:rPr>
        <w:t xml:space="preserve"> годов:</w:t>
      </w:r>
    </w:p>
    <w:p w:rsidR="004053BD" w:rsidRPr="00AC5B1C" w:rsidRDefault="004053BD" w:rsidP="004053BD">
      <w:pPr>
        <w:pStyle w:val="ConsPlusNormal"/>
        <w:ind w:firstLine="709"/>
        <w:jc w:val="both"/>
        <w:rPr>
          <w:color w:val="FF0000"/>
          <w:sz w:val="24"/>
          <w:szCs w:val="24"/>
        </w:rPr>
      </w:pPr>
      <w:r w:rsidRPr="00572194">
        <w:rPr>
          <w:sz w:val="24"/>
          <w:szCs w:val="24"/>
        </w:rPr>
        <w:t xml:space="preserve">по подразделу 0111 </w:t>
      </w:r>
      <w:r w:rsidR="00572194" w:rsidRPr="00572194">
        <w:rPr>
          <w:sz w:val="24"/>
          <w:szCs w:val="24"/>
        </w:rPr>
        <w:t>«</w:t>
      </w:r>
      <w:r w:rsidRPr="00572194">
        <w:rPr>
          <w:sz w:val="24"/>
          <w:szCs w:val="24"/>
        </w:rPr>
        <w:t>Резервные фонды</w:t>
      </w:r>
      <w:r w:rsidR="00572194" w:rsidRPr="00572194">
        <w:rPr>
          <w:sz w:val="24"/>
          <w:szCs w:val="24"/>
        </w:rPr>
        <w:t>»</w:t>
      </w:r>
      <w:r w:rsidRPr="00572194">
        <w:rPr>
          <w:sz w:val="24"/>
          <w:szCs w:val="24"/>
        </w:rPr>
        <w:t xml:space="preserve"> раздела 0100 </w:t>
      </w:r>
      <w:r w:rsidR="00572194" w:rsidRPr="00572194">
        <w:rPr>
          <w:sz w:val="24"/>
          <w:szCs w:val="24"/>
        </w:rPr>
        <w:t>«</w:t>
      </w:r>
      <w:r w:rsidRPr="00572194">
        <w:rPr>
          <w:sz w:val="24"/>
          <w:szCs w:val="24"/>
        </w:rPr>
        <w:t>Общегосударственные вопросы</w:t>
      </w:r>
      <w:r w:rsidR="00572194" w:rsidRPr="00572194">
        <w:rPr>
          <w:sz w:val="24"/>
          <w:szCs w:val="24"/>
        </w:rPr>
        <w:t>»</w:t>
      </w:r>
      <w:r w:rsidRPr="00572194">
        <w:rPr>
          <w:sz w:val="24"/>
          <w:szCs w:val="24"/>
        </w:rPr>
        <w:t xml:space="preserve"> классификации расходов бюджетов на финансирование мероприятий, предусмотренных Положением о порядке использования средств резервного фонда </w:t>
      </w:r>
      <w:r w:rsidR="00EC79E9" w:rsidRPr="00572194">
        <w:rPr>
          <w:sz w:val="24"/>
          <w:szCs w:val="24"/>
        </w:rPr>
        <w:t>администрации</w:t>
      </w:r>
      <w:r w:rsidRPr="00572194">
        <w:rPr>
          <w:sz w:val="24"/>
          <w:szCs w:val="24"/>
        </w:rPr>
        <w:t xml:space="preserve"> </w:t>
      </w:r>
      <w:r w:rsidR="00EC79E9" w:rsidRPr="00572194">
        <w:rPr>
          <w:sz w:val="24"/>
          <w:szCs w:val="24"/>
        </w:rPr>
        <w:t xml:space="preserve">Порецкого муниципального округа </w:t>
      </w:r>
      <w:r w:rsidRPr="00572194">
        <w:rPr>
          <w:sz w:val="24"/>
          <w:szCs w:val="24"/>
        </w:rPr>
        <w:t>Чувашской Республики</w:t>
      </w:r>
      <w:r w:rsidR="00A24698">
        <w:rPr>
          <w:sz w:val="24"/>
          <w:szCs w:val="24"/>
        </w:rPr>
        <w:t xml:space="preserve">, утвержденным постановлением </w:t>
      </w:r>
      <w:r w:rsidRPr="00572194">
        <w:rPr>
          <w:sz w:val="24"/>
          <w:szCs w:val="24"/>
        </w:rPr>
        <w:t xml:space="preserve"> </w:t>
      </w:r>
      <w:r w:rsidR="00A24698" w:rsidRPr="00572194">
        <w:rPr>
          <w:sz w:val="24"/>
          <w:szCs w:val="24"/>
        </w:rPr>
        <w:t xml:space="preserve">администрации Порецкого муниципального округа Чувашской Республики </w:t>
      </w:r>
      <w:r w:rsidR="00A24698">
        <w:rPr>
          <w:sz w:val="24"/>
          <w:szCs w:val="24"/>
        </w:rPr>
        <w:t xml:space="preserve">от </w:t>
      </w:r>
      <w:r w:rsidR="00C775DB">
        <w:rPr>
          <w:sz w:val="24"/>
          <w:szCs w:val="24"/>
        </w:rPr>
        <w:t xml:space="preserve">05.06.2023 </w:t>
      </w:r>
      <w:r w:rsidR="00A24698">
        <w:rPr>
          <w:sz w:val="24"/>
          <w:szCs w:val="24"/>
        </w:rPr>
        <w:t>№</w:t>
      </w:r>
      <w:r w:rsidR="00C775DB">
        <w:rPr>
          <w:sz w:val="24"/>
          <w:szCs w:val="24"/>
        </w:rPr>
        <w:t>330</w:t>
      </w:r>
      <w:r w:rsidR="00A24698">
        <w:rPr>
          <w:sz w:val="24"/>
          <w:szCs w:val="24"/>
        </w:rPr>
        <w:t xml:space="preserve">, </w:t>
      </w:r>
      <w:r w:rsidRPr="00572194">
        <w:rPr>
          <w:sz w:val="24"/>
          <w:szCs w:val="24"/>
        </w:rPr>
        <w:t>на 202</w:t>
      </w:r>
      <w:r w:rsidR="00572194" w:rsidRPr="00572194">
        <w:rPr>
          <w:sz w:val="24"/>
          <w:szCs w:val="24"/>
        </w:rPr>
        <w:t>6</w:t>
      </w:r>
      <w:r w:rsidRPr="00572194">
        <w:rPr>
          <w:sz w:val="24"/>
          <w:szCs w:val="24"/>
        </w:rPr>
        <w:t xml:space="preserve"> год в сумме</w:t>
      </w:r>
      <w:r w:rsidRPr="00AC5B1C">
        <w:rPr>
          <w:color w:val="FF0000"/>
          <w:sz w:val="24"/>
          <w:szCs w:val="24"/>
        </w:rPr>
        <w:t xml:space="preserve"> </w:t>
      </w:r>
      <w:r w:rsidR="0083399E" w:rsidRPr="00C775DB">
        <w:rPr>
          <w:sz w:val="24"/>
          <w:szCs w:val="24"/>
        </w:rPr>
        <w:t>5 000 000</w:t>
      </w:r>
      <w:r w:rsidR="00B20CCC" w:rsidRPr="00C775DB">
        <w:rPr>
          <w:sz w:val="24"/>
          <w:szCs w:val="24"/>
        </w:rPr>
        <w:t>,0</w:t>
      </w:r>
      <w:r w:rsidRPr="00C775DB">
        <w:rPr>
          <w:sz w:val="24"/>
          <w:szCs w:val="24"/>
        </w:rPr>
        <w:t xml:space="preserve"> рублей, на 202</w:t>
      </w:r>
      <w:r w:rsidR="00572194" w:rsidRPr="00C775DB">
        <w:rPr>
          <w:sz w:val="24"/>
          <w:szCs w:val="24"/>
        </w:rPr>
        <w:t>7</w:t>
      </w:r>
      <w:r w:rsidRPr="00C775DB">
        <w:rPr>
          <w:sz w:val="24"/>
          <w:szCs w:val="24"/>
        </w:rPr>
        <w:t xml:space="preserve"> год в сумме </w:t>
      </w:r>
      <w:r w:rsidR="00F46928">
        <w:rPr>
          <w:sz w:val="24"/>
          <w:szCs w:val="24"/>
        </w:rPr>
        <w:t>10</w:t>
      </w:r>
      <w:r w:rsidR="001501EE" w:rsidRPr="00C775DB">
        <w:rPr>
          <w:sz w:val="24"/>
          <w:szCs w:val="24"/>
        </w:rPr>
        <w:t xml:space="preserve"> 0</w:t>
      </w:r>
      <w:r w:rsidR="00CE1E4B" w:rsidRPr="00C775DB">
        <w:rPr>
          <w:sz w:val="24"/>
          <w:szCs w:val="24"/>
        </w:rPr>
        <w:t>00 00</w:t>
      </w:r>
      <w:r w:rsidRPr="00C775DB">
        <w:rPr>
          <w:sz w:val="24"/>
          <w:szCs w:val="24"/>
        </w:rPr>
        <w:t>0,0 рублей, на 202</w:t>
      </w:r>
      <w:r w:rsidR="00572194" w:rsidRPr="00C775DB">
        <w:rPr>
          <w:sz w:val="24"/>
          <w:szCs w:val="24"/>
        </w:rPr>
        <w:t>8</w:t>
      </w:r>
      <w:r w:rsidRPr="00C775DB">
        <w:rPr>
          <w:sz w:val="24"/>
          <w:szCs w:val="24"/>
        </w:rPr>
        <w:t xml:space="preserve"> год в сумме </w:t>
      </w:r>
      <w:r w:rsidR="00F46928">
        <w:rPr>
          <w:sz w:val="24"/>
          <w:szCs w:val="24"/>
        </w:rPr>
        <w:t>10</w:t>
      </w:r>
      <w:r w:rsidR="001501EE" w:rsidRPr="00C775DB">
        <w:rPr>
          <w:sz w:val="24"/>
          <w:szCs w:val="24"/>
        </w:rPr>
        <w:t xml:space="preserve"> 0</w:t>
      </w:r>
      <w:r w:rsidR="00CE1E4B" w:rsidRPr="00C775DB">
        <w:rPr>
          <w:sz w:val="24"/>
          <w:szCs w:val="24"/>
        </w:rPr>
        <w:t>00 00</w:t>
      </w:r>
      <w:r w:rsidRPr="00C775DB">
        <w:rPr>
          <w:sz w:val="24"/>
          <w:szCs w:val="24"/>
        </w:rPr>
        <w:t>0,0 рублей</w:t>
      </w:r>
      <w:r w:rsidR="00572194">
        <w:rPr>
          <w:color w:val="FF0000"/>
          <w:sz w:val="24"/>
          <w:szCs w:val="24"/>
        </w:rPr>
        <w:t>.</w:t>
      </w:r>
    </w:p>
    <w:p w:rsidR="004053BD" w:rsidRPr="00CE2956" w:rsidRDefault="004053BD" w:rsidP="00EC79E9">
      <w:pPr>
        <w:pStyle w:val="ConsPlusNormal"/>
        <w:ind w:firstLine="567"/>
        <w:jc w:val="both"/>
        <w:rPr>
          <w:sz w:val="24"/>
          <w:szCs w:val="24"/>
        </w:rPr>
      </w:pPr>
      <w:r w:rsidRPr="00CE2956">
        <w:rPr>
          <w:sz w:val="24"/>
          <w:szCs w:val="24"/>
        </w:rPr>
        <w:t xml:space="preserve">3. Установить, что в соответствии с пунктом 8 статьи 217 Бюджетного кодекса Российской Федерации, </w:t>
      </w:r>
      <w:r w:rsidR="00267656" w:rsidRPr="00F83857">
        <w:rPr>
          <w:sz w:val="24"/>
          <w:szCs w:val="24"/>
        </w:rPr>
        <w:t>нормативно-правовым актом Порецкого муниципального округа Чувашской Республики</w:t>
      </w:r>
      <w:r w:rsidRPr="00F83857">
        <w:rPr>
          <w:sz w:val="24"/>
          <w:szCs w:val="24"/>
        </w:rPr>
        <w:t xml:space="preserve">, регулирующим бюджетные правоотношения, дополнительными основаниями для внесения изменений в показатели сводной бюджетной росписи бюджета </w:t>
      </w:r>
      <w:r w:rsidR="003E1CBA" w:rsidRPr="00F83857">
        <w:rPr>
          <w:sz w:val="24"/>
          <w:szCs w:val="24"/>
        </w:rPr>
        <w:t xml:space="preserve">Порецкого муниципального округа </w:t>
      </w:r>
      <w:r w:rsidRPr="00F83857">
        <w:rPr>
          <w:sz w:val="24"/>
          <w:szCs w:val="24"/>
        </w:rPr>
        <w:t xml:space="preserve">Чувашской Республики без внесения изменений в </w:t>
      </w:r>
      <w:r w:rsidR="003E1CBA" w:rsidRPr="00F83857">
        <w:rPr>
          <w:sz w:val="24"/>
          <w:szCs w:val="24"/>
        </w:rPr>
        <w:t>настоящее</w:t>
      </w:r>
      <w:r w:rsidRPr="00F83857">
        <w:rPr>
          <w:sz w:val="24"/>
          <w:szCs w:val="24"/>
        </w:rPr>
        <w:t xml:space="preserve"> </w:t>
      </w:r>
      <w:r w:rsidR="003E1CBA" w:rsidRPr="00F83857">
        <w:rPr>
          <w:sz w:val="24"/>
          <w:szCs w:val="24"/>
        </w:rPr>
        <w:t>Решение</w:t>
      </w:r>
      <w:r w:rsidRPr="00F83857">
        <w:rPr>
          <w:sz w:val="24"/>
          <w:szCs w:val="24"/>
        </w:rPr>
        <w:t xml:space="preserve"> являются:</w:t>
      </w:r>
    </w:p>
    <w:p w:rsidR="004053BD" w:rsidRPr="00CE2956" w:rsidRDefault="004053BD" w:rsidP="004053BD">
      <w:pPr>
        <w:ind w:firstLine="709"/>
        <w:jc w:val="both"/>
        <w:rPr>
          <w:rFonts w:ascii="Times New Roman" w:hAnsi="Times New Roman" w:cs="Times New Roman"/>
          <w:sz w:val="24"/>
          <w:szCs w:val="24"/>
        </w:rPr>
      </w:pPr>
      <w:r w:rsidRPr="00CE2956">
        <w:rPr>
          <w:rFonts w:ascii="Times New Roman" w:hAnsi="Times New Roman" w:cs="Times New Roman"/>
          <w:sz w:val="24"/>
          <w:szCs w:val="24"/>
        </w:rPr>
        <w:t xml:space="preserve">перераспределение бюджетных ассигнований в пределах общего объема, предусмотренного в бюджете </w:t>
      </w:r>
      <w:r w:rsidR="003E1CBA" w:rsidRPr="00CE2956">
        <w:rPr>
          <w:rFonts w:ascii="Times New Roman" w:hAnsi="Times New Roman" w:cs="Times New Roman"/>
          <w:sz w:val="24"/>
          <w:szCs w:val="24"/>
        </w:rPr>
        <w:t xml:space="preserve">Порецкого муниципального округа </w:t>
      </w:r>
      <w:r w:rsidRPr="00CE2956">
        <w:rPr>
          <w:rFonts w:ascii="Times New Roman" w:hAnsi="Times New Roman" w:cs="Times New Roman"/>
          <w:sz w:val="24"/>
          <w:szCs w:val="24"/>
        </w:rPr>
        <w:t xml:space="preserve">Чувашской Республики на реализацию </w:t>
      </w:r>
      <w:r w:rsidR="003E1CBA" w:rsidRPr="00CE2956">
        <w:rPr>
          <w:rFonts w:ascii="Times New Roman" w:hAnsi="Times New Roman" w:cs="Times New Roman"/>
          <w:sz w:val="24"/>
          <w:szCs w:val="24"/>
        </w:rPr>
        <w:t>муниципальной</w:t>
      </w:r>
      <w:r w:rsidRPr="00CE2956">
        <w:rPr>
          <w:rFonts w:ascii="Times New Roman" w:hAnsi="Times New Roman" w:cs="Times New Roman"/>
          <w:sz w:val="24"/>
          <w:szCs w:val="24"/>
        </w:rPr>
        <w:t xml:space="preserve"> программы</w:t>
      </w:r>
      <w:r w:rsidR="003E1CBA" w:rsidRPr="00CE2956">
        <w:rPr>
          <w:sz w:val="24"/>
          <w:szCs w:val="24"/>
        </w:rPr>
        <w:t xml:space="preserve"> </w:t>
      </w:r>
      <w:r w:rsidR="003E1CBA" w:rsidRPr="00CE2956">
        <w:rPr>
          <w:rFonts w:ascii="Times New Roman" w:hAnsi="Times New Roman" w:cs="Times New Roman"/>
          <w:sz w:val="24"/>
          <w:szCs w:val="24"/>
        </w:rPr>
        <w:t>Порецкого муниципального округа</w:t>
      </w:r>
      <w:r w:rsidRPr="00CE2956">
        <w:rPr>
          <w:rFonts w:ascii="Times New Roman" w:hAnsi="Times New Roman" w:cs="Times New Roman"/>
          <w:sz w:val="24"/>
          <w:szCs w:val="24"/>
        </w:rPr>
        <w:t xml:space="preserve"> Чувашской Республики, между главными распорядителями бюджетных средств, разделами, подразделами, целевыми статьями и видами (группами, подгруппами) расходов классификации расходов бюджетов;</w:t>
      </w:r>
    </w:p>
    <w:p w:rsidR="004053BD" w:rsidRPr="00CE2956" w:rsidRDefault="004053BD" w:rsidP="004053BD">
      <w:pPr>
        <w:ind w:firstLine="709"/>
        <w:jc w:val="both"/>
        <w:rPr>
          <w:rFonts w:ascii="Times New Roman" w:hAnsi="Times New Roman" w:cs="Times New Roman"/>
          <w:sz w:val="24"/>
          <w:szCs w:val="24"/>
        </w:rPr>
      </w:pPr>
      <w:r w:rsidRPr="00CE2956">
        <w:rPr>
          <w:rFonts w:ascii="Times New Roman" w:hAnsi="Times New Roman" w:cs="Times New Roman"/>
          <w:sz w:val="24"/>
          <w:szCs w:val="24"/>
        </w:rPr>
        <w:t>перераспределение бюджетных ассигнований, предусмотренных глав</w:t>
      </w:r>
      <w:r w:rsidRPr="00CE2956">
        <w:rPr>
          <w:rFonts w:ascii="Times New Roman" w:hAnsi="Times New Roman" w:cs="Times New Roman"/>
          <w:sz w:val="24"/>
          <w:szCs w:val="24"/>
        </w:rPr>
        <w:softHyphen/>
        <w:t xml:space="preserve">ному распорядителю бюджетных средств по одной целевой статье расходов, между видами (группами, подгруппами) расходов классификации расходов </w:t>
      </w:r>
      <w:r w:rsidR="003E1CBA" w:rsidRPr="00CE2956">
        <w:rPr>
          <w:rFonts w:ascii="Times New Roman" w:hAnsi="Times New Roman" w:cs="Times New Roman"/>
          <w:sz w:val="24"/>
          <w:szCs w:val="24"/>
        </w:rPr>
        <w:t>бюджета</w:t>
      </w:r>
      <w:r w:rsidRPr="00CE2956">
        <w:rPr>
          <w:rFonts w:ascii="Times New Roman" w:hAnsi="Times New Roman" w:cs="Times New Roman"/>
          <w:sz w:val="24"/>
          <w:szCs w:val="24"/>
        </w:rPr>
        <w:t>;</w:t>
      </w:r>
    </w:p>
    <w:p w:rsidR="004053BD" w:rsidRPr="007B2907" w:rsidRDefault="004053BD" w:rsidP="004053BD">
      <w:pPr>
        <w:ind w:firstLine="709"/>
        <w:jc w:val="both"/>
        <w:rPr>
          <w:rFonts w:ascii="Times New Roman" w:hAnsi="Times New Roman" w:cs="Times New Roman"/>
          <w:sz w:val="24"/>
          <w:szCs w:val="24"/>
        </w:rPr>
      </w:pPr>
      <w:r w:rsidRPr="00CE2956">
        <w:rPr>
          <w:rFonts w:ascii="Times New Roman" w:hAnsi="Times New Roman" w:cs="Times New Roman"/>
          <w:sz w:val="24"/>
          <w:szCs w:val="24"/>
        </w:rPr>
        <w:t xml:space="preserve">перераспределение бюджетных ассигнований на финансовое обеспечение </w:t>
      </w:r>
      <w:r w:rsidRPr="00CE2956">
        <w:rPr>
          <w:rFonts w:ascii="Times New Roman" w:hAnsi="Times New Roman" w:cs="Times New Roman"/>
          <w:sz w:val="24"/>
          <w:szCs w:val="24"/>
        </w:rPr>
        <w:lastRenderedPageBreak/>
        <w:t>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w:t>
      </w:r>
      <w:r w:rsidRPr="00AC5B1C">
        <w:rPr>
          <w:rFonts w:ascii="Times New Roman" w:hAnsi="Times New Roman" w:cs="Times New Roman"/>
          <w:color w:val="FF0000"/>
          <w:sz w:val="24"/>
          <w:szCs w:val="24"/>
        </w:rPr>
        <w:t xml:space="preserve"> </w:t>
      </w:r>
      <w:r w:rsidRPr="007B2907">
        <w:rPr>
          <w:rFonts w:ascii="Times New Roman" w:hAnsi="Times New Roman" w:cs="Times New Roman"/>
          <w:sz w:val="24"/>
          <w:szCs w:val="24"/>
        </w:rPr>
        <w:t xml:space="preserve">иные цели, в том числе между главными распорядителями средств бюджета </w:t>
      </w:r>
      <w:r w:rsidR="00961A45" w:rsidRPr="007B2907">
        <w:rPr>
          <w:rFonts w:ascii="Times New Roman" w:hAnsi="Times New Roman" w:cs="Times New Roman"/>
          <w:sz w:val="24"/>
          <w:szCs w:val="24"/>
        </w:rPr>
        <w:t xml:space="preserve">Порецкого муниципального округа </w:t>
      </w:r>
      <w:r w:rsidRPr="007B2907">
        <w:rPr>
          <w:rFonts w:ascii="Times New Roman" w:hAnsi="Times New Roman" w:cs="Times New Roman"/>
          <w:sz w:val="24"/>
          <w:szCs w:val="24"/>
        </w:rPr>
        <w:t xml:space="preserve">Чувашской Республики, а также в случае перераспределения бюджетных ассигнований между видами источников финансирования дефицита бюджета </w:t>
      </w:r>
      <w:r w:rsidR="00961A45" w:rsidRPr="007B2907">
        <w:rPr>
          <w:rFonts w:ascii="Times New Roman" w:hAnsi="Times New Roman" w:cs="Times New Roman"/>
          <w:sz w:val="24"/>
          <w:szCs w:val="24"/>
        </w:rPr>
        <w:t xml:space="preserve">Порецкого муниципального округа </w:t>
      </w:r>
      <w:r w:rsidRPr="007B2907">
        <w:rPr>
          <w:rFonts w:ascii="Times New Roman" w:hAnsi="Times New Roman" w:cs="Times New Roman"/>
          <w:sz w:val="24"/>
          <w:szCs w:val="24"/>
        </w:rPr>
        <w:t>Чувашской Республики;</w:t>
      </w:r>
    </w:p>
    <w:p w:rsidR="004053BD" w:rsidRPr="007B2907" w:rsidRDefault="004053BD"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 xml:space="preserve">перераспределение бюджетных ассигнований на финансовое обеспечение реализации </w:t>
      </w:r>
      <w:r w:rsidR="0067785C" w:rsidRPr="007B2907">
        <w:rPr>
          <w:rFonts w:ascii="Times New Roman" w:hAnsi="Times New Roman" w:cs="Times New Roman"/>
          <w:sz w:val="24"/>
          <w:szCs w:val="24"/>
        </w:rPr>
        <w:t>муниципальных</w:t>
      </w:r>
      <w:r w:rsidRPr="007B2907">
        <w:rPr>
          <w:rFonts w:ascii="Times New Roman" w:hAnsi="Times New Roman" w:cs="Times New Roman"/>
          <w:sz w:val="24"/>
          <w:szCs w:val="24"/>
        </w:rPr>
        <w:t xml:space="preserve"> проектов, обеспечивающих достижение целей, показателей и результатов </w:t>
      </w:r>
      <w:r w:rsidR="0067785C" w:rsidRPr="007B2907">
        <w:rPr>
          <w:rFonts w:ascii="Times New Roman" w:hAnsi="Times New Roman" w:cs="Times New Roman"/>
          <w:sz w:val="24"/>
          <w:szCs w:val="24"/>
        </w:rPr>
        <w:t>региональных</w:t>
      </w:r>
      <w:r w:rsidRPr="007B2907">
        <w:rPr>
          <w:rFonts w:ascii="Times New Roman" w:hAnsi="Times New Roman" w:cs="Times New Roman"/>
          <w:sz w:val="24"/>
          <w:szCs w:val="24"/>
        </w:rPr>
        <w:t xml:space="preserve"> проектов, в том числе между главными распорядителями средств бюджета</w:t>
      </w:r>
      <w:r w:rsidR="00DC2282"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w:t>
      </w:r>
    </w:p>
    <w:p w:rsidR="004053BD" w:rsidRPr="007B2907" w:rsidRDefault="004053BD"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 xml:space="preserve">увеличение бюджетных ассигнований на сумму доходов, дополнительно полученных от оказания платных услуг и осуществления иной приносящей доход деятельности (за исключением доходов от сдачи в аренду имущества, находящегося в </w:t>
      </w:r>
      <w:r w:rsidR="0020057F" w:rsidRPr="007B2907">
        <w:rPr>
          <w:rFonts w:ascii="Times New Roman" w:hAnsi="Times New Roman" w:cs="Times New Roman"/>
          <w:sz w:val="24"/>
          <w:szCs w:val="24"/>
        </w:rPr>
        <w:t>муниципальной</w:t>
      </w:r>
      <w:r w:rsidRPr="007B2907">
        <w:rPr>
          <w:rFonts w:ascii="Times New Roman" w:hAnsi="Times New Roman" w:cs="Times New Roman"/>
          <w:sz w:val="24"/>
          <w:szCs w:val="24"/>
        </w:rPr>
        <w:t xml:space="preserve"> собственности</w:t>
      </w:r>
      <w:r w:rsidR="0020057F"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 и переданного в оперативное управление казенным учреждениям</w:t>
      </w:r>
      <w:r w:rsidR="0020057F"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 казенными учреждениями </w:t>
      </w:r>
      <w:r w:rsidR="0020057F" w:rsidRPr="007B2907">
        <w:rPr>
          <w:rFonts w:ascii="Times New Roman" w:hAnsi="Times New Roman" w:cs="Times New Roman"/>
          <w:sz w:val="24"/>
          <w:szCs w:val="24"/>
        </w:rPr>
        <w:t xml:space="preserve">Порецкого муниципального округа </w:t>
      </w:r>
      <w:r w:rsidRPr="007B2907">
        <w:rPr>
          <w:rFonts w:ascii="Times New Roman" w:hAnsi="Times New Roman" w:cs="Times New Roman"/>
          <w:sz w:val="24"/>
          <w:szCs w:val="24"/>
        </w:rPr>
        <w:t xml:space="preserve">Чувашской Республики сверх утвержденных настоящим </w:t>
      </w:r>
      <w:r w:rsidR="0020057F" w:rsidRPr="007B2907">
        <w:rPr>
          <w:rFonts w:ascii="Times New Roman" w:hAnsi="Times New Roman" w:cs="Times New Roman"/>
          <w:sz w:val="24"/>
          <w:szCs w:val="24"/>
        </w:rPr>
        <w:t>Решением</w:t>
      </w:r>
      <w:r w:rsidRPr="007B2907">
        <w:rPr>
          <w:rFonts w:ascii="Times New Roman" w:hAnsi="Times New Roman" w:cs="Times New Roman"/>
          <w:sz w:val="24"/>
          <w:szCs w:val="24"/>
        </w:rPr>
        <w:t xml:space="preserve"> и (или) бюджетной сметой бюджетных ассигнований на обеспечение деятельности казенных учреждений</w:t>
      </w:r>
      <w:r w:rsidR="0020057F"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 и направленных на обеспечение деятельности данных учреждений в соответствии с бюджетной сметой</w:t>
      </w:r>
      <w:r w:rsidR="0020057F" w:rsidRPr="007B2907">
        <w:rPr>
          <w:rFonts w:ascii="Times New Roman" w:hAnsi="Times New Roman" w:cs="Times New Roman"/>
          <w:sz w:val="24"/>
          <w:szCs w:val="24"/>
        </w:rPr>
        <w:t>.</w:t>
      </w:r>
    </w:p>
    <w:p w:rsidR="004053BD" w:rsidRPr="007B2907" w:rsidRDefault="004053BD"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 xml:space="preserve">4. Остатки средств бюджета </w:t>
      </w:r>
      <w:r w:rsidR="0020057F" w:rsidRPr="007B2907">
        <w:rPr>
          <w:rFonts w:ascii="Times New Roman" w:hAnsi="Times New Roman" w:cs="Times New Roman"/>
          <w:sz w:val="24"/>
          <w:szCs w:val="24"/>
        </w:rPr>
        <w:t xml:space="preserve">Порецкого муниципального округа </w:t>
      </w:r>
      <w:r w:rsidRPr="007B2907">
        <w:rPr>
          <w:rFonts w:ascii="Times New Roman" w:hAnsi="Times New Roman" w:cs="Times New Roman"/>
          <w:sz w:val="24"/>
          <w:szCs w:val="24"/>
        </w:rPr>
        <w:t>Чувашской Республики на начало текущего финансового года:</w:t>
      </w:r>
    </w:p>
    <w:p w:rsidR="004053BD" w:rsidRPr="007B2907" w:rsidRDefault="004053BD"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1) в объеме, необходимом для покрытия временных кассовых разрывов, возникающих в ходе исполнения бюджета</w:t>
      </w:r>
      <w:r w:rsidR="0020057F"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 в текущем финансовом году, направляются на их покрытие, но не более общего объема остатков средств бюджета</w:t>
      </w:r>
      <w:r w:rsidR="0020057F" w:rsidRPr="007B2907">
        <w:rPr>
          <w:rFonts w:ascii="Times New Roman" w:hAnsi="Times New Roman" w:cs="Times New Roman"/>
          <w:sz w:val="24"/>
          <w:szCs w:val="24"/>
        </w:rPr>
        <w:t xml:space="preserve"> Порецкого муниципального округа</w:t>
      </w:r>
      <w:r w:rsidRPr="007B2907">
        <w:rPr>
          <w:rFonts w:ascii="Times New Roman" w:hAnsi="Times New Roman" w:cs="Times New Roman"/>
          <w:sz w:val="24"/>
          <w:szCs w:val="24"/>
        </w:rPr>
        <w:t xml:space="preserve"> Чувашской Республики на начало текущего финансового года;</w:t>
      </w:r>
    </w:p>
    <w:p w:rsidR="004053BD" w:rsidRPr="007B2907" w:rsidRDefault="004053BD"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 xml:space="preserve">2) в объеме, не превышающем сумму остатка неиспользованных бюджетных ассигнований на оплату заключенных от имени </w:t>
      </w:r>
      <w:r w:rsidR="00B55982" w:rsidRPr="007B2907">
        <w:rPr>
          <w:rFonts w:ascii="Times New Roman" w:hAnsi="Times New Roman" w:cs="Times New Roman"/>
          <w:sz w:val="24"/>
          <w:szCs w:val="24"/>
        </w:rPr>
        <w:t xml:space="preserve">Порецкого муниципального округа </w:t>
      </w:r>
      <w:r w:rsidRPr="007B2907">
        <w:rPr>
          <w:rFonts w:ascii="Times New Roman" w:hAnsi="Times New Roman" w:cs="Times New Roman"/>
          <w:sz w:val="24"/>
          <w:szCs w:val="24"/>
        </w:rPr>
        <w:t xml:space="preserve">Чувашской Республики </w:t>
      </w:r>
      <w:r w:rsidR="00B55982" w:rsidRPr="007B2907">
        <w:rPr>
          <w:rFonts w:ascii="Times New Roman" w:hAnsi="Times New Roman" w:cs="Times New Roman"/>
          <w:sz w:val="24"/>
          <w:szCs w:val="24"/>
        </w:rPr>
        <w:t>муниципальных</w:t>
      </w:r>
      <w:r w:rsidRPr="007B2907">
        <w:rPr>
          <w:rFonts w:ascii="Times New Roman" w:hAnsi="Times New Roman" w:cs="Times New Roman"/>
          <w:sz w:val="24"/>
          <w:szCs w:val="24"/>
        </w:rPr>
        <w:t xml:space="preserve"> контрактов на поставку товаров, выполнение работ, оказание услуг, подлежавших в соответствии с условиями этих </w:t>
      </w:r>
      <w:r w:rsidR="00B55982" w:rsidRPr="007B2907">
        <w:rPr>
          <w:rFonts w:ascii="Times New Roman" w:hAnsi="Times New Roman" w:cs="Times New Roman"/>
          <w:sz w:val="24"/>
          <w:szCs w:val="24"/>
        </w:rPr>
        <w:t>муниципальных</w:t>
      </w:r>
      <w:r w:rsidRPr="007B2907">
        <w:rPr>
          <w:rFonts w:ascii="Times New Roman" w:hAnsi="Times New Roman" w:cs="Times New Roman"/>
          <w:sz w:val="24"/>
          <w:szCs w:val="24"/>
        </w:rPr>
        <w:t xml:space="preserve"> контрактов оплате в отчетном финансовом году, в случае принятия соответствующего решения направляются на увеличение бюджетных ассигнований на указанные цели;</w:t>
      </w:r>
    </w:p>
    <w:p w:rsidR="004053BD" w:rsidRPr="007B2907" w:rsidRDefault="00B55982" w:rsidP="004053BD">
      <w:pPr>
        <w:ind w:firstLine="709"/>
        <w:jc w:val="both"/>
        <w:rPr>
          <w:rFonts w:ascii="Times New Roman" w:hAnsi="Times New Roman" w:cs="Times New Roman"/>
          <w:sz w:val="24"/>
          <w:szCs w:val="24"/>
        </w:rPr>
      </w:pPr>
      <w:r w:rsidRPr="007B2907">
        <w:rPr>
          <w:rFonts w:ascii="Times New Roman" w:hAnsi="Times New Roman" w:cs="Times New Roman"/>
          <w:sz w:val="24"/>
          <w:szCs w:val="24"/>
        </w:rPr>
        <w:t>3</w:t>
      </w:r>
      <w:r w:rsidR="004053BD" w:rsidRPr="007B2907">
        <w:rPr>
          <w:rFonts w:ascii="Times New Roman" w:hAnsi="Times New Roman" w:cs="Times New Roman"/>
          <w:sz w:val="24"/>
          <w:szCs w:val="24"/>
        </w:rPr>
        <w:t>) в объеме, не превышающем сумму остатка неиспользованных бюд</w:t>
      </w:r>
      <w:r w:rsidR="004053BD" w:rsidRPr="007B2907">
        <w:rPr>
          <w:rFonts w:ascii="Times New Roman" w:hAnsi="Times New Roman" w:cs="Times New Roman"/>
          <w:sz w:val="24"/>
          <w:szCs w:val="24"/>
        </w:rPr>
        <w:softHyphen/>
        <w:t>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случае принятия соответствующего решения направляются на увеличение бюджетных</w:t>
      </w:r>
      <w:r w:rsidR="00F94F8E" w:rsidRPr="007B2907">
        <w:rPr>
          <w:rFonts w:ascii="Times New Roman" w:hAnsi="Times New Roman" w:cs="Times New Roman"/>
          <w:sz w:val="24"/>
          <w:szCs w:val="24"/>
        </w:rPr>
        <w:t xml:space="preserve"> ассигнований на указанные цели.</w:t>
      </w:r>
    </w:p>
    <w:p w:rsidR="004053BD" w:rsidRPr="007B2907" w:rsidRDefault="004053BD" w:rsidP="004053BD">
      <w:pPr>
        <w:ind w:firstLine="540"/>
        <w:jc w:val="both"/>
        <w:rPr>
          <w:rFonts w:ascii="Times New Roman" w:hAnsi="Times New Roman" w:cs="Times New Roman"/>
          <w:sz w:val="24"/>
          <w:szCs w:val="24"/>
        </w:rPr>
      </w:pPr>
    </w:p>
    <w:p w:rsidR="002C227A" w:rsidRPr="007B2907" w:rsidRDefault="002C227A" w:rsidP="004B036A">
      <w:pPr>
        <w:ind w:firstLine="540"/>
        <w:jc w:val="both"/>
        <w:rPr>
          <w:rFonts w:ascii="Times New Roman" w:hAnsi="Times New Roman" w:cs="Times New Roman"/>
          <w:bCs/>
          <w:sz w:val="24"/>
          <w:szCs w:val="24"/>
        </w:rPr>
      </w:pPr>
    </w:p>
    <w:p w:rsidR="002C227A" w:rsidRPr="007B2907" w:rsidRDefault="002C227A" w:rsidP="00E72A2D">
      <w:pPr>
        <w:pStyle w:val="ConsPlusNormal"/>
        <w:widowControl w:val="0"/>
        <w:ind w:left="1701" w:hanging="1134"/>
        <w:jc w:val="both"/>
        <w:rPr>
          <w:b/>
          <w:sz w:val="24"/>
          <w:szCs w:val="24"/>
        </w:rPr>
      </w:pPr>
      <w:r w:rsidRPr="007B2907">
        <w:rPr>
          <w:sz w:val="24"/>
          <w:szCs w:val="24"/>
        </w:rPr>
        <w:t xml:space="preserve">Статья </w:t>
      </w:r>
      <w:r w:rsidR="008D38CA" w:rsidRPr="007B2907">
        <w:rPr>
          <w:sz w:val="24"/>
          <w:szCs w:val="24"/>
        </w:rPr>
        <w:t>8</w:t>
      </w:r>
      <w:r w:rsidRPr="007B2907">
        <w:rPr>
          <w:sz w:val="24"/>
          <w:szCs w:val="24"/>
        </w:rPr>
        <w:t>.</w:t>
      </w:r>
      <w:r w:rsidR="00E72A2D" w:rsidRPr="007B2907">
        <w:rPr>
          <w:sz w:val="24"/>
          <w:szCs w:val="24"/>
        </w:rPr>
        <w:tab/>
      </w:r>
      <w:r w:rsidRPr="007B2907">
        <w:rPr>
          <w:b/>
          <w:spacing w:val="-4"/>
          <w:sz w:val="24"/>
          <w:szCs w:val="24"/>
        </w:rPr>
        <w:t xml:space="preserve">Выплаты на </w:t>
      </w:r>
      <w:r w:rsidR="00A413CB" w:rsidRPr="007B2907">
        <w:rPr>
          <w:b/>
          <w:spacing w:val="-4"/>
          <w:sz w:val="24"/>
          <w:szCs w:val="24"/>
        </w:rPr>
        <w:t>государственную</w:t>
      </w:r>
      <w:r w:rsidRPr="007B2907">
        <w:rPr>
          <w:b/>
          <w:spacing w:val="-4"/>
          <w:sz w:val="24"/>
          <w:szCs w:val="24"/>
        </w:rPr>
        <w:t xml:space="preserve"> поддержку семьи и детей</w:t>
      </w:r>
      <w:r w:rsidRPr="007B2907">
        <w:rPr>
          <w:b/>
          <w:sz w:val="24"/>
          <w:szCs w:val="24"/>
        </w:rPr>
        <w:t xml:space="preserve"> </w:t>
      </w:r>
    </w:p>
    <w:p w:rsidR="002C227A" w:rsidRPr="007B2907" w:rsidRDefault="002C227A" w:rsidP="002C227A">
      <w:pPr>
        <w:pStyle w:val="ConsPlusNormal"/>
        <w:widowControl w:val="0"/>
        <w:ind w:left="2030" w:hanging="1321"/>
        <w:jc w:val="both"/>
        <w:rPr>
          <w:b/>
          <w:sz w:val="24"/>
          <w:szCs w:val="24"/>
        </w:rPr>
      </w:pPr>
    </w:p>
    <w:p w:rsidR="002C227A" w:rsidRPr="007B2907" w:rsidRDefault="002C227A" w:rsidP="002C227A">
      <w:pPr>
        <w:pStyle w:val="ConsPlusNormal"/>
        <w:widowControl w:val="0"/>
        <w:tabs>
          <w:tab w:val="left" w:pos="567"/>
        </w:tabs>
        <w:ind w:firstLine="709"/>
        <w:jc w:val="both"/>
        <w:rPr>
          <w:spacing w:val="-4"/>
          <w:sz w:val="24"/>
          <w:szCs w:val="24"/>
        </w:rPr>
      </w:pPr>
      <w:r w:rsidRPr="007B2907">
        <w:rPr>
          <w:spacing w:val="-4"/>
          <w:sz w:val="24"/>
          <w:szCs w:val="24"/>
        </w:rPr>
        <w:t xml:space="preserve">Направить средства бюджета </w:t>
      </w:r>
      <w:r w:rsidRPr="007B2907">
        <w:rPr>
          <w:sz w:val="24"/>
          <w:szCs w:val="24"/>
        </w:rPr>
        <w:t>Порецкого муниципального округа</w:t>
      </w:r>
      <w:r w:rsidRPr="007B2907">
        <w:rPr>
          <w:spacing w:val="-4"/>
          <w:sz w:val="24"/>
          <w:szCs w:val="24"/>
        </w:rPr>
        <w:t xml:space="preserve"> Чувашской Республики на осуществление выплат на государственную поддержку семьи и детей в порядке, размерах и на условиях, которые установлены нормативными правовыми актами Кабинета Министров Чувашской Республики, </w:t>
      </w:r>
      <w:r w:rsidR="00A413CB" w:rsidRPr="007B2907">
        <w:rPr>
          <w:sz w:val="24"/>
          <w:szCs w:val="24"/>
          <w:shd w:val="clear" w:color="auto" w:fill="FFFFFF"/>
        </w:rPr>
        <w:t>нормативными правовыми актами</w:t>
      </w:r>
      <w:r w:rsidR="00A413CB" w:rsidRPr="007B2907">
        <w:rPr>
          <w:spacing w:val="-4"/>
          <w:sz w:val="24"/>
          <w:szCs w:val="24"/>
        </w:rPr>
        <w:t xml:space="preserve"> Порецкого муниципального округа, </w:t>
      </w:r>
      <w:r w:rsidR="00E72A2D" w:rsidRPr="007B2907">
        <w:rPr>
          <w:spacing w:val="-4"/>
          <w:sz w:val="24"/>
          <w:szCs w:val="24"/>
        </w:rPr>
        <w:t xml:space="preserve">согласно приложению </w:t>
      </w:r>
      <w:r w:rsidR="00006643" w:rsidRPr="007B2907">
        <w:rPr>
          <w:spacing w:val="-4"/>
          <w:sz w:val="24"/>
          <w:szCs w:val="24"/>
        </w:rPr>
        <w:t>8</w:t>
      </w:r>
      <w:r w:rsidRPr="007B2907">
        <w:rPr>
          <w:spacing w:val="-4"/>
          <w:sz w:val="24"/>
          <w:szCs w:val="24"/>
        </w:rPr>
        <w:t xml:space="preserve"> к настоящему </w:t>
      </w:r>
      <w:r w:rsidR="00A413CB" w:rsidRPr="007B2907">
        <w:rPr>
          <w:spacing w:val="-4"/>
          <w:sz w:val="24"/>
          <w:szCs w:val="24"/>
        </w:rPr>
        <w:t>Решению</w:t>
      </w:r>
      <w:r w:rsidRPr="007B2907">
        <w:rPr>
          <w:spacing w:val="-4"/>
          <w:sz w:val="24"/>
          <w:szCs w:val="24"/>
        </w:rPr>
        <w:t>.</w:t>
      </w:r>
    </w:p>
    <w:p w:rsidR="004B036A" w:rsidRPr="007B2907" w:rsidRDefault="004B036A" w:rsidP="004B036A">
      <w:pPr>
        <w:ind w:left="720" w:hanging="180"/>
        <w:jc w:val="both"/>
        <w:rPr>
          <w:rFonts w:ascii="Times New Roman" w:hAnsi="Times New Roman" w:cs="Times New Roman"/>
          <w:sz w:val="24"/>
          <w:szCs w:val="24"/>
        </w:rPr>
      </w:pPr>
    </w:p>
    <w:p w:rsidR="004B036A" w:rsidRPr="007B2907" w:rsidRDefault="004B036A" w:rsidP="004B036A">
      <w:pPr>
        <w:ind w:left="720" w:hanging="180"/>
        <w:jc w:val="both"/>
        <w:rPr>
          <w:rFonts w:ascii="Times New Roman" w:hAnsi="Times New Roman" w:cs="Times New Roman"/>
          <w:sz w:val="24"/>
          <w:szCs w:val="24"/>
        </w:rPr>
      </w:pPr>
      <w:r w:rsidRPr="007B2907">
        <w:rPr>
          <w:rFonts w:ascii="Times New Roman" w:hAnsi="Times New Roman" w:cs="Times New Roman"/>
          <w:sz w:val="24"/>
          <w:szCs w:val="24"/>
        </w:rPr>
        <w:t xml:space="preserve">Статья </w:t>
      </w:r>
      <w:r w:rsidR="008D38CA" w:rsidRPr="007B2907">
        <w:rPr>
          <w:rFonts w:ascii="Times New Roman" w:hAnsi="Times New Roman" w:cs="Times New Roman"/>
          <w:sz w:val="24"/>
          <w:szCs w:val="24"/>
        </w:rPr>
        <w:t>9</w:t>
      </w:r>
      <w:r w:rsidRPr="007B2907">
        <w:rPr>
          <w:rFonts w:ascii="Times New Roman" w:hAnsi="Times New Roman" w:cs="Times New Roman"/>
          <w:sz w:val="24"/>
          <w:szCs w:val="24"/>
        </w:rPr>
        <w:t xml:space="preserve">. </w:t>
      </w:r>
      <w:r w:rsidRPr="007B2907">
        <w:rPr>
          <w:rFonts w:ascii="Times New Roman" w:hAnsi="Times New Roman" w:cs="Times New Roman"/>
          <w:b/>
          <w:bCs/>
          <w:sz w:val="24"/>
          <w:szCs w:val="24"/>
        </w:rPr>
        <w:t>Вступление в силу настоящего Решения</w:t>
      </w:r>
      <w:r w:rsidRPr="007B2907">
        <w:rPr>
          <w:rFonts w:ascii="Times New Roman" w:hAnsi="Times New Roman" w:cs="Times New Roman"/>
          <w:sz w:val="24"/>
          <w:szCs w:val="24"/>
        </w:rPr>
        <w:t xml:space="preserve"> </w:t>
      </w:r>
    </w:p>
    <w:p w:rsidR="004B036A" w:rsidRPr="007B2907" w:rsidRDefault="004B036A" w:rsidP="004B036A">
      <w:pPr>
        <w:ind w:left="720" w:hanging="180"/>
        <w:jc w:val="both"/>
        <w:rPr>
          <w:rFonts w:ascii="Times New Roman" w:hAnsi="Times New Roman" w:cs="Times New Roman"/>
          <w:sz w:val="24"/>
          <w:szCs w:val="24"/>
        </w:rPr>
      </w:pPr>
    </w:p>
    <w:p w:rsidR="004B036A" w:rsidRPr="007B2907" w:rsidRDefault="004B036A" w:rsidP="004B036A">
      <w:pPr>
        <w:ind w:firstLine="540"/>
        <w:jc w:val="both"/>
        <w:rPr>
          <w:rFonts w:ascii="Times New Roman" w:hAnsi="Times New Roman" w:cs="Times New Roman"/>
          <w:sz w:val="24"/>
          <w:szCs w:val="24"/>
        </w:rPr>
      </w:pPr>
      <w:r w:rsidRPr="007B2907">
        <w:rPr>
          <w:rFonts w:ascii="Times New Roman" w:hAnsi="Times New Roman" w:cs="Times New Roman"/>
          <w:sz w:val="24"/>
          <w:szCs w:val="24"/>
        </w:rPr>
        <w:t>Настоящее Решение  вступает в силу с 1 января 202</w:t>
      </w:r>
      <w:r w:rsidR="007B2907" w:rsidRPr="007B2907">
        <w:rPr>
          <w:rFonts w:ascii="Times New Roman" w:hAnsi="Times New Roman" w:cs="Times New Roman"/>
          <w:sz w:val="24"/>
          <w:szCs w:val="24"/>
        </w:rPr>
        <w:t>6</w:t>
      </w:r>
      <w:r w:rsidR="007F2348" w:rsidRPr="007B2907">
        <w:rPr>
          <w:rFonts w:ascii="Times New Roman" w:hAnsi="Times New Roman" w:cs="Times New Roman"/>
          <w:sz w:val="24"/>
          <w:szCs w:val="24"/>
        </w:rPr>
        <w:t xml:space="preserve"> </w:t>
      </w:r>
      <w:r w:rsidRPr="007B2907">
        <w:rPr>
          <w:rFonts w:ascii="Times New Roman" w:hAnsi="Times New Roman" w:cs="Times New Roman"/>
          <w:sz w:val="24"/>
          <w:szCs w:val="24"/>
        </w:rPr>
        <w:t>года</w:t>
      </w:r>
      <w:r w:rsidR="0004000E" w:rsidRPr="007B2907">
        <w:rPr>
          <w:rFonts w:ascii="Times New Roman" w:hAnsi="Times New Roman" w:cs="Times New Roman"/>
          <w:sz w:val="24"/>
          <w:szCs w:val="24"/>
        </w:rPr>
        <w:t>,</w:t>
      </w:r>
      <w:r w:rsidRPr="007B2907">
        <w:rPr>
          <w:rFonts w:ascii="Times New Roman" w:hAnsi="Times New Roman" w:cs="Times New Roman"/>
          <w:sz w:val="24"/>
          <w:szCs w:val="24"/>
        </w:rPr>
        <w:t xml:space="preserve"> подлежит официальному опубликованию </w:t>
      </w:r>
      <w:r w:rsidR="0004000E" w:rsidRPr="007B2907">
        <w:rPr>
          <w:rFonts w:ascii="Times New Roman" w:hAnsi="Times New Roman" w:cs="Times New Roman"/>
          <w:bCs/>
          <w:sz w:val="24"/>
          <w:szCs w:val="24"/>
        </w:rPr>
        <w:t>и</w:t>
      </w:r>
      <w:r w:rsidR="000034A3" w:rsidRPr="007B2907">
        <w:rPr>
          <w:rFonts w:ascii="Times New Roman" w:hAnsi="Times New Roman" w:cs="Times New Roman"/>
          <w:bCs/>
          <w:sz w:val="24"/>
          <w:szCs w:val="24"/>
        </w:rPr>
        <w:t xml:space="preserve"> размещению на </w:t>
      </w:r>
      <w:r w:rsidR="000034A3" w:rsidRPr="007B2907">
        <w:rPr>
          <w:rStyle w:val="aff5"/>
          <w:rFonts w:ascii="Times New Roman" w:hAnsi="Times New Roman" w:cs="Times New Roman"/>
          <w:bCs/>
          <w:sz w:val="24"/>
          <w:szCs w:val="24"/>
        </w:rPr>
        <w:t>официальном сайте</w:t>
      </w:r>
      <w:r w:rsidR="000034A3" w:rsidRPr="007B2907">
        <w:rPr>
          <w:rFonts w:ascii="Times New Roman" w:hAnsi="Times New Roman" w:cs="Times New Roman"/>
          <w:bCs/>
          <w:sz w:val="24"/>
          <w:szCs w:val="24"/>
        </w:rPr>
        <w:t xml:space="preserve"> Порецкого муниципального округа в</w:t>
      </w:r>
      <w:r w:rsidR="000034A3" w:rsidRPr="007B2907">
        <w:rPr>
          <w:rFonts w:ascii="Times New Roman" w:hAnsi="Times New Roman" w:cs="Times New Roman"/>
          <w:sz w:val="24"/>
          <w:szCs w:val="24"/>
        </w:rPr>
        <w:t xml:space="preserve"> </w:t>
      </w:r>
      <w:r w:rsidR="000034A3" w:rsidRPr="007B2907">
        <w:rPr>
          <w:rFonts w:ascii="Times New Roman" w:hAnsi="Times New Roman" w:cs="Times New Roman"/>
          <w:bCs/>
          <w:sz w:val="24"/>
          <w:szCs w:val="24"/>
        </w:rPr>
        <w:t>информационно-телекоммуникационной сети «Интернет».</w:t>
      </w:r>
    </w:p>
    <w:p w:rsidR="004B036A" w:rsidRPr="007B2907" w:rsidRDefault="004B036A" w:rsidP="0017532D">
      <w:pPr>
        <w:ind w:firstLine="540"/>
        <w:jc w:val="both"/>
        <w:rPr>
          <w:rFonts w:ascii="Times New Roman" w:hAnsi="Times New Roman" w:cs="Times New Roman"/>
          <w:sz w:val="24"/>
          <w:szCs w:val="24"/>
        </w:rPr>
      </w:pPr>
    </w:p>
    <w:p w:rsidR="0017532D" w:rsidRPr="007B2907" w:rsidRDefault="0017532D" w:rsidP="00921196">
      <w:pPr>
        <w:ind w:firstLine="540"/>
        <w:jc w:val="both"/>
        <w:rPr>
          <w:rFonts w:ascii="Times New Roman" w:hAnsi="Times New Roman" w:cs="Times New Roman"/>
          <w:sz w:val="24"/>
          <w:szCs w:val="24"/>
        </w:rPr>
      </w:pPr>
    </w:p>
    <w:p w:rsidR="00ED5C67" w:rsidRPr="00AC5B1C" w:rsidRDefault="00ED5C67" w:rsidP="00ED5C67">
      <w:pPr>
        <w:jc w:val="both"/>
        <w:rPr>
          <w:rFonts w:ascii="Times New Roman" w:hAnsi="Times New Roman" w:cs="Times New Roman"/>
          <w:bCs/>
          <w:sz w:val="24"/>
          <w:szCs w:val="24"/>
        </w:rPr>
      </w:pPr>
    </w:p>
    <w:p w:rsidR="00ED5C67" w:rsidRPr="00AC5B1C" w:rsidRDefault="00ED5C67" w:rsidP="00ED5C67">
      <w:pPr>
        <w:jc w:val="both"/>
        <w:rPr>
          <w:rFonts w:ascii="Times New Roman" w:hAnsi="Times New Roman" w:cs="Times New Roman"/>
          <w:bCs/>
          <w:sz w:val="24"/>
          <w:szCs w:val="24"/>
        </w:rPr>
      </w:pPr>
      <w:r w:rsidRPr="00AC5B1C">
        <w:rPr>
          <w:rFonts w:ascii="Times New Roman" w:hAnsi="Times New Roman" w:cs="Times New Roman"/>
          <w:bCs/>
          <w:sz w:val="24"/>
          <w:szCs w:val="24"/>
        </w:rPr>
        <w:t>Председатель Собрания депутатов</w:t>
      </w:r>
    </w:p>
    <w:p w:rsidR="00ED5C67" w:rsidRPr="00AC5B1C" w:rsidRDefault="001D14A3" w:rsidP="00ED5C67">
      <w:pPr>
        <w:jc w:val="both"/>
        <w:rPr>
          <w:rFonts w:ascii="Times New Roman" w:hAnsi="Times New Roman" w:cs="Times New Roman"/>
          <w:bCs/>
          <w:sz w:val="24"/>
          <w:szCs w:val="24"/>
        </w:rPr>
      </w:pPr>
      <w:r w:rsidRPr="00AC5B1C">
        <w:rPr>
          <w:rFonts w:ascii="Times New Roman" w:hAnsi="Times New Roman" w:cs="Times New Roman"/>
          <w:bCs/>
          <w:sz w:val="24"/>
          <w:szCs w:val="24"/>
        </w:rPr>
        <w:t>Порецкого</w:t>
      </w:r>
      <w:r w:rsidR="00ED5C67" w:rsidRPr="00AC5B1C">
        <w:rPr>
          <w:rFonts w:ascii="Times New Roman" w:hAnsi="Times New Roman" w:cs="Times New Roman"/>
          <w:bCs/>
          <w:sz w:val="24"/>
          <w:szCs w:val="24"/>
        </w:rPr>
        <w:t xml:space="preserve"> муниципального </w:t>
      </w:r>
    </w:p>
    <w:p w:rsidR="00ED5C67" w:rsidRPr="00AC5B1C" w:rsidRDefault="00ED5C67" w:rsidP="000034A3">
      <w:pPr>
        <w:ind w:right="-144"/>
        <w:jc w:val="both"/>
        <w:rPr>
          <w:rFonts w:ascii="Times New Roman" w:hAnsi="Times New Roman" w:cs="Times New Roman"/>
          <w:bCs/>
          <w:sz w:val="24"/>
          <w:szCs w:val="24"/>
        </w:rPr>
      </w:pPr>
      <w:r w:rsidRPr="00AC5B1C">
        <w:rPr>
          <w:rFonts w:ascii="Times New Roman" w:hAnsi="Times New Roman" w:cs="Times New Roman"/>
          <w:bCs/>
          <w:sz w:val="24"/>
          <w:szCs w:val="24"/>
        </w:rPr>
        <w:t xml:space="preserve">округа Чувашской Республики </w:t>
      </w:r>
      <w:r w:rsidR="00185E97" w:rsidRPr="00AC5B1C">
        <w:rPr>
          <w:rFonts w:ascii="Times New Roman" w:hAnsi="Times New Roman" w:cs="Times New Roman"/>
          <w:bCs/>
          <w:sz w:val="24"/>
          <w:szCs w:val="24"/>
        </w:rPr>
        <w:t xml:space="preserve">                                           </w:t>
      </w:r>
      <w:r w:rsidR="000034A3" w:rsidRPr="00AC5B1C">
        <w:rPr>
          <w:rFonts w:ascii="Times New Roman" w:hAnsi="Times New Roman" w:cs="Times New Roman"/>
          <w:bCs/>
          <w:sz w:val="24"/>
          <w:szCs w:val="24"/>
        </w:rPr>
        <w:t xml:space="preserve">         </w:t>
      </w:r>
      <w:r w:rsidR="00185E97" w:rsidRPr="00AC5B1C">
        <w:rPr>
          <w:rFonts w:ascii="Times New Roman" w:hAnsi="Times New Roman" w:cs="Times New Roman"/>
          <w:bCs/>
          <w:sz w:val="24"/>
          <w:szCs w:val="24"/>
        </w:rPr>
        <w:t xml:space="preserve">    </w:t>
      </w:r>
      <w:r w:rsidR="001330CC" w:rsidRPr="00AC5B1C">
        <w:rPr>
          <w:rFonts w:ascii="Times New Roman" w:hAnsi="Times New Roman" w:cs="Times New Roman"/>
          <w:bCs/>
          <w:sz w:val="24"/>
          <w:szCs w:val="24"/>
        </w:rPr>
        <w:t xml:space="preserve">             </w:t>
      </w:r>
      <w:r w:rsidR="00185E97" w:rsidRPr="00AC5B1C">
        <w:rPr>
          <w:rFonts w:ascii="Times New Roman" w:hAnsi="Times New Roman" w:cs="Times New Roman"/>
          <w:bCs/>
          <w:sz w:val="24"/>
          <w:szCs w:val="24"/>
        </w:rPr>
        <w:t xml:space="preserve">      </w:t>
      </w:r>
      <w:r w:rsidR="001330CC" w:rsidRPr="00AC5B1C">
        <w:rPr>
          <w:rFonts w:ascii="Times New Roman" w:hAnsi="Times New Roman" w:cs="Times New Roman"/>
          <w:bCs/>
          <w:sz w:val="24"/>
          <w:szCs w:val="24"/>
        </w:rPr>
        <w:t>Л.Г.Васильев</w:t>
      </w:r>
      <w:r w:rsidRPr="00AC5B1C">
        <w:rPr>
          <w:rFonts w:ascii="Times New Roman" w:hAnsi="Times New Roman" w:cs="Times New Roman"/>
          <w:bCs/>
          <w:sz w:val="24"/>
          <w:szCs w:val="24"/>
        </w:rPr>
        <w:t xml:space="preserve">                                                                                 </w:t>
      </w:r>
    </w:p>
    <w:p w:rsidR="00ED5C67" w:rsidRPr="00AC5B1C" w:rsidRDefault="00ED5C67" w:rsidP="00ED5C67">
      <w:pPr>
        <w:ind w:firstLine="720"/>
        <w:jc w:val="both"/>
        <w:rPr>
          <w:rFonts w:ascii="Times New Roman" w:hAnsi="Times New Roman" w:cs="Times New Roman"/>
          <w:bCs/>
          <w:sz w:val="24"/>
          <w:szCs w:val="24"/>
        </w:rPr>
      </w:pPr>
    </w:p>
    <w:p w:rsidR="00ED5C67" w:rsidRDefault="000034A3" w:rsidP="008D38CA">
      <w:pPr>
        <w:rPr>
          <w:rFonts w:ascii="Times New Roman" w:hAnsi="Times New Roman" w:cs="Times New Roman"/>
          <w:sz w:val="24"/>
          <w:szCs w:val="24"/>
        </w:rPr>
      </w:pPr>
      <w:r w:rsidRPr="00AC5B1C">
        <w:rPr>
          <w:rFonts w:ascii="Times New Roman" w:hAnsi="Times New Roman" w:cs="Times New Roman"/>
          <w:sz w:val="24"/>
          <w:szCs w:val="24"/>
        </w:rPr>
        <w:t>Глава Порецкого муниципального округа                                                             Е.В.Лебедев</w:t>
      </w:r>
    </w:p>
    <w:p w:rsidR="00CE2B36" w:rsidRDefault="00CE2B36" w:rsidP="008D38CA">
      <w:pPr>
        <w:rPr>
          <w:rFonts w:ascii="Times New Roman" w:hAnsi="Times New Roman" w:cs="Times New Roman"/>
          <w:bCs/>
          <w:sz w:val="24"/>
          <w:szCs w:val="24"/>
        </w:rPr>
      </w:pPr>
    </w:p>
    <w:p w:rsidR="00CE2B36" w:rsidRPr="00166227" w:rsidRDefault="00CE2B36" w:rsidP="00CE2B36">
      <w:pPr>
        <w:spacing w:line="180" w:lineRule="auto"/>
        <w:jc w:val="right"/>
        <w:rPr>
          <w:rFonts w:ascii="Times New Roman" w:hAnsi="Times New Roman"/>
          <w:i/>
          <w:iCs/>
          <w:sz w:val="14"/>
          <w:szCs w:val="14"/>
        </w:rPr>
      </w:pPr>
      <w:r w:rsidRPr="00166227">
        <w:rPr>
          <w:rFonts w:ascii="Times New Roman" w:hAnsi="Times New Roman"/>
          <w:i/>
          <w:iCs/>
          <w:sz w:val="14"/>
          <w:szCs w:val="14"/>
        </w:rPr>
        <w:t>Приложение 1</w:t>
      </w:r>
    </w:p>
    <w:p w:rsidR="00CE2B36" w:rsidRPr="00166227" w:rsidRDefault="00CE2B36" w:rsidP="00CE2B36">
      <w:pPr>
        <w:spacing w:line="180" w:lineRule="auto"/>
        <w:jc w:val="right"/>
        <w:rPr>
          <w:rFonts w:ascii="Times New Roman" w:hAnsi="Times New Roman"/>
          <w:i/>
          <w:iCs/>
          <w:sz w:val="14"/>
          <w:szCs w:val="14"/>
        </w:rPr>
      </w:pPr>
      <w:r w:rsidRPr="00166227">
        <w:rPr>
          <w:rFonts w:ascii="Times New Roman" w:hAnsi="Times New Roman"/>
          <w:i/>
          <w:iCs/>
          <w:sz w:val="14"/>
          <w:szCs w:val="14"/>
        </w:rPr>
        <w:t>к решению Собрания депутатов Порецкого муниципального округа</w:t>
      </w:r>
    </w:p>
    <w:p w:rsidR="00CE2B36" w:rsidRPr="00166227" w:rsidRDefault="00CE2B36" w:rsidP="00CE2B36">
      <w:pPr>
        <w:spacing w:line="180" w:lineRule="auto"/>
        <w:jc w:val="right"/>
        <w:rPr>
          <w:rFonts w:ascii="Times New Roman" w:hAnsi="Times New Roman"/>
          <w:i/>
          <w:iCs/>
          <w:sz w:val="14"/>
          <w:szCs w:val="14"/>
        </w:rPr>
      </w:pPr>
      <w:r w:rsidRPr="00166227">
        <w:rPr>
          <w:rFonts w:ascii="Times New Roman" w:hAnsi="Times New Roman"/>
          <w:i/>
          <w:iCs/>
          <w:sz w:val="14"/>
          <w:szCs w:val="14"/>
        </w:rPr>
        <w:t>Чувашской Республики "О бюджете Порецкого муниципального округа</w:t>
      </w:r>
    </w:p>
    <w:p w:rsidR="00CE2B36" w:rsidRPr="00166227" w:rsidRDefault="00CE2B36" w:rsidP="00CE2B36">
      <w:pPr>
        <w:spacing w:line="180" w:lineRule="auto"/>
        <w:jc w:val="right"/>
        <w:rPr>
          <w:rFonts w:ascii="Times New Roman" w:hAnsi="Times New Roman"/>
          <w:i/>
          <w:iCs/>
          <w:sz w:val="14"/>
          <w:szCs w:val="14"/>
        </w:rPr>
      </w:pPr>
      <w:r w:rsidRPr="00166227">
        <w:rPr>
          <w:rFonts w:ascii="Times New Roman" w:hAnsi="Times New Roman"/>
          <w:i/>
          <w:iCs/>
          <w:sz w:val="14"/>
          <w:szCs w:val="14"/>
        </w:rPr>
        <w:t>Чувашской Республики на 2026 год и на плановый</w:t>
      </w:r>
    </w:p>
    <w:p w:rsidR="00CE2B36" w:rsidRDefault="00CE2B36" w:rsidP="00CE2B36">
      <w:pPr>
        <w:spacing w:line="180" w:lineRule="auto"/>
        <w:jc w:val="right"/>
        <w:rPr>
          <w:rFonts w:ascii="Times New Roman" w:hAnsi="Times New Roman"/>
          <w:i/>
          <w:iCs/>
          <w:sz w:val="14"/>
          <w:szCs w:val="14"/>
        </w:rPr>
      </w:pPr>
      <w:r w:rsidRPr="00166227">
        <w:rPr>
          <w:rFonts w:ascii="Times New Roman" w:hAnsi="Times New Roman"/>
          <w:i/>
          <w:iCs/>
          <w:sz w:val="14"/>
          <w:szCs w:val="14"/>
        </w:rPr>
        <w:t>период 2027 и 2028 годов"</w:t>
      </w:r>
    </w:p>
    <w:p w:rsidR="00CE2B36" w:rsidRPr="00166227" w:rsidRDefault="00CE2B36" w:rsidP="00CE2B36">
      <w:pPr>
        <w:spacing w:line="180" w:lineRule="auto"/>
        <w:jc w:val="center"/>
        <w:rPr>
          <w:rFonts w:ascii="Times New Roman" w:hAnsi="Times New Roman"/>
          <w:b/>
          <w:bCs/>
          <w:sz w:val="14"/>
          <w:szCs w:val="14"/>
        </w:rPr>
      </w:pPr>
      <w:r w:rsidRPr="00166227">
        <w:rPr>
          <w:rFonts w:ascii="Times New Roman" w:hAnsi="Times New Roman"/>
          <w:b/>
          <w:bCs/>
          <w:sz w:val="14"/>
          <w:szCs w:val="14"/>
        </w:rPr>
        <w:t>Прогноз</w:t>
      </w:r>
    </w:p>
    <w:p w:rsidR="00CE2B36" w:rsidRPr="00166227" w:rsidRDefault="00CE2B36" w:rsidP="00CE2B36">
      <w:pPr>
        <w:spacing w:line="180" w:lineRule="auto"/>
        <w:jc w:val="center"/>
        <w:rPr>
          <w:rFonts w:ascii="Times New Roman" w:hAnsi="Times New Roman"/>
          <w:b/>
          <w:bCs/>
          <w:sz w:val="14"/>
          <w:szCs w:val="14"/>
        </w:rPr>
      </w:pPr>
      <w:r w:rsidRPr="00166227">
        <w:rPr>
          <w:rFonts w:ascii="Times New Roman" w:hAnsi="Times New Roman"/>
          <w:b/>
          <w:bCs/>
          <w:sz w:val="14"/>
          <w:szCs w:val="14"/>
        </w:rPr>
        <w:t>поступлений доходов в бюджет Порецкого муниципального округа Чувашской Республики</w:t>
      </w:r>
    </w:p>
    <w:p w:rsidR="00CE2B36" w:rsidRDefault="00CE2B36" w:rsidP="00CE2B36">
      <w:pPr>
        <w:spacing w:line="180" w:lineRule="auto"/>
        <w:jc w:val="center"/>
        <w:rPr>
          <w:rFonts w:ascii="Times New Roman" w:hAnsi="Times New Roman"/>
          <w:b/>
          <w:bCs/>
          <w:sz w:val="14"/>
          <w:szCs w:val="14"/>
        </w:rPr>
      </w:pPr>
      <w:r w:rsidRPr="00166227">
        <w:rPr>
          <w:rFonts w:ascii="Times New Roman" w:hAnsi="Times New Roman"/>
          <w:b/>
          <w:bCs/>
          <w:sz w:val="14"/>
          <w:szCs w:val="14"/>
        </w:rPr>
        <w:t>на 2026 год и на плановый период 2027 и 2028 годов</w:t>
      </w:r>
    </w:p>
    <w:p w:rsidR="00CE2B36" w:rsidRDefault="00CE2B36" w:rsidP="00CE2B36">
      <w:pPr>
        <w:spacing w:line="180" w:lineRule="auto"/>
        <w:jc w:val="right"/>
        <w:rPr>
          <w:rFonts w:ascii="Times New Roman" w:hAnsi="Times New Roman"/>
          <w:sz w:val="14"/>
          <w:szCs w:val="14"/>
        </w:rPr>
      </w:pPr>
      <w:r w:rsidRPr="00166227">
        <w:rPr>
          <w:rFonts w:ascii="Times New Roman" w:hAnsi="Times New Roman"/>
          <w:sz w:val="14"/>
          <w:szCs w:val="14"/>
        </w:rPr>
        <w:t>(рублей)</w:t>
      </w:r>
    </w:p>
    <w:tbl>
      <w:tblPr>
        <w:tblW w:w="5000" w:type="pct"/>
        <w:jc w:val="center"/>
        <w:tblCellMar>
          <w:left w:w="0" w:type="dxa"/>
          <w:right w:w="0" w:type="dxa"/>
        </w:tblCellMar>
        <w:tblLook w:val="04A0" w:firstRow="1" w:lastRow="0" w:firstColumn="1" w:lastColumn="0" w:noHBand="0" w:noVBand="1"/>
      </w:tblPr>
      <w:tblGrid>
        <w:gridCol w:w="3782"/>
        <w:gridCol w:w="3319"/>
        <w:gridCol w:w="874"/>
        <w:gridCol w:w="809"/>
        <w:gridCol w:w="865"/>
      </w:tblGrid>
      <w:tr w:rsidR="00CE2B36" w:rsidRPr="00707118" w:rsidTr="00522770">
        <w:trPr>
          <w:trHeight w:val="23"/>
          <w:jc w:val="cent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Код дохода по бюджетной классификации</w:t>
            </w:r>
          </w:p>
        </w:tc>
        <w:tc>
          <w:tcPr>
            <w:tcW w:w="2483" w:type="dxa"/>
            <w:vMerge w:val="restart"/>
            <w:tcBorders>
              <w:top w:val="single" w:sz="4" w:space="0" w:color="auto"/>
              <w:left w:val="nil"/>
              <w:bottom w:val="single" w:sz="4" w:space="0" w:color="000000"/>
              <w:right w:val="nil"/>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 xml:space="preserve">Наименование </w:t>
            </w:r>
            <w:r w:rsidRPr="00707118">
              <w:rPr>
                <w:rFonts w:ascii="Times New Roman" w:hAnsi="Times New Roman"/>
                <w:sz w:val="14"/>
                <w:szCs w:val="14"/>
              </w:rPr>
              <w:br/>
              <w:t>показателя</w:t>
            </w:r>
          </w:p>
        </w:tc>
        <w:tc>
          <w:tcPr>
            <w:tcW w:w="190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Сумма</w:t>
            </w:r>
          </w:p>
        </w:tc>
      </w:tr>
      <w:tr w:rsidR="00CE2B36" w:rsidRPr="00707118" w:rsidTr="00522770">
        <w:trPr>
          <w:trHeight w:val="161"/>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2483" w:type="dxa"/>
            <w:vMerge/>
            <w:tcBorders>
              <w:top w:val="single" w:sz="4" w:space="0" w:color="auto"/>
              <w:left w:val="nil"/>
              <w:bottom w:val="single" w:sz="4" w:space="0" w:color="000000"/>
              <w:right w:val="nil"/>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654" w:type="dxa"/>
            <w:vMerge w:val="restart"/>
            <w:tcBorders>
              <w:top w:val="nil"/>
              <w:left w:val="single" w:sz="4" w:space="0" w:color="000000"/>
              <w:bottom w:val="single" w:sz="4" w:space="0" w:color="000000"/>
              <w:right w:val="nil"/>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2026 год</w:t>
            </w:r>
          </w:p>
        </w:tc>
        <w:tc>
          <w:tcPr>
            <w:tcW w:w="605" w:type="dxa"/>
            <w:vMerge w:val="restart"/>
            <w:tcBorders>
              <w:top w:val="nil"/>
              <w:left w:val="single" w:sz="4" w:space="0" w:color="000000"/>
              <w:bottom w:val="single" w:sz="4" w:space="0" w:color="000000"/>
              <w:right w:val="nil"/>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2027 год</w:t>
            </w:r>
          </w:p>
        </w:tc>
        <w:tc>
          <w:tcPr>
            <w:tcW w:w="647" w:type="dxa"/>
            <w:vMerge w:val="restart"/>
            <w:tcBorders>
              <w:top w:val="nil"/>
              <w:left w:val="single" w:sz="4" w:space="0" w:color="auto"/>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2028 год</w:t>
            </w:r>
          </w:p>
        </w:tc>
      </w:tr>
      <w:tr w:rsidR="00CE2B36" w:rsidRPr="00707118" w:rsidTr="00522770">
        <w:trPr>
          <w:trHeight w:val="161"/>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2483" w:type="dxa"/>
            <w:vMerge/>
            <w:tcBorders>
              <w:top w:val="single" w:sz="4" w:space="0" w:color="auto"/>
              <w:left w:val="nil"/>
              <w:bottom w:val="single" w:sz="4" w:space="0" w:color="000000"/>
              <w:right w:val="nil"/>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654" w:type="dxa"/>
            <w:vMerge/>
            <w:tcBorders>
              <w:top w:val="nil"/>
              <w:left w:val="single" w:sz="4" w:space="0" w:color="000000"/>
              <w:bottom w:val="single" w:sz="4" w:space="0" w:color="000000"/>
              <w:right w:val="nil"/>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605" w:type="dxa"/>
            <w:vMerge/>
            <w:tcBorders>
              <w:top w:val="nil"/>
              <w:left w:val="single" w:sz="4" w:space="0" w:color="000000"/>
              <w:bottom w:val="single" w:sz="4" w:space="0" w:color="000000"/>
              <w:right w:val="nil"/>
            </w:tcBorders>
            <w:vAlign w:val="center"/>
            <w:hideMark/>
          </w:tcPr>
          <w:p w:rsidR="00CE2B36" w:rsidRPr="00707118" w:rsidRDefault="00CE2B36" w:rsidP="00522770">
            <w:pPr>
              <w:spacing w:line="180" w:lineRule="auto"/>
              <w:jc w:val="center"/>
              <w:rPr>
                <w:rFonts w:ascii="Times New Roman" w:hAnsi="Times New Roman"/>
                <w:sz w:val="14"/>
                <w:szCs w:val="14"/>
              </w:rPr>
            </w:pPr>
          </w:p>
        </w:tc>
        <w:tc>
          <w:tcPr>
            <w:tcW w:w="647" w:type="dxa"/>
            <w:vMerge/>
            <w:tcBorders>
              <w:top w:val="nil"/>
              <w:left w:val="single" w:sz="4" w:space="0" w:color="auto"/>
              <w:bottom w:val="single" w:sz="4" w:space="0" w:color="auto"/>
              <w:right w:val="single" w:sz="4" w:space="0" w:color="auto"/>
            </w:tcBorders>
            <w:vAlign w:val="center"/>
            <w:hideMark/>
          </w:tcPr>
          <w:p w:rsidR="00CE2B36" w:rsidRPr="00707118" w:rsidRDefault="00CE2B36" w:rsidP="00522770">
            <w:pPr>
              <w:spacing w:line="180" w:lineRule="auto"/>
              <w:jc w:val="center"/>
              <w:rPr>
                <w:rFonts w:ascii="Times New Roman" w:hAnsi="Times New Roman"/>
                <w:sz w:val="14"/>
                <w:szCs w:val="14"/>
              </w:rPr>
            </w:pP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w:t>
            </w:r>
          </w:p>
        </w:tc>
        <w:tc>
          <w:tcPr>
            <w:tcW w:w="654"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sz w:val="14"/>
                <w:szCs w:val="14"/>
              </w:rPr>
            </w:pPr>
            <w:r w:rsidRPr="00707118">
              <w:rPr>
                <w:sz w:val="14"/>
                <w:szCs w:val="14"/>
              </w:rPr>
              <w:t>4</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cs="Calibri"/>
                <w:sz w:val="14"/>
                <w:szCs w:val="14"/>
              </w:rPr>
            </w:pPr>
            <w:r w:rsidRPr="00707118">
              <w:rPr>
                <w:rFonts w:cs="Calibri"/>
                <w:sz w:val="14"/>
                <w:szCs w:val="14"/>
              </w:rPr>
              <w:t>5</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ВСЕГО ДОХОДОВ</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610 741 647,46</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473 134 633,86</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488 785 772,78</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000 1000000000 0000 000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НАЛОГОВЫЕ И НЕНАЛОГОВЫЕ ДОХОДЫ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198 014 000,00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197 493 000,00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207 615 000,00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НАЛОГОВЫЕ ДОХОДЫ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169 336 000,00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181 995 000,00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192 117 000,00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000 1010000000 0000 000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НАЛОГИ НА ПРИБЫЛЬ, ДОХОДЫ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117 972 000,00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126 505 000,00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134 582 000,00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000 1010200001 0000 110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Налог на доходы физических лиц</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117 972 000,00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126 505 000,00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134 582 000,00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000 1030000000 0000 000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НАЛОГИ НА ТОВАРЫ (РАБОТЫ, УСЛУГИ), РЕАЛИЗУЕМЫЕ НА ТЕРРИТОРИИ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10 065 000,00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13 397 000,00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14 608 000,00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000 1030200001 0000 110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Акцизы по подакцизным товарам (продукции), производимым на территории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10 065 000,00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13 397 000,00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14 608 000,00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в том числе:</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Акцизы на нефтепродукты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10 065 000,00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13 397 000,00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14 608 000,00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000 1050000000 0000 000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НАЛОГИ НА СОВОКУПНЫЙ ДОХОД</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16 054 000,00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16 533 000,00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17 024 000,00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000 1050100001 0000 110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Единый налог, взимаемый в связи с применением упрощенной системы налогообложения</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13 078 000,00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13 405 000,00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13 740 000,00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000 1050300001 0000 110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Единый сельскохозяйственный налог</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1 600 000,00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1 650 000,00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1 700 000,00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000 1050400002 0000 110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Налог, взимаемый в связи с применением патентной системы налогообложения</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1 376 000,00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1 478 000,00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1 584 000,00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000 1060000000 0000 000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НАЛОГИ НА ИМУЩЕСТВО</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8 713 000,00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8 925 000,00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9 144 000,00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000 1060100000 0000 110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Налог на имущество физических лиц</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3 025 000,00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3 183 000,00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3 346 000,00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000 1060400002 0000 110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Транспортный налог</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1 539 000,00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1 539 000,00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1 539 000,00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000 1060600000 0000 110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Земельный налог</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4 149 000,00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4 203 000,00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4 259 000,00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000 1070000000 0000 000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НАЛОГИ, СБОРЫ И РЕГУЛЯРНЫЕ ПЛАТЕЖИ ЗА ПОЛЬЗОВАНИЕ ПРИРОДНЫМИ РЕСУРСАМИ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13 300 000,00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13 300 000,00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13 300 000,00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000 1070100001 0000 110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Налог на добычу полезных ископаемых</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13 300 000,00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13 300 000,00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13 300 000,00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000 1080000000 0000 000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ГОСУДАРСТВЕННАЯ ПОШЛИНА</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3 232 000,00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3 335 000,00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3 459 000,00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НЕНАЛОГОВЫЕ ДОХОДЫ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28 678 000,00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15 498 000,00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15 498 000,00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000 1110000000 0000 000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ДОХОДЫ ОТ ИСПОЛЬЗОВАНИЯ ИМУЩЕСТВА, НАХОДЯЩЕГОСЯ В ГОСУДАРСТВЕННОЙ И МУНИЦИПАЛЬНОЙ СОБСТВЕННОСТИ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14 730 000,00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14 530 000,00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14 530 000,00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000 1110500000 0000 120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14 730 000,00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14 530 000,00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14 530 000,00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000 1110501000 0000 120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6 400 000,00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6 400 000,00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6 400 000,00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000 1110502000 0000 120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6 430 000,00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6 230 000,00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6 230 000,00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000 1110503000 0000 120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1 200 000,00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1 200 000,00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1 200 000,00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000 1110900000 0000 120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Arial CYR" w:hAnsi="Arial CYR" w:cs="Arial CYR"/>
                <w:color w:val="000000"/>
                <w:sz w:val="14"/>
                <w:szCs w:val="14"/>
              </w:rPr>
            </w:pPr>
            <w:r w:rsidRPr="00707118">
              <w:rPr>
                <w:rFonts w:ascii="Arial CYR" w:hAnsi="Arial CYR" w:cs="Arial CYR"/>
                <w:color w:val="000000"/>
                <w:sz w:val="14"/>
                <w:szCs w:val="14"/>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700 000,00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700 000,00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700 000,00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000 1120000000 0000 000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ПЛАТЕЖИ ПРИ ПОЛЬЗОВАНИИ ПРИРОДНЫМИ РЕСУРСАМИ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000 1120100001 0000 120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Плата за негативное воздействие на окружающую среду</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color w:val="000000"/>
                <w:sz w:val="14"/>
                <w:szCs w:val="14"/>
              </w:rPr>
            </w:pPr>
            <w:r w:rsidRPr="00707118">
              <w:rPr>
                <w:rFonts w:ascii="Times New Roman" w:hAnsi="Times New Roman"/>
                <w:b/>
                <w:bCs/>
                <w:color w:val="000000"/>
                <w:sz w:val="14"/>
                <w:szCs w:val="14"/>
              </w:rPr>
              <w:t>000 1130000000 0000 000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ДОХОДЫ ОТ ОКАЗАНИЯ ПЛАТНЫХ УСЛУГ И КОМПЕНСАЦИИ ЗАТРАТ ГОСУДАРСТВА</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68 000,00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68 000,00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68 000,00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000 1130200000 0000 130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Доходы от компенсации затрат государства</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68 000,00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68 000,00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000 1160000000 0000 000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ШТРАФЫ, САНКЦИИ, ВОЗМЕЩЕНИЕ УЩЕРБА</w:t>
            </w:r>
          </w:p>
        </w:tc>
        <w:tc>
          <w:tcPr>
            <w:tcW w:w="654" w:type="dxa"/>
            <w:tcBorders>
              <w:top w:val="nil"/>
              <w:left w:val="nil"/>
              <w:bottom w:val="single" w:sz="4" w:space="0" w:color="auto"/>
              <w:right w:val="nil"/>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900 000,00</w:t>
            </w:r>
          </w:p>
        </w:tc>
        <w:tc>
          <w:tcPr>
            <w:tcW w:w="605"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900 000,00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900 000,00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000 1170000000 0000 000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ПРОЧИЕ НЕНАЛОГОВЫЕ ДОХОДЫ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12 980 000,00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000 2000000000 0000 000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БЕЗВОЗМЕЗДНЫЕ ПОСТУПЛЕНИЯ</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412 727 647,46</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275 641 633,86</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281 170 772,78</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000 2020000000 0000 000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БЕЗВОЗМЕЗДНЫЕ ПОСТУПЛЕНИЯ ОТ ДРУГИХ БЮДЖЕТОВ БЮДЖЕТНОЙ СИСТЕМЫ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412 727 647,46</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275 641 633,86</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281 170 772,78</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lastRenderedPageBreak/>
              <w:t>000 2021000000 0000 150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Дотации бюджетам бюджетной системы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94 137 800,00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50 852 300,00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51 223 200,00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000 2021500114 0000 150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Дотации бюджетам муниципальных округов на выравнивание бюджетной обеспеченности из бюджета субъекта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69 137 800,00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50 852 300,00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51 223 200,00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000 2021500214 0000 150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Дотации на поддержку мер по обеспечению сбалансированности бюджетов муниципальных округов</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25 000 000,00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000 2022000000 0000 150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Субсидии бюджетам бюджетной системы Российской Федерации (межбюджетные субсидии)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179 786 711,35</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85 522 153,15</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90 332 104,65</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000 2022021614 0000 150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36 544 400,00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36 544 400,00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42 590 100,00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000 2022530414 0000 150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54" w:type="dxa"/>
            <w:tcBorders>
              <w:top w:val="nil"/>
              <w:left w:val="nil"/>
              <w:bottom w:val="single" w:sz="4" w:space="0" w:color="auto"/>
              <w:right w:val="single" w:sz="4" w:space="0" w:color="auto"/>
            </w:tcBorders>
            <w:shd w:val="clear" w:color="000000" w:fill="FFFFFF"/>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4 069 550,00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3 945 600,00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3 708 600,00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000 2022542414 0000 150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создание комфортной городской среды в малых городах и исторических центрах - победителях Всероссийского конкурса лучших проектов создания комфортной городской среды</w:t>
            </w:r>
          </w:p>
        </w:tc>
        <w:tc>
          <w:tcPr>
            <w:tcW w:w="654" w:type="dxa"/>
            <w:tcBorders>
              <w:top w:val="nil"/>
              <w:left w:val="nil"/>
              <w:bottom w:val="single" w:sz="4" w:space="0" w:color="auto"/>
              <w:right w:val="single" w:sz="4" w:space="0" w:color="auto"/>
            </w:tcBorders>
            <w:shd w:val="clear" w:color="000000" w:fill="FFFFFF"/>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69 373 380,00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000 2022549714 0000 150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реализацию мероприятий по обеспечению жильем молодых семей</w:t>
            </w:r>
          </w:p>
        </w:tc>
        <w:tc>
          <w:tcPr>
            <w:tcW w:w="654" w:type="dxa"/>
            <w:tcBorders>
              <w:top w:val="nil"/>
              <w:left w:val="nil"/>
              <w:bottom w:val="single" w:sz="4" w:space="0" w:color="auto"/>
              <w:right w:val="single" w:sz="4" w:space="0" w:color="auto"/>
            </w:tcBorders>
            <w:shd w:val="clear" w:color="000000" w:fill="FFFFFF"/>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12 395 118,53</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12 569 053,15</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12 569 904,65</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000 2022551314 0000 150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развитие сети учреждений культурно-досугового типа (в части капитального ремонта)</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22 208 181,82</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000 2022555514 0000 150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реализацию программ формирования современной городской среды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2 681 712,31</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2 575 900,00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2 603 800,00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000 2022557614 0000 150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обеспечение комплексного развития сельских территорий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468 888,89</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color w:val="000000"/>
                <w:sz w:val="14"/>
                <w:szCs w:val="14"/>
              </w:rPr>
            </w:pPr>
            <w:r w:rsidRPr="00707118">
              <w:rPr>
                <w:rFonts w:ascii="Times New Roman" w:hAnsi="Times New Roman"/>
                <w:color w:val="000000"/>
                <w:sz w:val="14"/>
                <w:szCs w:val="14"/>
              </w:rPr>
              <w:t>000 2022559914 0000 150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Субсидии бюджетам муниципальных округов на подготовку проектов межевания земельных участков и на проведение кадастровых работ</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77 979,80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000 2022999914 0000 150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Прочие субсидии бюджетам муниципальных округов</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31 967 500,00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29 887 200,00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28 859 700,00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000 2023000000 0000 150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Субвенции бюджетам бюджетной системы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127 184 067,42</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127 517 180,71</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127 856 368,13</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000 2023002414 0000 150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округов на выполнение передаваемых полномочий субъектов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120 159 400,00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120 281 100,00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120 281 200,00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000 2023002914 0000 150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104 100,00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104 100,00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104 100,00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000 2023508214 0000 150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4 664 567,42</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4 772 180,71</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4 772 368,13</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000 2023511814 0000 150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1 158 600,00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1 287 500,00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1 627 600,00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000 2023512014 0000 150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32 900,00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4 300,00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3 100,00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000 2023593014 0000 150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Субвенции бюджетам муниципальных округов на государственную регистрацию актов гражданского состояния</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1 064 500,00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1 068 000,00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1 068 000,00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000 2024000000 0000 150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Иные межбюджетные трансферты</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11 619 068,69</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11 750 000,00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b/>
                <w:bCs/>
                <w:sz w:val="14"/>
                <w:szCs w:val="14"/>
              </w:rPr>
            </w:pPr>
            <w:r w:rsidRPr="00707118">
              <w:rPr>
                <w:rFonts w:ascii="Times New Roman" w:hAnsi="Times New Roman"/>
                <w:b/>
                <w:bCs/>
                <w:sz w:val="14"/>
                <w:szCs w:val="14"/>
              </w:rPr>
              <w:t>11 759 100,00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000 2024517914 0000 150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736 868,69</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824 100,00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834 300,00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000 2024505014 0000 150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414 100,00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457 800,00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456 700,00</w:t>
            </w:r>
          </w:p>
        </w:tc>
      </w:tr>
      <w:tr w:rsidR="00CE2B36" w:rsidRPr="00707118" w:rsidTr="00522770">
        <w:trPr>
          <w:trHeight w:val="23"/>
          <w:jc w:val="center"/>
        </w:trPr>
        <w:tc>
          <w:tcPr>
            <w:tcW w:w="2830" w:type="dxa"/>
            <w:tcBorders>
              <w:top w:val="nil"/>
              <w:left w:val="single" w:sz="4" w:space="0" w:color="auto"/>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00020245303140000150</w:t>
            </w:r>
          </w:p>
        </w:tc>
        <w:tc>
          <w:tcPr>
            <w:tcW w:w="2483" w:type="dxa"/>
            <w:tcBorders>
              <w:top w:val="nil"/>
              <w:left w:val="nil"/>
              <w:bottom w:val="single" w:sz="4" w:space="0" w:color="auto"/>
              <w:right w:val="single" w:sz="4" w:space="0" w:color="auto"/>
            </w:tcBorders>
            <w:shd w:val="clear" w:color="auto" w:fill="auto"/>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54"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10 468 100,00</w:t>
            </w:r>
          </w:p>
        </w:tc>
        <w:tc>
          <w:tcPr>
            <w:tcW w:w="605"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10 468 100,00</w:t>
            </w:r>
          </w:p>
        </w:tc>
        <w:tc>
          <w:tcPr>
            <w:tcW w:w="647" w:type="dxa"/>
            <w:tcBorders>
              <w:top w:val="nil"/>
              <w:left w:val="nil"/>
              <w:bottom w:val="single" w:sz="4" w:space="0" w:color="auto"/>
              <w:right w:val="single" w:sz="4" w:space="0" w:color="auto"/>
            </w:tcBorders>
            <w:shd w:val="clear" w:color="auto" w:fill="auto"/>
            <w:noWrap/>
            <w:vAlign w:val="center"/>
            <w:hideMark/>
          </w:tcPr>
          <w:p w:rsidR="00CE2B36" w:rsidRPr="00707118" w:rsidRDefault="00CE2B36" w:rsidP="00522770">
            <w:pPr>
              <w:spacing w:line="180" w:lineRule="auto"/>
              <w:jc w:val="center"/>
              <w:rPr>
                <w:rFonts w:ascii="Times New Roman" w:hAnsi="Times New Roman"/>
                <w:sz w:val="14"/>
                <w:szCs w:val="14"/>
              </w:rPr>
            </w:pPr>
            <w:r w:rsidRPr="00707118">
              <w:rPr>
                <w:rFonts w:ascii="Times New Roman" w:hAnsi="Times New Roman"/>
                <w:sz w:val="14"/>
                <w:szCs w:val="14"/>
              </w:rPr>
              <w:t>10 468 100,00</w:t>
            </w:r>
          </w:p>
        </w:tc>
      </w:tr>
    </w:tbl>
    <w:p w:rsidR="00CE2B36" w:rsidRPr="00707118" w:rsidRDefault="00CE2B36" w:rsidP="00CE2B36">
      <w:pPr>
        <w:jc w:val="right"/>
        <w:rPr>
          <w:rFonts w:ascii="Times New Roman" w:hAnsi="Times New Roman"/>
          <w:i/>
          <w:iCs/>
          <w:color w:val="000000"/>
          <w:sz w:val="14"/>
          <w:szCs w:val="14"/>
        </w:rPr>
      </w:pPr>
      <w:r w:rsidRPr="00707118">
        <w:rPr>
          <w:rFonts w:ascii="Times New Roman" w:hAnsi="Times New Roman"/>
          <w:i/>
          <w:iCs/>
          <w:color w:val="000000"/>
          <w:sz w:val="14"/>
          <w:szCs w:val="14"/>
        </w:rPr>
        <w:t>Приложение 2</w:t>
      </w:r>
      <w:r w:rsidRPr="00707118">
        <w:rPr>
          <w:rFonts w:ascii="Times New Roman" w:hAnsi="Times New Roman"/>
          <w:i/>
          <w:iCs/>
          <w:color w:val="000000"/>
          <w:sz w:val="14"/>
          <w:szCs w:val="14"/>
        </w:rPr>
        <w:br/>
        <w:t>к решению Собрания депутатов</w:t>
      </w:r>
      <w:r w:rsidRPr="00707118">
        <w:rPr>
          <w:rFonts w:ascii="Times New Roman" w:hAnsi="Times New Roman"/>
          <w:i/>
          <w:iCs/>
          <w:color w:val="000000"/>
          <w:sz w:val="14"/>
          <w:szCs w:val="14"/>
        </w:rPr>
        <w:br/>
        <w:t>Порецкого муниципального округа Чувашской Республики</w:t>
      </w:r>
      <w:r w:rsidRPr="00707118">
        <w:rPr>
          <w:rFonts w:ascii="Times New Roman" w:hAnsi="Times New Roman"/>
          <w:i/>
          <w:iCs/>
          <w:color w:val="000000"/>
          <w:sz w:val="14"/>
          <w:szCs w:val="14"/>
        </w:rPr>
        <w:br/>
        <w:t>«О бюджете Порецкого муниципального округа Чувашской Республики</w:t>
      </w:r>
      <w:r w:rsidRPr="00707118">
        <w:rPr>
          <w:rFonts w:ascii="Times New Roman" w:hAnsi="Times New Roman"/>
          <w:i/>
          <w:iCs/>
          <w:color w:val="000000"/>
          <w:sz w:val="14"/>
          <w:szCs w:val="14"/>
        </w:rPr>
        <w:br/>
        <w:t xml:space="preserve">на 2026 год и на плановый </w:t>
      </w:r>
      <w:r w:rsidRPr="00707118">
        <w:rPr>
          <w:rFonts w:ascii="Times New Roman" w:hAnsi="Times New Roman"/>
          <w:i/>
          <w:iCs/>
          <w:color w:val="000000"/>
          <w:sz w:val="14"/>
          <w:szCs w:val="14"/>
        </w:rPr>
        <w:br/>
        <w:t>период 2027 и 2028 годов»</w:t>
      </w:r>
    </w:p>
    <w:p w:rsidR="00CE2B36" w:rsidRDefault="00CE2B36" w:rsidP="00CE2B36">
      <w:pPr>
        <w:spacing w:line="180" w:lineRule="auto"/>
        <w:jc w:val="center"/>
        <w:rPr>
          <w:rFonts w:ascii="Times New Roman" w:hAnsi="Times New Roman"/>
          <w:b/>
          <w:bCs/>
          <w:color w:val="000000"/>
          <w:sz w:val="14"/>
          <w:szCs w:val="14"/>
        </w:rPr>
      </w:pPr>
      <w:r w:rsidRPr="00707118">
        <w:rPr>
          <w:rFonts w:ascii="Times New Roman" w:hAnsi="Times New Roman"/>
          <w:b/>
          <w:bCs/>
          <w:color w:val="000000"/>
          <w:sz w:val="14"/>
          <w:szCs w:val="14"/>
        </w:rPr>
        <w:t>Распределение</w:t>
      </w:r>
      <w:r>
        <w:rPr>
          <w:rFonts w:ascii="Times New Roman" w:hAnsi="Times New Roman"/>
          <w:b/>
          <w:bCs/>
          <w:color w:val="000000"/>
          <w:sz w:val="14"/>
          <w:szCs w:val="14"/>
        </w:rPr>
        <w:t xml:space="preserve"> </w:t>
      </w:r>
    </w:p>
    <w:p w:rsidR="00CE2B36" w:rsidRPr="00707118" w:rsidRDefault="00CE2B36" w:rsidP="00CE2B36">
      <w:pPr>
        <w:spacing w:line="180" w:lineRule="auto"/>
        <w:jc w:val="center"/>
        <w:rPr>
          <w:rFonts w:ascii="Times New Roman" w:hAnsi="Times New Roman"/>
          <w:sz w:val="14"/>
          <w:szCs w:val="14"/>
        </w:rPr>
      </w:pPr>
      <w:r w:rsidRPr="00707118">
        <w:rPr>
          <w:rFonts w:ascii="Times New Roman" w:hAnsi="Times New Roman"/>
          <w:b/>
          <w:bCs/>
          <w:color w:val="000000"/>
          <w:sz w:val="14"/>
          <w:szCs w:val="14"/>
        </w:rPr>
        <w:t>бюджетных ассигнований по разделам, подразделам, целевым статьям (муниципальным программам Порецкого муниципального округа Чувашской Республики) и группам (группам и подгруппам) видов расходов классификации расходов бюджета Порецкого муниципального округа Чувашской Республики на 2026 год</w:t>
      </w:r>
      <w:r w:rsidRPr="00707118">
        <w:rPr>
          <w:rFonts w:ascii="Times New Roman" w:hAnsi="Times New Roman"/>
          <w:b/>
          <w:bCs/>
          <w:color w:val="000000"/>
          <w:sz w:val="14"/>
          <w:szCs w:val="14"/>
        </w:rPr>
        <w:br/>
        <w:t xml:space="preserve"> и на плановый период 2027 и 2028 годов</w:t>
      </w:r>
    </w:p>
    <w:p w:rsidR="00CE2B36" w:rsidRPr="00707118" w:rsidRDefault="00CE2B36" w:rsidP="00CE2B36">
      <w:pPr>
        <w:spacing w:line="180" w:lineRule="auto"/>
        <w:jc w:val="right"/>
        <w:rPr>
          <w:rFonts w:ascii="Times New Roman" w:hAnsi="Times New Roman"/>
          <w:b/>
          <w:bCs/>
          <w:sz w:val="14"/>
          <w:szCs w:val="14"/>
        </w:rPr>
      </w:pPr>
      <w:r w:rsidRPr="00707118">
        <w:rPr>
          <w:rFonts w:ascii="Times New Roman" w:hAnsi="Times New Roman"/>
          <w:color w:val="000000"/>
          <w:sz w:val="14"/>
          <w:szCs w:val="14"/>
        </w:rPr>
        <w:t>(рублей)</w:t>
      </w:r>
    </w:p>
    <w:tbl>
      <w:tblPr>
        <w:tblW w:w="5000" w:type="pct"/>
        <w:jc w:val="center"/>
        <w:tblCellMar>
          <w:left w:w="0" w:type="dxa"/>
          <w:right w:w="0" w:type="dxa"/>
        </w:tblCellMar>
        <w:tblLook w:val="04A0" w:firstRow="1" w:lastRow="0" w:firstColumn="1" w:lastColumn="0" w:noHBand="0" w:noVBand="1"/>
      </w:tblPr>
      <w:tblGrid>
        <w:gridCol w:w="4632"/>
        <w:gridCol w:w="381"/>
        <w:gridCol w:w="599"/>
        <w:gridCol w:w="1047"/>
        <w:gridCol w:w="635"/>
        <w:gridCol w:w="778"/>
        <w:gridCol w:w="778"/>
        <w:gridCol w:w="799"/>
      </w:tblGrid>
      <w:tr w:rsidR="00CE2B36" w:rsidRPr="00707118" w:rsidTr="00522770">
        <w:trPr>
          <w:trHeight w:val="115"/>
          <w:jc w:val="center"/>
        </w:trPr>
        <w:tc>
          <w:tcPr>
            <w:tcW w:w="35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Наименование</w:t>
            </w:r>
          </w:p>
        </w:tc>
        <w:tc>
          <w:tcPr>
            <w:tcW w:w="25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Раздел</w:t>
            </w:r>
          </w:p>
        </w:tc>
        <w:tc>
          <w:tcPr>
            <w:tcW w:w="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Подраздел</w:t>
            </w:r>
          </w:p>
        </w:tc>
        <w:tc>
          <w:tcPr>
            <w:tcW w:w="8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Целевая статья (муниципальные программы)</w:t>
            </w:r>
          </w:p>
        </w:tc>
        <w:tc>
          <w:tcPr>
            <w:tcW w:w="4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Группа (группа и подгруппа) вида расходов</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2026 год</w:t>
            </w:r>
          </w:p>
        </w:tc>
        <w:tc>
          <w:tcPr>
            <w:tcW w:w="6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2027 год</w:t>
            </w:r>
          </w:p>
        </w:tc>
        <w:tc>
          <w:tcPr>
            <w:tcW w:w="6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2028 год</w:t>
            </w:r>
          </w:p>
        </w:tc>
      </w:tr>
      <w:tr w:rsidR="00CE2B36" w:rsidRPr="00707118" w:rsidTr="00522770">
        <w:trPr>
          <w:trHeight w:val="384"/>
          <w:jc w:val="center"/>
        </w:trPr>
        <w:tc>
          <w:tcPr>
            <w:tcW w:w="3581"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252"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277"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810"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477"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602"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602"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c>
          <w:tcPr>
            <w:tcW w:w="618" w:type="dxa"/>
            <w:vMerge/>
            <w:tcBorders>
              <w:top w:val="single" w:sz="4" w:space="0" w:color="000000"/>
              <w:left w:val="single" w:sz="4" w:space="0" w:color="000000"/>
              <w:bottom w:val="single" w:sz="4" w:space="0" w:color="000000"/>
              <w:right w:val="single" w:sz="4" w:space="0" w:color="000000"/>
            </w:tcBorders>
            <w:vAlign w:val="center"/>
            <w:hideMark/>
          </w:tcPr>
          <w:p w:rsidR="00CE2B36" w:rsidRPr="00707118" w:rsidRDefault="00CE2B36" w:rsidP="00522770">
            <w:pPr>
              <w:spacing w:line="180" w:lineRule="auto"/>
              <w:jc w:val="both"/>
              <w:rPr>
                <w:rFonts w:ascii="Times New Roman" w:hAnsi="Times New Roman"/>
                <w:color w:val="000000"/>
                <w:sz w:val="10"/>
                <w:szCs w:val="10"/>
              </w:rPr>
            </w:pPr>
          </w:p>
        </w:tc>
      </w:tr>
      <w:tr w:rsidR="00CE2B36" w:rsidRPr="00707118" w:rsidTr="00522770">
        <w:trPr>
          <w:trHeight w:val="23"/>
          <w:jc w:val="center"/>
        </w:trPr>
        <w:tc>
          <w:tcPr>
            <w:tcW w:w="3581" w:type="dxa"/>
            <w:tcBorders>
              <w:top w:val="nil"/>
              <w:left w:val="single" w:sz="4" w:space="0" w:color="000000"/>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w:t>
            </w:r>
          </w:p>
        </w:tc>
        <w:tc>
          <w:tcPr>
            <w:tcW w:w="252" w:type="dxa"/>
            <w:tcBorders>
              <w:top w:val="nil"/>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w:t>
            </w:r>
          </w:p>
        </w:tc>
        <w:tc>
          <w:tcPr>
            <w:tcW w:w="277" w:type="dxa"/>
            <w:tcBorders>
              <w:top w:val="nil"/>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w:t>
            </w:r>
          </w:p>
        </w:tc>
        <w:tc>
          <w:tcPr>
            <w:tcW w:w="810" w:type="dxa"/>
            <w:tcBorders>
              <w:top w:val="nil"/>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w:t>
            </w:r>
          </w:p>
        </w:tc>
        <w:tc>
          <w:tcPr>
            <w:tcW w:w="477" w:type="dxa"/>
            <w:tcBorders>
              <w:top w:val="nil"/>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w:t>
            </w:r>
          </w:p>
        </w:tc>
        <w:tc>
          <w:tcPr>
            <w:tcW w:w="602" w:type="dxa"/>
            <w:tcBorders>
              <w:top w:val="single" w:sz="4" w:space="0" w:color="000000"/>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w:t>
            </w:r>
          </w:p>
        </w:tc>
        <w:tc>
          <w:tcPr>
            <w:tcW w:w="602" w:type="dxa"/>
            <w:tcBorders>
              <w:top w:val="single" w:sz="4" w:space="0" w:color="000000"/>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w:t>
            </w:r>
          </w:p>
        </w:tc>
        <w:tc>
          <w:tcPr>
            <w:tcW w:w="618" w:type="dxa"/>
            <w:tcBorders>
              <w:top w:val="single" w:sz="4" w:space="0" w:color="000000"/>
              <w:left w:val="nil"/>
              <w:bottom w:val="nil"/>
              <w:right w:val="single" w:sz="4" w:space="0" w:color="000000"/>
            </w:tcBorders>
            <w:shd w:val="clear" w:color="auto" w:fill="auto"/>
            <w:vAlign w:val="center"/>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w:t>
            </w:r>
          </w:p>
        </w:tc>
      </w:tr>
      <w:tr w:rsidR="00CE2B36" w:rsidRPr="00707118" w:rsidTr="00522770">
        <w:trPr>
          <w:trHeight w:val="23"/>
          <w:jc w:val="center"/>
        </w:trPr>
        <w:tc>
          <w:tcPr>
            <w:tcW w:w="35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Всего</w:t>
            </w:r>
          </w:p>
        </w:tc>
        <w:tc>
          <w:tcPr>
            <w:tcW w:w="252" w:type="dxa"/>
            <w:tcBorders>
              <w:top w:val="single" w:sz="4" w:space="0" w:color="auto"/>
              <w:left w:val="nil"/>
              <w:bottom w:val="single" w:sz="4" w:space="0" w:color="auto"/>
              <w:right w:val="single" w:sz="4" w:space="0" w:color="auto"/>
            </w:tcBorders>
            <w:shd w:val="clear" w:color="auto" w:fill="auto"/>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277" w:type="dxa"/>
            <w:tcBorders>
              <w:top w:val="single" w:sz="4" w:space="0" w:color="auto"/>
              <w:left w:val="nil"/>
              <w:bottom w:val="single" w:sz="4" w:space="0" w:color="auto"/>
              <w:right w:val="single" w:sz="4" w:space="0" w:color="auto"/>
            </w:tcBorders>
            <w:shd w:val="clear" w:color="auto" w:fill="auto"/>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810" w:type="dxa"/>
            <w:tcBorders>
              <w:top w:val="single" w:sz="4" w:space="0" w:color="auto"/>
              <w:left w:val="nil"/>
              <w:bottom w:val="single" w:sz="4" w:space="0" w:color="auto"/>
              <w:right w:val="single" w:sz="4" w:space="0" w:color="auto"/>
            </w:tcBorders>
            <w:shd w:val="clear" w:color="auto" w:fill="auto"/>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single" w:sz="4" w:space="0" w:color="auto"/>
              <w:left w:val="nil"/>
              <w:bottom w:val="single" w:sz="4" w:space="0" w:color="auto"/>
              <w:right w:val="single" w:sz="4" w:space="0" w:color="auto"/>
            </w:tcBorders>
            <w:shd w:val="clear" w:color="auto" w:fill="auto"/>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single" w:sz="4" w:space="0" w:color="auto"/>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610 741 647,46</w:t>
            </w:r>
          </w:p>
        </w:tc>
        <w:tc>
          <w:tcPr>
            <w:tcW w:w="602" w:type="dxa"/>
            <w:tcBorders>
              <w:top w:val="single" w:sz="4" w:space="0" w:color="auto"/>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465 134 633,86</w:t>
            </w:r>
          </w:p>
        </w:tc>
        <w:tc>
          <w:tcPr>
            <w:tcW w:w="618" w:type="dxa"/>
            <w:tcBorders>
              <w:top w:val="single" w:sz="4" w:space="0" w:color="auto"/>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473 785 772,78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Общегосударственные вопросы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106 183 200,00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108 792 200,00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109 312 000,00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60 774 900,00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60 187 100,00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60 408 100,00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"Обеспечение общественного порядка и противодействие преступности"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1 233 500,00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административных комиссий для рассмотрения дел об административных правонарушениях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A340513800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lastRenderedPageBreak/>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A340513800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A340513800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1 232 800,00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1 302 300,00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1 302 300,00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Создание комиссий по делам несовершеннолетних и защите их прав и организация деятельности таких комиссий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A340711980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1 232 800,00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1 302 300,00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1 302 300,00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A340711980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1 210 700,00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1 280 200,00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1 280 200,00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A340711980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1 210 700,00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1 280 200,00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1 280 200,00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A340711980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A340711980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616 400,00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616 400,00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Ц740711990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616 400,00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651 100,00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Ц740711990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605 300,00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Ц740711990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605 300,00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Ц740711990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Ц740711990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58 925 000,00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58 233 000,00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58 454 000,00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58 925 000,00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58 233 000,00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58 454 000,00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функций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34 840 600,00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33 185 500,00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33 273 900,00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32 847 600,00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33 151 100,00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33 238 100,00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32 847 600,00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33 151 100,00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33 238 100,00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1 808 000,00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34 400,00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35 800,00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1 808 000,00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34 400,00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35 800,00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Уплата налогов, сборов и иных платежей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территориальных органов администрации муниципальных образований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24 084 400,00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25 047 500,00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25 180 100,00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20 894 400,00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21 729 900,00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21 729 900,00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20 894 400,00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21 729 900,00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21 729 900,00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3 086 000,00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3 209 600,00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3 338 200,00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3 086 000,00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3 209 600,00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3 338 200,00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Уплата налогов, сборов и иных платежей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Ч540570290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Судебная система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Ч540151200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Ч540151200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Ч540151200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6 766 000,00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6 795 000,00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6 825 000,00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6 766 000,00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6 795 000,00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6 825 000,00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6 766 000,00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6 795 000,00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6 825 000,00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6 766 000,00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6 795 000,00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6 825 000,00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6 041 900,00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Ч440370200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Резервные фонды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Резервный фонд администрации муниципального образования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Ч440173430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Ч440173430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Резервные средства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Ч440173430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870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общегосударственные вопросы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33 609 400,00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31 805 800,00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32 075 800,00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"Обеспечение общественного порядка и противодействие преступности"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114 400,00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114 800,00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114 800,00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многоуровневой системы профилактики правонарушений"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Материальное стимулирование деятельности народных дружинников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A340170380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A340170380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A340170380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A340272550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A340272550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A340272550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A340300000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A340376280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A340376280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A340376280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A340472560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A340472560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A340472560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"Совершенствование системы мер по сокращению спроса на наркотики"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A340600000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Комплексные меры противодействия злоупотреблению наркотическими средствами и их незаконному обороту</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A340672630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A340672630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A340672630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Мероприятия, направленные на снижение количества преступлений, совершаемых несовершеннолетними гражданами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A340779930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A340779930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A340779930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"Экономическое развитие"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Ч100000000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экономического потенциала и формирование благоприятного предпринимательского климата"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Ч140100000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Содействие формированию положительного имиджа предпринимательской деятельности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Ч140176300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Ч140176300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Ч140176300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10 958 000,00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11 040 000,00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10 958 000,00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11 040 000,00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10 958 000,00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11 040 000,00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9 953 200,00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9 995 200,00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10 035 200,00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казенных учреждений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9 953 200,00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9 995 200,00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10 035 200,00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1 002 800,00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Уплата налогов, сборов и иных платежей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Ч440340700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22 372 000,00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20 531 000,00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20 761 000,00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"Создание эффективной системы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Членские взносы в Ассоциации, Союзы, Советы муниципальных образований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Ч540474640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Ч540474640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Уплата налогов, сборов и иных платежей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Ч540474640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22 297 000,00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20 456 000,00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20 686 000,00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22 297 000,00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20 456 000,00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20 686 000,00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22 297 000,00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20 456 000,00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20 686 000,00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22 297 000,00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20 456 000,00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20 686 000,00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"Цифровое общество"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электронного правительства"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Ч640100000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Ч640173820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Ч640173820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Ч640173820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Национальная оборона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02</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1 158 600,00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1 287 500,00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1 627 600,00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Мобилизационная и вневойсковая подготовка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1 158 600,00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1 287 500,00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1 627 600,00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1 158 600,00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1 287 500,00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1 627 600,00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1 158 600,00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1 287 500,00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1 627 600,00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первичного воинского учета органами местного самоуправления муниципальных округов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Ч440151180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1 158 600,00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1 287 500,00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1 627 600,00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xml:space="preserve">Расходы на выплаты персоналу в целях обеспечения выполнения функций государственными </w:t>
            </w:r>
            <w:r w:rsidRPr="00707118">
              <w:rPr>
                <w:rFonts w:ascii="Times New Roman" w:hAnsi="Times New Roman"/>
                <w:color w:val="000000"/>
                <w:sz w:val="10"/>
                <w:szCs w:val="10"/>
              </w:rPr>
              <w:lastRenderedPageBreak/>
              <w:t>(муниципальными)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lastRenderedPageBreak/>
              <w:t>02</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Ч440151180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996 200,00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1 125 100,00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1 465 200,00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Ч440151180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996 200,00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1 125 100,00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1 465 200,00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Ч440151180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Ч440151180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162 400,00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Национальная безопасность и правоохранительная деятельность</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7 001 500,00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4 891 000,00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4 845 000,00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Органы юстиции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1 064 500,00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1 064 500,00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1 064 500,00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Ч540259300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1 064 500,00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Ч540259300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Ч540259300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913 100,00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Ч540259300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151 400,00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154 900,00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154 900,00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Ч540259300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151 400,00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154 900,00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154 900,00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Гражданская оборона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2 365 000,00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2 346 000,00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2 365 000,00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2 346 000,00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"Построение (развитие) аппаратно-программного комплекса "Безопасный город"</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436 000,00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Ц830176251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Ц830176251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Ц830176251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мероприятий по функционированию и развитию сегментов региональной интеграционной системы уличного видеонаблюдения, видеоаналитики в муниципальных образованиях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Ц8301S7140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Ц8301S7140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Ц8301S7140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1 929 000,00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Содержание и развитие единой дежурно-диспетчерской службы (ЕДДС)</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Ц840176320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1 929 000,00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Ц840176320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1 929 000,00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Ц840176320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1 929 000,00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1 930 000,00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Защита населения и территории от чрезвычайных ситуаций природного и техногенного характера, пожарная безопасность</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3 545 000,00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3 545 000,00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3 495 000,00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Ц8302S1130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3 495 000,00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Ц8302S1130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3 495 000,00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Ц8302S1130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3 495 000,00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Мероприятия по обеспечению пожарной безопасности муниципальных объектов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Ц840170280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Ц840170280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Ц840170280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национальной безопасности и правоохранительной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Национальная  экономика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84 763 809,80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74 828 900,00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81 625 100,00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Общеэкономические вопросы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"Содействие занятости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"Активная политика занятости и социальная поддержка безработных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временного трудоустройства безработных граждан, испытывающих трудности в поиске работы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1 245 000,00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Сельское хозяйство и рыболовство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1 051 879,80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973 800,00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513 300,00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1 051 879,80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973 800,00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513 300,00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"Вовлечение в оборот и комплексная мелиорация земель сельскохозяйственного назначения"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Ц920100000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78 079,80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на подготовку проектов межевания земельных участков и на проведение кадастровых работ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Ц9201L5990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78 079,80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Ц9201L5990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78 079,80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Ц9201L5990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78 079,80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"Борьба с распространением борщевика Сосновского"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Ц9301S6810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Ц9301S6810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Ц9301S6810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460 500,00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конкурсов, выставок и ярмарок с участием организаций агропромышленного комплекса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Ц940172660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Ц940172660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Ц940172660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Ц940172660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Премии и гранты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Ц940172660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эпизоотического благополучия на территории муниципального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Ц940212750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263 300,00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Ц940212750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Ц940212750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Ц940212750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Ц940212750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199 300,00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Водное хозяйство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природно-сырьевых ресурсов и обеспечение экологической безопасности"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Мероприятия в области использования, охраны водных объектов и гидротехнических сооружений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Ч340272330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Ч340272330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Ч340272330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3 155 630,00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Транспорт</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транспортной системы"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автомобильного и городского транспорта"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перевозок пассажиров автомобильным транспортом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Ч240174270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Ч240174270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Ч240174270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1 500 000,00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Дорожное хозяйство (дорожные фонды)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77 711 300,00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72 145 100,00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79 401 800,00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16 803 517,00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"Благоустройство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16 803 517,00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16 803 517,00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16 803 517,00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16 803 517,00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транспортной системы"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60 907 783,00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72 145 100,00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79 401 800,00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"Развитие автомобильных дорог общего пользования местного значения"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60 907 783,00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72 145 100,00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79 401 800,00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Капитальный ремонт и ремонт автомобильных дорог общего пользования местного значения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38 224 600,00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42 005 510,00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50 320 300,00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38 224 600,00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42 005 510,00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50 320 300,00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38 224 600,00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42 005 510,00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50 320 300,00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Содержание автомобильных дорог общего пользования местного значения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22 283 700,00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29 586 500,00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28 797 500,00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22 283 700,00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29 586 500,00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28 797 500,00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Ч2301SД070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22 283 700,00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29 586 500,00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28 797 500,00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Ч2301SД210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399 483,00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553 090,00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Ч2301SД210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399 483,00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553 090,00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Ч2301SД210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399 483,00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553 090,00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национальной экономики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земельных и имущественных отношений"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A440200000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A440276120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A440276120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A440276120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Жилищно-коммунальное хозяйство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118 686 512,31</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11 357 000,00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11 385 000,00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Жилищное хозяйство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"Модернизация и развитие сферы жилищно-коммунального хозяйства"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"Улучшение условий проживания граждан в многоквартирных домах"</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мероприятий по капитальному ремонту многоквартирных домов, находящихся в муниципальной собственности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A140172770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A140172770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A140172770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252 000,00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lastRenderedPageBreak/>
              <w:t>Коммунальное хозяйство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15 425 253,33</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"Модернизация и развитие сферы жилищно-коммунального хозяйства"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11 399 653,33</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"Обеспечение качества жилищно-коммунальных услуг"</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11 399 653,33</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Мероприятия, направленные на развитие и модернизацию объектов коммунальной инфраструктуры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A130175350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11 399 653,33</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A130175350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11 399 653,33</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A130175350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11 399 653,33</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2 025 600,00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"Благоустройство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2 025 600,00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2 025 600,00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2 025 600,00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2 025 600,00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Ч440177020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Капитальные вложения в объекты государственной (муниципальной) собственности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Ч440177020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Бюджетные инвестиции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Ч440177020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Благоустройство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103 006 258,98</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10 901 900,00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10 929 800,00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"Формирование современной городской среды на территории муниципального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90 529 858,98</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10 901 900,00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10 929 800,00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"Реализация мероприятий по благоустройству муниципального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14 100 000,00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6 079 300,00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8 318 000,00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Уличное освещение</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4 318 000,00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мероприятий по благоустройству территории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1 761 300,00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1 761 300,00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A530177420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1 761 300,00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Региональный проект "Формирование комфортной городской среды"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76 429 858,98</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4 822 600,00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2 611 800,00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проектов создания комфортной городской среды в малых городах и исторических поселениях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A51И402590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4 066 666,67</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A51И402590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4 066 666,67</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A51И402590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4 066 666,67</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A51И454240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69 673 380,00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A51И454240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69 673 380,00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A51И454240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69 673 380,00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программ формирования современной городской среды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A51И455550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2 689 812,31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4 822 600,00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2 611 800,00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A51И455550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2 689 812,31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4 822 600,00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2 611 800,00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A51И455550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2 689 812,31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4 822 600,00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2 611 800,00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12 476 400,00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"Благоустройство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12 476 400,00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12 476 400,00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12 476 400,00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12 476 400,00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жилищно-коммунального хозяйства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"Обеспечение граждан доступным и комфортным жильем"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"Улучшение жилищных условий отдельных категорий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A230172960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A230172960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A230172960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Охрана окружающей среды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06</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охраны окружающей среды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природно-сырьевых ресурсов и обеспечение экологической безопасности"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экологической безопасности на территории муниципального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работ по ликвидации накопленного вреда окружающей среде</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Ч34017330Э</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Ч34017330Э</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Ч34017330Э</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Образование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175 483 418,69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174 103 400,00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175 479 600,00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Дошкольное образование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20 495 821,50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20 531 200,00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20 706 200,00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79 621,50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"Благоустройство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79 621,50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79 621,50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79 621,50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79 621,50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20 334 200,00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20 449 200,00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20 624 200,00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4 260 000,00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4 375 000,00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4 550 000,00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детских дошкольных образовательных организаций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Ц740170670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4 260 000,00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4 550 000,00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Ц740170670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4 260 000,00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4 550 000,00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Ц740170670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4 260 000,00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4 375 000,00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4 550 000,00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16 074 200,00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Общее образование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142 377 597,19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141 689 200,00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142 890 400,00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1 172 378,50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"Благоустройство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1 172 378,50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1 172 378,50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1 172 378,50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410 183,50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A620476571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762 195,00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"Содействие занятости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"Активная политика занятости и социальная поддержка безработных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временного трудоустройства несовершеннолетних граждан в возрасте от 14 до 18 лет в свободное от учебы время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265 000,00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Ц640172260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138 273 218,69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138 757 200,00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139 958 400,00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Региональный проект "Педагоги и наставники"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11 619 068,69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11 750 000,00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11 759 100,00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Ц71Ю650500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457 800,00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456 700,00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Ц71Ю650500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457 800,00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456 700,00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Ц71Ю650500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248 400,00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274 500,00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273 800,00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Ц71Ю650500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165 700,00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183 300,00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182 900,00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Ц71Ю651790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736 868,69</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824 100,00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834 300,00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Ц71Ю651790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736 868,69</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824 100,00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834 300,00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Ц71Ю651790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368 434,35</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412 083,00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417 153,00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Ц71Ю651790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368 434,34</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412 017,00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417 147,00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Ц71Ю653030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Ц71Ю653030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10 468 100,00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Ц71Ю653030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4 218 500,00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4 218 500,00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4 218 500,00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Ц71Ю653030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6 249 600,00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6 249 600,00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6 249 600,00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16 477 700,00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17 908 000,00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общеобразовательных организаций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16 477 700,00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17 908 000,00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16 477 700,00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17 908 000,00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8 252 400,00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8 480 100,00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9 230 100,00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7 747 600,00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7 997 600,00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8 677 900,00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102 825 700,00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102 825 700,00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102 825 700,00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95 328 800,00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40 522 400,00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40 522 400,00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40 522 400,00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Ц740212010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54 806 400,00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54 806 400,00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54 806 400,00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Создание условий по организации горячего питания в муниципальных 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Ц7402S6020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Ц7402S6020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Ц7402S6020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7 496 900,00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"Стипендии, гранты, премии и денежные поощрения"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1 341 000,00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1 341 000,00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1 341 000,00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1 065 000,00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Стипендии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1 035 000,00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1 035 000,00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1 035 000,00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Ц74042030П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Поддержка талантливой и одаренной молодежи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lastRenderedPageBreak/>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180 000,00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"Меры социальной поддержки"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6 487 450,00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6 362 800,00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6 124 600,00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Ц74062029П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Ц74062029П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Ц74062029П</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1 412 500,00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Ц7406L3040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4 090 150,00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3 965 500,00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3 727 300,00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Ц7406L3040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4 090 150,00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3 965 500,00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3 727 300,00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Ц7406L3040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4 090 150,00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3 965 500,00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3 727 300,00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Ц7406S1560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Ц7406S1560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Ц7406S1560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984 800,00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330 000,00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194 400,00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194 400,00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194 400,00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135 600,00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135 600,00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135 600,00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транспортной системы"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ведомственный проект "Развитие автомобильных дорог общего пользования местного значения"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и обеспечение безопасности дорожного движения в рамках выполнения мероприятий за счет средств местного бюджета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Ч23019Д411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Ч23019Д411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Ч23019Д411</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(оказание услуг) муниципальных учреждений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02</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Ч540570600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2 300 000,00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Дополнительное образование детей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организаций дополнительного образования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Ц740170560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7 600 000,00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Персонифицированное финансирование дополнительного образования детей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3 670 000,00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3 670 000,00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3 670 000,00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3 649 844,80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3 649 844,80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3 649 844,80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3 609 534,40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3 609 534,40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3 609 534,40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630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бюджетные ассигнования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Ц740175150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20 155,20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Профессиональная подготовка, переподготовка и повышение квалификации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муниципальной службы"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Ч540300000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Переподготовка и повышение квалификации кадров для муниципальной службы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Ч540373710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Ч540373710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05</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Ч540373710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Молодежная политика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782 000,00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"Молодежь"</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"Патриотическое воспитание и допризывная подготовка молодежи Чувашской Республики"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202 000,00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Проведение мероприятий в области образования для детей и молодежи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A840271850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A840271850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A840271850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A840271850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Премии и гранты</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A840271850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350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Организация и проведение мероприятий, направленных на патриотическое воспитание и допризывную подготовку молодежи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A840272150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A840272150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A840272150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90 000,00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A840272150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A840272150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57 000,00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"Социальная поддержка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"Организация санаторно-курортного лечения"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отдыха и оздоровления детей, в том числе детей, находящихся в трудной жизненной ситуации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Ц340470830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Ц340470830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Ц340470830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546 000,00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"Стипендии, гранты, премии и денежные поощрения"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Поддержка талантливой и одаренной молодежи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Стипендии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Ц740472130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36 000,00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"Модернизация системы воспитания детей"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Приобретение путевок в детские оздоровительные лагеря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Ц740572170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Ц740572170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07</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09</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Ц740572170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Культура, кинематография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73 288 031,82</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46 215 200,00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45 841 000,00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Культура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73 288 031,82</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46 215 200,00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45 841 000,00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культуры"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73 084 031,82</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46 011 200,00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45 637 000,00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Региональный проект "Семейные ценности и инфраструктура культуры"</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Ц41Я500000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22 219 331,82</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Развитие сети культурно-досугового типа (в части капитального ремонта)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Ц41Я555130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22 219 331,82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Ц41Я555130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22 219 331,82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Ц41Я555130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22 219 331,82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"Искусство"</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27 473 700,00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27 810 000,00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28 057 000,00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учреждений культурно-досугового типа и народного творчества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Ц44027A390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27 473 700,00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27 810 000,00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28 057 000,00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Ц44027A390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Ц44027A390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Ц44027A390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23 473 700,00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23 810 000,00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24 057 000,00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Ц44027A390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23 473 700,00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23 810 000,00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24 057 000,00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"Наследие"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20 480 000,00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17 480 000,00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17 480 000,00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библиотек</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Ц44034A410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Ц44034A410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Ц44034A410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15 700 000,00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музеев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Ц440370760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Ц440370760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Ц440370760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1 780 000,00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Мероприятия по сохранению, использованию, популяризации и охране объектов культурного наследия муниципального значения</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Ц440370910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Ц440370910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Ц440370910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"Создание условий для развития искусства и творчества"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2 911 000,00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721 200,00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Укрепление материально-технической базы муниципальных учреждений культурно-досугового типа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Ц4404S5340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2 483 900,00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Ц4404S5340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2 483 900,00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Ц4404S5340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2 483 900,00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Укрепление материально-технической базы муниципальных библиотек</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Ц4404S9830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427 100,00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721 200,00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Ц4404S9830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427 100,00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721 200,00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Ц4404S9830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427 100,00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721 200,00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бюджетным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08</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204 000,00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Социальная политика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26 575 574,84</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26 058 433,86</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26 069 472,78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Пенсионное обеспечение</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"Социальная поддержка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"Предоставление мер социальной поддержки отдельным категориям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Выплаты пенсии за выслугу лет муниципальным служащим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Публичные нормативные социальные выплаты гражданам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2 283 000,00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4 530 588,89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"Комплексное развитие сельских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476 088,89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"Развитие жилищного строительства на сельских территориях и повышение уровня благоустройства домовладений"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476 088,89</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A6201L5764</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476 088,89</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A6201L5764</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476 088,89</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A6201L5764</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476 088,89</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"Социальная поддержка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4 054 500,00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"Предоставление мер социальной поддержки отдельным категориям граждан"</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4 054 500,00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3 904 500,00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3 854 500,00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3 854 500,00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3 854 500,00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75 338,88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2 257,58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Публичные нормативные социальные выплаты гражданам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Ц340110550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3 776 903,54</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Оказание материальной помощи отдельным категориям граждан</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lastRenderedPageBreak/>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Ц340170510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Охрана семьи и детства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19 253 785,95</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19 545 333,86</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19 556 372,78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"Обеспечение граждан доступным и комфортным жильем"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19 149 685,95</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19 441 233,86</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19 452 272,78</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"Обеспечение жильем молодых семей"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14 485 118,53</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14 669 053,15</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14 679 904,65</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A2201L4970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3 208 250,01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3 392 184,63</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3 403 036,13</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A2201L4970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3 208 250,01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3 392 184,63</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3 403 036,13</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A2201L4970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3 208 250,01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3 392 184,63</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3 403 036,13</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полномочий по обеспечению жильем молодых семей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A2201S4970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A2201S4970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Социальные выплаты гражданам, кроме публичных нормативных социальных выплат</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A2201S4970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11 276 868,52</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4 664 567,42</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4 772 180,71</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4 772 368,13</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4 664 567,42</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4 772 180,71</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4 772 368,13</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4 454,11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4 632,27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4 817,56</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4 454,11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4 632,27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4 817,56</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51,31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53,37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55,50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51,31</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53,37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55,50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Капитальные вложения в объекты государственной (муниципальной) собственности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4 660 062,00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4 767 495,07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4 767 495,07</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Бюджетные инвестиции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A22021A820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4 660 062,00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4 767 495,07</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4 767 495,07</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образования"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"Меры социальной поддержки"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Ц740612040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Социальное обеспечение и иные выплаты населению</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Ц740612040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Публичные нормативные социальные выплаты гражданам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04</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Ц740612040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310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104 100,00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Другие вопросы в области социальной политики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508 200,00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"Содействие занятости населения"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308 200,00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"Безопасный труд"</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308 200,00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Реализация государственной политики в сфере охраны труда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Ц640212440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308 200,00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325 600,00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Ц640212440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302 700,00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Расходы на выплаты персоналу государственных (муниципальных) органов</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Ц640212440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302 700,00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320 100,00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320 100,00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Ц640212440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Ц640212440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5 500,00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Выполнение других обязательств муниципального образования Чувашской Республики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Ч540573770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Ч540573770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10</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06</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Ч540573770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Физическая культура и спорт</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17 401 000,00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17 401 000,00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b/>
                <w:bCs/>
                <w:color w:val="000000"/>
                <w:sz w:val="10"/>
                <w:szCs w:val="10"/>
              </w:rPr>
            </w:pPr>
            <w:r w:rsidRPr="00707118">
              <w:rPr>
                <w:rFonts w:ascii="Times New Roman" w:hAnsi="Times New Roman"/>
                <w:b/>
                <w:bCs/>
                <w:color w:val="000000"/>
                <w:sz w:val="10"/>
                <w:szCs w:val="10"/>
              </w:rPr>
              <w:t>17 401 000,00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Физическая культура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физической культуры и спорта"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"Физкультурно-оздоровительная и спортивно-массовая работа с населением"</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Пропаганда физической культуры и спорта</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Ц540271470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Ц540271470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01</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Ц540271470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240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320 000,00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Спорт высших достижений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17 081 000,00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17 081 000,00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17 081 000,00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"Развитие физической культуры и спорта"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"Развитие спорта высших достижений и системы подготовки спортивного резерва"</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Ц540100000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Обеспечение деятельности муниципальных спортивных школ</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Ц540170340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Ц540170340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Ц540170340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17 000 000,00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Ц800000000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25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Ц840200000</w:t>
            </w:r>
          </w:p>
        </w:tc>
        <w:tc>
          <w:tcPr>
            <w:tcW w:w="477"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02"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18" w:type="dxa"/>
            <w:tcBorders>
              <w:top w:val="nil"/>
              <w:left w:val="nil"/>
              <w:bottom w:val="single" w:sz="4" w:space="0" w:color="auto"/>
              <w:right w:val="single" w:sz="4" w:space="0" w:color="auto"/>
            </w:tcBorders>
            <w:shd w:val="clear" w:color="FFFFFF" w:fill="FFFFFF"/>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 </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r>
      <w:tr w:rsidR="00CE2B36" w:rsidRPr="00707118" w:rsidTr="00522770">
        <w:trPr>
          <w:trHeight w:val="23"/>
          <w:jc w:val="center"/>
        </w:trPr>
        <w:tc>
          <w:tcPr>
            <w:tcW w:w="3581" w:type="dxa"/>
            <w:tcBorders>
              <w:top w:val="nil"/>
              <w:left w:val="single" w:sz="4" w:space="0" w:color="auto"/>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Субсидии автономным учреждениям</w:t>
            </w:r>
          </w:p>
        </w:tc>
        <w:tc>
          <w:tcPr>
            <w:tcW w:w="25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11</w:t>
            </w:r>
          </w:p>
        </w:tc>
        <w:tc>
          <w:tcPr>
            <w:tcW w:w="2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03</w:t>
            </w:r>
          </w:p>
        </w:tc>
        <w:tc>
          <w:tcPr>
            <w:tcW w:w="810"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Ц840274360</w:t>
            </w:r>
          </w:p>
        </w:tc>
        <w:tc>
          <w:tcPr>
            <w:tcW w:w="477"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620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02"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c>
          <w:tcPr>
            <w:tcW w:w="618" w:type="dxa"/>
            <w:tcBorders>
              <w:top w:val="nil"/>
              <w:left w:val="nil"/>
              <w:bottom w:val="single" w:sz="4" w:space="0" w:color="auto"/>
              <w:right w:val="single" w:sz="4" w:space="0" w:color="auto"/>
            </w:tcBorders>
            <w:shd w:val="clear" w:color="auto" w:fill="auto"/>
            <w:vAlign w:val="bottom"/>
            <w:hideMark/>
          </w:tcPr>
          <w:p w:rsidR="00CE2B36" w:rsidRPr="00707118" w:rsidRDefault="00CE2B36" w:rsidP="00522770">
            <w:pPr>
              <w:spacing w:line="180" w:lineRule="auto"/>
              <w:jc w:val="both"/>
              <w:rPr>
                <w:rFonts w:ascii="Times New Roman" w:hAnsi="Times New Roman"/>
                <w:color w:val="000000"/>
                <w:sz w:val="10"/>
                <w:szCs w:val="10"/>
              </w:rPr>
            </w:pPr>
            <w:r w:rsidRPr="00707118">
              <w:rPr>
                <w:rFonts w:ascii="Times New Roman" w:hAnsi="Times New Roman"/>
                <w:color w:val="000000"/>
                <w:sz w:val="10"/>
                <w:szCs w:val="10"/>
              </w:rPr>
              <w:t>81 000,00</w:t>
            </w:r>
          </w:p>
        </w:tc>
      </w:tr>
    </w:tbl>
    <w:p w:rsidR="00CE2B36" w:rsidRPr="00707118"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Приложение 3</w:t>
      </w:r>
    </w:p>
    <w:p w:rsidR="00CE2B36" w:rsidRPr="00707118"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к  решению Собрания депутатов</w:t>
      </w:r>
    </w:p>
    <w:p w:rsidR="00CE2B36" w:rsidRPr="00707118"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Порецкого муниципального округа Чувашской Республики</w:t>
      </w:r>
    </w:p>
    <w:p w:rsidR="00CE2B36" w:rsidRPr="00707118"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«О бюджете Порецкого муниципального округа Чувашской Республики</w:t>
      </w:r>
    </w:p>
    <w:p w:rsidR="00CE2B36" w:rsidRPr="00707118"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 xml:space="preserve">на 2026 год и на плановый </w:t>
      </w:r>
    </w:p>
    <w:p w:rsidR="00CE2B36" w:rsidRDefault="00CE2B36" w:rsidP="00CE2B36">
      <w:pPr>
        <w:spacing w:line="180" w:lineRule="auto"/>
        <w:jc w:val="right"/>
        <w:rPr>
          <w:rFonts w:ascii="Times New Roman" w:hAnsi="Times New Roman"/>
          <w:i/>
          <w:iCs/>
          <w:sz w:val="14"/>
          <w:szCs w:val="14"/>
        </w:rPr>
      </w:pPr>
      <w:r w:rsidRPr="00707118">
        <w:rPr>
          <w:rFonts w:ascii="Times New Roman" w:hAnsi="Times New Roman"/>
          <w:i/>
          <w:iCs/>
          <w:sz w:val="14"/>
          <w:szCs w:val="14"/>
        </w:rPr>
        <w:t>период 2027 и 2028 годов»</w:t>
      </w:r>
    </w:p>
    <w:p w:rsidR="00CE2B36" w:rsidRPr="00707118" w:rsidRDefault="00CE2B36" w:rsidP="00CE2B36">
      <w:pPr>
        <w:spacing w:line="180" w:lineRule="auto"/>
        <w:jc w:val="center"/>
        <w:rPr>
          <w:rFonts w:ascii="Times New Roman" w:hAnsi="Times New Roman"/>
          <w:b/>
          <w:iCs/>
          <w:sz w:val="14"/>
          <w:szCs w:val="14"/>
        </w:rPr>
      </w:pPr>
      <w:r w:rsidRPr="00707118">
        <w:rPr>
          <w:rFonts w:ascii="Times New Roman" w:hAnsi="Times New Roman"/>
          <w:b/>
          <w:iCs/>
          <w:sz w:val="14"/>
          <w:szCs w:val="14"/>
        </w:rPr>
        <w:t>Распределение</w:t>
      </w:r>
    </w:p>
    <w:p w:rsidR="00CE2B36" w:rsidRPr="00707118" w:rsidRDefault="00CE2B36" w:rsidP="00CE2B36">
      <w:pPr>
        <w:spacing w:line="180" w:lineRule="auto"/>
        <w:jc w:val="center"/>
        <w:rPr>
          <w:rFonts w:ascii="Times New Roman" w:hAnsi="Times New Roman"/>
          <w:b/>
          <w:iCs/>
          <w:sz w:val="14"/>
          <w:szCs w:val="14"/>
        </w:rPr>
      </w:pPr>
      <w:r w:rsidRPr="00707118">
        <w:rPr>
          <w:rFonts w:ascii="Times New Roman" w:hAnsi="Times New Roman"/>
          <w:b/>
          <w:iCs/>
          <w:sz w:val="14"/>
          <w:szCs w:val="14"/>
        </w:rPr>
        <w:t>бюджетных ассигнований по целевым статьям (муниципальным программам Порецкого муниципального округа Чувашской Республики), группам (группам и подгруппам) видов расходов, разделам, подразделам классификации расходов бюджета Порецкого муниципального округа Чувашской Республикина 2026 год</w:t>
      </w:r>
    </w:p>
    <w:p w:rsidR="00CE2B36" w:rsidRPr="00707118" w:rsidRDefault="00CE2B36" w:rsidP="00CE2B36">
      <w:pPr>
        <w:spacing w:line="180" w:lineRule="auto"/>
        <w:jc w:val="center"/>
        <w:rPr>
          <w:rFonts w:ascii="Times New Roman" w:hAnsi="Times New Roman"/>
          <w:b/>
          <w:iCs/>
          <w:sz w:val="14"/>
          <w:szCs w:val="14"/>
        </w:rPr>
      </w:pPr>
      <w:r w:rsidRPr="00707118">
        <w:rPr>
          <w:rFonts w:ascii="Times New Roman" w:hAnsi="Times New Roman"/>
          <w:b/>
          <w:iCs/>
          <w:sz w:val="14"/>
          <w:szCs w:val="14"/>
        </w:rPr>
        <w:t>и на плановый период 2027 и 2028 годов</w:t>
      </w:r>
    </w:p>
    <w:p w:rsidR="00CE2B36" w:rsidRDefault="00CE2B36" w:rsidP="00CE2B36">
      <w:pPr>
        <w:spacing w:line="180" w:lineRule="auto"/>
        <w:jc w:val="right"/>
        <w:rPr>
          <w:rFonts w:ascii="Times New Roman" w:hAnsi="Times New Roman"/>
          <w:iCs/>
          <w:sz w:val="14"/>
          <w:szCs w:val="14"/>
        </w:rPr>
      </w:pPr>
      <w:r w:rsidRPr="00707118">
        <w:rPr>
          <w:rFonts w:ascii="Times New Roman" w:hAnsi="Times New Roman"/>
          <w:iCs/>
          <w:sz w:val="14"/>
          <w:szCs w:val="14"/>
        </w:rPr>
        <w:t>(рублей)</w:t>
      </w:r>
    </w:p>
    <w:tbl>
      <w:tblPr>
        <w:tblW w:w="5000" w:type="pct"/>
        <w:jc w:val="center"/>
        <w:tblCellMar>
          <w:left w:w="0" w:type="dxa"/>
          <w:right w:w="0" w:type="dxa"/>
        </w:tblCellMar>
        <w:tblLook w:val="04A0" w:firstRow="1" w:lastRow="0" w:firstColumn="1" w:lastColumn="0" w:noHBand="0" w:noVBand="1"/>
      </w:tblPr>
      <w:tblGrid>
        <w:gridCol w:w="325"/>
        <w:gridCol w:w="4296"/>
        <w:gridCol w:w="1071"/>
        <w:gridCol w:w="636"/>
        <w:gridCol w:w="564"/>
        <w:gridCol w:w="564"/>
        <w:gridCol w:w="731"/>
        <w:gridCol w:w="731"/>
        <w:gridCol w:w="731"/>
      </w:tblGrid>
      <w:tr w:rsidR="00CE2B36" w:rsidRPr="004949E6" w:rsidTr="00522770">
        <w:trPr>
          <w:cantSplit/>
          <w:trHeight w:val="23"/>
          <w:jc w:val="center"/>
        </w:trPr>
        <w:tc>
          <w:tcPr>
            <w:tcW w:w="24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single" w:sz="4" w:space="0" w:color="000000"/>
              <w:left w:val="nil"/>
              <w:bottom w:val="single" w:sz="4" w:space="0" w:color="000000"/>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Наименование</w:t>
            </w:r>
          </w:p>
        </w:tc>
        <w:tc>
          <w:tcPr>
            <w:tcW w:w="801"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Целевая статья (муниципальные программы)</w:t>
            </w:r>
          </w:p>
        </w:tc>
        <w:tc>
          <w:tcPr>
            <w:tcW w:w="476"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Группа (группа и подгруппа) вида расходов</w:t>
            </w:r>
          </w:p>
        </w:tc>
        <w:tc>
          <w:tcPr>
            <w:tcW w:w="422"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Раздел</w:t>
            </w:r>
          </w:p>
        </w:tc>
        <w:tc>
          <w:tcPr>
            <w:tcW w:w="422" w:type="dxa"/>
            <w:tcBorders>
              <w:top w:val="single" w:sz="4" w:space="0" w:color="000000"/>
              <w:left w:val="nil"/>
              <w:bottom w:val="single" w:sz="4" w:space="0" w:color="000000"/>
              <w:right w:val="single" w:sz="4" w:space="0" w:color="000000"/>
            </w:tcBorders>
            <w:shd w:val="clear" w:color="auto" w:fill="auto"/>
            <w:textDirection w:val="btLr"/>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Подраздел</w:t>
            </w:r>
          </w:p>
        </w:tc>
        <w:tc>
          <w:tcPr>
            <w:tcW w:w="547" w:type="dxa"/>
            <w:tcBorders>
              <w:top w:val="single" w:sz="4" w:space="0" w:color="000000"/>
              <w:left w:val="nil"/>
              <w:bottom w:val="single" w:sz="4" w:space="0" w:color="000000"/>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2026 год</w:t>
            </w:r>
          </w:p>
        </w:tc>
        <w:tc>
          <w:tcPr>
            <w:tcW w:w="547" w:type="dxa"/>
            <w:tcBorders>
              <w:top w:val="single" w:sz="4" w:space="0" w:color="000000"/>
              <w:left w:val="nil"/>
              <w:bottom w:val="single" w:sz="4" w:space="0" w:color="000000"/>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2027 год</w:t>
            </w:r>
          </w:p>
        </w:tc>
        <w:tc>
          <w:tcPr>
            <w:tcW w:w="547" w:type="dxa"/>
            <w:tcBorders>
              <w:top w:val="single" w:sz="4" w:space="0" w:color="000000"/>
              <w:left w:val="nil"/>
              <w:bottom w:val="single" w:sz="4" w:space="0" w:color="000000"/>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2028 год</w:t>
            </w:r>
          </w:p>
        </w:tc>
      </w:tr>
      <w:tr w:rsidR="00CE2B36" w:rsidRPr="004949E6" w:rsidTr="00522770">
        <w:trPr>
          <w:cantSplit/>
          <w:trHeight w:val="23"/>
          <w:jc w:val="center"/>
        </w:trPr>
        <w:tc>
          <w:tcPr>
            <w:tcW w:w="243" w:type="dxa"/>
            <w:tcBorders>
              <w:top w:val="nil"/>
              <w:left w:val="single" w:sz="4" w:space="0" w:color="000000"/>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w:t>
            </w:r>
          </w:p>
        </w:tc>
        <w:tc>
          <w:tcPr>
            <w:tcW w:w="3214"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w:t>
            </w:r>
          </w:p>
        </w:tc>
        <w:tc>
          <w:tcPr>
            <w:tcW w:w="801"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w:t>
            </w:r>
          </w:p>
        </w:tc>
        <w:tc>
          <w:tcPr>
            <w:tcW w:w="476"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w:t>
            </w:r>
          </w:p>
        </w:tc>
        <w:tc>
          <w:tcPr>
            <w:tcW w:w="422"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w:t>
            </w:r>
          </w:p>
        </w:tc>
        <w:tc>
          <w:tcPr>
            <w:tcW w:w="422"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w:t>
            </w:r>
          </w:p>
        </w:tc>
        <w:tc>
          <w:tcPr>
            <w:tcW w:w="547"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w:t>
            </w:r>
          </w:p>
        </w:tc>
        <w:tc>
          <w:tcPr>
            <w:tcW w:w="547"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w:t>
            </w:r>
          </w:p>
        </w:tc>
        <w:tc>
          <w:tcPr>
            <w:tcW w:w="547" w:type="dxa"/>
            <w:tcBorders>
              <w:top w:val="nil"/>
              <w:left w:val="nil"/>
              <w:bottom w:val="nil"/>
              <w:right w:val="single" w:sz="4" w:space="0" w:color="000000"/>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w:t>
            </w:r>
          </w:p>
        </w:tc>
      </w:tr>
      <w:tr w:rsidR="00CE2B36" w:rsidRPr="004949E6" w:rsidTr="00522770">
        <w:trPr>
          <w:cantSplit/>
          <w:trHeight w:val="23"/>
          <w:jc w:val="center"/>
        </w:trPr>
        <w:tc>
          <w:tcPr>
            <w:tcW w:w="2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ind w:firstLineChars="100" w:firstLine="100"/>
              <w:jc w:val="center"/>
              <w:rPr>
                <w:rFonts w:ascii="Times New Roman" w:hAnsi="Times New Roman"/>
                <w:b/>
                <w:bCs/>
                <w:color w:val="000000"/>
                <w:sz w:val="10"/>
                <w:szCs w:val="10"/>
              </w:rPr>
            </w:pPr>
          </w:p>
        </w:tc>
        <w:tc>
          <w:tcPr>
            <w:tcW w:w="3214"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ind w:firstLineChars="100" w:firstLine="100"/>
              <w:jc w:val="center"/>
              <w:rPr>
                <w:rFonts w:ascii="Times New Roman" w:hAnsi="Times New Roman"/>
                <w:b/>
                <w:bCs/>
                <w:color w:val="000000"/>
                <w:sz w:val="10"/>
                <w:szCs w:val="10"/>
              </w:rPr>
            </w:pPr>
            <w:r w:rsidRPr="00CB53B0">
              <w:rPr>
                <w:rFonts w:ascii="Times New Roman" w:hAnsi="Times New Roman"/>
                <w:b/>
                <w:bCs/>
                <w:color w:val="000000"/>
                <w:sz w:val="10"/>
                <w:szCs w:val="10"/>
              </w:rPr>
              <w:t>Всего</w:t>
            </w:r>
          </w:p>
        </w:tc>
        <w:tc>
          <w:tcPr>
            <w:tcW w:w="801"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76"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610 741 647,46</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465 134 633,86</w:t>
            </w:r>
          </w:p>
        </w:tc>
        <w:tc>
          <w:tcPr>
            <w:tcW w:w="547" w:type="dxa"/>
            <w:tcBorders>
              <w:top w:val="single" w:sz="4" w:space="0" w:color="auto"/>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473 785 772,78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"Модернизация и развитие сферы жилищно-коммунального хозяйства"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A100000000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11 651 653,33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"Обеспечение качества жилищно-коммунальных услуг"</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A130100000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Мероприятия, направленные на развитие и модернизацию объектов коммунальной инфраструктуры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A130175350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A130175350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A130175350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A130175350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A130175350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11 399 653,33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"Улучшение условий проживания граждан в многоквартирных домах"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A140100000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мероприятий по капитальному ремонту многоквартирных домов, находящихся в муниципальной собственности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A140172770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A140172770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A140172770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A140172770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A140172770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"Обеспечение граждан доступным и комфортным жильем"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A200000000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19 152 685,95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19 444 333,86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19 455 472,78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"Улучшение жилищных условий отдельных категорий граждан"</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A230100000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A230172960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A230172960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A230172960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A230172960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жилищно-коммунального хозяйства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A230172960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проект "Обеспечение жильем молодых семей"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A220100000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14 485 118,53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14 669 053,15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14 679 904,65</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A2201L4970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3 208 250,01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3 392 184,63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3 403 036,13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A2201L4970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3 208 250,01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3 392 184,63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3 403 036,13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A2201L4970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3 208 250,01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3 392 184,63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3 403 036,13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A2201L4970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3 208 250,01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3 392 184,63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3 403 036,13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A2201L4970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3 208 250,01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3 392 184,63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3 403 036,13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полномочий по обеспечению жильем молодых семей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A2201S4970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A2201S4970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A2201S4970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A2201S4970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A2201S4970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11 276 868,52</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A220200000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4 664 567,42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4 772 180,71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4 772 368,13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4 664 567,42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4 772 180,71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4 772 368,13</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4 454,11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4 632,27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4 817,56</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4 454,11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4 632,27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4 817,56</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4 454,11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4 632,27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4 817,56</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4 454,11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4 632,27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4 817,56</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53,37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55,50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53,37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55,50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53,37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55,50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53,37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55,50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Капитальные вложения в объекты государственной (муниципальной) собственности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4 660 062,00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Бюджетные инвестиции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4 660 062,00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4 660 062,00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A22021A820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4 660 062,00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4 767 495,07</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"Обеспечение общественного порядка и противодействие преступности"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1 347 900,00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1 417 800,00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1 417 800,00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многоуровневой системы профилактики правонарушений"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Материальное стимулирование деятельности народных дружинников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A340170380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A340170380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A340170380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A340170380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A340170380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A340272550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A340272550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A340272550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A340272550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A340272550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A340300000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A340376280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A340376280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A340376280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A340376280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A340376280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A340472560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A340472560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A340472560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A340472560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A340472560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A340500000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административных комиссий для рассмотрения дел об административных правонарушениях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A340513800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A340513800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A340513800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A340513800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A340513800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"Совершенствование системы мер по сокращению спроса на наркотики"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A340600000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Комплексные меры противодействия злоупотреблению наркотическими средствами и их незаконному обороту</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A340672630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A340672630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A340672630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A340672630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A340672630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A340700000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1 242 800,00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1 312 300,00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1 312 300,00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Создание комиссий по делам несовершеннолетних и защите их прав и организация деятельности таких комиссий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1 232 800,00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1 302 300,00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1 302 300,00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1 210 700,00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1 210 700,00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1 210 700,00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1 210 700,00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1 280 200,00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A340711980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Мероприятия, направленные на снижение количества преступлений, совершаемых несовершеннолетними гражданами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A340779930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A340779930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A340779930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A340779930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A340779930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земельных и имущественных отношений"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A400000000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A440200000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A440276120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A440276120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A440276120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A440276120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национальной экономики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A440276120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"Формирование современной городской среды на территории муниципального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A500000000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90 529 858,98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10 901 900,00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10 929 800,00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"Реализация мероприятий по благоустройству муниципального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A530100000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14 100 000,00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6 079 300,00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Уличное освещение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4 318 000,00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мероприятий по благоустройству территории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1 761 300,00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1 761 300,00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1 761 300,00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1 761 300,00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A530177420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1 761 300,00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Региональный проект "Формирование комфортной городской среды"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A51И400000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76 429 858,98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проектов создания комфортной городской среды в малых городах и исторических поселениях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A51И402590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4 066 666,67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A51И402590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4 066 666,67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A51И402590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4 066 666,67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A51И402590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4 066 666,67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A51И402590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4 066 666,67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A51И454240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69 673 380,00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A51И454240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69 673 380,00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A51И454240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69 673 380,00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A51И454240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69 673 380,00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A51И454240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69 673 380,00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программ формирования современной городской среды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A51И455550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2 689 812,31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A51И455550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2 689 812,31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A51И455550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2 689 812,31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A51И455550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2 689 812,31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A51И455550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2 689 812,31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4 822 600,00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2 611 800,00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"Комплексное развитие сельских территорий"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A600000000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33 033 605,89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проект "Развитие жилищного строительства на сельских территориях и повышение уровня благоустройства домовладений"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A620100000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A6201L5764</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A6201L5764</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A6201L5764</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A6201L5764</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A6201L5764</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476 088,89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проект "Благоустройство сельских территорий"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A620400000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32 557 517,00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32 557 517,00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31 305 517,00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31 305 517,00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16 803 517,00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Дорожное хозяйство (дорожные фонды)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16 803 517,00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14 502 000,00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2 025 600,00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Благоустройство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12 476 400,00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1 252 000,00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489 805,00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489 805,00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Дошкольное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79 621,50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410 183,50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762 195,00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762 195,00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A620476571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762 195,00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"Молодежь"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A800000000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"Патриотическое воспитание и допризывная подготовка молодежи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A840200000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Проведение мероприятий в области образования для детей и молодежи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Молодежная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Премии и гранты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Молодежная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A840271850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и проведение мероприятий, направленных на патриотическое воспитание и допризывную подготовку молодежи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147 000,00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Молодежная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Молодежная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A840272150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"Социальная поддержка граждан"</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Ц300000000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6 917 500,00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6 187 500,00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6 187 500,00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"Предоставление мер социальной поддержки отдельным категориям граждан"</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Ц340100000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6 337 500,00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6 187 500,00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6 187 500,00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3 854 500,00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3 854 500,00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3 854 500,00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75 338,88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2 257,58</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Публичные нормативные социальные выплаты гражданам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Ц340110550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3 776 903,54</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Оказание материальной помощи отдельным категориям граждан</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Выплаты пенсии за выслугу лет муниципальным служащим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Публичные нормативные социальные выплаты гражданам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Пенсионное обеспечение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Ц340170520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2 283 000,00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"Организация санаторно-курортного лечения"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Ц340400000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отдыха и оздоровления детей, в том числе детей, находящихся в трудной жизненной ситуации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Ц340470830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Ц340470830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Ц340470830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Ц340470830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Молодежная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Ц340470830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9.</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культуры"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Ц400000000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73 084 031,82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46 011 200,00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45 637 000,00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Региональный проект "Семейные ценности и инфраструктура культуры"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Ц41Я500000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Развитие сети культурно-досугового типа (в части капитального ремонта)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Ц41Я555130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Ц41Я555130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Ц41Я555130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Ц41Я555130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Ц41Я555130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22 219 331,82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"Искусство"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Ц440200000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27 473 700,00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27 810 000,00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28 057 000,00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учреждений культурно-досугового типа и народного творчества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Ц44027A390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23 473 700,00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23 810 000,00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24 057 000,00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"Наследие"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Ц440300000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20 480 000,00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17 480 000,00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17 480 000,00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библиотек</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Ц44034A410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Ц44034A410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Ц44034A410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Ц44034A410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Ц44034A410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15 700 000,00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музеев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Ц440370760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Ц440370760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Ц440370760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Ц440370760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Ц440370760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1 780 000,00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Мероприятия по сохранению, использованию, популяризации и охране объектов культурного наследия муниципального значения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Ц440370910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Ц440370910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Ц440370910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Ц440370910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Ц440370910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"Создание условий для развития искусства и творчества"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Ц440400000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2 911 000,00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Укрепление материально-технической базы муниципальных учреждений культурно-досугового типа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Ц4404S5340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2 483 900,00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Ц4404S5340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2 483 900,00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Ц4404S5340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2 483 900,00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Ц4404S5340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2 483 900,00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Ц4404S5340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2 483 900,00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Укрепление материально-технической базы муниципальных библиотек</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Ц4404S9830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427 100,00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Ц4404S9830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427 100,00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Ц4404S9830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427 100,00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Ц4404S9830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427 100,00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Ц4404S9830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427 100,00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721 200,00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физической культуры и спорта"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Ц500000000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спорта высших достижений и системы подготовки спортивного резерва"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Ц540100000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спортивных школ</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Ц540170340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Ц540170340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Ц540170340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Физическая культура и спорт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Ц540170340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Спорт высших достижений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Ц540170340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"Физкультурно-оздоровительная и спортивно-массовая работа с населением"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Ц540200000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Пропаганда физической культуры и спорта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Ц540271470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Ц540271470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Ц540271470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Физическая культура и спорт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Ц540271470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Физическая 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Ц540271470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"Содействие занятости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Ц600000000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1 818 200,00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800 600,00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800 600,00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"Активная политика занятости и социальная поддержка безработных граждан"</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Ц640100000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временного трудоустройства несовершеннолетних граждан в возрасте от 14 до 18 лет в свободное от учебы время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временного трудоустройства безработных граждан, испытывающих трудности в поиске работы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Общеэкономические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Ц640172270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"Безопасный труд"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Ц640200000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308 200,00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325 600,00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государственной политики в сфере охраны труда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308 200,00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325 600,00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302 700,00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302 700,00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302 700,00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социальной политики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302 700,00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социальной политики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Ц640212440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12.</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171 143 918,69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171 777 600,00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173 153 800,00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Региональный проект "Педагоги и наставники"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Ц71Ю600000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11 619 068,69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11 750 000,00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11 759 100,00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457 800,00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456 700,00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457 800,00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456 700,00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248 400,00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273 800,00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248 400,00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273 800,00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248 400,00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273 800,00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165 700,00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182 900,00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165 700,00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182 900,00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Ц71Ю650500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165 700,00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182 900,00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736 868,69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834 300,00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736 868,69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834 300,00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417 153,00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417 153,00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417 153,00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417 147,00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417 147,00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Ц71Ю651790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368 434,34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412 017,00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417 147,00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10 468 100,00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4 218 500,00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Ц71Ю653030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6 249 600,00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деятельности организаций в сфере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31 530 000,00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32 122 700,00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33 728 000,00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общеобразовательных организаций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16 477 700,00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17 908 000,00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16 477 700,00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17 908 000,00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8 252 400,00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8 480 100,00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9 230 100,00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8 252 400,00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8 480 100,00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9 230 100,00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8 252 400,00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8 480 100,00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9 230 100,00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7 747 600,00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7 997 600,00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8 677 900,00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7 747 600,00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7 997 600,00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8 677 900,00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7 747 600,00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7 997 600,00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8 677 900,00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муниципальных организаций дополнительного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образование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7 600 000,00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детских дошкольных образовательных организаций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Ц740170670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4 260 000,00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4 550 000,00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Ц740170670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4 260 000,00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4 550 000,00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Ц740170670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4 260 000,00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4 550 000,00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Ц740170670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4 260 000,00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4 550 000,00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Дошкольное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Ц740170670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4 260 000,00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4 550 000,00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Персонифицированное финансирование дополнительного образования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3 649 844,80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3 649 844,80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3 649 844,80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образование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образование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3 609 534,40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630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630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образование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630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образование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Ц740175150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20 155,20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118 899 900,00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118 899 900,00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118 899 900,00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Создание условий по организации горячего питания в муниципальных 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Ц7402S6020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Ц7402S6020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Ц7402S6020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Ц7402S6020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Ц7402S6020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7 496 900,00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Дошкольное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16 074 200,00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95 328 800,00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40 522 400,00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Ц740212010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54 806 400,00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"Стипендии, гранты, премии и денежные поощрения"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1 377 000,00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1 377 000,00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1 377 000,00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Стипендии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1 035 000,00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1 035 000,00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1 035 000,00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Ц74042030П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Поддержка талантливой и одаренной молодежи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Стипендии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Ц740472130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"Модернизация системы воспитания детей"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Ц740500000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Приобретение путевок в детские оздоровительные лагеря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Ц740572170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Ц740572170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Социальные выплаты гражданам, кроме публичных нормативных социальных выплат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Ц740572170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Ц740572170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Ц740572170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"Меры социальной поддержки"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Ц740600000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6 591 550,00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6 466 900,00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6 228 700,00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Ц7406L3040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4 090 150,00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3 965 500,00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3 727 300,00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Ц7406L3040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4 090 150,00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3 965 500,00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3 727 300,00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Ц7406L3040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4 090 150,00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3 965 500,00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3 727 300,00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Ц7406L3040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4 090 150,00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3 965 500,00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3 727 300,00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Ц7406L3040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4 090 150,00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3 965 500,00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3 727 300,00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Ц7406S1560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Ц7406S1560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Ц7406S1560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Ц7406S1560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Ц7406S1560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984 800,00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Ц74062029П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Ц74062029П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Ц74062029П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Ц74062029П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Ц74062029П</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1 412 500,00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Ц740612040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Ц740612040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Публичные нормативные социальные выплаты гражданам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Ц740612040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Ц740612040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семьи и детства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Ц740612040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реализации муниципальной программы "Развитие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Ц740700000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616 400,00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651 100,00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651 100,00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605 300,00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605 300,00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605 300,00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605 300,00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Ц740711990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13.</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"Повышение безопасности жизнедеятельности населения и территорий"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Ц800000000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6 634 000,00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4 520 000,00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4 474 000,00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"Построение (развитие) аппаратно-программного комплекса "Безопасный город"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Ц830100000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436 000,00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мероприятий по функционированию и развитию сегментов региональной интеграционной системы уличного видеонаблюдения, видеоаналитики в муниципальных образованиях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Ц8301S7140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Ц8301S7140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Ц8301S7140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Ц8301S7140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Гражданская оборона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Ц8301S7140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Ц830176251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Ц830176251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Ц830176251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Ц830176251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Гражданская оборона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Ц830176251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Ц830200000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Ц8302S1130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Ц8302S1130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Ц8302S1130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Ц8302S1130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Защита населения и территории от чрезвычайных ситуаций природного и техногенного характера, пожарная безопасность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Ц8302S1130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3 495 000,00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Ц840100000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1 979 000,00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1 980 000,00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1 980 000,00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Мероприятия по обеспечению пожарной безопасности муниципальных объектов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Ц840170280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Ц840170280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Ц840170280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Ц840170280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Защита населения и территории от чрезвычайных ситуаций природного и техногенного характера, пожарная безопасность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Ц840170280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Содержание и развитие единой дежурно-диспетчерской службы (ЕДДС)</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Ц840176320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1 929 000,00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Ц840176320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1 929 000,00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Ц840176320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1 929 000,00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Ц840176320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1 929 000,00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Гражданская оборона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Ц840176320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1 929 000,00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1 930 000,00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"Профилактика терроризма и экстремистской деятельности"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Ц840200000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724 000,00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национальной безопасности и правоохранительной деятельности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Ц840270340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360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708 000,00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национальной безопасности и правоохранительной деятельности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697 000,00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бюджетным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480 400,00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480 400,00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480 400,00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276 400,00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Дошкольное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194 400,00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 кинематография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Культура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216 600,00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216 600,00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216 600,00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135 600,00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Физическая культура и спорт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Спорт высших достижений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Ц840274360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81 000,00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14.</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Ц900000000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1 051 879,80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973 800,00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513 300,00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проект "Вовлечение в оборот и комплексная мелиорация земель сельскохозяйственного назначения"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Ц920100000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на подготовку проектов межевания земельных участков и на проведение кадастровых работ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Ц9201L5990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Ц9201L5990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Ц9201L5990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Ц9201L5990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Ц9201L5990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78 079,80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"Борьба с распространением борщевика Сосновского"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Ц930100000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Ц9301S6810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Ц9301S6810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Ц9301S6810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Ц9301S6810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Ц9301S6810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460 500,00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Ц940100000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конкурсов, выставок и ярмарок с участием организаций агропромышленного комплекса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Социальное обеспечение и иные выплаты населению</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Премии и гранты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Ц940172660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эпизоотического благополучия на территории муниципального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Ц940200000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263 300,00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263 300,00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263 300,00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263 300,00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263 300,00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Сельское хозяйство и рыболовство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Ц940212750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199 300,00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"Экономическое развитие"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Ч100000000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экономического потенциала и формирование благоприятного предпринимательского климата"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Ч140100000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Содействие формированию положительного имиджа предпринимательской деятельности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Ч140176300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Ч140176300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Ч140176300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Ч140176300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Ч140176300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16.</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транспортной системы"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Ч200000000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62 044 783,00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73 682 100,00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80 938 800,00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Муниципальный ведомственный проект "Развитие автомобильных дорог общего пользования местного значения"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Ч230100000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60 944 783,00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72 182 100,00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79 438 800,00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Капитальный ремонт и ремонт автомобильных дорог общего пользования местного значения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38 224 600,00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42 005 510,00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50 320 300,00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38 224 600,00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42 005 510,00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50 320 300,00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38 224 600,00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42 005 510,00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50 320 300,00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38 224 600,00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42 005 510,00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50 320 300,00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Дорожное хозяйство (дорожные фонды)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Ч2301SД060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38 224 600,00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42 005 510,00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50 320 300,00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Содержание автомобильных дорог общего пользования местного значения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22 283 700,00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29 586 500,00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28 797 500,00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22 283 700,00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29 586 500,00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28 797 500,00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22 283 700,00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29 586 500,00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28 797 500,00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22 283 700,00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29 586 500,00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28 797 500,00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Дорожное хозяйство (дорожные фонды)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Ч2301SД070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22 283 700,00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29 586 500,00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28 797 500,00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Ч2301SД210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399 483,00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553 090,00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Ч2301SД210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399 483,00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553 090,00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Ч2301SД210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399 483,00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553 090,00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Ч2301SД210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399 483,00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553 090,00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Дорожное хозяйство (дорожные фонды)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Ч2301SД210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09</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399 483,00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553 090,00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284 000,00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и обеспечение безопасности дорожного движения в рамках выполнения мероприятий за счет средств местного бюджета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Ч23019Д411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Ч23019Д411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Ч23019Д411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Ч23019Д411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Ч23019Д411</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37 000,00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автомобильного и городского транспорта"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Ч240100000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перевозок пассажиров автомобильным транспортом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Ч240174270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Ч240174270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Ч240174270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Ч240174270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Транспорт</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Ч240174270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08</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1 500 000,00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потенциала природно-сырьевых ресурсов и обеспечение экологической безопасности"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Ч300000000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3 355 630,00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экологической безопасности на территории муниципального образования"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Ч340100000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Организация работ по ликвидации накопленного вреда окружающей среде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Ч34017330Э</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Ч34017330Э</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Ч34017330Э</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Охрана окружающей среды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Ч34017330Э</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охраны окружающей среды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Ч34017330Э</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Ч340200000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Мероприятия в области использования, охраны водных объектов и гидротехнических сооружений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Ч340272330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Ч340272330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Ч340272330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экономика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Ч340272330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Водное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Ч340272330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3 155 630,00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18.</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"Управление муниципальными финансами и муниципальным долгом"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Ч400000000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25 882 600,00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29 082 500,00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29 492 600,00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"Организация и управление бюджетным процессом и повышение его открытости"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Ч440100000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8 158 600,00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11 287 500,00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11 627 600,00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первичного воинского учета органами местного самоуправления муниципальных округов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1 158 600,00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1 287 500,00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1 627 600,00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996 200,00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1 125 100,00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1 465 200,00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996 200,00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1 125 100,00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1 465 200,00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оборона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996 200,00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1 125 100,00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1 465 200,00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Мобилизационная и вневойсковая подготовка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996 200,00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1 125 100,00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1 465 200,00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оборона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Мобилизационная и вневойсковая подготовка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Ч440151180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162 400,00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Резервный фонд администрации муниципального образования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Ч440173430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Ч440173430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Резервные средства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Ч440173430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870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Ч440173430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870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Резервные фонды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Ч440173430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870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5 000 000,00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Ч440177020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Капитальные вложения в объекты государственной (муниципальной) собственности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Ч440177020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Бюджетные инвестиции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Ч440177020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Жилищно-коммунальное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Ч440177020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Коммунальное хозяйство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Ч440177020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Ч440300000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17 724 000,00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17 795 000,00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17 865 000,00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10 958 000,00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11 040 000,00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9 953 200,00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9 995 200,00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10 035 200,00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казенных учреждений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9 953 200,00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9 995 200,00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10 035 200,00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9 953 200,00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9 995 200,00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10 035 200,00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9 953 200,00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9 995 200,00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10 035 200,00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1 002 800,00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Уплата налогов, сборов и иных платежей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Ч440340700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6 766 000,00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6 795 000,00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6 825 000,00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6 041 900,00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Ч440370200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724 100,00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783 100,00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19.</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"Развитие потенциала муниципального управления"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84 906 400,00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82 148 300,00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82 598 100,00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Ч540151200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Ч540151200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Ч540151200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Ч540151200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Судебная система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Ч540151200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4 300,00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Ч540200000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1 064 500,00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1 068 000,00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1 068 000,00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1 064 500,00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1 068 000,00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Органы юстиции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913 100,00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151 400,00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151 400,00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Национальная безопасность и правоохранительная деятельность</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151 400,00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Органы юстиции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Ч540259300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03</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151 400,00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154 900,00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муниципальной службы"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Ч540300000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Переподготовка и повышение квалификации кадров для муниципальной службы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Ч540373710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Ч540373710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Ч540373710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Ч540373710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Профессиональная подготовка, переподготовка и повышение квалификации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Ч540373710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05</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"Создание эффективной системы муниципального управления"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Ч540400000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Членские взносы в Ассоциации, Союзы, Советы муниципальных образований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Ч540474640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Ч540474640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Уплата налогов, сборов и иных платежей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Ч540474640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Ч540474640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Ч540474640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75 000,00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Ч540500000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83 722 000,00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80 989 000,00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81 440 000,00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функций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34 840 600,00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33 185 500,00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33 273 900,00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32 847 600,00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33 151 100,00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33 238 100,00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32 847 600,00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33 151 100,00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33 238 100,00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32 847 600,00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33 151 100,00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33 238 100,00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32 847 600,00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33 151 100,00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33 238 100,00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1 808 000,00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1 808 000,00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1 808 000,00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1 808 000,00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35 800,00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Уплата налогов, сборов и иных платежей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185 000,00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территориальных органов администрации муниципальных образований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24 084 400,00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25 047 500,00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25 180 100,00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20 894 400,00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Расходы на выплаты персоналу государственных (муниципальных) органов</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20 894 400,00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20 894 400,00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20 894 400,00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21 729 900,00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3 086 000,00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3 338 200,00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3 086 000,00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3 338 200,00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3 086 000,00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3 338 200,00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3 086 000,00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3 209 600,00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3 338 200,00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бюджетные ассигнования</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Уплата налогов, сборов и иных платежей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Ч540570290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850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04</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104 000,00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108 000,00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112 000,00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Обеспечение деятельности (оказание услуг) муниципальных учреждений</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24 597 000,00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22 756 000,00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22 986 000,00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24 597 000,00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22 756 000,00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22 986 000,00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Субсидии автономным учреждениям</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24 597 000,00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22 756 000,00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22 986 000,00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20 456 000,00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20 686 000,00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22 297 000,00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20 456 000,00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20 686 000,00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Общее образование</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Ч540570600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620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07</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02</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2 300 000,00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Выполнение других обязательств муниципального образования Чувашской Республики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Ч540573770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Ч540573770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Ч540573770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Социальная политика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Ч540573770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вопросы в области социальной политики</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Ч540573770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06</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20.</w:t>
            </w: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Муниципальная программа "Цифровое общество"</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Ч600000000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Комплекс процессных мероприятий "Развитие электронного правительства"</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Ч640100000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b/>
                <w:bCs/>
                <w:color w:val="000000"/>
                <w:sz w:val="10"/>
                <w:szCs w:val="10"/>
              </w:rPr>
            </w:pPr>
            <w:r w:rsidRPr="00CB53B0">
              <w:rPr>
                <w:rFonts w:ascii="Times New Roman" w:hAnsi="Times New Roman"/>
                <w:b/>
                <w:bCs/>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Создание и эксплуатация прикладных информационных систем поддержки выполнения (оказания) муниципальными органами основных функций (услуг)</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Ч640173820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Ч640173820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200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Ч640173820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Ч640173820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r>
      <w:tr w:rsidR="00CE2B36" w:rsidRPr="004949E6" w:rsidTr="00522770">
        <w:trPr>
          <w:cantSplit/>
          <w:trHeight w:val="23"/>
          <w:jc w:val="center"/>
        </w:trPr>
        <w:tc>
          <w:tcPr>
            <w:tcW w:w="243" w:type="dxa"/>
            <w:tcBorders>
              <w:top w:val="nil"/>
              <w:left w:val="single" w:sz="4" w:space="0" w:color="auto"/>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p>
        </w:tc>
        <w:tc>
          <w:tcPr>
            <w:tcW w:w="3214"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Другие общегосударственные вопросы</w:t>
            </w:r>
          </w:p>
        </w:tc>
        <w:tc>
          <w:tcPr>
            <w:tcW w:w="801"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Ч640173820</w:t>
            </w:r>
          </w:p>
        </w:tc>
        <w:tc>
          <w:tcPr>
            <w:tcW w:w="476"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240</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01</w:t>
            </w:r>
          </w:p>
        </w:tc>
        <w:tc>
          <w:tcPr>
            <w:tcW w:w="422"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13</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c>
          <w:tcPr>
            <w:tcW w:w="547" w:type="dxa"/>
            <w:tcBorders>
              <w:top w:val="nil"/>
              <w:left w:val="nil"/>
              <w:bottom w:val="single" w:sz="4" w:space="0" w:color="auto"/>
              <w:right w:val="single" w:sz="4" w:space="0" w:color="auto"/>
            </w:tcBorders>
            <w:shd w:val="clear" w:color="auto" w:fill="auto"/>
            <w:vAlign w:val="center"/>
            <w:hideMark/>
          </w:tcPr>
          <w:p w:rsidR="00CE2B36" w:rsidRPr="00CB53B0" w:rsidRDefault="00CE2B36" w:rsidP="00522770">
            <w:pPr>
              <w:jc w:val="center"/>
              <w:rPr>
                <w:rFonts w:ascii="Times New Roman" w:hAnsi="Times New Roman"/>
                <w:color w:val="000000"/>
                <w:sz w:val="10"/>
                <w:szCs w:val="10"/>
              </w:rPr>
            </w:pPr>
            <w:r w:rsidRPr="00CB53B0">
              <w:rPr>
                <w:rFonts w:ascii="Times New Roman" w:hAnsi="Times New Roman"/>
                <w:color w:val="000000"/>
                <w:sz w:val="10"/>
                <w:szCs w:val="10"/>
              </w:rPr>
              <w:t>150 000,00</w:t>
            </w:r>
          </w:p>
        </w:tc>
      </w:tr>
    </w:tbl>
    <w:p w:rsidR="00CE2B36" w:rsidRPr="00CB53B0"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Приложение 4</w:t>
      </w:r>
    </w:p>
    <w:p w:rsidR="00CE2B36" w:rsidRPr="00CB53B0"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к  решению Собрания депутатов</w:t>
      </w:r>
    </w:p>
    <w:p w:rsidR="00CE2B36" w:rsidRPr="00CB53B0"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Порецкого муниципального округа Чувашской Республики</w:t>
      </w:r>
    </w:p>
    <w:p w:rsidR="00CE2B36" w:rsidRPr="00CB53B0"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«О бюджете Порецкого муниципального округа Чувашской Республики</w:t>
      </w:r>
    </w:p>
    <w:p w:rsidR="00CE2B36" w:rsidRPr="00CB53B0"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 xml:space="preserve">на 2026 год и на плановый </w:t>
      </w:r>
    </w:p>
    <w:p w:rsidR="00CE2B36" w:rsidRDefault="00CE2B36" w:rsidP="00CE2B36">
      <w:pPr>
        <w:spacing w:line="180" w:lineRule="auto"/>
        <w:jc w:val="right"/>
        <w:rPr>
          <w:rFonts w:ascii="Times New Roman" w:hAnsi="Times New Roman"/>
          <w:iCs/>
          <w:sz w:val="14"/>
          <w:szCs w:val="14"/>
        </w:rPr>
      </w:pPr>
      <w:r w:rsidRPr="00CB53B0">
        <w:rPr>
          <w:rFonts w:ascii="Times New Roman" w:hAnsi="Times New Roman"/>
          <w:iCs/>
          <w:sz w:val="14"/>
          <w:szCs w:val="14"/>
        </w:rPr>
        <w:t>период 2027 и 2028 годов»</w:t>
      </w:r>
    </w:p>
    <w:p w:rsidR="00CE2B36" w:rsidRPr="00CB53B0" w:rsidRDefault="00CE2B36" w:rsidP="00CE2B36">
      <w:pPr>
        <w:spacing w:line="180" w:lineRule="auto"/>
        <w:jc w:val="center"/>
        <w:rPr>
          <w:rFonts w:ascii="Times New Roman" w:hAnsi="Times New Roman"/>
          <w:iCs/>
          <w:sz w:val="14"/>
          <w:szCs w:val="14"/>
        </w:rPr>
      </w:pPr>
      <w:r w:rsidRPr="00CB53B0">
        <w:rPr>
          <w:rFonts w:ascii="Times New Roman" w:hAnsi="Times New Roman"/>
          <w:b/>
          <w:bCs/>
          <w:color w:val="000000"/>
          <w:sz w:val="14"/>
          <w:szCs w:val="14"/>
        </w:rPr>
        <w:t>Ведомственная структура расходов</w:t>
      </w:r>
      <w:r w:rsidRPr="00CB53B0">
        <w:rPr>
          <w:rFonts w:ascii="Times New Roman" w:hAnsi="Times New Roman"/>
          <w:b/>
          <w:bCs/>
          <w:color w:val="000000"/>
          <w:sz w:val="14"/>
          <w:szCs w:val="14"/>
        </w:rPr>
        <w:br/>
        <w:t>бюджета Порецкого муниципального округа Чувашской Республики на 2026 год</w:t>
      </w:r>
      <w:r w:rsidRPr="00CB53B0">
        <w:rPr>
          <w:rFonts w:ascii="Times New Roman" w:hAnsi="Times New Roman"/>
          <w:b/>
          <w:bCs/>
          <w:color w:val="000000"/>
          <w:sz w:val="14"/>
          <w:szCs w:val="14"/>
        </w:rPr>
        <w:br/>
        <w:t>и на плановый период 2027 и 2028 годов</w:t>
      </w:r>
    </w:p>
    <w:p w:rsidR="00CE2B36" w:rsidRDefault="00CE2B36" w:rsidP="00CE2B36">
      <w:pPr>
        <w:spacing w:line="180" w:lineRule="auto"/>
        <w:ind w:firstLine="284"/>
        <w:jc w:val="right"/>
        <w:rPr>
          <w:rFonts w:ascii="Times New Roman" w:hAnsi="Times New Roman"/>
          <w:color w:val="000000"/>
          <w:sz w:val="14"/>
          <w:szCs w:val="14"/>
        </w:rPr>
      </w:pPr>
      <w:r w:rsidRPr="00CB53B0">
        <w:rPr>
          <w:rFonts w:ascii="Times New Roman" w:hAnsi="Times New Roman"/>
          <w:color w:val="000000"/>
          <w:sz w:val="14"/>
          <w:szCs w:val="14"/>
        </w:rPr>
        <w:t>(рублей)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33"/>
        <w:gridCol w:w="789"/>
        <w:gridCol w:w="365"/>
        <w:gridCol w:w="573"/>
        <w:gridCol w:w="969"/>
        <w:gridCol w:w="608"/>
        <w:gridCol w:w="698"/>
        <w:gridCol w:w="698"/>
        <w:gridCol w:w="716"/>
      </w:tblGrid>
      <w:tr w:rsidR="00CE2B36" w:rsidRPr="00746852" w:rsidTr="00522770">
        <w:trPr>
          <w:trHeight w:val="115"/>
          <w:jc w:val="center"/>
        </w:trPr>
        <w:tc>
          <w:tcPr>
            <w:tcW w:w="3419"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Наименование</w:t>
            </w:r>
          </w:p>
        </w:tc>
        <w:tc>
          <w:tcPr>
            <w:tcW w:w="337"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Главный распорядитель</w:t>
            </w:r>
          </w:p>
        </w:tc>
        <w:tc>
          <w:tcPr>
            <w:tcW w:w="244"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Раздел</w:t>
            </w:r>
          </w:p>
        </w:tc>
        <w:tc>
          <w:tcPr>
            <w:tcW w:w="270"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Подраздел</w:t>
            </w:r>
          </w:p>
        </w:tc>
        <w:tc>
          <w:tcPr>
            <w:tcW w:w="783"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Целевая статья (муниципальные программы)</w:t>
            </w:r>
          </w:p>
        </w:tc>
        <w:tc>
          <w:tcPr>
            <w:tcW w:w="460"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Группа (группа и подгруппа) вида расходов</w:t>
            </w:r>
          </w:p>
        </w:tc>
        <w:tc>
          <w:tcPr>
            <w:tcW w:w="564"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2026 год</w:t>
            </w:r>
          </w:p>
        </w:tc>
        <w:tc>
          <w:tcPr>
            <w:tcW w:w="564"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2027 год</w:t>
            </w:r>
          </w:p>
        </w:tc>
        <w:tc>
          <w:tcPr>
            <w:tcW w:w="578" w:type="dxa"/>
            <w:vMerge w:val="restart"/>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2028 год</w:t>
            </w:r>
          </w:p>
        </w:tc>
      </w:tr>
      <w:tr w:rsidR="00CE2B36" w:rsidRPr="00746852" w:rsidTr="00522770">
        <w:trPr>
          <w:trHeight w:val="672"/>
          <w:jc w:val="center"/>
        </w:trPr>
        <w:tc>
          <w:tcPr>
            <w:tcW w:w="3419"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337"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244"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270"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78" w:type="dxa"/>
            <w:vMerge/>
            <w:vAlign w:val="center"/>
            <w:hideMark/>
          </w:tcPr>
          <w:p w:rsidR="00CE2B36" w:rsidRPr="00746852" w:rsidRDefault="00CE2B36" w:rsidP="00522770">
            <w:pPr>
              <w:spacing w:line="180" w:lineRule="auto"/>
              <w:jc w:val="center"/>
              <w:rPr>
                <w:rFonts w:ascii="Times New Roman" w:hAnsi="Times New Roman"/>
                <w:color w:val="000000"/>
                <w:sz w:val="10"/>
                <w:szCs w:val="10"/>
              </w:rPr>
            </w:pP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Всего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610 741 647,46</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465 134 633,86</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473 785 772,78</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Администрация Порецкого муниципального округа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175 916 851,24</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147 056 448,22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147 110 799,72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57 754 200,00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59 067 200,00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59 383 000,00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30 144 900,00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28 332 100,00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28 419 100,00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"Обеспечение общественного порядка и противодействие преступности"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1 233 500,00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деятельности административных комиссий для рассмотрения дел об административных правонарушениях"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административных комиссий для рассмотрения дел об административных правонарушениях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A340513800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A340513800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A340513800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1 232 800,00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1 302 300,00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1 302 300,00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Создание комиссий по делам несовершеннолетних и защите их прав и организация деятельности таких комиссий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A340711980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1 232 800,00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1 302 300,00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1 302 300,00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A340711980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1 210 700,00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1 280 200,00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1 280 200,00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A340711980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1 210 700,00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1 280 200,00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1 280 200,00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A340711980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A340711980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Ц740711990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Ц740711990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605 300,00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Ц740711990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605 300,00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Ц740711990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Ц740711990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28 295 000,00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26 378 000,00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26 465 000,00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28 295 000,00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26 378 000,00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26 465 000,00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функций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28 295 000,00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26 378 000,00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26 465 000,00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26 335 000,00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26 378 000,00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26 465 000,00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26 335 000,00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26 378 000,00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26 465 000,00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Уплата налогов, сборов и иных платежей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Судебная система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Ч540151200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Ч540151200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Ч540151200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Резервные фонды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Резервный фонд администрации муниципального образования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Ч440173430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Ч440173430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Резервные средства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Ч440173430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870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22 576 400,00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20 730 800,00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20 960 800,00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"Обеспечение общественного порядка и противодействие преступности"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114 400,00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114 800,00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114 800,00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многоуровневой системы профилактики правонарушений"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Материальное стимулирование деятельности народных дружинников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A340170380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A340170380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A340170380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мероприятий, направленных на предупреждение рецидивной преступности, ресоциализацию и адаптацию лиц, освободившихся из мест лишения свободы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A340272550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A340272550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A340272550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и предупреждение бытовой преступности, а также преступлений, совершенных в состоянии алкогольного опьянения"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A340300000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A340376280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A340376280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A340376280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"Информационно-методическое обеспечение профилактики правонарушений и повышение уровня правовой культуры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A340472560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A340472560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A340472560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"Совершенствование системы мер по сокращению спроса на наркотики"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A340600000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Комплексные меры противодействия злоупотреблению наркотическими средствами и их незаконному обороту</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A340672630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A340672630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A340672630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направленные на снижение количества преступлений, совершаемых несовершеннолетними гражданами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A340779930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A340779930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A340779930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"Экономическое развитие"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Ч100000000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экономического потенциала и формирование благоприятного предпринимательского климата"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Ч140100000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Содействие формированию положительного имиджа предпринимательской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Ч140176300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Ч140176300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Ч140176300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22 297 000,00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20 456 000,00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20 686 000,00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22 297 000,00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20 456 000,00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20 686 000,00</w:t>
            </w:r>
          </w:p>
        </w:tc>
      </w:tr>
      <w:tr w:rsidR="00CE2B36" w:rsidRPr="00746852" w:rsidTr="00522770">
        <w:trPr>
          <w:trHeight w:val="23"/>
          <w:jc w:val="center"/>
        </w:trPr>
        <w:tc>
          <w:tcPr>
            <w:tcW w:w="3419" w:type="dxa"/>
            <w:shd w:val="clear" w:color="FFFFFF" w:fill="FFFFFF"/>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22 297 000,00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20 456 000,00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20 686 000,00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22 297 000,00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20 456 000,00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20 686 000,00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22 297 000,00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20 456 000,00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20 686 000,00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"Цифровое общество"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электронного правительства"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Ч640100000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 xml:space="preserve">Создание и эксплуатация прикладных информационных систем поддержки выполнения </w:t>
            </w:r>
            <w:r w:rsidRPr="00746852">
              <w:rPr>
                <w:rFonts w:ascii="Times New Roman" w:hAnsi="Times New Roman"/>
                <w:color w:val="000000"/>
                <w:sz w:val="10"/>
                <w:szCs w:val="10"/>
              </w:rPr>
              <w:lastRenderedPageBreak/>
              <w:t>(оказания) муниципальными органами основных функций (услуг)</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lastRenderedPageBreak/>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Ч640173820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Ч640173820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Ч640173820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Национальная оборона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1 158 600,00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1 627 600,00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Мобилизационная и вневойсковая подготовка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1 158 600,00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1 627 600,00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1 158 600,00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1 627 600,00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1 158 600,00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1 627 600,00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первичного воинского учета органами местного самоуправления муниципальных округов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Ч440151180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1 158 600,00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1 287 500,00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1 627 600,00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Ч440151180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996 200,00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1 125 100,00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1 465 200,00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Ч440151180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996 200,00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1 125 100,00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1 465 200,00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Ч440151180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Ч440151180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162 400,00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Национальная безопасность и правоохранительная деятельность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6 515 500,00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4 425 000,00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4 425 000,00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Органы юстиции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1 064 500,00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1 064 500,00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1 064 500,00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Ч540259300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1 064 500,00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Ч540259300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Ч540259300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913 100,00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Ч540259300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151 400,00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154 900,00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154 900,00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Ч540259300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151 400,00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154 900,00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154 900,00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Гражданская оборона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Содержание и развитие единой дежурно-диспетчерской службы (ЕДДС)</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Ц840176320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Ц840176320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Ц840176320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1 929 000,00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1 930 000,00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Защита населения и территории от чрезвычайных ситуаций природного и техногенного характера, пожарная безопасность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Ц8302S1130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Ц8302S1130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Ц8302S1130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национальной безопасности и правоохранительной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Национальная  экономика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Общеэкономические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"Содействие занятости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"Активная политика занятости и социальная поддержка безработных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временного трудоустройства безработных граждан, испытывающих трудности в поиске работы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Сельское хозяйство и рыболовство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конкурсов, выставок и ярмарок с участием организаций агропромышленного комплекса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Ц940172660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Ц940172660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Ц940172660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Ц940172660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Премии и гранты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Ц940172660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эпизоотического благополучия на территории муниципального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Жилищно-коммунальное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Жилищное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"Модернизация и развитие сферы жилищно-коммунального хозяйства"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"Улучшение условий проживания граждан в многоквартирных домах"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мероприятий по капитальному ремонту многоквартирных домов, находящихся в муниципальной собственности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A140172770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A140172770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A140172770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Коммунальное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"Модернизация и развитие сферы жилищно-коммунального хозяйства"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"Обеспечение качества жилищно-коммунальных услуг"</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направленные на развитие и модернизацию объектов коммунальной инфраструктуры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Образование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16 933 350,00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16 171 700,00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15 933 500,00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Общее образование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16 284 350,00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16 159 700,00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15 921 500,00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13 984 350,00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13 859 700,00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13 621 500,00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Создание условий по организации горячего питания в муниципальных 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Ц7402S6020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Ц7402S6020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Ц7402S6020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7 496 900,00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"Меры социальной поддержки"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6 487 450,00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6 362 800,00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6 124 600,00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Ц74062029П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Ц74062029П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Ц74062029П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1 412 500,00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Ц7406L3040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4 090 150,00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3 965 500,00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3 727 300,00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Ц7406L3040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4 090 150,00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3 965 500,00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3 727 300,00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Ц7406L3040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4 090 150,00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3 965 500,00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3 727 300,00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Ц7406S1560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Ц7406S1560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Ц7406S1560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984 800,00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(оказание услуг) муниципальных учреждений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Ч540570600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2 300 000,00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Профессиональная подготовка, переподготовка и повышение квалификации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муниципальной службы"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Ч540300000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Переподготовка и повышение квалификации кадров для муниципальной службы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Ч540373710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lastRenderedPageBreak/>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Ч540373710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Ч540373710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Молодежная политика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"Молодежь"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"Патриотическое воспитание и допризывная подготовка молодежи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и проведение мероприятий, направленных на патриотическое воспитание и допризывную подготовку молодежи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"Социальная поддержка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"Организация санаторно-курортного лечения"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отдыха и оздоровления детей, в том числе детей, находящихся в трудной жизненной ситуации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Ц340470830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Ц340470830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Ц340470830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Культура, кинематография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69 288 031,82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42 215 200,00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41 841 000,00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Культура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69 288 031,82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42 215 200,00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41 841 000,00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культуры"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69 084 031,82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42 011 200,00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41 637 000,00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Региональный проект "Семейные ценности и инфраструктура культуры"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Ц41Я500000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22 219 331,82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Развитие сети культурно-досугового типа (в части капитального ремонта)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Ц41Я555130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22 219 331,82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Ц41Я555130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22 219 331,82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Ц41Я555130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22 219 331,82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"Искусство"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23 473 700,00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23 810 000,00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24 057 000,00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учреждений культурно-досугового типа и народного творчества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23 473 700,00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23 810 000,00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24 057 000,00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23 473 700,00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23 810 000,00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24 057 000,00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23 473 700,00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23 810 000,00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24 057 000,00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"Наследие"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17 480 000,00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17 480 000,00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библиотек</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Ц44034A410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Ц44034A410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Ц44034A410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15 700 000,00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музеев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Ц440370760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Ц440370760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Ц440370760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1 780 000,00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по сохранению, использованию, популяризации и охране объектов культурного наследия муниципального 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Ц440370910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Ц440370910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Ц440370910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"Создание условий для развития искусства и творчества"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2 911 000,00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Укрепление материально-технической базы муниципальных учреждений культурно-досугового типа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Ц4404S5340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2 483 900,00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Ц4404S5340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2 483 900,00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Ц4404S5340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2 483 900,00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Укрепление материально-технической базы муниципальных библиотек</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Ц4404S9830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427 100,00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Ц4404S9830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427 100,00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Ц4404S9830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427 100,00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Социальная политика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23 431 169,42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23 113 848,22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23 124 699,72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Пенсионное обеспечение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"Социальная поддержка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"Предоставление мер социальной поддержки отдельным категориям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Выплаты пенсии за выслугу лет муниципальным служащим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Публичные нормативные социальные выплаты гражданам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2 283 000,00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1 694 788,89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476 088,89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"Развитие жилищного строительства на сельских территориях и повышение уровня благоустройства домовладений"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476 088,89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A6201L5764</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476 088,89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A6201L5764</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476 088,89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A6201L5764</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476 088,89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"Социальная поддержка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1 218 700,00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"Предоставление мер социальной поддержки отдельным категориям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1 218 700,00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1 068 700,00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1 018 700,00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1 018 700,00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1 018 700,00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1 375,00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Публичные нормативные социальные выплаты гражданам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1 000 825,00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Оказание материальной помощи отдельным категориям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Ц340170510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Охрана семьи и детства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19 145 180,53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19 436 548,22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19 447 399,72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"Обеспечение граждан доступным и комфортным жильем"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19 145 180,53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19 436 548,22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19 447 399,72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"Обеспечение жильем молодых семей"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14 485 118,53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14 669 053,15</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14 679 904,65</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A2201L4970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3 208 250,01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3 392 184,63</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3 403 036,13</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A2201L4970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3 208 250,01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3 392 184,63</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3 403 036,13</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A2201L4970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3 208 250,01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3 392 184,63</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3 403 036,13</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полномочий по обеспечению жильем молодых семей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A2201S4970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A2201S4970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A2201S4970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11 276 868,52</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4 660 062,00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4 660 062,00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Капитальные вложения в объекты государственной (муниципальной) собственности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4 660 062,00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Бюджетные инвестиции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4 660 062,00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4 767 495,07</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социальной политики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308 200,00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"Содействие занятости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308 200,00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"Безопасный труд"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308 200,00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государственной политики в сфере охраны труда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Ц640212440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308 200,00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325 600,00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Ц640212440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302 700,00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Ц640212440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302 700,00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Ц640212440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903</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Ц640212440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Собрание депутатов Порецкого муниципального округа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функций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930</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Отдел образования, молодежной политики и спорта  администрации Порецкого муниципального округа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178 570 968,69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177 952 600,00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179 567 000,00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Образование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158 550 068,69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157 931 700,00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159 546 100,00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Дошкольное образование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20 495 821,50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20 531 200,00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20 706 200,00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79 621,50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"Благоустройство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79 621,50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79 621,50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79 621,50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79 621,50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20 334 200,00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20 449 200,00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20 624 200,00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4 260 000,00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детских дошкольных образовательных организаций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Ц740170670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4 260 000,00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Ц740170670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4 260 000,00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Ц740170670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4 260 000,00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 xml:space="preserve">Предоставление субсидий бюджетным, автономным учреждениям и иным некоммерческим </w:t>
            </w:r>
            <w:r w:rsidRPr="00746852">
              <w:rPr>
                <w:rFonts w:ascii="Times New Roman" w:hAnsi="Times New Roman"/>
                <w:color w:val="000000"/>
                <w:sz w:val="10"/>
                <w:szCs w:val="10"/>
              </w:rPr>
              <w:lastRenderedPageBreak/>
              <w:t>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lastRenderedPageBreak/>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16 074 200,00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Общее образование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126 093 247,19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125 529 500,00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126 968 900,00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1 172 378,50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"Благоустройство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1 172 378,50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1 172 378,50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1 172 378,50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410 183,50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762 195,00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"Содействие занятости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"Активная политика занятости и социальная поддержка безработных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временного трудоустройства несовершеннолетних граждан в возрасте от 14 до 18 лет в свободное от учебы время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124 288 868,69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124 897 500,00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126 336 900,00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Региональный проект "Педагоги и наставники"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11 619 068,69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11 750 000,00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11 759 100,00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Ц71Ю650500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457 800,00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456 700,00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Ц71Ю650500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457 800,00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456 700,00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Ц71Ю650500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248 400,00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274 500,00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273 800,00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Ц71Ю650500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165 700,00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183 300,00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182 900,00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Ц71Ю651790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736 868,69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834 300,00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Ц71Ю651790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736 868,69</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824 100,00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834 300,00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Ц71Ю651790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368 434,35</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412 083,00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417 153,00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Ц71Ю651790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368 434,34</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412 017,00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417 147,00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Ц71Ю653030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Ц71Ю653030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10 468 100,00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Ц71Ю653030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4 218 500,00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4 218 500,00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4 218 500,00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Ц71Ю653030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6 249 600,00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6 249 600,00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6 249 600,00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16 477 700,00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17 908 000,00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общеобразовательных организаций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16 477 700,00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17 908 000,00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16 477 700,00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17 908 000,00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8 252 400,00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8 480 100,00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9 230 100,00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7 747 600,00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7 997 600,00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8 677 900,00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95 328 800,00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40 522 400,00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40 522 400,00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40 522 400,00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Ц740212010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54 806 400,00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54 806 400,00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54 806 400,00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"Стипендии, гранты, премии и денежные поощрения"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1 341 000,00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1 341 000,00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1 341 000,00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Стипендии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1 035 000,00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1 035 000,00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1 035 000,00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424 000,00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Ц74042030П</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Поддержка талантливой и одаренной молодежи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276 000,00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180 000,00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330 000,00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194 400,00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194 400,00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194 400,00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135 600,00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135 600,00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транспортной системы"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"Развитие автомобильных дорог общего пользования местного 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и обеспечение безопасности дорожного движения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Ч23019Д411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Ч23019Д411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Ч23019Д411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Дополнительное образование детей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деятельности организаций в сфере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11 270 000,00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организаций дополнительного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Ц740170560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7 600 000,00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Персонифицированное финансирование дополнительного образования детей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3 649 844,80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3 649 844,80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3 649 844,80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бюджетным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3 609 534,40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3 609 534,40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3 609 534,40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630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Ц740175150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20 155,20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Молодежная политика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"Молодежь"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"Патриотическое воспитание и допризывная подготовка молодежи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Проведение мероприятий в области образования для детей и молодежи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A840271850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A840271850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A840271850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A840271850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Премии и гранты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A840271850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и проведение мероприятий, направленных на патриотическое воспитание и допризывную подготовку молодежи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A840272150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546 000,00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"Стипендии, гранты, премии и денежные поощрения"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Поддержка талантливой и одаренной молодежи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Стипендии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Ц740472130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36 000,00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"Модернизация системы воспитания детей"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Приобретение путевок в детские оздоровительные лагеря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Ц740572170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Ц740572170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Социальные выплаты гражданам, кроме публичных нормативных социальных выплат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07</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Ц740572170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Социальная политика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2 939 900,00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2 939 900,00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2 939 900,00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"Социальная поддержка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"Предоставление мер социальной поддержки отдельным категориям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мер социальной поддержки отдельных категорий граждан по оплате жилищно-коммунальных услуг за счет средств республиканского бюджета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2 835 800,00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58 838,88</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882,58</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lastRenderedPageBreak/>
              <w:t>Публичные нормативные социальные выплаты гражданам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Ц340110550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2 776 078,54</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Охрана семьи и детства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"Меры социальной поддержки"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Ц740612040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Социальное обеспечение и иные выплаты населению</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Ц740612040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Публичные нормативные социальные выплаты гражданам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Ц740612040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Физическая культура и спорт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Спорт высших достижений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физической культуры и спорта"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спорта высших достижений и системы подготовки спортивного резерва"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спортивных школ</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Ц540170340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Ц540170340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Ц540170340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"Профилактика терроризма и экстремистской деятельности"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Осуществление мер по противодействию терроризму в муниципальном образовании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субсидий бюджетным, автономным учреждениям и иным некоммерческим организациям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автономным учреждениям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974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Ц840274360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Финансовый отдел администрации Порецкого муниципального округа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17 724 000,00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17 865 000,00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17 724 000,00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17 865 000,00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6 825 000,00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6 825 000,00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6 825 000,00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финансовых, налоговых и таможенных органов и органов финансового (финансово-бюджетного) надзора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6 795 000,00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6 825 000,00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6 041 900,00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724 100,00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10 958 000,00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10 958 000,00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10 958 000,00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10 958 000,00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11 040 000,00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9 953 200,00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9 995 200,00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10 035 200,00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казенных учреждений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9 953 200,00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9 995 200,00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10 035 200,00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1 002 800,00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Уплата налогов, сборов и иных платежей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992</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Ч440340700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Управление по благоустройству и развитию территорий Порецкого муниципального округа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238 506 827,53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122 306 585,64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b/>
                <w:bCs/>
                <w:color w:val="000000"/>
                <w:sz w:val="10"/>
                <w:szCs w:val="10"/>
              </w:rPr>
            </w:pPr>
            <w:r w:rsidRPr="00746852">
              <w:rPr>
                <w:rFonts w:ascii="Times New Roman" w:hAnsi="Times New Roman"/>
                <w:b/>
                <w:bCs/>
                <w:color w:val="000000"/>
                <w:sz w:val="10"/>
                <w:szCs w:val="10"/>
              </w:rPr>
              <w:t>129 217 973,06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30 682 000,00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31 906 000,00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32 039 000,00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30 607 000,00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31 831 000,00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31 964 000,00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30 607 000,00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31 831 000,00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31 964 000,00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30 607 000,00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31 831 000,00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31 964 000,00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функций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6 522 600,00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6 783 500,00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6 783 900,00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6 512 600,00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6 773 100,00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6 773 100,00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6 512 600,00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6 773 100,00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6 773 100,00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10 400,00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территориальных органов администрации муниципальных образований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24 084 400,00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25 047 500,00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25 180 100,00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20 894 400,00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21 729 900,00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21 729 900,00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20 894 400,00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21 729 900,00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21 729 900,00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3 086 000,00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3 209 600,00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3 338 200,00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3 086 000,00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3 209 600,00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3 338 200,00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Уплата налогов, сборов и иных платежей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Ч540570290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104 000,00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112 000,00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общегосударственные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"Создание эффективной системы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Членские взносы в Ассоциации, Союзы, Советы муниципальных образований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Ч540474640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бюджетные ассигнования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Ч540474640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Уплата налогов, сборов и иных платежей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Ч540474640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850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75 000,00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Национальная безопасность и правоохранительная деятельность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486 000,00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Гражданская оборона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"Построение (развитие) аппаратно-программного комплекса "Безопасный город"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436 000,00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видеофиксации преступлений и административных правонарушений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Ц830176251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Ц830176251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Ц830176251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370 000,00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мероприятий по функционированию и развитию сегментов региональной интеграционной системы уличного видеонаблюдения, видеоаналитики в муниципальных образованиях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Ц8301S7140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Ц8301S7140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Ц8301S7140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66 000,00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Защита населения и территории от чрезвычайных ситуаций природного и техногенного характера, пожарная безопасность</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"Повышение безопасности жизнедеятельности населения и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по обеспечению пожарной безопасности муниципальных объектов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Ц840170280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Ц840170280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Ц840170280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Национальная  экономика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84 379 809,80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74 504 900,00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81 301 100,00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Общеэкономические вопросы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"Содействие занятости населения"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"Активная политика занятости и социальная поддержка безработных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временного трудоустройства безработных граждан, испытывающих трудности в поиске работы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Ц640172270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1 175 000,00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Сельское хозяйство и рыболовство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737 879,80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659 800,00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737 879,80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659 800,00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"Вовлечение в оборот и комплексная мелиорация земель сельскохозяйственного назначения"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Ц920100000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78 079,80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Субсидии на подготовку проектов межевания земельных участков и на проведение кадастровых работ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Ц9201L5990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78 079,80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Ц9201L5990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78 079,80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Ц9201L5990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78 079,80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"Борьба с распространением борщевика Сосновского"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Ц9301S6810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Ц9301S6810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Ц9301S6810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460 500,00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эпизоотического благополучия на территории муниципального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Ц940212750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199 300,00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Водное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природно-сырьевых ресурсов и обеспечение экологической безопасности"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"Защита от наводнений и иных негативных воздействий вод и обеспечение безопасности гидротехнических сооружений"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в области использования, охраны водных объектов и гидротехнических сооружений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Ч340272330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Ч340272330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Ч340272330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3 155 630,00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Транспорт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транспортной системы"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"Развитие автомобильного и городского транспорта"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перевозок пассажиров автомобильным транспортом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Ч240174270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Ч240174270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lastRenderedPageBreak/>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Ч240174270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1 500 000,00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Дорожное хозяйство (дорожные фонды)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77 711 300,00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72 145 100,00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79 401 800,00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16 803 517,00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"Благоустройство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16 803 517,00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16 803 517,00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16 803 517,00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16 803 517,00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транспортной системы"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60 907 783,00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72 145 100,00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79 401 800,00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"Развитие автомобильных дорог общего пользования местного 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60 907 783,00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72 145 100,00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79 401 800,00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Капитальный ремонт и ремонт автомобильных дорог общего пользования местного 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38 224 600,00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42 005 510,00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50 320 300,00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38 224 600,00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42 005 510,00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50 320 300,00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38 224 600,00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42 005 510,00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50 320 300,00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Содержание автомобильных дорог общего пользования местного значения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22 283 700,00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29 586 500,00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28 797 500,00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22 283 700,00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29 586 500,00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28 797 500,00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Ч2301SД070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22 283 700,00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29 586 500,00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28 797 500,00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Ч2301SД210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399 483,00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553 090,00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Ч2301SД210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399 483,00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553 090,00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09</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Ч2301SД210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399 483,00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553 090,00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284 000,00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национальной экономики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земельных и имущественных отношений"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A440200000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A440276120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A440276120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A440276120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Жилищно-коммунальное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118 234 512,31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10 905 000,00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10 933 000,00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Коммунальное хозяйство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15 225 253,33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"Модернизация и развитие сферы жилищно-коммунального хозяйства"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11 199 653,33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"Обеспечение качества жилищно-коммунальных услуг"</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11 199 653,33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Мероприятия, направленные на развитие и модернизацию объектов коммунальной инфраструктуры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11 199 653,33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11 199 653,33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A130175350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11 199 653,33</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2 025 600,00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"Благоустройство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2 025 600,00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2 025 600,00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2 025 600,00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2 025 600,00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"Управление муниципальными финансами и муниципальным долгом"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"Организация и управление бюджетным процессом и повышение его открытости"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Ч440177020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Капитальные вложения в объекты государственной (муниципальной) собственности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Ч440177020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Бюджетные инвестиции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02</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Ч440177020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410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Благоустройство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103 006 258,98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10 901 900,00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10 929 800,00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"Формирование современной городской среды на территории муниципального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90 529 858,98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10 901 900,00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10 929 800,00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"Реализация мероприятий по благоустройству муниципального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14 100 000,00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6 079 300,00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8 318 000,00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Уличное освещение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4 318 000,00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мероприятий по благоустройству территории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1 761 300,00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1 761 300,00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A530177420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9 300 000,00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1 761 300,00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Региональный проект "Формирование комфортной городской среды"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76 429 858,98</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4 822 600,00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2 611 800,00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проектов создания комфортной городской среды в малых городах и исторических поселениях</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A51И402590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4 066 666,67</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A51И402590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4 066 666,67</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A51И402590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4 066 666,67</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A51И454240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69 673 380,00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A51И454240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69 673 380,00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A51И454240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69 673 380,00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программ формирования современной городской среды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A51И455550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2 689 812,31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4 822 600,00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2 611 800,00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A51И455550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2 689 812,31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4 822 600,00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2 611 800,00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A51И455550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2 689 812,31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4 822 600,00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2 611 800,00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"Комплексное развитие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12 476 400,00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"Благоустройство сельских территорий"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12 476 400,00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Реализация инициативных проектов на территории муниципальных округов Чувашской Республики в рамках выполнения мероприятий за счет средств местного бюджета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12 476 400,00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12 476 400,00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03</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A620476571</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12 476 400,00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жилищно-коммунального хозяйства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"Обеспечение граждан доступным и комфортным жильем"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ведомственный проект "Улучшение жилищных условий отдельных категорий граждан"</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A230100000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A230172960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A230172960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A230172960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3 100,00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3 200,00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Охрана окружающей среды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охраны окружающей среды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природно-сырьевых ресурсов и обеспечение экологической безопасности"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экологической безопасности на территории муниципального образования"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Ч340100000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Организация работ по ликвидации накопленного вреда окружающей среде</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Ч34017330Э</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Ч34017330Э</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05</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Ч34017330Э</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Культура, кинематография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Культура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культуры"</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"Искусство"</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деятельности муниципальных учреждений культурно-досугового типа и народного творчества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08</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Ц44027A390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4 000 000,00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Социальная политика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204 505,42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Охрана семьи и детства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4 505,42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"Обеспечение граждан доступным и комфортным жильем"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4 505,42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4 505,42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4 505,42</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4 685,64</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4 873,06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4 454,11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4 632,27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4 817,56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Расходы на выплаты персоналу государственных (муниципальных) органов</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120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4 454,11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4 632,27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4 817,56</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53,37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55,50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04</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A22021A820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51,31</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53,37</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55,50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Другие вопросы в области социальной политики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"Обеспечение реализации муниципальной программы "Развитие потенциала муниципального управления"</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Выполнение других обязательств муниципального образования Чувашской Республики</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Ч540573770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Ч540573770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10</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06</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Ч540573770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Физическая культура и спорт</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Физическая культура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Муниципальная программа "Развитие физической культуры и спорта"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Ц500000000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Комплекс процессных мероприятий "Физкультурно-оздоровительная и спортивно-массовая работа с населением"</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Ц540200000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Пропаганда физической культуры и спорта</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Ц540271470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Закупка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Ц540271470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r w:rsidR="00CE2B36" w:rsidRPr="00746852" w:rsidTr="00522770">
        <w:trPr>
          <w:trHeight w:val="23"/>
          <w:jc w:val="center"/>
        </w:trPr>
        <w:tc>
          <w:tcPr>
            <w:tcW w:w="3419"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Иные закупки товаров, работ и услуг для обеспечения государственных (муниципальных) нужд</w:t>
            </w:r>
          </w:p>
        </w:tc>
        <w:tc>
          <w:tcPr>
            <w:tcW w:w="337"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994</w:t>
            </w:r>
          </w:p>
        </w:tc>
        <w:tc>
          <w:tcPr>
            <w:tcW w:w="24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11</w:t>
            </w:r>
          </w:p>
        </w:tc>
        <w:tc>
          <w:tcPr>
            <w:tcW w:w="27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01</w:t>
            </w:r>
          </w:p>
        </w:tc>
        <w:tc>
          <w:tcPr>
            <w:tcW w:w="783"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Ц540271470</w:t>
            </w:r>
          </w:p>
        </w:tc>
        <w:tc>
          <w:tcPr>
            <w:tcW w:w="460"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240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64"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c>
          <w:tcPr>
            <w:tcW w:w="578" w:type="dxa"/>
            <w:shd w:val="clear" w:color="auto" w:fill="auto"/>
            <w:vAlign w:val="center"/>
            <w:hideMark/>
          </w:tcPr>
          <w:p w:rsidR="00CE2B36" w:rsidRPr="00746852" w:rsidRDefault="00CE2B36" w:rsidP="00522770">
            <w:pPr>
              <w:spacing w:line="180" w:lineRule="auto"/>
              <w:jc w:val="center"/>
              <w:rPr>
                <w:rFonts w:ascii="Times New Roman" w:hAnsi="Times New Roman"/>
                <w:color w:val="000000"/>
                <w:sz w:val="10"/>
                <w:szCs w:val="10"/>
              </w:rPr>
            </w:pPr>
            <w:r w:rsidRPr="00746852">
              <w:rPr>
                <w:rFonts w:ascii="Times New Roman" w:hAnsi="Times New Roman"/>
                <w:color w:val="000000"/>
                <w:sz w:val="10"/>
                <w:szCs w:val="10"/>
              </w:rPr>
              <w:t>320 000,00</w:t>
            </w:r>
          </w:p>
        </w:tc>
      </w:tr>
    </w:tbl>
    <w:p w:rsidR="00CE2B36" w:rsidRPr="00EB42D1"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Приложение 5</w:t>
      </w:r>
    </w:p>
    <w:p w:rsidR="00CE2B36" w:rsidRPr="00EB42D1"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к решению Собрания депутатов</w:t>
      </w:r>
    </w:p>
    <w:p w:rsidR="00CE2B36" w:rsidRPr="00EB42D1"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Порецкого муниципального округа Чувашской Республики</w:t>
      </w:r>
    </w:p>
    <w:p w:rsidR="00CE2B36" w:rsidRPr="00EB42D1"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«О бюджете Порецкого муниципального округа Чувашской Республики</w:t>
      </w:r>
    </w:p>
    <w:p w:rsidR="00CE2B36" w:rsidRPr="00EB42D1"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 xml:space="preserve">на 2026 год и на плановый </w:t>
      </w:r>
    </w:p>
    <w:p w:rsidR="00CE2B36"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период 2027 и 2028 годов»</w:t>
      </w:r>
    </w:p>
    <w:p w:rsidR="00CE2B36" w:rsidRPr="00EB42D1" w:rsidRDefault="00CE2B36" w:rsidP="00CE2B36">
      <w:pPr>
        <w:spacing w:line="180" w:lineRule="auto"/>
        <w:ind w:firstLine="284"/>
        <w:jc w:val="center"/>
        <w:rPr>
          <w:rFonts w:ascii="Times New Roman" w:hAnsi="Times New Roman"/>
          <w:b/>
          <w:bCs/>
          <w:sz w:val="14"/>
          <w:szCs w:val="14"/>
        </w:rPr>
      </w:pPr>
      <w:r w:rsidRPr="00EB42D1">
        <w:rPr>
          <w:rFonts w:ascii="Times New Roman" w:hAnsi="Times New Roman"/>
          <w:b/>
          <w:bCs/>
          <w:sz w:val="14"/>
          <w:szCs w:val="14"/>
        </w:rPr>
        <w:t>Распределение</w:t>
      </w:r>
    </w:p>
    <w:p w:rsidR="00CE2B36" w:rsidRPr="00EB42D1" w:rsidRDefault="00CE2B36" w:rsidP="00CE2B36">
      <w:pPr>
        <w:spacing w:line="180" w:lineRule="auto"/>
        <w:ind w:firstLine="284"/>
        <w:jc w:val="center"/>
        <w:rPr>
          <w:rFonts w:ascii="Times New Roman" w:hAnsi="Times New Roman"/>
          <w:b/>
          <w:bCs/>
          <w:sz w:val="14"/>
          <w:szCs w:val="14"/>
        </w:rPr>
      </w:pPr>
      <w:r w:rsidRPr="00EB42D1">
        <w:rPr>
          <w:rFonts w:ascii="Times New Roman" w:hAnsi="Times New Roman"/>
          <w:b/>
          <w:bCs/>
          <w:sz w:val="14"/>
          <w:szCs w:val="14"/>
        </w:rPr>
        <w:t>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бюджета Порецкого муниципального округа Чувашской Республикина 2026 год</w:t>
      </w:r>
    </w:p>
    <w:p w:rsidR="00CE2B36" w:rsidRDefault="00CE2B36" w:rsidP="00CE2B36">
      <w:pPr>
        <w:spacing w:line="180" w:lineRule="auto"/>
        <w:ind w:firstLine="284"/>
        <w:jc w:val="center"/>
        <w:rPr>
          <w:rFonts w:ascii="Times New Roman" w:hAnsi="Times New Roman"/>
          <w:b/>
          <w:bCs/>
          <w:sz w:val="14"/>
          <w:szCs w:val="14"/>
        </w:rPr>
      </w:pPr>
      <w:r w:rsidRPr="00EB42D1">
        <w:rPr>
          <w:rFonts w:ascii="Times New Roman" w:hAnsi="Times New Roman"/>
          <w:b/>
          <w:bCs/>
          <w:sz w:val="14"/>
          <w:szCs w:val="14"/>
        </w:rPr>
        <w:t>и на плановый период 2027 и 2028 годов</w:t>
      </w:r>
    </w:p>
    <w:p w:rsidR="00CE2B36" w:rsidRDefault="00CE2B36" w:rsidP="00CE2B36">
      <w:pPr>
        <w:spacing w:line="180" w:lineRule="auto"/>
        <w:ind w:firstLine="284"/>
        <w:jc w:val="right"/>
        <w:rPr>
          <w:rFonts w:ascii="Times New Roman" w:hAnsi="Times New Roman"/>
          <w:b/>
          <w:bCs/>
          <w:sz w:val="14"/>
          <w:szCs w:val="14"/>
        </w:rPr>
      </w:pPr>
      <w:r w:rsidRPr="00EB42D1">
        <w:rPr>
          <w:rFonts w:ascii="Times New Roman" w:hAnsi="Times New Roman"/>
          <w:b/>
          <w:bCs/>
          <w:sz w:val="14"/>
          <w:szCs w:val="14"/>
        </w:rPr>
        <w:t>(рублей)</w:t>
      </w:r>
    </w:p>
    <w:tbl>
      <w:tblPr>
        <w:tblW w:w="5000" w:type="pct"/>
        <w:jc w:val="center"/>
        <w:tblCellMar>
          <w:left w:w="0" w:type="dxa"/>
          <w:right w:w="0" w:type="dxa"/>
        </w:tblCellMar>
        <w:tblLook w:val="04A0" w:firstRow="1" w:lastRow="0" w:firstColumn="1" w:lastColumn="0" w:noHBand="0" w:noVBand="1"/>
      </w:tblPr>
      <w:tblGrid>
        <w:gridCol w:w="378"/>
        <w:gridCol w:w="5710"/>
        <w:gridCol w:w="1107"/>
        <w:gridCol w:w="818"/>
        <w:gridCol w:w="818"/>
        <w:gridCol w:w="818"/>
      </w:tblGrid>
      <w:tr w:rsidR="00CE2B36" w:rsidRPr="00EB42D1" w:rsidTr="00522770">
        <w:trPr>
          <w:trHeight w:val="161"/>
          <w:jc w:val="center"/>
        </w:trPr>
        <w:tc>
          <w:tcPr>
            <w:tcW w:w="5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Наименование</w:t>
            </w:r>
          </w:p>
        </w:tc>
        <w:tc>
          <w:tcPr>
            <w:tcW w:w="14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Целевая статья</w:t>
            </w:r>
          </w:p>
        </w:tc>
        <w:tc>
          <w:tcPr>
            <w:tcW w:w="1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2026 год</w:t>
            </w:r>
          </w:p>
        </w:tc>
        <w:tc>
          <w:tcPr>
            <w:tcW w:w="1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2027 год</w:t>
            </w:r>
          </w:p>
        </w:tc>
        <w:tc>
          <w:tcPr>
            <w:tcW w:w="1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2028 год</w:t>
            </w:r>
          </w:p>
        </w:tc>
      </w:tr>
      <w:tr w:rsidR="00CE2B36" w:rsidRPr="00EB42D1" w:rsidTr="00522770">
        <w:trPr>
          <w:trHeight w:val="161"/>
          <w:jc w:val="center"/>
        </w:trPr>
        <w:tc>
          <w:tcPr>
            <w:tcW w:w="58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48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36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36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360" w:type="dxa"/>
            <w:vMerge/>
            <w:tcBorders>
              <w:top w:val="single" w:sz="4" w:space="0" w:color="000000"/>
              <w:left w:val="single" w:sz="4" w:space="0" w:color="000000"/>
              <w:bottom w:val="single" w:sz="4" w:space="0" w:color="000000"/>
              <w:right w:val="single" w:sz="4" w:space="0" w:color="000000"/>
            </w:tcBorders>
            <w:vAlign w:val="center"/>
            <w:hideMark/>
          </w:tcPr>
          <w:p w:rsidR="00CE2B36" w:rsidRPr="00EB42D1" w:rsidRDefault="00CE2B36" w:rsidP="00522770">
            <w:pPr>
              <w:spacing w:line="180" w:lineRule="auto"/>
              <w:jc w:val="center"/>
              <w:rPr>
                <w:rFonts w:ascii="Times New Roman" w:hAnsi="Times New Roman"/>
                <w:color w:val="000000"/>
                <w:sz w:val="14"/>
                <w:szCs w:val="14"/>
              </w:rPr>
            </w:pPr>
          </w:p>
        </w:tc>
      </w:tr>
      <w:tr w:rsidR="00CE2B36" w:rsidRPr="00EB42D1" w:rsidTr="00522770">
        <w:trPr>
          <w:trHeight w:val="23"/>
          <w:jc w:val="center"/>
        </w:trPr>
        <w:tc>
          <w:tcPr>
            <w:tcW w:w="580" w:type="dxa"/>
            <w:tcBorders>
              <w:top w:val="nil"/>
              <w:left w:val="single" w:sz="4" w:space="0" w:color="000000"/>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1</w:t>
            </w:r>
          </w:p>
        </w:tc>
        <w:tc>
          <w:tcPr>
            <w:tcW w:w="11300" w:type="dxa"/>
            <w:tcBorders>
              <w:top w:val="nil"/>
              <w:left w:val="nil"/>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w:t>
            </w:r>
          </w:p>
        </w:tc>
        <w:tc>
          <w:tcPr>
            <w:tcW w:w="1480" w:type="dxa"/>
            <w:tcBorders>
              <w:top w:val="nil"/>
              <w:left w:val="nil"/>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3</w:t>
            </w:r>
          </w:p>
        </w:tc>
        <w:tc>
          <w:tcPr>
            <w:tcW w:w="1360" w:type="dxa"/>
            <w:tcBorders>
              <w:top w:val="single" w:sz="4" w:space="0" w:color="000000"/>
              <w:left w:val="nil"/>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w:t>
            </w:r>
          </w:p>
        </w:tc>
        <w:tc>
          <w:tcPr>
            <w:tcW w:w="1360" w:type="dxa"/>
            <w:tcBorders>
              <w:top w:val="single" w:sz="4" w:space="0" w:color="000000"/>
              <w:left w:val="nil"/>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5</w:t>
            </w:r>
          </w:p>
        </w:tc>
        <w:tc>
          <w:tcPr>
            <w:tcW w:w="1360" w:type="dxa"/>
            <w:tcBorders>
              <w:top w:val="single" w:sz="4" w:space="0" w:color="000000"/>
              <w:left w:val="nil"/>
              <w:bottom w:val="nil"/>
              <w:right w:val="single" w:sz="4" w:space="0" w:color="000000"/>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6</w:t>
            </w:r>
          </w:p>
        </w:tc>
      </w:tr>
      <w:tr w:rsidR="00CE2B36" w:rsidRPr="00EB42D1" w:rsidTr="00522770">
        <w:trPr>
          <w:trHeight w:val="23"/>
          <w:jc w:val="cent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w:t>
            </w:r>
          </w:p>
        </w:tc>
        <w:tc>
          <w:tcPr>
            <w:tcW w:w="11300" w:type="dxa"/>
            <w:tcBorders>
              <w:top w:val="single" w:sz="4" w:space="0" w:color="auto"/>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Всего</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110 268 259,49</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16 572 600,00</w:t>
            </w:r>
          </w:p>
        </w:tc>
        <w:tc>
          <w:tcPr>
            <w:tcW w:w="1360" w:type="dxa"/>
            <w:tcBorders>
              <w:top w:val="single" w:sz="4" w:space="0" w:color="auto"/>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14 370 900,00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w:t>
            </w: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Национальный проект "Инфраструктура для жизни"</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76 429 858,98</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4 822 600,00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2 611 800,00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Региональный проект "Формирование комфортной городской среды"</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76 429 858,98</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4 822 600,00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2 611 800,00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Реализация проектов создания комфортной городской среды в малых городах и исторических поселениях</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A51И402590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4 066 666,67</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A51И454240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69 673 380,00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Реализация программ формирования современной городской среды</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A51И455550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2 689 812,31</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4 822 600,00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2 611 800,00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1.2.</w:t>
            </w: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Национальный проект "Молодежь и дети"</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11 619 068,69</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11 750 000,00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11 759 100,00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Региональный проект "Педагоги и наставники"</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11 619 068,69</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11 750 000,00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11 759 100,00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Ц71Ю650500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414 100,00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457 800,00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456 700,00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Ц71Ю651790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736 868,69</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824 100,00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834 300,00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Ц71Ю653030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10 468 100,00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10 468 100,00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10 468 100,00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1.3.</w:t>
            </w: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Национальный проект "Семья"</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22 219 331,82</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Региональный проект "Семейные ценности и инфраструктура культуры"</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22 219 331,82</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b/>
                <w:bCs/>
                <w:color w:val="000000"/>
                <w:sz w:val="14"/>
                <w:szCs w:val="14"/>
              </w:rPr>
            </w:pPr>
            <w:r w:rsidRPr="00EB42D1">
              <w:rPr>
                <w:rFonts w:ascii="Times New Roman" w:hAnsi="Times New Roman"/>
                <w:b/>
                <w:bCs/>
                <w:color w:val="000000"/>
                <w:sz w:val="14"/>
                <w:szCs w:val="14"/>
              </w:rPr>
              <w:t>0,00</w:t>
            </w:r>
          </w:p>
        </w:tc>
      </w:tr>
      <w:tr w:rsidR="00CE2B36" w:rsidRPr="00EB42D1" w:rsidTr="00522770">
        <w:trPr>
          <w:trHeight w:val="23"/>
          <w:jc w:val="center"/>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p>
        </w:tc>
        <w:tc>
          <w:tcPr>
            <w:tcW w:w="1130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Развитие сети культурно-досугового типа (в части капитального ремонта)</w:t>
            </w:r>
          </w:p>
        </w:tc>
        <w:tc>
          <w:tcPr>
            <w:tcW w:w="148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Ц41Я555130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22 219 331,82</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c>
          <w:tcPr>
            <w:tcW w:w="1360" w:type="dxa"/>
            <w:tcBorders>
              <w:top w:val="nil"/>
              <w:left w:val="nil"/>
              <w:bottom w:val="single" w:sz="4" w:space="0" w:color="auto"/>
              <w:right w:val="single" w:sz="4" w:space="0" w:color="auto"/>
            </w:tcBorders>
            <w:shd w:val="clear" w:color="auto" w:fill="auto"/>
            <w:vAlign w:val="center"/>
            <w:hideMark/>
          </w:tcPr>
          <w:p w:rsidR="00CE2B36" w:rsidRPr="00EB42D1" w:rsidRDefault="00CE2B36" w:rsidP="00522770">
            <w:pPr>
              <w:spacing w:line="180" w:lineRule="auto"/>
              <w:jc w:val="center"/>
              <w:rPr>
                <w:rFonts w:ascii="Times New Roman" w:hAnsi="Times New Roman"/>
                <w:color w:val="000000"/>
                <w:sz w:val="14"/>
                <w:szCs w:val="14"/>
              </w:rPr>
            </w:pPr>
            <w:r w:rsidRPr="00EB42D1">
              <w:rPr>
                <w:rFonts w:ascii="Times New Roman" w:hAnsi="Times New Roman"/>
                <w:color w:val="000000"/>
                <w:sz w:val="14"/>
                <w:szCs w:val="14"/>
              </w:rPr>
              <w:t>0,00</w:t>
            </w:r>
          </w:p>
        </w:tc>
      </w:tr>
    </w:tbl>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 xml:space="preserve">Приложение 6 </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к решению Собрания депутатов Порецкого муниципального округа</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 xml:space="preserve">Чувашской Республики «О бюджете Порецкого муниципального округа </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Чувашской Республики на 2026 год и на плановый</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период 2027 и 2028 годов»</w:t>
      </w:r>
    </w:p>
    <w:p w:rsidR="00CE2B36" w:rsidRPr="00406F1B" w:rsidRDefault="00CE2B36" w:rsidP="00CE2B36">
      <w:pPr>
        <w:shd w:val="clear" w:color="auto" w:fill="FFFFFF"/>
        <w:tabs>
          <w:tab w:val="left" w:pos="730"/>
        </w:tabs>
        <w:spacing w:line="180" w:lineRule="auto"/>
        <w:ind w:firstLine="284"/>
        <w:jc w:val="center"/>
        <w:rPr>
          <w:rFonts w:ascii="Times New Roman" w:hAnsi="Times New Roman"/>
          <w:b/>
          <w:bCs/>
          <w:sz w:val="14"/>
          <w:szCs w:val="14"/>
        </w:rPr>
      </w:pPr>
      <w:r w:rsidRPr="00406F1B">
        <w:rPr>
          <w:rFonts w:ascii="Times New Roman" w:hAnsi="Times New Roman"/>
          <w:b/>
          <w:bCs/>
          <w:sz w:val="14"/>
          <w:szCs w:val="14"/>
        </w:rPr>
        <w:t>ИСТОЧНИКИ</w:t>
      </w:r>
    </w:p>
    <w:p w:rsidR="00CE2B36" w:rsidRPr="00406F1B" w:rsidRDefault="00CE2B36" w:rsidP="00CE2B36">
      <w:pPr>
        <w:shd w:val="clear" w:color="auto" w:fill="FFFFFF"/>
        <w:tabs>
          <w:tab w:val="left" w:pos="730"/>
        </w:tabs>
        <w:spacing w:line="180" w:lineRule="auto"/>
        <w:ind w:firstLine="284"/>
        <w:jc w:val="center"/>
        <w:rPr>
          <w:rFonts w:ascii="Times New Roman" w:hAnsi="Times New Roman"/>
          <w:b/>
          <w:bCs/>
          <w:sz w:val="14"/>
          <w:szCs w:val="14"/>
        </w:rPr>
      </w:pPr>
      <w:r w:rsidRPr="00406F1B">
        <w:rPr>
          <w:rFonts w:ascii="Times New Roman" w:hAnsi="Times New Roman"/>
          <w:b/>
          <w:bCs/>
          <w:sz w:val="14"/>
          <w:szCs w:val="14"/>
        </w:rPr>
        <w:t>внутреннего финансирования дефицита бюджета</w:t>
      </w:r>
    </w:p>
    <w:p w:rsidR="00CE2B36" w:rsidRPr="00406F1B" w:rsidRDefault="00CE2B36" w:rsidP="00CE2B36">
      <w:pPr>
        <w:shd w:val="clear" w:color="auto" w:fill="FFFFFF"/>
        <w:tabs>
          <w:tab w:val="left" w:pos="730"/>
        </w:tabs>
        <w:spacing w:line="180" w:lineRule="auto"/>
        <w:ind w:firstLine="284"/>
        <w:jc w:val="center"/>
        <w:rPr>
          <w:rFonts w:ascii="Times New Roman" w:hAnsi="Times New Roman"/>
          <w:b/>
          <w:bCs/>
          <w:sz w:val="14"/>
          <w:szCs w:val="14"/>
        </w:rPr>
      </w:pPr>
      <w:r w:rsidRPr="00406F1B">
        <w:rPr>
          <w:rFonts w:ascii="Times New Roman" w:hAnsi="Times New Roman"/>
          <w:b/>
          <w:bCs/>
          <w:sz w:val="14"/>
          <w:szCs w:val="14"/>
        </w:rPr>
        <w:t>Порецкого муниципального округа Чувашской Республики</w:t>
      </w:r>
    </w:p>
    <w:p w:rsidR="00CE2B36" w:rsidRPr="00406F1B" w:rsidRDefault="00CE2B36" w:rsidP="00CE2B36">
      <w:pPr>
        <w:shd w:val="clear" w:color="auto" w:fill="FFFFFF"/>
        <w:tabs>
          <w:tab w:val="left" w:pos="730"/>
        </w:tabs>
        <w:spacing w:line="180" w:lineRule="auto"/>
        <w:ind w:firstLine="284"/>
        <w:jc w:val="center"/>
        <w:rPr>
          <w:rFonts w:ascii="Times New Roman" w:hAnsi="Times New Roman"/>
          <w:b/>
          <w:bCs/>
          <w:sz w:val="14"/>
          <w:szCs w:val="14"/>
        </w:rPr>
      </w:pPr>
      <w:r w:rsidRPr="00406F1B">
        <w:rPr>
          <w:rFonts w:ascii="Times New Roman" w:hAnsi="Times New Roman"/>
          <w:b/>
          <w:bCs/>
          <w:sz w:val="14"/>
          <w:szCs w:val="14"/>
        </w:rPr>
        <w:t>на 2026 год и на плановый период 2027 и 2028 годов</w:t>
      </w:r>
    </w:p>
    <w:p w:rsidR="00CE2B36" w:rsidRPr="00406F1B" w:rsidRDefault="00CE2B36" w:rsidP="00CE2B36">
      <w:pPr>
        <w:shd w:val="clear" w:color="auto" w:fill="FFFFFF"/>
        <w:tabs>
          <w:tab w:val="left" w:pos="730"/>
        </w:tabs>
        <w:spacing w:line="180" w:lineRule="auto"/>
        <w:ind w:firstLine="284"/>
        <w:jc w:val="both"/>
        <w:rPr>
          <w:rFonts w:ascii="Times New Roman" w:hAnsi="Times New Roman"/>
          <w:b/>
          <w:bCs/>
          <w:sz w:val="14"/>
          <w:szCs w:val="14"/>
        </w:rPr>
      </w:pPr>
      <w:r w:rsidRPr="00406F1B">
        <w:rPr>
          <w:rFonts w:ascii="Times New Roman" w:hAnsi="Times New Roman"/>
          <w:b/>
          <w:bCs/>
          <w:sz w:val="14"/>
          <w:szCs w:val="14"/>
        </w:rPr>
        <w:t>1. ИСТОЧНИК</w:t>
      </w:r>
      <w:r>
        <w:rPr>
          <w:rFonts w:ascii="Times New Roman" w:hAnsi="Times New Roman"/>
          <w:b/>
          <w:bCs/>
          <w:sz w:val="14"/>
          <w:szCs w:val="14"/>
        </w:rPr>
        <w:t xml:space="preserve"> </w:t>
      </w:r>
      <w:r w:rsidRPr="00406F1B">
        <w:rPr>
          <w:rFonts w:ascii="Times New Roman" w:hAnsi="Times New Roman"/>
          <w:b/>
          <w:bCs/>
          <w:sz w:val="14"/>
          <w:szCs w:val="14"/>
        </w:rPr>
        <w:t>внутреннего финансирования дефицита бюджета  Порецкого муниципального округа Чувашской Республики  на 2026 год</w:t>
      </w:r>
    </w:p>
    <w:p w:rsidR="00CE2B36" w:rsidRPr="00406F1B" w:rsidRDefault="00CE2B36" w:rsidP="00CE2B36">
      <w:pPr>
        <w:shd w:val="clear" w:color="auto" w:fill="FFFFFF"/>
        <w:tabs>
          <w:tab w:val="left" w:pos="730"/>
        </w:tabs>
        <w:spacing w:line="180" w:lineRule="auto"/>
        <w:ind w:firstLine="284"/>
        <w:jc w:val="right"/>
        <w:rPr>
          <w:rFonts w:ascii="Times New Roman" w:hAnsi="Times New Roman"/>
          <w:sz w:val="14"/>
          <w:szCs w:val="14"/>
        </w:rPr>
      </w:pPr>
      <w:r w:rsidRPr="00406F1B">
        <w:rPr>
          <w:rFonts w:ascii="Times New Roman" w:hAnsi="Times New Roman"/>
          <w:sz w:val="14"/>
          <w:szCs w:val="14"/>
        </w:rPr>
        <w:t xml:space="preserve"> (рублей)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76"/>
        <w:gridCol w:w="4451"/>
        <w:gridCol w:w="2422"/>
      </w:tblGrid>
      <w:tr w:rsidR="00CE2B36" w:rsidRPr="00406F1B" w:rsidTr="00522770">
        <w:tblPrEx>
          <w:tblCellMar>
            <w:top w:w="0" w:type="dxa"/>
            <w:bottom w:w="0" w:type="dxa"/>
          </w:tblCellMar>
        </w:tblPrEx>
        <w:trPr>
          <w:jc w:val="center"/>
        </w:trPr>
        <w:tc>
          <w:tcPr>
            <w:tcW w:w="2077"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Код бюджетной классификации Российской Федерации</w:t>
            </w:r>
          </w:p>
        </w:tc>
        <w:tc>
          <w:tcPr>
            <w:tcW w:w="3330"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Наименование</w:t>
            </w:r>
          </w:p>
        </w:tc>
        <w:tc>
          <w:tcPr>
            <w:tcW w:w="1812"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Сумма на 2026 год</w:t>
            </w:r>
          </w:p>
        </w:tc>
      </w:tr>
      <w:tr w:rsidR="00CE2B36" w:rsidRPr="00406F1B" w:rsidTr="00522770">
        <w:tblPrEx>
          <w:tblCellMar>
            <w:top w:w="0" w:type="dxa"/>
            <w:bottom w:w="0" w:type="dxa"/>
          </w:tblCellMar>
        </w:tblPrEx>
        <w:trPr>
          <w:jc w:val="center"/>
        </w:trPr>
        <w:tc>
          <w:tcPr>
            <w:tcW w:w="2077"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000 01 05 02 00 00 0000 000</w:t>
            </w:r>
          </w:p>
        </w:tc>
        <w:tc>
          <w:tcPr>
            <w:tcW w:w="3330"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Изменение остатков средств на счетах по учету средств бюджетов</w:t>
            </w:r>
          </w:p>
        </w:tc>
        <w:tc>
          <w:tcPr>
            <w:tcW w:w="1812"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0,0</w:t>
            </w:r>
          </w:p>
        </w:tc>
      </w:tr>
      <w:tr w:rsidR="00CE2B36" w:rsidRPr="00406F1B" w:rsidTr="00522770">
        <w:tblPrEx>
          <w:tblCellMar>
            <w:top w:w="0" w:type="dxa"/>
            <w:bottom w:w="0" w:type="dxa"/>
          </w:tblCellMar>
        </w:tblPrEx>
        <w:trPr>
          <w:jc w:val="center"/>
        </w:trPr>
        <w:tc>
          <w:tcPr>
            <w:tcW w:w="2077"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r w:rsidRPr="00406F1B">
              <w:rPr>
                <w:rFonts w:ascii="Times New Roman" w:hAnsi="Times New Roman"/>
                <w:b/>
                <w:sz w:val="14"/>
                <w:szCs w:val="14"/>
              </w:rPr>
              <w:t>Итого</w:t>
            </w:r>
          </w:p>
        </w:tc>
        <w:tc>
          <w:tcPr>
            <w:tcW w:w="3330"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p>
        </w:tc>
        <w:tc>
          <w:tcPr>
            <w:tcW w:w="1812"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r w:rsidRPr="00406F1B">
              <w:rPr>
                <w:rFonts w:ascii="Times New Roman" w:hAnsi="Times New Roman"/>
                <w:b/>
                <w:sz w:val="14"/>
                <w:szCs w:val="14"/>
              </w:rPr>
              <w:t>0,0</w:t>
            </w:r>
          </w:p>
        </w:tc>
      </w:tr>
    </w:tbl>
    <w:p w:rsidR="00CE2B36" w:rsidRPr="00406F1B" w:rsidRDefault="00CE2B36" w:rsidP="00CE2B36">
      <w:pPr>
        <w:shd w:val="clear" w:color="auto" w:fill="FFFFFF"/>
        <w:tabs>
          <w:tab w:val="left" w:pos="730"/>
        </w:tabs>
        <w:spacing w:line="180" w:lineRule="auto"/>
        <w:ind w:firstLine="284"/>
        <w:jc w:val="both"/>
        <w:rPr>
          <w:rFonts w:ascii="Times New Roman" w:hAnsi="Times New Roman"/>
          <w:b/>
          <w:bCs/>
          <w:sz w:val="14"/>
          <w:szCs w:val="14"/>
        </w:rPr>
      </w:pPr>
      <w:r w:rsidRPr="00406F1B">
        <w:rPr>
          <w:rFonts w:ascii="Times New Roman" w:hAnsi="Times New Roman"/>
          <w:b/>
          <w:bCs/>
          <w:sz w:val="14"/>
          <w:szCs w:val="14"/>
        </w:rPr>
        <w:t>2. ИСТОЧНИКИ</w:t>
      </w:r>
      <w:r>
        <w:rPr>
          <w:rFonts w:ascii="Times New Roman" w:hAnsi="Times New Roman"/>
          <w:b/>
          <w:bCs/>
          <w:sz w:val="14"/>
          <w:szCs w:val="14"/>
        </w:rPr>
        <w:t xml:space="preserve"> </w:t>
      </w:r>
      <w:r w:rsidRPr="00406F1B">
        <w:rPr>
          <w:rFonts w:ascii="Times New Roman" w:hAnsi="Times New Roman"/>
          <w:b/>
          <w:bCs/>
          <w:sz w:val="14"/>
          <w:szCs w:val="14"/>
        </w:rPr>
        <w:t>внутреннего финансирования дефицита бюджета Порецкого муниципального округа Чувашской Республики  на 2027 и 2028 годы</w:t>
      </w:r>
    </w:p>
    <w:p w:rsidR="00CE2B36" w:rsidRPr="00406F1B" w:rsidRDefault="00CE2B36" w:rsidP="00CE2B36">
      <w:pPr>
        <w:shd w:val="clear" w:color="auto" w:fill="FFFFFF"/>
        <w:tabs>
          <w:tab w:val="left" w:pos="730"/>
        </w:tabs>
        <w:spacing w:line="180" w:lineRule="auto"/>
        <w:ind w:firstLine="284"/>
        <w:jc w:val="right"/>
        <w:rPr>
          <w:rFonts w:ascii="Times New Roman" w:hAnsi="Times New Roman"/>
          <w:sz w:val="14"/>
          <w:szCs w:val="14"/>
        </w:rPr>
      </w:pPr>
      <w:r w:rsidRPr="00406F1B">
        <w:rPr>
          <w:rFonts w:ascii="Times New Roman" w:hAnsi="Times New Roman"/>
          <w:b/>
          <w:sz w:val="14"/>
          <w:szCs w:val="14"/>
        </w:rPr>
        <w:t xml:space="preserve"> </w:t>
      </w:r>
      <w:r w:rsidRPr="00406F1B">
        <w:rPr>
          <w:rFonts w:ascii="Times New Roman" w:hAnsi="Times New Roman"/>
          <w:sz w:val="14"/>
          <w:szCs w:val="14"/>
        </w:rPr>
        <w:t>(рублей)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94"/>
        <w:gridCol w:w="3271"/>
        <w:gridCol w:w="1842"/>
        <w:gridCol w:w="1842"/>
      </w:tblGrid>
      <w:tr w:rsidR="00CE2B36" w:rsidRPr="00406F1B" w:rsidTr="00522770">
        <w:tblPrEx>
          <w:tblCellMar>
            <w:top w:w="0" w:type="dxa"/>
            <w:bottom w:w="0" w:type="dxa"/>
          </w:tblCellMar>
        </w:tblPrEx>
        <w:trPr>
          <w:trHeight w:val="23"/>
          <w:jc w:val="center"/>
        </w:trPr>
        <w:tc>
          <w:tcPr>
            <w:tcW w:w="2016"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Код бюджетной классификации Российской Федерации</w:t>
            </w:r>
          </w:p>
        </w:tc>
        <w:tc>
          <w:tcPr>
            <w:tcW w:w="2447"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Наименование</w:t>
            </w:r>
          </w:p>
        </w:tc>
        <w:tc>
          <w:tcPr>
            <w:tcW w:w="1378"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Сумма на 2027 год</w:t>
            </w:r>
          </w:p>
        </w:tc>
        <w:tc>
          <w:tcPr>
            <w:tcW w:w="1378"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Сумма на 2028 год</w:t>
            </w:r>
          </w:p>
        </w:tc>
      </w:tr>
      <w:tr w:rsidR="00CE2B36" w:rsidRPr="00406F1B" w:rsidTr="00522770">
        <w:tblPrEx>
          <w:tblCellMar>
            <w:top w:w="0" w:type="dxa"/>
            <w:bottom w:w="0" w:type="dxa"/>
          </w:tblCellMar>
        </w:tblPrEx>
        <w:trPr>
          <w:trHeight w:val="23"/>
          <w:jc w:val="center"/>
        </w:trPr>
        <w:tc>
          <w:tcPr>
            <w:tcW w:w="2016"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000 01 05 02 00 00 0000 000</w:t>
            </w:r>
          </w:p>
        </w:tc>
        <w:tc>
          <w:tcPr>
            <w:tcW w:w="2447"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Изменение остатков средств на счетах по учету средств бюджетов</w:t>
            </w:r>
          </w:p>
        </w:tc>
        <w:tc>
          <w:tcPr>
            <w:tcW w:w="1378"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0,0</w:t>
            </w:r>
          </w:p>
        </w:tc>
        <w:tc>
          <w:tcPr>
            <w:tcW w:w="1378" w:type="dxa"/>
          </w:tcPr>
          <w:p w:rsidR="00CE2B36" w:rsidRPr="00406F1B" w:rsidRDefault="00CE2B36" w:rsidP="00522770">
            <w:pPr>
              <w:tabs>
                <w:tab w:val="left" w:pos="730"/>
              </w:tabs>
              <w:spacing w:line="180" w:lineRule="auto"/>
              <w:ind w:firstLine="284"/>
              <w:jc w:val="both"/>
              <w:rPr>
                <w:rFonts w:ascii="Times New Roman" w:hAnsi="Times New Roman"/>
                <w:sz w:val="14"/>
                <w:szCs w:val="14"/>
              </w:rPr>
            </w:pPr>
            <w:r w:rsidRPr="00406F1B">
              <w:rPr>
                <w:rFonts w:ascii="Times New Roman" w:hAnsi="Times New Roman"/>
                <w:sz w:val="14"/>
                <w:szCs w:val="14"/>
              </w:rPr>
              <w:t>0,0</w:t>
            </w:r>
          </w:p>
        </w:tc>
      </w:tr>
      <w:tr w:rsidR="00CE2B36" w:rsidRPr="00406F1B" w:rsidTr="00522770">
        <w:tblPrEx>
          <w:tblCellMar>
            <w:top w:w="0" w:type="dxa"/>
            <w:bottom w:w="0" w:type="dxa"/>
          </w:tblCellMar>
        </w:tblPrEx>
        <w:trPr>
          <w:trHeight w:val="23"/>
          <w:jc w:val="center"/>
        </w:trPr>
        <w:tc>
          <w:tcPr>
            <w:tcW w:w="2016"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r w:rsidRPr="00406F1B">
              <w:rPr>
                <w:rFonts w:ascii="Times New Roman" w:hAnsi="Times New Roman"/>
                <w:b/>
                <w:sz w:val="14"/>
                <w:szCs w:val="14"/>
              </w:rPr>
              <w:t>Итого</w:t>
            </w:r>
          </w:p>
        </w:tc>
        <w:tc>
          <w:tcPr>
            <w:tcW w:w="2447"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p>
        </w:tc>
        <w:tc>
          <w:tcPr>
            <w:tcW w:w="1378"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r w:rsidRPr="00406F1B">
              <w:rPr>
                <w:rFonts w:ascii="Times New Roman" w:hAnsi="Times New Roman"/>
                <w:b/>
                <w:sz w:val="14"/>
                <w:szCs w:val="14"/>
              </w:rPr>
              <w:t>0,0</w:t>
            </w:r>
          </w:p>
        </w:tc>
        <w:tc>
          <w:tcPr>
            <w:tcW w:w="1378" w:type="dxa"/>
          </w:tcPr>
          <w:p w:rsidR="00CE2B36" w:rsidRPr="00406F1B" w:rsidRDefault="00CE2B36" w:rsidP="00522770">
            <w:pPr>
              <w:tabs>
                <w:tab w:val="left" w:pos="730"/>
              </w:tabs>
              <w:spacing w:line="180" w:lineRule="auto"/>
              <w:ind w:firstLine="284"/>
              <w:jc w:val="both"/>
              <w:rPr>
                <w:rFonts w:ascii="Times New Roman" w:hAnsi="Times New Roman"/>
                <w:b/>
                <w:sz w:val="14"/>
                <w:szCs w:val="14"/>
              </w:rPr>
            </w:pPr>
            <w:r w:rsidRPr="00406F1B">
              <w:rPr>
                <w:rFonts w:ascii="Times New Roman" w:hAnsi="Times New Roman"/>
                <w:b/>
                <w:sz w:val="14"/>
                <w:szCs w:val="14"/>
              </w:rPr>
              <w:t>0,0</w:t>
            </w:r>
          </w:p>
        </w:tc>
      </w:tr>
    </w:tbl>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Приложение 7</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к решению Собрания депутатов Порецкого муниципального округа</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 xml:space="preserve">Чувашской Республики «О бюджете Порецкого муниципального округа </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 xml:space="preserve">Чувашской Республики на 2026 год и на плановый </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период 2027 и 2028 годов»</w:t>
      </w:r>
    </w:p>
    <w:p w:rsidR="00CE2B36" w:rsidRPr="00406F1B" w:rsidRDefault="00CE2B36" w:rsidP="00CE2B36">
      <w:pPr>
        <w:pStyle w:val="20"/>
        <w:keepNext w:val="0"/>
        <w:spacing w:line="180" w:lineRule="auto"/>
        <w:ind w:firstLine="284"/>
        <w:rPr>
          <w:sz w:val="14"/>
          <w:szCs w:val="14"/>
        </w:rPr>
      </w:pPr>
      <w:r w:rsidRPr="00406F1B">
        <w:rPr>
          <w:sz w:val="14"/>
          <w:szCs w:val="14"/>
        </w:rPr>
        <w:t>ПРОГРАММА</w:t>
      </w:r>
    </w:p>
    <w:p w:rsidR="00CE2B36" w:rsidRPr="00406F1B" w:rsidRDefault="00CE2B36" w:rsidP="00CE2B36">
      <w:pPr>
        <w:spacing w:line="180" w:lineRule="auto"/>
        <w:ind w:firstLine="284"/>
        <w:jc w:val="center"/>
        <w:rPr>
          <w:rFonts w:ascii="Times New Roman" w:hAnsi="Times New Roman"/>
          <w:b/>
          <w:sz w:val="14"/>
          <w:szCs w:val="14"/>
        </w:rPr>
      </w:pPr>
      <w:r w:rsidRPr="00406F1B">
        <w:rPr>
          <w:rFonts w:ascii="Times New Roman" w:hAnsi="Times New Roman"/>
          <w:b/>
          <w:sz w:val="14"/>
          <w:szCs w:val="14"/>
        </w:rPr>
        <w:t>муниципальных внутренних заимствований Порецкого муниципального округа</w:t>
      </w:r>
    </w:p>
    <w:p w:rsidR="00CE2B36" w:rsidRPr="00406F1B" w:rsidRDefault="00CE2B36" w:rsidP="00CE2B36">
      <w:pPr>
        <w:spacing w:line="180" w:lineRule="auto"/>
        <w:ind w:firstLine="284"/>
        <w:jc w:val="center"/>
        <w:rPr>
          <w:rFonts w:ascii="Times New Roman" w:hAnsi="Times New Roman"/>
          <w:b/>
          <w:sz w:val="14"/>
          <w:szCs w:val="14"/>
        </w:rPr>
      </w:pPr>
      <w:r w:rsidRPr="00406F1B">
        <w:rPr>
          <w:rFonts w:ascii="Times New Roman" w:hAnsi="Times New Roman"/>
          <w:b/>
          <w:sz w:val="14"/>
          <w:szCs w:val="14"/>
        </w:rPr>
        <w:t>Чувашской Республики, предусмотренных на 2026 год</w:t>
      </w:r>
    </w:p>
    <w:p w:rsidR="00CE2B36" w:rsidRPr="00406F1B" w:rsidRDefault="00CE2B36" w:rsidP="00CE2B36">
      <w:pPr>
        <w:spacing w:line="180" w:lineRule="auto"/>
        <w:ind w:firstLine="284"/>
        <w:jc w:val="center"/>
        <w:rPr>
          <w:rFonts w:ascii="Times New Roman" w:hAnsi="Times New Roman"/>
          <w:b/>
          <w:sz w:val="14"/>
          <w:szCs w:val="14"/>
        </w:rPr>
      </w:pPr>
      <w:r w:rsidRPr="00406F1B">
        <w:rPr>
          <w:rFonts w:ascii="Times New Roman" w:hAnsi="Times New Roman"/>
          <w:b/>
          <w:sz w:val="14"/>
          <w:szCs w:val="14"/>
        </w:rPr>
        <w:t>и на плановый период 2027 и 2028 годов</w:t>
      </w:r>
    </w:p>
    <w:p w:rsidR="00CE2B36" w:rsidRPr="00406F1B" w:rsidRDefault="00CE2B36" w:rsidP="00CE2B36">
      <w:pPr>
        <w:spacing w:line="180" w:lineRule="auto"/>
        <w:ind w:firstLine="284"/>
        <w:jc w:val="both"/>
        <w:rPr>
          <w:rFonts w:ascii="Times New Roman" w:hAnsi="Times New Roman"/>
          <w:b/>
          <w:sz w:val="14"/>
          <w:szCs w:val="14"/>
        </w:rPr>
      </w:pPr>
      <w:r w:rsidRPr="00406F1B">
        <w:rPr>
          <w:rFonts w:ascii="Times New Roman" w:hAnsi="Times New Roman"/>
          <w:b/>
          <w:sz w:val="14"/>
          <w:szCs w:val="14"/>
        </w:rPr>
        <w:t>1. Муниципальные внутренние заимствования Порецкого муниципального округа Чувашской Республики на 2026 год</w:t>
      </w:r>
    </w:p>
    <w:p w:rsidR="00CE2B36" w:rsidRPr="00406F1B" w:rsidRDefault="00CE2B36" w:rsidP="00CE2B36">
      <w:pPr>
        <w:spacing w:line="180" w:lineRule="auto"/>
        <w:ind w:firstLine="284"/>
        <w:jc w:val="right"/>
        <w:rPr>
          <w:rFonts w:ascii="Times New Roman" w:hAnsi="Times New Roman"/>
          <w:sz w:val="14"/>
          <w:szCs w:val="14"/>
        </w:rPr>
      </w:pPr>
      <w:r w:rsidRPr="00406F1B">
        <w:rPr>
          <w:rFonts w:ascii="Times New Roman" w:hAnsi="Times New Roman"/>
          <w:sz w:val="14"/>
          <w:szCs w:val="14"/>
        </w:rPr>
        <w:t xml:space="preserve">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03"/>
        <w:gridCol w:w="3892"/>
        <w:gridCol w:w="1474"/>
        <w:gridCol w:w="1250"/>
      </w:tblGrid>
      <w:tr w:rsidR="00CE2B36" w:rsidRPr="00406F1B" w:rsidTr="00522770">
        <w:tblPrEx>
          <w:tblCellMar>
            <w:top w:w="0" w:type="dxa"/>
            <w:bottom w:w="0" w:type="dxa"/>
          </w:tblCellMar>
        </w:tblPrEx>
        <w:trPr>
          <w:cantSplit/>
          <w:trHeight w:val="820"/>
        </w:trPr>
        <w:tc>
          <w:tcPr>
            <w:tcW w:w="603" w:type="dxa"/>
          </w:tcPr>
          <w:p w:rsidR="00CE2B36" w:rsidRPr="00406F1B" w:rsidRDefault="00CE2B36" w:rsidP="00522770">
            <w:pPr>
              <w:spacing w:line="180" w:lineRule="auto"/>
              <w:ind w:firstLine="284"/>
              <w:jc w:val="both"/>
              <w:rPr>
                <w:rFonts w:ascii="Times New Roman" w:hAnsi="Times New Roman"/>
                <w:bCs/>
                <w:sz w:val="14"/>
                <w:szCs w:val="14"/>
              </w:rPr>
            </w:pPr>
            <w:r w:rsidRPr="00406F1B">
              <w:rPr>
                <w:rFonts w:ascii="Times New Roman" w:hAnsi="Times New Roman"/>
                <w:bCs/>
                <w:sz w:val="14"/>
                <w:szCs w:val="14"/>
              </w:rPr>
              <w:t>№</w:t>
            </w:r>
          </w:p>
        </w:tc>
        <w:tc>
          <w:tcPr>
            <w:tcW w:w="3892" w:type="dxa"/>
          </w:tcPr>
          <w:p w:rsidR="00CE2B36" w:rsidRPr="00406F1B" w:rsidRDefault="00CE2B36" w:rsidP="00522770">
            <w:pPr>
              <w:pStyle w:val="30"/>
              <w:keepNext w:val="0"/>
              <w:widowControl w:val="0"/>
              <w:spacing w:line="180" w:lineRule="auto"/>
              <w:ind w:firstLine="284"/>
              <w:jc w:val="both"/>
              <w:rPr>
                <w:sz w:val="14"/>
                <w:szCs w:val="14"/>
              </w:rPr>
            </w:pPr>
            <w:r w:rsidRPr="00406F1B">
              <w:rPr>
                <w:sz w:val="14"/>
                <w:szCs w:val="14"/>
              </w:rPr>
              <w:t>Муниципальные внутренние заимствования</w:t>
            </w:r>
          </w:p>
          <w:p w:rsidR="00CE2B36" w:rsidRPr="00406F1B" w:rsidRDefault="00CE2B36" w:rsidP="00522770">
            <w:pPr>
              <w:spacing w:line="180" w:lineRule="auto"/>
              <w:ind w:firstLine="284"/>
              <w:jc w:val="both"/>
              <w:rPr>
                <w:rFonts w:ascii="Times New Roman" w:hAnsi="Times New Roman"/>
                <w:sz w:val="14"/>
                <w:szCs w:val="14"/>
              </w:rPr>
            </w:pPr>
          </w:p>
        </w:tc>
        <w:tc>
          <w:tcPr>
            <w:tcW w:w="1474" w:type="dxa"/>
          </w:tcPr>
          <w:p w:rsidR="00CE2B36" w:rsidRPr="00406F1B" w:rsidRDefault="00CE2B36" w:rsidP="00522770">
            <w:pPr>
              <w:spacing w:line="180" w:lineRule="auto"/>
              <w:ind w:firstLine="284"/>
              <w:jc w:val="both"/>
              <w:rPr>
                <w:rFonts w:ascii="Times New Roman" w:hAnsi="Times New Roman"/>
                <w:bCs/>
                <w:sz w:val="14"/>
                <w:szCs w:val="14"/>
              </w:rPr>
            </w:pPr>
            <w:r w:rsidRPr="00406F1B">
              <w:rPr>
                <w:rFonts w:ascii="Times New Roman" w:hAnsi="Times New Roman"/>
                <w:bCs/>
                <w:sz w:val="14"/>
                <w:szCs w:val="14"/>
              </w:rPr>
              <w:t>Привлечение</w:t>
            </w:r>
          </w:p>
        </w:tc>
        <w:tc>
          <w:tcPr>
            <w:tcW w:w="1250" w:type="dxa"/>
          </w:tcPr>
          <w:p w:rsidR="00CE2B36" w:rsidRPr="00406F1B" w:rsidRDefault="00CE2B36" w:rsidP="00522770">
            <w:pPr>
              <w:spacing w:line="180" w:lineRule="auto"/>
              <w:ind w:firstLine="284"/>
              <w:jc w:val="both"/>
              <w:rPr>
                <w:rFonts w:ascii="Times New Roman" w:hAnsi="Times New Roman"/>
                <w:bCs/>
                <w:sz w:val="14"/>
                <w:szCs w:val="14"/>
              </w:rPr>
            </w:pPr>
            <w:r w:rsidRPr="00406F1B">
              <w:rPr>
                <w:rFonts w:ascii="Times New Roman" w:hAnsi="Times New Roman"/>
                <w:bCs/>
                <w:sz w:val="14"/>
                <w:szCs w:val="14"/>
              </w:rPr>
              <w:t>Погашение</w:t>
            </w:r>
          </w:p>
        </w:tc>
      </w:tr>
      <w:tr w:rsidR="00CE2B36" w:rsidRPr="00406F1B" w:rsidTr="00522770">
        <w:tblPrEx>
          <w:tblCellMar>
            <w:top w:w="0" w:type="dxa"/>
            <w:bottom w:w="0" w:type="dxa"/>
          </w:tblCellMar>
        </w:tblPrEx>
        <w:tc>
          <w:tcPr>
            <w:tcW w:w="603"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1.</w:t>
            </w:r>
          </w:p>
        </w:tc>
        <w:tc>
          <w:tcPr>
            <w:tcW w:w="3892"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 xml:space="preserve">Кредиты кредитных организаций в валюте Российской Федерации </w:t>
            </w:r>
          </w:p>
          <w:p w:rsidR="00CE2B36" w:rsidRPr="00406F1B" w:rsidRDefault="00CE2B36" w:rsidP="00522770">
            <w:pPr>
              <w:spacing w:line="180" w:lineRule="auto"/>
              <w:ind w:firstLine="284"/>
              <w:jc w:val="both"/>
              <w:rPr>
                <w:rFonts w:ascii="Times New Roman" w:hAnsi="Times New Roman"/>
                <w:sz w:val="14"/>
                <w:szCs w:val="14"/>
              </w:rPr>
            </w:pPr>
          </w:p>
        </w:tc>
        <w:tc>
          <w:tcPr>
            <w:tcW w:w="1474"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both"/>
              <w:rPr>
                <w:rFonts w:ascii="Times New Roman" w:hAnsi="Times New Roman"/>
                <w:sz w:val="14"/>
                <w:szCs w:val="14"/>
              </w:rPr>
            </w:pPr>
          </w:p>
        </w:tc>
        <w:tc>
          <w:tcPr>
            <w:tcW w:w="1250"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0,0</w:t>
            </w:r>
          </w:p>
        </w:tc>
      </w:tr>
      <w:tr w:rsidR="00CE2B36" w:rsidRPr="00406F1B" w:rsidTr="00522770">
        <w:tblPrEx>
          <w:tblCellMar>
            <w:top w:w="0" w:type="dxa"/>
            <w:bottom w:w="0" w:type="dxa"/>
          </w:tblCellMar>
        </w:tblPrEx>
        <w:tc>
          <w:tcPr>
            <w:tcW w:w="603" w:type="dxa"/>
          </w:tcPr>
          <w:p w:rsidR="00CE2B36" w:rsidRPr="00406F1B" w:rsidRDefault="00CE2B36" w:rsidP="00522770">
            <w:pPr>
              <w:spacing w:line="180" w:lineRule="auto"/>
              <w:ind w:firstLine="284"/>
              <w:jc w:val="both"/>
              <w:rPr>
                <w:rFonts w:ascii="Times New Roman" w:hAnsi="Times New Roman"/>
                <w:sz w:val="14"/>
                <w:szCs w:val="14"/>
              </w:rPr>
            </w:pPr>
          </w:p>
        </w:tc>
        <w:tc>
          <w:tcPr>
            <w:tcW w:w="3892"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Итого</w:t>
            </w:r>
          </w:p>
          <w:p w:rsidR="00CE2B36" w:rsidRPr="00406F1B" w:rsidRDefault="00CE2B36" w:rsidP="00522770">
            <w:pPr>
              <w:spacing w:line="180" w:lineRule="auto"/>
              <w:ind w:firstLine="284"/>
              <w:jc w:val="both"/>
              <w:rPr>
                <w:rFonts w:ascii="Times New Roman" w:hAnsi="Times New Roman"/>
                <w:sz w:val="14"/>
                <w:szCs w:val="14"/>
              </w:rPr>
            </w:pPr>
          </w:p>
        </w:tc>
        <w:tc>
          <w:tcPr>
            <w:tcW w:w="1474"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both"/>
              <w:rPr>
                <w:rFonts w:ascii="Times New Roman" w:hAnsi="Times New Roman"/>
                <w:sz w:val="14"/>
                <w:szCs w:val="14"/>
              </w:rPr>
            </w:pPr>
          </w:p>
        </w:tc>
        <w:tc>
          <w:tcPr>
            <w:tcW w:w="1250" w:type="dxa"/>
          </w:tcPr>
          <w:p w:rsidR="00CE2B36" w:rsidRPr="00406F1B" w:rsidRDefault="00CE2B36" w:rsidP="00522770">
            <w:pPr>
              <w:spacing w:line="180" w:lineRule="auto"/>
              <w:ind w:firstLine="284"/>
              <w:jc w:val="both"/>
              <w:rPr>
                <w:rFonts w:ascii="Times New Roman" w:hAnsi="Times New Roman"/>
                <w:sz w:val="14"/>
                <w:szCs w:val="14"/>
              </w:rPr>
            </w:pPr>
            <w:r w:rsidRPr="00406F1B">
              <w:rPr>
                <w:rFonts w:ascii="Times New Roman" w:hAnsi="Times New Roman"/>
                <w:sz w:val="14"/>
                <w:szCs w:val="14"/>
              </w:rPr>
              <w:t>0,0</w:t>
            </w:r>
          </w:p>
        </w:tc>
      </w:tr>
    </w:tbl>
    <w:p w:rsidR="00CE2B36" w:rsidRPr="00406F1B" w:rsidRDefault="00CE2B36" w:rsidP="00CE2B36">
      <w:pPr>
        <w:spacing w:line="180" w:lineRule="auto"/>
        <w:ind w:firstLine="284"/>
        <w:jc w:val="both"/>
        <w:rPr>
          <w:rFonts w:ascii="Times New Roman" w:hAnsi="Times New Roman"/>
          <w:b/>
          <w:sz w:val="14"/>
          <w:szCs w:val="14"/>
        </w:rPr>
      </w:pPr>
      <w:r w:rsidRPr="00406F1B">
        <w:rPr>
          <w:rFonts w:ascii="Times New Roman" w:hAnsi="Times New Roman"/>
          <w:b/>
          <w:sz w:val="14"/>
          <w:szCs w:val="14"/>
        </w:rPr>
        <w:t>2. Муниципальные внутренние заимствования Порецкого муниципального округа Чувашской Республики на 2027 и 2028 годы</w:t>
      </w:r>
    </w:p>
    <w:p w:rsidR="00CE2B36" w:rsidRPr="00406F1B" w:rsidRDefault="00CE2B36" w:rsidP="00CE2B36">
      <w:pPr>
        <w:spacing w:line="180" w:lineRule="auto"/>
        <w:ind w:firstLine="284"/>
        <w:jc w:val="right"/>
        <w:rPr>
          <w:rFonts w:ascii="Times New Roman" w:hAnsi="Times New Roman"/>
          <w:sz w:val="14"/>
          <w:szCs w:val="14"/>
        </w:rPr>
      </w:pPr>
      <w:r w:rsidRPr="00406F1B">
        <w:rPr>
          <w:rFonts w:ascii="Times New Roman" w:hAnsi="Times New Roman"/>
          <w:sz w:val="14"/>
          <w:szCs w:val="14"/>
        </w:rPr>
        <w:t>(рублей)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7"/>
        <w:gridCol w:w="3620"/>
        <w:gridCol w:w="1408"/>
        <w:gridCol w:w="1404"/>
        <w:gridCol w:w="1405"/>
        <w:gridCol w:w="1125"/>
      </w:tblGrid>
      <w:tr w:rsidR="00CE2B36" w:rsidRPr="00406F1B" w:rsidTr="00522770">
        <w:tblPrEx>
          <w:tblCellMar>
            <w:top w:w="0" w:type="dxa"/>
            <w:bottom w:w="0" w:type="dxa"/>
          </w:tblCellMar>
        </w:tblPrEx>
        <w:trPr>
          <w:trHeight w:val="814"/>
          <w:jc w:val="center"/>
        </w:trPr>
        <w:tc>
          <w:tcPr>
            <w:tcW w:w="697" w:type="dxa"/>
            <w:vMerge w:val="restart"/>
            <w:vAlign w:val="center"/>
          </w:tcPr>
          <w:p w:rsidR="00CE2B36" w:rsidRPr="00406F1B" w:rsidRDefault="00CE2B36" w:rsidP="00522770">
            <w:pPr>
              <w:spacing w:line="180" w:lineRule="auto"/>
              <w:ind w:firstLine="284"/>
              <w:jc w:val="center"/>
              <w:rPr>
                <w:rFonts w:ascii="Times New Roman" w:hAnsi="Times New Roman"/>
                <w:bCs/>
                <w:sz w:val="14"/>
                <w:szCs w:val="14"/>
              </w:rPr>
            </w:pPr>
            <w:r w:rsidRPr="00406F1B">
              <w:rPr>
                <w:rFonts w:ascii="Times New Roman" w:hAnsi="Times New Roman"/>
                <w:bCs/>
                <w:sz w:val="14"/>
                <w:szCs w:val="14"/>
              </w:rPr>
              <w:t>№</w:t>
            </w:r>
          </w:p>
        </w:tc>
        <w:tc>
          <w:tcPr>
            <w:tcW w:w="3661" w:type="dxa"/>
            <w:vMerge w:val="restart"/>
            <w:vAlign w:val="center"/>
          </w:tcPr>
          <w:p w:rsidR="00CE2B36" w:rsidRPr="00406F1B" w:rsidRDefault="00CE2B36" w:rsidP="00522770">
            <w:pPr>
              <w:pStyle w:val="30"/>
              <w:keepNext w:val="0"/>
              <w:widowControl w:val="0"/>
              <w:spacing w:line="180" w:lineRule="auto"/>
              <w:ind w:firstLine="284"/>
              <w:rPr>
                <w:sz w:val="14"/>
                <w:szCs w:val="14"/>
              </w:rPr>
            </w:pPr>
            <w:r w:rsidRPr="00406F1B">
              <w:rPr>
                <w:sz w:val="14"/>
                <w:szCs w:val="14"/>
              </w:rPr>
              <w:t>Муниципальные внутренние заимствования</w:t>
            </w:r>
          </w:p>
          <w:p w:rsidR="00CE2B36" w:rsidRPr="00406F1B" w:rsidRDefault="00CE2B36" w:rsidP="00522770">
            <w:pPr>
              <w:spacing w:line="180" w:lineRule="auto"/>
              <w:ind w:firstLine="284"/>
              <w:jc w:val="center"/>
              <w:rPr>
                <w:rFonts w:ascii="Times New Roman" w:hAnsi="Times New Roman"/>
                <w:sz w:val="14"/>
                <w:szCs w:val="14"/>
              </w:rPr>
            </w:pPr>
          </w:p>
        </w:tc>
        <w:tc>
          <w:tcPr>
            <w:tcW w:w="2838" w:type="dxa"/>
            <w:gridSpan w:val="2"/>
            <w:vAlign w:val="center"/>
          </w:tcPr>
          <w:p w:rsidR="00CE2B36" w:rsidRPr="00406F1B" w:rsidRDefault="00CE2B36" w:rsidP="00522770">
            <w:pPr>
              <w:spacing w:line="180" w:lineRule="auto"/>
              <w:ind w:firstLine="284"/>
              <w:jc w:val="center"/>
              <w:rPr>
                <w:rFonts w:ascii="Times New Roman" w:hAnsi="Times New Roman"/>
                <w:bCs/>
                <w:sz w:val="14"/>
                <w:szCs w:val="14"/>
              </w:rPr>
            </w:pPr>
            <w:r w:rsidRPr="00406F1B">
              <w:rPr>
                <w:rFonts w:ascii="Times New Roman" w:hAnsi="Times New Roman"/>
                <w:bCs/>
                <w:sz w:val="14"/>
                <w:szCs w:val="14"/>
              </w:rPr>
              <w:t>2027 год</w:t>
            </w:r>
          </w:p>
        </w:tc>
        <w:tc>
          <w:tcPr>
            <w:tcW w:w="2551" w:type="dxa"/>
            <w:gridSpan w:val="2"/>
            <w:vAlign w:val="center"/>
          </w:tcPr>
          <w:p w:rsidR="00CE2B36" w:rsidRPr="00406F1B" w:rsidRDefault="00CE2B36" w:rsidP="00522770">
            <w:pPr>
              <w:spacing w:line="180" w:lineRule="auto"/>
              <w:ind w:firstLine="284"/>
              <w:jc w:val="center"/>
              <w:rPr>
                <w:rFonts w:ascii="Times New Roman" w:hAnsi="Times New Roman"/>
                <w:bCs/>
                <w:sz w:val="14"/>
                <w:szCs w:val="14"/>
              </w:rPr>
            </w:pPr>
            <w:r w:rsidRPr="00406F1B">
              <w:rPr>
                <w:rFonts w:ascii="Times New Roman" w:hAnsi="Times New Roman"/>
                <w:bCs/>
                <w:sz w:val="14"/>
                <w:szCs w:val="14"/>
              </w:rPr>
              <w:t>2028 год</w:t>
            </w:r>
          </w:p>
        </w:tc>
      </w:tr>
      <w:tr w:rsidR="00CE2B36" w:rsidRPr="00406F1B" w:rsidTr="00522770">
        <w:tblPrEx>
          <w:tblCellMar>
            <w:top w:w="0" w:type="dxa"/>
            <w:bottom w:w="0" w:type="dxa"/>
          </w:tblCellMar>
        </w:tblPrEx>
        <w:trPr>
          <w:trHeight w:val="143"/>
          <w:jc w:val="center"/>
        </w:trPr>
        <w:tc>
          <w:tcPr>
            <w:tcW w:w="697" w:type="dxa"/>
            <w:vMerge/>
            <w:vAlign w:val="center"/>
          </w:tcPr>
          <w:p w:rsidR="00CE2B36" w:rsidRPr="00406F1B" w:rsidRDefault="00CE2B36" w:rsidP="00522770">
            <w:pPr>
              <w:spacing w:line="180" w:lineRule="auto"/>
              <w:ind w:firstLine="284"/>
              <w:jc w:val="center"/>
              <w:rPr>
                <w:rFonts w:ascii="Times New Roman" w:hAnsi="Times New Roman"/>
                <w:sz w:val="14"/>
                <w:szCs w:val="14"/>
              </w:rPr>
            </w:pPr>
          </w:p>
        </w:tc>
        <w:tc>
          <w:tcPr>
            <w:tcW w:w="3661" w:type="dxa"/>
            <w:vMerge/>
            <w:vAlign w:val="center"/>
          </w:tcPr>
          <w:p w:rsidR="00CE2B36" w:rsidRPr="00406F1B" w:rsidRDefault="00CE2B36" w:rsidP="00522770">
            <w:pPr>
              <w:spacing w:line="180" w:lineRule="auto"/>
              <w:ind w:firstLine="284"/>
              <w:jc w:val="center"/>
              <w:rPr>
                <w:rFonts w:ascii="Times New Roman" w:hAnsi="Times New Roman"/>
                <w:sz w:val="14"/>
                <w:szCs w:val="14"/>
              </w:rPr>
            </w:pPr>
          </w:p>
        </w:tc>
        <w:tc>
          <w:tcPr>
            <w:tcW w:w="1420"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bCs/>
                <w:sz w:val="14"/>
                <w:szCs w:val="14"/>
              </w:rPr>
              <w:t>привлечение</w:t>
            </w:r>
          </w:p>
        </w:tc>
        <w:tc>
          <w:tcPr>
            <w:tcW w:w="1418"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bCs/>
                <w:sz w:val="14"/>
                <w:szCs w:val="14"/>
              </w:rPr>
              <w:t>погашение</w:t>
            </w:r>
          </w:p>
        </w:tc>
        <w:tc>
          <w:tcPr>
            <w:tcW w:w="141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bCs/>
                <w:sz w:val="14"/>
                <w:szCs w:val="14"/>
              </w:rPr>
              <w:t>привлечение</w:t>
            </w:r>
          </w:p>
        </w:tc>
        <w:tc>
          <w:tcPr>
            <w:tcW w:w="1134"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bCs/>
                <w:sz w:val="14"/>
                <w:szCs w:val="14"/>
              </w:rPr>
              <w:t>погашение</w:t>
            </w:r>
          </w:p>
        </w:tc>
      </w:tr>
      <w:tr w:rsidR="00CE2B36" w:rsidRPr="00406F1B" w:rsidTr="00522770">
        <w:tblPrEx>
          <w:tblCellMar>
            <w:top w:w="0" w:type="dxa"/>
            <w:bottom w:w="0" w:type="dxa"/>
          </w:tblCellMar>
        </w:tblPrEx>
        <w:trPr>
          <w:trHeight w:val="1370"/>
          <w:jc w:val="center"/>
        </w:trPr>
        <w:tc>
          <w:tcPr>
            <w:tcW w:w="697"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1.</w:t>
            </w:r>
          </w:p>
        </w:tc>
        <w:tc>
          <w:tcPr>
            <w:tcW w:w="3661"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Кредиты кредитных организаций в валюте Российской Федерации</w:t>
            </w:r>
          </w:p>
          <w:p w:rsidR="00CE2B36" w:rsidRPr="00406F1B" w:rsidRDefault="00CE2B36" w:rsidP="00522770">
            <w:pPr>
              <w:spacing w:line="180" w:lineRule="auto"/>
              <w:ind w:firstLine="284"/>
              <w:jc w:val="center"/>
              <w:rPr>
                <w:rFonts w:ascii="Times New Roman" w:hAnsi="Times New Roman"/>
                <w:sz w:val="14"/>
                <w:szCs w:val="14"/>
              </w:rPr>
            </w:pPr>
          </w:p>
        </w:tc>
        <w:tc>
          <w:tcPr>
            <w:tcW w:w="1420"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418"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417"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134"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r>
      <w:tr w:rsidR="00CE2B36" w:rsidRPr="00406F1B" w:rsidTr="00522770">
        <w:tblPrEx>
          <w:tblCellMar>
            <w:top w:w="0" w:type="dxa"/>
            <w:bottom w:w="0" w:type="dxa"/>
          </w:tblCellMar>
        </w:tblPrEx>
        <w:trPr>
          <w:trHeight w:val="1102"/>
          <w:jc w:val="center"/>
        </w:trPr>
        <w:tc>
          <w:tcPr>
            <w:tcW w:w="697" w:type="dxa"/>
            <w:vAlign w:val="center"/>
          </w:tcPr>
          <w:p w:rsidR="00CE2B36" w:rsidRPr="00406F1B" w:rsidRDefault="00CE2B36" w:rsidP="00522770">
            <w:pPr>
              <w:spacing w:line="180" w:lineRule="auto"/>
              <w:ind w:firstLine="284"/>
              <w:jc w:val="center"/>
              <w:rPr>
                <w:rFonts w:ascii="Times New Roman" w:hAnsi="Times New Roman"/>
                <w:sz w:val="14"/>
                <w:szCs w:val="14"/>
              </w:rPr>
            </w:pPr>
          </w:p>
        </w:tc>
        <w:tc>
          <w:tcPr>
            <w:tcW w:w="3661"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Итого</w:t>
            </w:r>
          </w:p>
          <w:p w:rsidR="00CE2B36" w:rsidRPr="00406F1B" w:rsidRDefault="00CE2B36" w:rsidP="00522770">
            <w:pPr>
              <w:spacing w:line="180" w:lineRule="auto"/>
              <w:ind w:firstLine="284"/>
              <w:jc w:val="center"/>
              <w:rPr>
                <w:rFonts w:ascii="Times New Roman" w:hAnsi="Times New Roman"/>
                <w:sz w:val="14"/>
                <w:szCs w:val="14"/>
              </w:rPr>
            </w:pPr>
          </w:p>
        </w:tc>
        <w:tc>
          <w:tcPr>
            <w:tcW w:w="1420"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418"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417"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c>
          <w:tcPr>
            <w:tcW w:w="1134" w:type="dxa"/>
            <w:vAlign w:val="center"/>
          </w:tcPr>
          <w:p w:rsidR="00CE2B36" w:rsidRPr="00406F1B" w:rsidRDefault="00CE2B36" w:rsidP="00522770">
            <w:pPr>
              <w:spacing w:line="180" w:lineRule="auto"/>
              <w:ind w:firstLine="284"/>
              <w:jc w:val="center"/>
              <w:rPr>
                <w:rFonts w:ascii="Times New Roman" w:hAnsi="Times New Roman"/>
                <w:sz w:val="14"/>
                <w:szCs w:val="14"/>
              </w:rPr>
            </w:pPr>
          </w:p>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0,0</w:t>
            </w:r>
          </w:p>
          <w:p w:rsidR="00CE2B36" w:rsidRPr="00406F1B" w:rsidRDefault="00CE2B36" w:rsidP="00522770">
            <w:pPr>
              <w:spacing w:line="180" w:lineRule="auto"/>
              <w:ind w:firstLine="284"/>
              <w:jc w:val="center"/>
              <w:rPr>
                <w:rFonts w:ascii="Times New Roman" w:hAnsi="Times New Roman"/>
                <w:sz w:val="14"/>
                <w:szCs w:val="14"/>
              </w:rPr>
            </w:pPr>
          </w:p>
        </w:tc>
      </w:tr>
    </w:tbl>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Приложение 8</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к решению Собрания депутатов Порецкого  муниципального округа</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Чувашской Республики «О бюджете Порецкогомуниципального округа</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Чувашской Республики на 2026 год и на плановый</w:t>
      </w:r>
    </w:p>
    <w:p w:rsidR="00CE2B36" w:rsidRPr="00406F1B" w:rsidRDefault="00CE2B36" w:rsidP="00CE2B36">
      <w:pPr>
        <w:spacing w:line="180" w:lineRule="auto"/>
        <w:ind w:firstLine="284"/>
        <w:jc w:val="right"/>
        <w:rPr>
          <w:rFonts w:ascii="Times New Roman" w:hAnsi="Times New Roman"/>
          <w:i/>
          <w:iCs/>
          <w:sz w:val="14"/>
          <w:szCs w:val="14"/>
        </w:rPr>
      </w:pPr>
      <w:r w:rsidRPr="00406F1B">
        <w:rPr>
          <w:rFonts w:ascii="Times New Roman" w:hAnsi="Times New Roman"/>
          <w:i/>
          <w:iCs/>
          <w:sz w:val="14"/>
          <w:szCs w:val="14"/>
        </w:rPr>
        <w:t>период 2027 и 2028 годов»</w:t>
      </w:r>
    </w:p>
    <w:p w:rsidR="00CE2B36" w:rsidRPr="00406F1B" w:rsidRDefault="00CE2B36" w:rsidP="00CE2B36">
      <w:pPr>
        <w:spacing w:line="180" w:lineRule="auto"/>
        <w:ind w:firstLine="284"/>
        <w:jc w:val="center"/>
        <w:rPr>
          <w:rFonts w:ascii="Times New Roman" w:hAnsi="Times New Roman"/>
          <w:b/>
          <w:caps/>
          <w:color w:val="000000"/>
          <w:sz w:val="14"/>
          <w:szCs w:val="14"/>
        </w:rPr>
      </w:pPr>
      <w:r w:rsidRPr="00406F1B">
        <w:rPr>
          <w:rFonts w:ascii="Times New Roman" w:hAnsi="Times New Roman"/>
          <w:b/>
          <w:caps/>
          <w:color w:val="000000"/>
          <w:sz w:val="14"/>
          <w:szCs w:val="14"/>
        </w:rPr>
        <w:t>Перечень</w:t>
      </w:r>
    </w:p>
    <w:p w:rsidR="00CE2B36" w:rsidRPr="00406F1B" w:rsidRDefault="00CE2B36" w:rsidP="00CE2B36">
      <w:pPr>
        <w:spacing w:line="180" w:lineRule="auto"/>
        <w:ind w:firstLine="284"/>
        <w:jc w:val="center"/>
        <w:rPr>
          <w:rFonts w:ascii="Times New Roman" w:hAnsi="Times New Roman"/>
          <w:b/>
          <w:color w:val="000000"/>
          <w:sz w:val="14"/>
          <w:szCs w:val="14"/>
        </w:rPr>
      </w:pPr>
      <w:r w:rsidRPr="00406F1B">
        <w:rPr>
          <w:rFonts w:ascii="Times New Roman" w:hAnsi="Times New Roman"/>
          <w:b/>
          <w:color w:val="000000"/>
          <w:sz w:val="14"/>
          <w:szCs w:val="14"/>
        </w:rPr>
        <w:t>выплат на государственную поддержку семьи и детей</w:t>
      </w:r>
    </w:p>
    <w:p w:rsidR="00CE2B36" w:rsidRPr="00406F1B" w:rsidRDefault="00CE2B36" w:rsidP="00CE2B36">
      <w:pPr>
        <w:spacing w:line="180" w:lineRule="auto"/>
        <w:ind w:firstLine="284"/>
        <w:jc w:val="center"/>
        <w:rPr>
          <w:rFonts w:ascii="Times New Roman" w:hAnsi="Times New Roman"/>
          <w:b/>
          <w:color w:val="000000"/>
          <w:sz w:val="14"/>
          <w:szCs w:val="14"/>
        </w:rPr>
      </w:pPr>
      <w:r w:rsidRPr="00406F1B">
        <w:rPr>
          <w:rFonts w:ascii="Times New Roman" w:hAnsi="Times New Roman"/>
          <w:b/>
          <w:color w:val="000000"/>
          <w:sz w:val="14"/>
          <w:szCs w:val="14"/>
        </w:rPr>
        <w:t>на 2026 год и на плановый период 2027 и 2028 годов</w:t>
      </w:r>
    </w:p>
    <w:tbl>
      <w:tblPr>
        <w:tblW w:w="5000" w:type="pct"/>
        <w:jc w:val="center"/>
        <w:tblCellMar>
          <w:left w:w="0" w:type="dxa"/>
          <w:right w:w="0" w:type="dxa"/>
        </w:tblCellMar>
        <w:tblLook w:val="0000" w:firstRow="0" w:lastRow="0" w:firstColumn="0" w:lastColumn="0" w:noHBand="0" w:noVBand="0"/>
      </w:tblPr>
      <w:tblGrid>
        <w:gridCol w:w="724"/>
        <w:gridCol w:w="107"/>
        <w:gridCol w:w="8818"/>
      </w:tblGrid>
      <w:tr w:rsidR="00CE2B36" w:rsidRPr="00406F1B" w:rsidTr="00522770">
        <w:trPr>
          <w:trHeight w:val="23"/>
          <w:tblHeader/>
          <w:jc w:val="center"/>
        </w:trPr>
        <w:tc>
          <w:tcPr>
            <w:tcW w:w="542" w:type="dxa"/>
            <w:tcBorders>
              <w:top w:val="single" w:sz="4" w:space="0" w:color="auto"/>
              <w:left w:val="single" w:sz="4" w:space="0" w:color="auto"/>
              <w:right w:val="single" w:sz="4" w:space="0" w:color="auto"/>
            </w:tcBorders>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w:t>
            </w:r>
          </w:p>
          <w:p w:rsidR="00CE2B36" w:rsidRPr="00406F1B" w:rsidRDefault="00CE2B36" w:rsidP="00522770">
            <w:pPr>
              <w:spacing w:line="180" w:lineRule="auto"/>
              <w:ind w:firstLine="284"/>
              <w:jc w:val="center"/>
              <w:rPr>
                <w:rFonts w:ascii="Times New Roman" w:hAnsi="Times New Roman"/>
                <w:i/>
                <w:iCs/>
                <w:sz w:val="14"/>
                <w:szCs w:val="14"/>
              </w:rPr>
            </w:pPr>
            <w:r w:rsidRPr="00406F1B">
              <w:rPr>
                <w:rFonts w:ascii="Times New Roman" w:hAnsi="Times New Roman"/>
                <w:sz w:val="14"/>
                <w:szCs w:val="14"/>
              </w:rPr>
              <w:t>п/п</w:t>
            </w:r>
          </w:p>
        </w:tc>
        <w:tc>
          <w:tcPr>
            <w:tcW w:w="6677" w:type="dxa"/>
            <w:gridSpan w:val="2"/>
            <w:tcBorders>
              <w:top w:val="single" w:sz="4" w:space="0" w:color="auto"/>
              <w:left w:val="single" w:sz="4" w:space="0" w:color="auto"/>
              <w:right w:val="single" w:sz="4" w:space="0" w:color="auto"/>
            </w:tcBorders>
            <w:vAlign w:val="center"/>
          </w:tcPr>
          <w:p w:rsidR="00CE2B36" w:rsidRPr="00406F1B" w:rsidRDefault="00CE2B36" w:rsidP="00522770">
            <w:pPr>
              <w:spacing w:line="180" w:lineRule="auto"/>
              <w:ind w:firstLine="284"/>
              <w:jc w:val="center"/>
              <w:rPr>
                <w:rFonts w:ascii="Times New Roman" w:hAnsi="Times New Roman"/>
                <w:i/>
                <w:iCs/>
                <w:sz w:val="14"/>
                <w:szCs w:val="14"/>
              </w:rPr>
            </w:pPr>
            <w:r w:rsidRPr="00406F1B">
              <w:rPr>
                <w:rFonts w:ascii="Times New Roman" w:hAnsi="Times New Roman"/>
                <w:sz w:val="14"/>
                <w:szCs w:val="14"/>
              </w:rPr>
              <w:t>Наименование</w:t>
            </w: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tblHeader/>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r w:rsidRPr="00406F1B">
              <w:rPr>
                <w:rFonts w:ascii="Times New Roman" w:hAnsi="Times New Roman"/>
                <w:iCs/>
                <w:sz w:val="14"/>
                <w:szCs w:val="14"/>
              </w:rPr>
              <w:t>1</w:t>
            </w: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2</w:t>
            </w: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p>
        </w:tc>
        <w:tc>
          <w:tcPr>
            <w:tcW w:w="6597" w:type="dxa"/>
            <w:vAlign w:val="center"/>
          </w:tcPr>
          <w:p w:rsidR="00CE2B36" w:rsidRPr="00406F1B" w:rsidRDefault="00CE2B36" w:rsidP="00522770">
            <w:pPr>
              <w:spacing w:line="180" w:lineRule="auto"/>
              <w:ind w:firstLine="284"/>
              <w:jc w:val="center"/>
              <w:rPr>
                <w:rFonts w:ascii="Times New Roman" w:hAnsi="Times New Roman"/>
                <w:iCs/>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r w:rsidRPr="00406F1B">
              <w:rPr>
                <w:rFonts w:ascii="Times New Roman" w:hAnsi="Times New Roman"/>
                <w:iCs/>
                <w:sz w:val="14"/>
                <w:szCs w:val="14"/>
              </w:rPr>
              <w:t>1.</w:t>
            </w: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Обеспечение отдыха и оздоровления детей</w:t>
            </w:r>
          </w:p>
          <w:p w:rsidR="00CE2B36" w:rsidRPr="00406F1B" w:rsidRDefault="00CE2B36" w:rsidP="00522770">
            <w:pPr>
              <w:spacing w:line="180" w:lineRule="auto"/>
              <w:ind w:firstLine="284"/>
              <w:jc w:val="center"/>
              <w:rPr>
                <w:rFonts w:ascii="Times New Roman" w:hAnsi="Times New Roman"/>
                <w:iCs/>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r w:rsidRPr="00406F1B">
              <w:rPr>
                <w:rFonts w:ascii="Times New Roman" w:hAnsi="Times New Roman"/>
                <w:iCs/>
                <w:sz w:val="14"/>
                <w:szCs w:val="14"/>
              </w:rPr>
              <w:t>2.</w:t>
            </w: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 xml:space="preserve">Выплата компенсации платы, взимаемой с родителей (законных представителей) </w:t>
            </w:r>
            <w:r w:rsidRPr="00406F1B">
              <w:rPr>
                <w:rFonts w:ascii="Times New Roman" w:hAnsi="Times New Roman"/>
                <w:sz w:val="14"/>
                <w:szCs w:val="14"/>
              </w:rPr>
              <w:br/>
              <w:t>за присмотр и уход за детьми, посещающими образовательные организации, реал</w:t>
            </w:r>
            <w:r w:rsidRPr="00406F1B">
              <w:rPr>
                <w:rFonts w:ascii="Times New Roman" w:hAnsi="Times New Roman"/>
                <w:sz w:val="14"/>
                <w:szCs w:val="14"/>
              </w:rPr>
              <w:t>и</w:t>
            </w:r>
            <w:r w:rsidRPr="00406F1B">
              <w:rPr>
                <w:rFonts w:ascii="Times New Roman" w:hAnsi="Times New Roman"/>
                <w:sz w:val="14"/>
                <w:szCs w:val="14"/>
              </w:rPr>
              <w:t>зующие образовательную программу до</w:t>
            </w:r>
            <w:r w:rsidRPr="00406F1B">
              <w:rPr>
                <w:rFonts w:ascii="Times New Roman" w:hAnsi="Times New Roman"/>
                <w:sz w:val="14"/>
                <w:szCs w:val="14"/>
              </w:rPr>
              <w:softHyphen/>
              <w:t>школьного образования на территории П</w:t>
            </w:r>
            <w:r w:rsidRPr="00406F1B">
              <w:rPr>
                <w:rFonts w:ascii="Times New Roman" w:hAnsi="Times New Roman"/>
                <w:sz w:val="14"/>
                <w:szCs w:val="14"/>
              </w:rPr>
              <w:t>о</w:t>
            </w:r>
            <w:r w:rsidRPr="00406F1B">
              <w:rPr>
                <w:rFonts w:ascii="Times New Roman" w:hAnsi="Times New Roman"/>
                <w:sz w:val="14"/>
                <w:szCs w:val="14"/>
              </w:rPr>
              <w:t>рецкого муниципального округа Ч</w:t>
            </w:r>
            <w:r w:rsidRPr="00406F1B">
              <w:rPr>
                <w:rFonts w:ascii="Times New Roman" w:hAnsi="Times New Roman"/>
                <w:sz w:val="14"/>
                <w:szCs w:val="14"/>
              </w:rPr>
              <w:t>у</w:t>
            </w:r>
            <w:r w:rsidRPr="00406F1B">
              <w:rPr>
                <w:rFonts w:ascii="Times New Roman" w:hAnsi="Times New Roman"/>
                <w:sz w:val="14"/>
                <w:szCs w:val="14"/>
              </w:rPr>
              <w:t>вашской Республики</w:t>
            </w:r>
          </w:p>
          <w:p w:rsidR="00CE2B36" w:rsidRPr="00406F1B" w:rsidRDefault="00CE2B36" w:rsidP="00522770">
            <w:pPr>
              <w:spacing w:line="180" w:lineRule="auto"/>
              <w:ind w:firstLine="284"/>
              <w:jc w:val="center"/>
              <w:rPr>
                <w:rFonts w:ascii="Times New Roman" w:hAnsi="Times New Roman"/>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r w:rsidRPr="00406F1B">
              <w:rPr>
                <w:rFonts w:ascii="Times New Roman" w:hAnsi="Times New Roman"/>
                <w:iCs/>
                <w:sz w:val="14"/>
                <w:szCs w:val="14"/>
              </w:rPr>
              <w:t>3.</w:t>
            </w: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w:t>
            </w:r>
            <w:r w:rsidRPr="00406F1B">
              <w:rPr>
                <w:rFonts w:ascii="Times New Roman" w:hAnsi="Times New Roman"/>
                <w:sz w:val="14"/>
                <w:szCs w:val="14"/>
              </w:rPr>
              <w:t>и</w:t>
            </w:r>
            <w:r w:rsidRPr="00406F1B">
              <w:rPr>
                <w:rFonts w:ascii="Times New Roman" w:hAnsi="Times New Roman"/>
                <w:sz w:val="14"/>
                <w:szCs w:val="14"/>
              </w:rPr>
              <w:t>зациях</w:t>
            </w:r>
          </w:p>
          <w:p w:rsidR="00CE2B36" w:rsidRPr="00406F1B" w:rsidRDefault="00CE2B36" w:rsidP="00522770">
            <w:pPr>
              <w:spacing w:line="180" w:lineRule="auto"/>
              <w:ind w:firstLine="284"/>
              <w:jc w:val="center"/>
              <w:rPr>
                <w:rFonts w:ascii="Times New Roman" w:hAnsi="Times New Roman"/>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ind w:firstLine="284"/>
              <w:jc w:val="center"/>
              <w:rPr>
                <w:rFonts w:ascii="Times New Roman" w:hAnsi="Times New Roman"/>
                <w:iCs/>
                <w:sz w:val="14"/>
                <w:szCs w:val="14"/>
              </w:rPr>
            </w:pPr>
            <w:r w:rsidRPr="00406F1B">
              <w:rPr>
                <w:rFonts w:ascii="Times New Roman" w:hAnsi="Times New Roman"/>
                <w:iCs/>
                <w:sz w:val="14"/>
                <w:szCs w:val="14"/>
              </w:rPr>
              <w:t>4.</w:t>
            </w:r>
          </w:p>
        </w:tc>
        <w:tc>
          <w:tcPr>
            <w:tcW w:w="6597" w:type="dxa"/>
            <w:vAlign w:val="center"/>
          </w:tcPr>
          <w:p w:rsidR="00CE2B36" w:rsidRPr="00406F1B" w:rsidRDefault="00CE2B36" w:rsidP="00522770">
            <w:pPr>
              <w:spacing w:line="180" w:lineRule="auto"/>
              <w:ind w:firstLine="284"/>
              <w:jc w:val="center"/>
              <w:rPr>
                <w:rFonts w:ascii="Times New Roman" w:hAnsi="Times New Roman"/>
                <w:sz w:val="14"/>
                <w:szCs w:val="14"/>
              </w:rPr>
            </w:pPr>
            <w:r w:rsidRPr="00406F1B">
              <w:rPr>
                <w:rFonts w:ascii="Times New Roman" w:hAnsi="Times New Roman"/>
                <w:sz w:val="14"/>
                <w:szCs w:val="14"/>
              </w:rPr>
              <w:t>Дополнительное финансовое обеспечение мероприятий по организации бесплатн</w:t>
            </w:r>
            <w:r w:rsidRPr="00406F1B">
              <w:rPr>
                <w:rFonts w:ascii="Times New Roman" w:hAnsi="Times New Roman"/>
                <w:sz w:val="14"/>
                <w:szCs w:val="14"/>
              </w:rPr>
              <w:t>о</w:t>
            </w:r>
            <w:r w:rsidRPr="00406F1B">
              <w:rPr>
                <w:rFonts w:ascii="Times New Roman" w:hAnsi="Times New Roman"/>
                <w:sz w:val="14"/>
                <w:szCs w:val="14"/>
              </w:rPr>
              <w:t>го горячего питания из многодетных малоимущих семей, обучающихся по образ</w:t>
            </w:r>
            <w:r w:rsidRPr="00406F1B">
              <w:rPr>
                <w:rFonts w:ascii="Times New Roman" w:hAnsi="Times New Roman"/>
                <w:sz w:val="14"/>
                <w:szCs w:val="14"/>
              </w:rPr>
              <w:t>о</w:t>
            </w:r>
            <w:r w:rsidRPr="00406F1B">
              <w:rPr>
                <w:rFonts w:ascii="Times New Roman" w:hAnsi="Times New Roman"/>
                <w:sz w:val="14"/>
                <w:szCs w:val="14"/>
              </w:rPr>
              <w:t>вательным программам основного общего и среднего общего образования в мун</w:t>
            </w:r>
            <w:r w:rsidRPr="00406F1B">
              <w:rPr>
                <w:rFonts w:ascii="Times New Roman" w:hAnsi="Times New Roman"/>
                <w:sz w:val="14"/>
                <w:szCs w:val="14"/>
              </w:rPr>
              <w:t>и</w:t>
            </w:r>
            <w:r w:rsidRPr="00406F1B">
              <w:rPr>
                <w:rFonts w:ascii="Times New Roman" w:hAnsi="Times New Roman"/>
                <w:sz w:val="14"/>
                <w:szCs w:val="14"/>
              </w:rPr>
              <w:t>ципальных образовательных организациях</w:t>
            </w:r>
          </w:p>
          <w:p w:rsidR="00CE2B36" w:rsidRPr="00406F1B" w:rsidRDefault="00CE2B36" w:rsidP="00522770">
            <w:pPr>
              <w:spacing w:line="180" w:lineRule="auto"/>
              <w:ind w:firstLine="284"/>
              <w:jc w:val="center"/>
              <w:rPr>
                <w:rFonts w:ascii="Times New Roman" w:hAnsi="Times New Roman"/>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jc w:val="center"/>
              <w:rPr>
                <w:iCs/>
                <w:sz w:val="14"/>
                <w:szCs w:val="14"/>
              </w:rPr>
            </w:pPr>
          </w:p>
        </w:tc>
        <w:tc>
          <w:tcPr>
            <w:tcW w:w="6597" w:type="dxa"/>
            <w:vAlign w:val="center"/>
          </w:tcPr>
          <w:p w:rsidR="00CE2B36" w:rsidRPr="00406F1B" w:rsidRDefault="00CE2B36" w:rsidP="00522770">
            <w:pPr>
              <w:spacing w:line="180" w:lineRule="auto"/>
              <w:jc w:val="center"/>
              <w:rPr>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jc w:val="center"/>
              <w:rPr>
                <w:iCs/>
                <w:sz w:val="14"/>
                <w:szCs w:val="14"/>
              </w:rPr>
            </w:pPr>
            <w:r w:rsidRPr="00406F1B">
              <w:rPr>
                <w:iCs/>
                <w:sz w:val="14"/>
                <w:szCs w:val="14"/>
              </w:rPr>
              <w:t>5.</w:t>
            </w:r>
          </w:p>
        </w:tc>
        <w:tc>
          <w:tcPr>
            <w:tcW w:w="6597" w:type="dxa"/>
            <w:vAlign w:val="center"/>
          </w:tcPr>
          <w:p w:rsidR="00CE2B36" w:rsidRPr="00406F1B" w:rsidRDefault="00CE2B36" w:rsidP="00522770">
            <w:pPr>
              <w:spacing w:line="180" w:lineRule="auto"/>
              <w:jc w:val="center"/>
              <w:rPr>
                <w:sz w:val="14"/>
                <w:szCs w:val="14"/>
              </w:rPr>
            </w:pPr>
            <w:r w:rsidRPr="00406F1B">
              <w:rPr>
                <w:sz w:val="14"/>
                <w:szCs w:val="14"/>
              </w:rPr>
              <w:t>Улучшение жилищных условий граждан, проживающих на сельских территориях</w:t>
            </w:r>
          </w:p>
          <w:p w:rsidR="00CE2B36" w:rsidRPr="00406F1B" w:rsidRDefault="00CE2B36" w:rsidP="00522770">
            <w:pPr>
              <w:spacing w:line="180" w:lineRule="auto"/>
              <w:jc w:val="center"/>
              <w:rPr>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jc w:val="center"/>
              <w:rPr>
                <w:iCs/>
                <w:sz w:val="14"/>
                <w:szCs w:val="14"/>
              </w:rPr>
            </w:pPr>
            <w:r w:rsidRPr="00406F1B">
              <w:rPr>
                <w:iCs/>
                <w:sz w:val="14"/>
                <w:szCs w:val="14"/>
              </w:rPr>
              <w:t>6.</w:t>
            </w:r>
          </w:p>
        </w:tc>
        <w:tc>
          <w:tcPr>
            <w:tcW w:w="6597" w:type="dxa"/>
            <w:vAlign w:val="center"/>
          </w:tcPr>
          <w:p w:rsidR="00CE2B36" w:rsidRPr="00406F1B" w:rsidRDefault="00CE2B36" w:rsidP="00522770">
            <w:pPr>
              <w:spacing w:line="180" w:lineRule="auto"/>
              <w:jc w:val="center"/>
              <w:rPr>
                <w:sz w:val="14"/>
                <w:szCs w:val="14"/>
              </w:rPr>
            </w:pPr>
            <w:r w:rsidRPr="00406F1B">
              <w:rPr>
                <w:sz w:val="14"/>
                <w:szCs w:val="14"/>
              </w:rPr>
              <w:t>Предоставление социальных выплат молодым семьям на приобретение (строител</w:t>
            </w:r>
            <w:r w:rsidRPr="00406F1B">
              <w:rPr>
                <w:sz w:val="14"/>
                <w:szCs w:val="14"/>
              </w:rPr>
              <w:t>ь</w:t>
            </w:r>
            <w:r w:rsidRPr="00406F1B">
              <w:rPr>
                <w:sz w:val="14"/>
                <w:szCs w:val="14"/>
              </w:rPr>
              <w:t>ство) жилья в рамках реализации мероприятий по обеспечению жильем молодых семей</w:t>
            </w:r>
          </w:p>
          <w:p w:rsidR="00CE2B36" w:rsidRPr="00406F1B" w:rsidRDefault="00CE2B36" w:rsidP="00522770">
            <w:pPr>
              <w:spacing w:line="180" w:lineRule="auto"/>
              <w:jc w:val="center"/>
              <w:rPr>
                <w:sz w:val="14"/>
                <w:szCs w:val="14"/>
              </w:rPr>
            </w:pPr>
          </w:p>
        </w:tc>
      </w:tr>
      <w:tr w:rsidR="00CE2B36" w:rsidRPr="00406F1B" w:rsidTr="005227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622" w:type="dxa"/>
            <w:gridSpan w:val="2"/>
            <w:vAlign w:val="center"/>
          </w:tcPr>
          <w:p w:rsidR="00CE2B36" w:rsidRPr="00406F1B" w:rsidRDefault="00CE2B36" w:rsidP="00522770">
            <w:pPr>
              <w:spacing w:line="180" w:lineRule="auto"/>
              <w:jc w:val="center"/>
              <w:rPr>
                <w:iCs/>
                <w:sz w:val="14"/>
                <w:szCs w:val="14"/>
              </w:rPr>
            </w:pPr>
            <w:r w:rsidRPr="00406F1B">
              <w:rPr>
                <w:iCs/>
                <w:sz w:val="14"/>
                <w:szCs w:val="14"/>
              </w:rPr>
              <w:t>7.</w:t>
            </w:r>
          </w:p>
        </w:tc>
        <w:tc>
          <w:tcPr>
            <w:tcW w:w="6597" w:type="dxa"/>
            <w:vAlign w:val="center"/>
          </w:tcPr>
          <w:p w:rsidR="00CE2B36" w:rsidRPr="00406F1B" w:rsidRDefault="00CE2B36" w:rsidP="00522770">
            <w:pPr>
              <w:spacing w:line="180" w:lineRule="auto"/>
              <w:jc w:val="center"/>
              <w:rPr>
                <w:sz w:val="14"/>
                <w:szCs w:val="14"/>
              </w:rPr>
            </w:pPr>
            <w:r w:rsidRPr="00406F1B">
              <w:rPr>
                <w:sz w:val="14"/>
                <w:szCs w:val="14"/>
              </w:rPr>
              <w:t>Предоставление жилых помещений детям-сиротам и детям, ос</w:t>
            </w:r>
            <w:r w:rsidRPr="00406F1B">
              <w:rPr>
                <w:sz w:val="14"/>
                <w:szCs w:val="14"/>
              </w:rPr>
              <w:softHyphen/>
              <w:t>тавшимся без поп</w:t>
            </w:r>
            <w:r w:rsidRPr="00406F1B">
              <w:rPr>
                <w:sz w:val="14"/>
                <w:szCs w:val="14"/>
              </w:rPr>
              <w:t>е</w:t>
            </w:r>
            <w:r w:rsidRPr="00406F1B">
              <w:rPr>
                <w:sz w:val="14"/>
                <w:szCs w:val="14"/>
              </w:rPr>
              <w:t>чения родителей, лицам из числа детей-сирот и детей, оставшихся без попечения родителей, по договорам найма специализированных жилых помещений</w:t>
            </w:r>
          </w:p>
        </w:tc>
      </w:tr>
    </w:tbl>
    <w:p w:rsidR="00CE2B36" w:rsidRPr="009A657B" w:rsidRDefault="00CE2B36" w:rsidP="00CE2B36"/>
    <w:p w:rsidR="00CE2B36" w:rsidRPr="00AC5B1C" w:rsidRDefault="00CE2B36" w:rsidP="008D38CA">
      <w:pPr>
        <w:rPr>
          <w:rFonts w:ascii="Times New Roman" w:hAnsi="Times New Roman" w:cs="Times New Roman"/>
          <w:bCs/>
          <w:sz w:val="24"/>
          <w:szCs w:val="24"/>
        </w:rPr>
      </w:pPr>
      <w:bookmarkStart w:id="0" w:name="_GoBack"/>
      <w:bookmarkEnd w:id="0"/>
    </w:p>
    <w:sectPr w:rsidR="00CE2B36" w:rsidRPr="00AC5B1C" w:rsidSect="000034A3">
      <w:pgSz w:w="11906" w:h="16838"/>
      <w:pgMar w:top="964" w:right="566"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modern"/>
    <w:notTrueType/>
    <w:pitch w:val="variable"/>
    <w:sig w:usb0="00000287" w:usb1="00000000" w:usb2="00000000" w:usb3="00000000" w:csb0="0000001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eterburg">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ndale Sans UI">
    <w:altName w:val="Times New Roman"/>
    <w:charset w:val="CC"/>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s??©???">
    <w:altName w:val="Times New Roman"/>
    <w:panose1 w:val="00000000000000000000"/>
    <w:charset w:val="00"/>
    <w:family w:val="roman"/>
    <w:notTrueType/>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pStyle w:val="a"/>
      <w:lvlText w:val=""/>
      <w:lvlJc w:val="left"/>
      <w:pPr>
        <w:tabs>
          <w:tab w:val="num" w:pos="76"/>
        </w:tabs>
        <w:ind w:left="76" w:hanging="360"/>
      </w:pPr>
      <w:rPr>
        <w:rFonts w:ascii="Symbol" w:hAnsi="Symbol" w:hint="default"/>
      </w:rPr>
    </w:lvl>
  </w:abstractNum>
  <w:abstractNum w:abstractNumId="1" w15:restartNumberingAfterBreak="0">
    <w:nsid w:val="58DC3EAA"/>
    <w:multiLevelType w:val="multilevel"/>
    <w:tmpl w:val="CDF6F084"/>
    <w:lvl w:ilvl="0">
      <w:start w:val="1"/>
      <w:numFmt w:val="decimal"/>
      <w:lvlText w:val="%1."/>
      <w:lvlJc w:val="left"/>
      <w:pPr>
        <w:ind w:left="360" w:hanging="360"/>
      </w:pPr>
      <w:rPr>
        <w:rFonts w:hint="default"/>
      </w:rPr>
    </w:lvl>
    <w:lvl w:ilvl="1">
      <w:start w:val="1"/>
      <w:numFmt w:val="decimal"/>
      <w:pStyle w:val="1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31778"/>
    <w:rsid w:val="000034A3"/>
    <w:rsid w:val="00006643"/>
    <w:rsid w:val="00010845"/>
    <w:rsid w:val="00012462"/>
    <w:rsid w:val="00020489"/>
    <w:rsid w:val="0002250D"/>
    <w:rsid w:val="0003006A"/>
    <w:rsid w:val="0004000E"/>
    <w:rsid w:val="0005338E"/>
    <w:rsid w:val="00055716"/>
    <w:rsid w:val="0006251E"/>
    <w:rsid w:val="0007209E"/>
    <w:rsid w:val="000722ED"/>
    <w:rsid w:val="00075444"/>
    <w:rsid w:val="000757C1"/>
    <w:rsid w:val="0008792C"/>
    <w:rsid w:val="000A10AD"/>
    <w:rsid w:val="000A4266"/>
    <w:rsid w:val="000B1D39"/>
    <w:rsid w:val="000B2614"/>
    <w:rsid w:val="000B33BD"/>
    <w:rsid w:val="000C0726"/>
    <w:rsid w:val="000C449E"/>
    <w:rsid w:val="000C561E"/>
    <w:rsid w:val="000D43E4"/>
    <w:rsid w:val="000D7F87"/>
    <w:rsid w:val="000F2128"/>
    <w:rsid w:val="0010140F"/>
    <w:rsid w:val="001049C7"/>
    <w:rsid w:val="00104B8A"/>
    <w:rsid w:val="00105C70"/>
    <w:rsid w:val="00115586"/>
    <w:rsid w:val="00123C5F"/>
    <w:rsid w:val="0012471B"/>
    <w:rsid w:val="001256B4"/>
    <w:rsid w:val="001330CC"/>
    <w:rsid w:val="00144DB0"/>
    <w:rsid w:val="001501EE"/>
    <w:rsid w:val="00151F09"/>
    <w:rsid w:val="00155103"/>
    <w:rsid w:val="001620EF"/>
    <w:rsid w:val="00170777"/>
    <w:rsid w:val="0017532D"/>
    <w:rsid w:val="00185E97"/>
    <w:rsid w:val="00190CDA"/>
    <w:rsid w:val="00192AAC"/>
    <w:rsid w:val="001A1665"/>
    <w:rsid w:val="001B3CFA"/>
    <w:rsid w:val="001B57E6"/>
    <w:rsid w:val="001C45E1"/>
    <w:rsid w:val="001D14A3"/>
    <w:rsid w:val="001D3B4E"/>
    <w:rsid w:val="001D3DCB"/>
    <w:rsid w:val="001D4056"/>
    <w:rsid w:val="001D4A4F"/>
    <w:rsid w:val="001D5A79"/>
    <w:rsid w:val="001E3AF7"/>
    <w:rsid w:val="001E3F05"/>
    <w:rsid w:val="0020057F"/>
    <w:rsid w:val="0020664D"/>
    <w:rsid w:val="00206981"/>
    <w:rsid w:val="00207837"/>
    <w:rsid w:val="00213E67"/>
    <w:rsid w:val="0021471F"/>
    <w:rsid w:val="002178E8"/>
    <w:rsid w:val="002245E6"/>
    <w:rsid w:val="0024287C"/>
    <w:rsid w:val="002437C0"/>
    <w:rsid w:val="00244067"/>
    <w:rsid w:val="00245E1E"/>
    <w:rsid w:val="00254F15"/>
    <w:rsid w:val="002574AF"/>
    <w:rsid w:val="00267656"/>
    <w:rsid w:val="002802B2"/>
    <w:rsid w:val="00293B1A"/>
    <w:rsid w:val="00293EF5"/>
    <w:rsid w:val="00296790"/>
    <w:rsid w:val="002A52DC"/>
    <w:rsid w:val="002A6B7D"/>
    <w:rsid w:val="002B7C05"/>
    <w:rsid w:val="002C227A"/>
    <w:rsid w:val="002C76B4"/>
    <w:rsid w:val="002D201B"/>
    <w:rsid w:val="002E3F4E"/>
    <w:rsid w:val="002F46BC"/>
    <w:rsid w:val="00301045"/>
    <w:rsid w:val="00302B69"/>
    <w:rsid w:val="00304149"/>
    <w:rsid w:val="00341416"/>
    <w:rsid w:val="00350DB1"/>
    <w:rsid w:val="00362AAB"/>
    <w:rsid w:val="00366227"/>
    <w:rsid w:val="00374BD8"/>
    <w:rsid w:val="00376698"/>
    <w:rsid w:val="0038065B"/>
    <w:rsid w:val="00383EA9"/>
    <w:rsid w:val="00387C8C"/>
    <w:rsid w:val="003A6AD1"/>
    <w:rsid w:val="003B1ED9"/>
    <w:rsid w:val="003D2648"/>
    <w:rsid w:val="003E12DC"/>
    <w:rsid w:val="003E1CBA"/>
    <w:rsid w:val="003E6892"/>
    <w:rsid w:val="0040130A"/>
    <w:rsid w:val="004013C2"/>
    <w:rsid w:val="00403E25"/>
    <w:rsid w:val="004053BD"/>
    <w:rsid w:val="00405ADA"/>
    <w:rsid w:val="004317DE"/>
    <w:rsid w:val="00436B39"/>
    <w:rsid w:val="00441BC8"/>
    <w:rsid w:val="004433D3"/>
    <w:rsid w:val="004550CC"/>
    <w:rsid w:val="00472A41"/>
    <w:rsid w:val="00474A65"/>
    <w:rsid w:val="00481285"/>
    <w:rsid w:val="00485CA8"/>
    <w:rsid w:val="00491215"/>
    <w:rsid w:val="00497673"/>
    <w:rsid w:val="004A014E"/>
    <w:rsid w:val="004A210B"/>
    <w:rsid w:val="004B036A"/>
    <w:rsid w:val="004B5C9C"/>
    <w:rsid w:val="004B6B78"/>
    <w:rsid w:val="004C0587"/>
    <w:rsid w:val="004C7020"/>
    <w:rsid w:val="004D2477"/>
    <w:rsid w:val="004F19A6"/>
    <w:rsid w:val="004F25D5"/>
    <w:rsid w:val="004F4EAF"/>
    <w:rsid w:val="004F4ECD"/>
    <w:rsid w:val="00516518"/>
    <w:rsid w:val="005218CB"/>
    <w:rsid w:val="0052545E"/>
    <w:rsid w:val="005354B6"/>
    <w:rsid w:val="00551328"/>
    <w:rsid w:val="00551FB3"/>
    <w:rsid w:val="00571145"/>
    <w:rsid w:val="00572194"/>
    <w:rsid w:val="00584CA5"/>
    <w:rsid w:val="005A0423"/>
    <w:rsid w:val="005A38F0"/>
    <w:rsid w:val="005B74E5"/>
    <w:rsid w:val="005C08A4"/>
    <w:rsid w:val="005C44BB"/>
    <w:rsid w:val="005C7B88"/>
    <w:rsid w:val="005D5961"/>
    <w:rsid w:val="005D707B"/>
    <w:rsid w:val="005D7F6D"/>
    <w:rsid w:val="00605B48"/>
    <w:rsid w:val="00627D71"/>
    <w:rsid w:val="00630F7F"/>
    <w:rsid w:val="00646E14"/>
    <w:rsid w:val="006561AC"/>
    <w:rsid w:val="00656784"/>
    <w:rsid w:val="0067785C"/>
    <w:rsid w:val="006827AE"/>
    <w:rsid w:val="00686D2C"/>
    <w:rsid w:val="00690FB3"/>
    <w:rsid w:val="006922D2"/>
    <w:rsid w:val="0069717E"/>
    <w:rsid w:val="006A772A"/>
    <w:rsid w:val="006C0344"/>
    <w:rsid w:val="006C06DA"/>
    <w:rsid w:val="006C18B8"/>
    <w:rsid w:val="006C3713"/>
    <w:rsid w:val="006D37A3"/>
    <w:rsid w:val="006D7CF8"/>
    <w:rsid w:val="006E457A"/>
    <w:rsid w:val="006F239C"/>
    <w:rsid w:val="00701DDE"/>
    <w:rsid w:val="00731488"/>
    <w:rsid w:val="007348CE"/>
    <w:rsid w:val="0073539C"/>
    <w:rsid w:val="00736741"/>
    <w:rsid w:val="007370BB"/>
    <w:rsid w:val="007659AB"/>
    <w:rsid w:val="0078486D"/>
    <w:rsid w:val="007875E2"/>
    <w:rsid w:val="00795010"/>
    <w:rsid w:val="007A3A41"/>
    <w:rsid w:val="007A574C"/>
    <w:rsid w:val="007A745E"/>
    <w:rsid w:val="007B0A58"/>
    <w:rsid w:val="007B1D9C"/>
    <w:rsid w:val="007B2907"/>
    <w:rsid w:val="007B3809"/>
    <w:rsid w:val="007B7A14"/>
    <w:rsid w:val="007D16A2"/>
    <w:rsid w:val="007E3F2A"/>
    <w:rsid w:val="007F0B48"/>
    <w:rsid w:val="007F130E"/>
    <w:rsid w:val="007F2348"/>
    <w:rsid w:val="007F67CF"/>
    <w:rsid w:val="00802195"/>
    <w:rsid w:val="008024CE"/>
    <w:rsid w:val="00803215"/>
    <w:rsid w:val="008035F3"/>
    <w:rsid w:val="00820DDE"/>
    <w:rsid w:val="00821E1B"/>
    <w:rsid w:val="008234BC"/>
    <w:rsid w:val="008262DB"/>
    <w:rsid w:val="00831778"/>
    <w:rsid w:val="0083399E"/>
    <w:rsid w:val="00836697"/>
    <w:rsid w:val="00850086"/>
    <w:rsid w:val="00852D1A"/>
    <w:rsid w:val="008558AA"/>
    <w:rsid w:val="00860095"/>
    <w:rsid w:val="008606F6"/>
    <w:rsid w:val="008721A0"/>
    <w:rsid w:val="00880C44"/>
    <w:rsid w:val="0088177D"/>
    <w:rsid w:val="008826CB"/>
    <w:rsid w:val="00886043"/>
    <w:rsid w:val="0089112E"/>
    <w:rsid w:val="008924DB"/>
    <w:rsid w:val="008925EE"/>
    <w:rsid w:val="00897179"/>
    <w:rsid w:val="008A024E"/>
    <w:rsid w:val="008A0EB3"/>
    <w:rsid w:val="008A544E"/>
    <w:rsid w:val="008C3784"/>
    <w:rsid w:val="008C439B"/>
    <w:rsid w:val="008D15E1"/>
    <w:rsid w:val="008D38CA"/>
    <w:rsid w:val="008D4CA4"/>
    <w:rsid w:val="008F09A0"/>
    <w:rsid w:val="00915255"/>
    <w:rsid w:val="00915B70"/>
    <w:rsid w:val="00921118"/>
    <w:rsid w:val="00921196"/>
    <w:rsid w:val="00924ED0"/>
    <w:rsid w:val="009375A5"/>
    <w:rsid w:val="00943D07"/>
    <w:rsid w:val="009537A4"/>
    <w:rsid w:val="00961A45"/>
    <w:rsid w:val="00967264"/>
    <w:rsid w:val="009847F1"/>
    <w:rsid w:val="00997DFA"/>
    <w:rsid w:val="009A0B69"/>
    <w:rsid w:val="009A36A7"/>
    <w:rsid w:val="009A4B64"/>
    <w:rsid w:val="009A5301"/>
    <w:rsid w:val="009A7283"/>
    <w:rsid w:val="009C03E4"/>
    <w:rsid w:val="009C2A4D"/>
    <w:rsid w:val="009C492A"/>
    <w:rsid w:val="009E3784"/>
    <w:rsid w:val="009E5C15"/>
    <w:rsid w:val="009E6976"/>
    <w:rsid w:val="009F1065"/>
    <w:rsid w:val="00A05BC4"/>
    <w:rsid w:val="00A05CA4"/>
    <w:rsid w:val="00A11561"/>
    <w:rsid w:val="00A17322"/>
    <w:rsid w:val="00A179EA"/>
    <w:rsid w:val="00A24698"/>
    <w:rsid w:val="00A272D4"/>
    <w:rsid w:val="00A413CB"/>
    <w:rsid w:val="00A4206E"/>
    <w:rsid w:val="00A4623E"/>
    <w:rsid w:val="00A4732C"/>
    <w:rsid w:val="00A47E13"/>
    <w:rsid w:val="00A50EFC"/>
    <w:rsid w:val="00A53A6B"/>
    <w:rsid w:val="00A55B78"/>
    <w:rsid w:val="00A5711A"/>
    <w:rsid w:val="00A613F1"/>
    <w:rsid w:val="00A629FF"/>
    <w:rsid w:val="00A75A45"/>
    <w:rsid w:val="00A83668"/>
    <w:rsid w:val="00A86C0F"/>
    <w:rsid w:val="00A93BC1"/>
    <w:rsid w:val="00AA475A"/>
    <w:rsid w:val="00AA5C84"/>
    <w:rsid w:val="00AB24CA"/>
    <w:rsid w:val="00AB4F82"/>
    <w:rsid w:val="00AC0241"/>
    <w:rsid w:val="00AC5B1C"/>
    <w:rsid w:val="00AD018B"/>
    <w:rsid w:val="00AD2685"/>
    <w:rsid w:val="00AE560A"/>
    <w:rsid w:val="00AF51F6"/>
    <w:rsid w:val="00AF656B"/>
    <w:rsid w:val="00B0163F"/>
    <w:rsid w:val="00B075C7"/>
    <w:rsid w:val="00B20CCC"/>
    <w:rsid w:val="00B20F56"/>
    <w:rsid w:val="00B25800"/>
    <w:rsid w:val="00B31C18"/>
    <w:rsid w:val="00B454B7"/>
    <w:rsid w:val="00B46AE5"/>
    <w:rsid w:val="00B523C7"/>
    <w:rsid w:val="00B53A5F"/>
    <w:rsid w:val="00B54228"/>
    <w:rsid w:val="00B55982"/>
    <w:rsid w:val="00B55CF0"/>
    <w:rsid w:val="00B86958"/>
    <w:rsid w:val="00B91C98"/>
    <w:rsid w:val="00B93C6D"/>
    <w:rsid w:val="00B97EDA"/>
    <w:rsid w:val="00BA5868"/>
    <w:rsid w:val="00BC13CE"/>
    <w:rsid w:val="00BC1804"/>
    <w:rsid w:val="00BC2AC8"/>
    <w:rsid w:val="00BE0471"/>
    <w:rsid w:val="00BE0E66"/>
    <w:rsid w:val="00BE550E"/>
    <w:rsid w:val="00C007A9"/>
    <w:rsid w:val="00C106B0"/>
    <w:rsid w:val="00C17B2A"/>
    <w:rsid w:val="00C22D13"/>
    <w:rsid w:val="00C257FA"/>
    <w:rsid w:val="00C47A2F"/>
    <w:rsid w:val="00C53A8D"/>
    <w:rsid w:val="00C64F0A"/>
    <w:rsid w:val="00C65776"/>
    <w:rsid w:val="00C70272"/>
    <w:rsid w:val="00C75AB9"/>
    <w:rsid w:val="00C75F0F"/>
    <w:rsid w:val="00C775DB"/>
    <w:rsid w:val="00C81A03"/>
    <w:rsid w:val="00C820F6"/>
    <w:rsid w:val="00C832D5"/>
    <w:rsid w:val="00CA756D"/>
    <w:rsid w:val="00CB3840"/>
    <w:rsid w:val="00CC2726"/>
    <w:rsid w:val="00CC48DE"/>
    <w:rsid w:val="00CC4EAF"/>
    <w:rsid w:val="00CC5E08"/>
    <w:rsid w:val="00CE1E4B"/>
    <w:rsid w:val="00CE2956"/>
    <w:rsid w:val="00CE2B36"/>
    <w:rsid w:val="00CF564D"/>
    <w:rsid w:val="00D20097"/>
    <w:rsid w:val="00D23250"/>
    <w:rsid w:val="00D266A3"/>
    <w:rsid w:val="00D3307F"/>
    <w:rsid w:val="00D55E08"/>
    <w:rsid w:val="00D566DB"/>
    <w:rsid w:val="00D61E3C"/>
    <w:rsid w:val="00D6406C"/>
    <w:rsid w:val="00D64806"/>
    <w:rsid w:val="00D65FAE"/>
    <w:rsid w:val="00D726F3"/>
    <w:rsid w:val="00D76635"/>
    <w:rsid w:val="00D836AB"/>
    <w:rsid w:val="00D84EDC"/>
    <w:rsid w:val="00D866B5"/>
    <w:rsid w:val="00D87C9E"/>
    <w:rsid w:val="00DA4BA5"/>
    <w:rsid w:val="00DB2008"/>
    <w:rsid w:val="00DB2091"/>
    <w:rsid w:val="00DB3F9C"/>
    <w:rsid w:val="00DC2282"/>
    <w:rsid w:val="00DE01E4"/>
    <w:rsid w:val="00DF0C8E"/>
    <w:rsid w:val="00E00E61"/>
    <w:rsid w:val="00E07060"/>
    <w:rsid w:val="00E37AA9"/>
    <w:rsid w:val="00E560C7"/>
    <w:rsid w:val="00E62BDF"/>
    <w:rsid w:val="00E63A29"/>
    <w:rsid w:val="00E66035"/>
    <w:rsid w:val="00E6687D"/>
    <w:rsid w:val="00E67544"/>
    <w:rsid w:val="00E72A2D"/>
    <w:rsid w:val="00E812CA"/>
    <w:rsid w:val="00E84397"/>
    <w:rsid w:val="00E87321"/>
    <w:rsid w:val="00E915B2"/>
    <w:rsid w:val="00EA2017"/>
    <w:rsid w:val="00EA31D6"/>
    <w:rsid w:val="00EA3287"/>
    <w:rsid w:val="00EA71F2"/>
    <w:rsid w:val="00EB6A34"/>
    <w:rsid w:val="00EC79E9"/>
    <w:rsid w:val="00ED13EE"/>
    <w:rsid w:val="00ED5C67"/>
    <w:rsid w:val="00ED61FF"/>
    <w:rsid w:val="00EF2EC2"/>
    <w:rsid w:val="00F001B3"/>
    <w:rsid w:val="00F025FC"/>
    <w:rsid w:val="00F07FA6"/>
    <w:rsid w:val="00F142B0"/>
    <w:rsid w:val="00F206CC"/>
    <w:rsid w:val="00F2280C"/>
    <w:rsid w:val="00F34C2F"/>
    <w:rsid w:val="00F410C2"/>
    <w:rsid w:val="00F41F04"/>
    <w:rsid w:val="00F46928"/>
    <w:rsid w:val="00F52CBB"/>
    <w:rsid w:val="00F56189"/>
    <w:rsid w:val="00F575D1"/>
    <w:rsid w:val="00F731C2"/>
    <w:rsid w:val="00F773DE"/>
    <w:rsid w:val="00F83857"/>
    <w:rsid w:val="00F87F75"/>
    <w:rsid w:val="00F919DA"/>
    <w:rsid w:val="00F94F8E"/>
    <w:rsid w:val="00FA63A8"/>
    <w:rsid w:val="00FB63A3"/>
    <w:rsid w:val="00FC093F"/>
    <w:rsid w:val="00FD2290"/>
    <w:rsid w:val="00FD5E4C"/>
    <w:rsid w:val="00FE5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7DE42"/>
  <w15:docId w15:val="{F2BBC221-2144-4CBC-AB2D-8433F309C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6D7CF8"/>
    <w:pPr>
      <w:widowControl w:val="0"/>
      <w:autoSpaceDE w:val="0"/>
      <w:autoSpaceDN w:val="0"/>
      <w:adjustRightInd w:val="0"/>
    </w:pPr>
    <w:rPr>
      <w:rFonts w:ascii="Arial" w:hAnsi="Arial" w:cs="Arial"/>
    </w:rPr>
  </w:style>
  <w:style w:type="paragraph" w:styleId="1">
    <w:name w:val="heading 1"/>
    <w:aliases w:val="Раздел Договора,H1,&quot;Алмаз&quot;,Document Header1,анкета1,Знак3, Знак3,Заголовок 1 Знак Знак,Заголовок 1 Знак Знак Знак Знак Знак Знак Знак,Заголовок 1 Знак Знак Знак,Заголовок 1 Знак Знак Знак Знак Знак Знак1,БЛОК,h1,новая страница,Заголов,Глава"/>
    <w:basedOn w:val="a0"/>
    <w:next w:val="a0"/>
    <w:link w:val="10"/>
    <w:qFormat/>
    <w:rsid w:val="00AB4F82"/>
    <w:pPr>
      <w:keepNext/>
      <w:spacing w:line="288" w:lineRule="auto"/>
      <w:ind w:firstLine="745"/>
      <w:jc w:val="center"/>
      <w:outlineLvl w:val="0"/>
    </w:pPr>
    <w:rPr>
      <w:rFonts w:ascii="Times New Roman" w:hAnsi="Times New Roman" w:cs="Times New Roman"/>
      <w:b/>
      <w:bCs/>
      <w:sz w:val="28"/>
      <w:szCs w:val="24"/>
    </w:rPr>
  </w:style>
  <w:style w:type="paragraph" w:styleId="20">
    <w:name w:val="heading 2"/>
    <w:aliases w:val="H2,ГЛАВА,Знак2 Знак1 Знак,Заголовок 2 Знак1 Знак,Заголовок 2 Знак Знак Знак,Знак2 Знак2,Знак2 Знак1 Знак Знак,Numbered text 3,2 headline,h,headline,h2,Заголовок 2 Знак1,Заголовок 2 Знак Знак,H2 Знак Знак,Numbered text 3 Знак Знак"/>
    <w:basedOn w:val="a0"/>
    <w:next w:val="a0"/>
    <w:link w:val="21"/>
    <w:qFormat/>
    <w:rsid w:val="00AB4F82"/>
    <w:pPr>
      <w:keepNext/>
      <w:spacing w:line="288" w:lineRule="auto"/>
      <w:jc w:val="center"/>
      <w:outlineLvl w:val="1"/>
    </w:pPr>
    <w:rPr>
      <w:rFonts w:ascii="Times New Roman" w:hAnsi="Times New Roman" w:cs="Times New Roman"/>
      <w:b/>
      <w:bCs/>
      <w:sz w:val="26"/>
      <w:szCs w:val="24"/>
    </w:rPr>
  </w:style>
  <w:style w:type="paragraph" w:styleId="30">
    <w:name w:val="heading 3"/>
    <w:aliases w:val="H3,&quot;Сапфир&quot;,Заголовок 3 Знак Знак Знак Знак Знак Знак Знак Знак Знак Знак Знак Знак Знак Знак Знак Знак Знак Знак Знак Знак,ПодЗаголовок Знак,ПодЗаголовок,Знак1 Знак Знак,OG Heading 3,4 порядок,- 1.1.1,Ведомость (название),н,Caaieiaie 1.1.1"/>
    <w:basedOn w:val="a0"/>
    <w:next w:val="a0"/>
    <w:link w:val="31"/>
    <w:qFormat/>
    <w:rsid w:val="004053BD"/>
    <w:pPr>
      <w:keepNext/>
      <w:widowControl/>
      <w:autoSpaceDE/>
      <w:autoSpaceDN/>
      <w:adjustRightInd/>
      <w:jc w:val="center"/>
      <w:outlineLvl w:val="2"/>
    </w:pPr>
    <w:rPr>
      <w:rFonts w:ascii="Times New Roman" w:hAnsi="Times New Roman" w:cs="Times New Roman"/>
      <w:b/>
      <w:bCs/>
      <w:caps/>
      <w:color w:val="000000"/>
      <w:sz w:val="28"/>
      <w:szCs w:val="24"/>
    </w:rPr>
  </w:style>
  <w:style w:type="paragraph" w:styleId="4">
    <w:name w:val="heading 4"/>
    <w:aliases w:val="Заголовок 4ТАБЛИЦ,МиниОГлавление,Рекомендация,Заголовок 4 (Приложение),H4"/>
    <w:basedOn w:val="a0"/>
    <w:next w:val="a0"/>
    <w:link w:val="40"/>
    <w:qFormat/>
    <w:rsid w:val="00CE2B36"/>
    <w:pPr>
      <w:keepNext/>
      <w:widowControl/>
      <w:tabs>
        <w:tab w:val="left" w:pos="730"/>
      </w:tabs>
      <w:adjustRightInd/>
      <w:spacing w:line="293" w:lineRule="exact"/>
      <w:jc w:val="center"/>
      <w:outlineLvl w:val="3"/>
    </w:pPr>
    <w:rPr>
      <w:rFonts w:ascii="Times New Roman" w:hAnsi="Times New Roman" w:cs="Times New Roman"/>
      <w:b/>
      <w:bCs/>
      <w:color w:val="FF0000"/>
      <w:spacing w:val="-5"/>
      <w:sz w:val="24"/>
      <w:szCs w:val="24"/>
      <w:lang w:eastAsia="en-US"/>
    </w:rPr>
  </w:style>
  <w:style w:type="paragraph" w:styleId="5">
    <w:name w:val="heading 5"/>
    <w:aliases w:val="Заголовок 5 Знак Знак"/>
    <w:basedOn w:val="a0"/>
    <w:next w:val="a0"/>
    <w:link w:val="50"/>
    <w:qFormat/>
    <w:rsid w:val="004053BD"/>
    <w:pPr>
      <w:keepNext/>
      <w:autoSpaceDE/>
      <w:autoSpaceDN/>
      <w:adjustRightInd/>
      <w:jc w:val="center"/>
      <w:outlineLvl w:val="4"/>
    </w:pPr>
    <w:rPr>
      <w:rFonts w:ascii="Times New Roman" w:hAnsi="Times New Roman" w:cs="Times New Roman"/>
      <w:b/>
      <w:sz w:val="28"/>
      <w:szCs w:val="24"/>
    </w:rPr>
  </w:style>
  <w:style w:type="paragraph" w:styleId="6">
    <w:name w:val="heading 6"/>
    <w:aliases w:val="H6,Заголовок налогов"/>
    <w:basedOn w:val="a0"/>
    <w:next w:val="a0"/>
    <w:link w:val="60"/>
    <w:qFormat/>
    <w:rsid w:val="00CE2B36"/>
    <w:pPr>
      <w:widowControl/>
      <w:autoSpaceDE/>
      <w:autoSpaceDN/>
      <w:adjustRightInd/>
      <w:spacing w:before="240" w:after="60"/>
      <w:outlineLvl w:val="5"/>
    </w:pPr>
    <w:rPr>
      <w:rFonts w:ascii="Times New Roman" w:hAnsi="Times New Roman" w:cs="Times New Roman"/>
      <w:b/>
      <w:bCs/>
      <w:sz w:val="22"/>
      <w:szCs w:val="22"/>
      <w:lang w:eastAsia="en-US"/>
    </w:rPr>
  </w:style>
  <w:style w:type="paragraph" w:styleId="7">
    <w:name w:val="heading 7"/>
    <w:basedOn w:val="a0"/>
    <w:next w:val="a0"/>
    <w:link w:val="70"/>
    <w:qFormat/>
    <w:rsid w:val="00CE2B36"/>
    <w:pPr>
      <w:keepNext/>
      <w:widowControl/>
      <w:tabs>
        <w:tab w:val="left" w:pos="730"/>
      </w:tabs>
      <w:adjustRightInd/>
      <w:spacing w:line="293" w:lineRule="exact"/>
      <w:jc w:val="center"/>
      <w:outlineLvl w:val="6"/>
    </w:pPr>
    <w:rPr>
      <w:rFonts w:ascii="Times New Roman" w:hAnsi="Times New Roman" w:cs="Times New Roman"/>
      <w:b/>
      <w:bCs/>
      <w:spacing w:val="-5"/>
      <w:sz w:val="22"/>
      <w:szCs w:val="24"/>
      <w:lang w:eastAsia="en-US"/>
    </w:rPr>
  </w:style>
  <w:style w:type="paragraph" w:styleId="8">
    <w:name w:val="heading 8"/>
    <w:basedOn w:val="a0"/>
    <w:next w:val="a0"/>
    <w:link w:val="80"/>
    <w:qFormat/>
    <w:rsid w:val="00CE2B36"/>
    <w:pPr>
      <w:keepNext/>
      <w:widowControl/>
      <w:tabs>
        <w:tab w:val="left" w:pos="730"/>
      </w:tabs>
      <w:adjustRightInd/>
      <w:spacing w:line="293" w:lineRule="atLeast"/>
      <w:jc w:val="center"/>
      <w:outlineLvl w:val="7"/>
    </w:pPr>
    <w:rPr>
      <w:rFonts w:ascii="Times New Roman" w:hAnsi="Times New Roman" w:cs="Times New Roman"/>
      <w:b/>
      <w:bCs/>
      <w:color w:val="000000"/>
      <w:spacing w:val="-5"/>
      <w:sz w:val="22"/>
      <w:szCs w:val="22"/>
      <w:lang w:eastAsia="en-US"/>
    </w:rPr>
  </w:style>
  <w:style w:type="paragraph" w:styleId="9">
    <w:name w:val="heading 9"/>
    <w:basedOn w:val="a0"/>
    <w:next w:val="a0"/>
    <w:link w:val="90"/>
    <w:uiPriority w:val="9"/>
    <w:qFormat/>
    <w:rsid w:val="00CE2B36"/>
    <w:pPr>
      <w:keepNext/>
      <w:widowControl/>
      <w:shd w:val="clear" w:color="auto" w:fill="FFFFFF"/>
      <w:tabs>
        <w:tab w:val="left" w:pos="730"/>
      </w:tabs>
      <w:adjustRightInd/>
      <w:spacing w:line="293" w:lineRule="atLeast"/>
      <w:ind w:left="10" w:hanging="10"/>
      <w:jc w:val="center"/>
      <w:outlineLvl w:val="8"/>
    </w:pPr>
    <w:rPr>
      <w:rFonts w:ascii="Times New Roman" w:hAnsi="Times New Roman" w:cs="Times New Roman"/>
      <w:b/>
      <w:bCs/>
      <w:color w:val="000000"/>
      <w:spacing w:val="-5"/>
      <w:sz w:val="24"/>
      <w:szCs w:val="24"/>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Раздел Договора Знак,H1 Знак,&quot;Алмаз&quot; Знак,Document Header1 Знак,анкета1 Знак,Знак3 Знак, Знак3 Знак,Заголовок 1 Знак Знак Знак1,Заголовок 1 Знак Знак Знак Знак Знак Знак Знак Знак,Заголовок 1 Знак Знак Знак Знак,БЛОК Знак,h1 Знак"/>
    <w:link w:val="1"/>
    <w:qFormat/>
    <w:rsid w:val="00AB4F82"/>
    <w:rPr>
      <w:b/>
      <w:bCs/>
      <w:sz w:val="28"/>
      <w:szCs w:val="24"/>
    </w:rPr>
  </w:style>
  <w:style w:type="character" w:customStyle="1" w:styleId="21">
    <w:name w:val="Заголовок 2 Знак"/>
    <w:aliases w:val="H2 Знак,ГЛАВА Знак,Знак2 Знак1 Знак Знак1,Заголовок 2 Знак1 Знак Знак,Заголовок 2 Знак Знак Знак Знак,Знак2 Знак2 Знак,Знак2 Знак1 Знак Знак Знак,Numbered text 3 Знак,2 headline Знак,h Знак,headline Знак,h2 Знак,Заголовок 2 Знак1 Знак1"/>
    <w:link w:val="20"/>
    <w:rsid w:val="00AB4F82"/>
    <w:rPr>
      <w:b/>
      <w:bCs/>
      <w:sz w:val="26"/>
      <w:szCs w:val="24"/>
    </w:rPr>
  </w:style>
  <w:style w:type="paragraph" w:styleId="a4">
    <w:name w:val="Title"/>
    <w:aliases w:val="Название,MINIЗаголовок"/>
    <w:basedOn w:val="a0"/>
    <w:link w:val="a5"/>
    <w:qFormat/>
    <w:rsid w:val="00AB4F82"/>
    <w:pPr>
      <w:spacing w:line="288" w:lineRule="auto"/>
      <w:jc w:val="center"/>
    </w:pPr>
    <w:rPr>
      <w:rFonts w:ascii="Times New Roman" w:hAnsi="Times New Roman" w:cs="Times New Roman"/>
      <w:b/>
      <w:bCs/>
      <w:sz w:val="26"/>
      <w:szCs w:val="24"/>
    </w:rPr>
  </w:style>
  <w:style w:type="character" w:customStyle="1" w:styleId="a5">
    <w:name w:val="Заголовок Знак"/>
    <w:aliases w:val="Название Знак,MINIЗаголовок Знак"/>
    <w:link w:val="a4"/>
    <w:rsid w:val="00AB4F82"/>
    <w:rPr>
      <w:b/>
      <w:bCs/>
      <w:sz w:val="26"/>
      <w:szCs w:val="24"/>
    </w:rPr>
  </w:style>
  <w:style w:type="paragraph" w:customStyle="1" w:styleId="ConsPlusTitle">
    <w:name w:val="ConsPlusTitle"/>
    <w:qFormat/>
    <w:rsid w:val="00831778"/>
    <w:pPr>
      <w:widowControl w:val="0"/>
      <w:autoSpaceDE w:val="0"/>
      <w:autoSpaceDN w:val="0"/>
      <w:adjustRightInd w:val="0"/>
    </w:pPr>
    <w:rPr>
      <w:b/>
      <w:bCs/>
      <w:sz w:val="24"/>
      <w:szCs w:val="24"/>
    </w:rPr>
  </w:style>
  <w:style w:type="paragraph" w:styleId="a6">
    <w:name w:val="Body Text"/>
    <w:aliases w:val="бпОсновной текст,Основной текст Знак Знак,bt, Знак,Основной текст Знак1 Знак,Основной текст Знак2 Знак Знак Знак,Основной текст Знак1 Знак Знак Знак Знак,Основной текст Знак Знак Знак Знак Знак Знак"/>
    <w:basedOn w:val="a0"/>
    <w:link w:val="a7"/>
    <w:qFormat/>
    <w:rsid w:val="00831778"/>
    <w:pPr>
      <w:widowControl/>
      <w:autoSpaceDE/>
      <w:autoSpaceDN/>
      <w:adjustRightInd/>
      <w:jc w:val="both"/>
    </w:pPr>
    <w:rPr>
      <w:rFonts w:ascii="Times New Roman" w:hAnsi="Times New Roman" w:cs="Times New Roman"/>
      <w:b/>
      <w:bCs/>
      <w:sz w:val="26"/>
      <w:szCs w:val="24"/>
    </w:rPr>
  </w:style>
  <w:style w:type="character" w:customStyle="1" w:styleId="a7">
    <w:name w:val="Основной текст Знак"/>
    <w:aliases w:val="бпОсновной текст Знак,Основной текст Знак Знак Знак,bt Знак, Знак Знак1,Основной текст Знак1 Знак Знак,Основной текст Знак2 Знак Знак Знак Знак,Основной текст Знак1 Знак Знак Знак Знак Знак"/>
    <w:link w:val="a6"/>
    <w:rsid w:val="00831778"/>
    <w:rPr>
      <w:b/>
      <w:bCs/>
      <w:sz w:val="26"/>
      <w:szCs w:val="24"/>
    </w:rPr>
  </w:style>
  <w:style w:type="paragraph" w:customStyle="1" w:styleId="a8">
    <w:name w:val="Таблицы (моноширинный)"/>
    <w:basedOn w:val="a0"/>
    <w:next w:val="a0"/>
    <w:qFormat/>
    <w:rsid w:val="00831778"/>
    <w:pPr>
      <w:widowControl/>
      <w:jc w:val="both"/>
    </w:pPr>
    <w:rPr>
      <w:rFonts w:ascii="Courier New" w:hAnsi="Courier New" w:cs="Courier New"/>
      <w:sz w:val="24"/>
      <w:szCs w:val="24"/>
    </w:rPr>
  </w:style>
  <w:style w:type="paragraph" w:styleId="a9">
    <w:name w:val="Balloon Text"/>
    <w:basedOn w:val="a0"/>
    <w:link w:val="aa"/>
    <w:unhideWhenUsed/>
    <w:qFormat/>
    <w:rsid w:val="00831778"/>
    <w:rPr>
      <w:rFonts w:ascii="Tahoma" w:hAnsi="Tahoma" w:cs="Times New Roman"/>
      <w:sz w:val="16"/>
      <w:szCs w:val="16"/>
    </w:rPr>
  </w:style>
  <w:style w:type="character" w:customStyle="1" w:styleId="aa">
    <w:name w:val="Текст выноски Знак"/>
    <w:link w:val="a9"/>
    <w:qFormat/>
    <w:rsid w:val="00831778"/>
    <w:rPr>
      <w:rFonts w:ascii="Tahoma" w:hAnsi="Tahoma" w:cs="Tahoma"/>
      <w:sz w:val="16"/>
      <w:szCs w:val="16"/>
    </w:rPr>
  </w:style>
  <w:style w:type="paragraph" w:styleId="ab">
    <w:name w:val="No Spacing"/>
    <w:aliases w:val="Таблицы,ПКР,пкр,Перечисление,Основной"/>
    <w:link w:val="ac"/>
    <w:uiPriority w:val="1"/>
    <w:qFormat/>
    <w:rsid w:val="00A272D4"/>
    <w:pPr>
      <w:widowControl w:val="0"/>
      <w:autoSpaceDE w:val="0"/>
      <w:autoSpaceDN w:val="0"/>
      <w:adjustRightInd w:val="0"/>
    </w:pPr>
    <w:rPr>
      <w:rFonts w:ascii="Arial" w:hAnsi="Arial" w:cs="Arial"/>
    </w:rPr>
  </w:style>
  <w:style w:type="paragraph" w:styleId="ad">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e"/>
    <w:unhideWhenUsed/>
    <w:qFormat/>
    <w:rsid w:val="00F919DA"/>
    <w:pPr>
      <w:spacing w:after="120"/>
      <w:ind w:left="283"/>
    </w:pPr>
    <w:rPr>
      <w:rFonts w:cs="Times New Roman"/>
    </w:rPr>
  </w:style>
  <w:style w:type="character" w:customStyle="1" w:styleId="ae">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link w:val="ad"/>
    <w:uiPriority w:val="99"/>
    <w:qFormat/>
    <w:rsid w:val="00F919DA"/>
    <w:rPr>
      <w:rFonts w:ascii="Arial" w:hAnsi="Arial" w:cs="Arial"/>
    </w:rPr>
  </w:style>
  <w:style w:type="paragraph" w:styleId="22">
    <w:name w:val="Body Text 2"/>
    <w:aliases w:val="Body Text 21 Знак Знак"/>
    <w:basedOn w:val="a0"/>
    <w:link w:val="23"/>
    <w:unhideWhenUsed/>
    <w:qFormat/>
    <w:rsid w:val="00F919DA"/>
    <w:pPr>
      <w:spacing w:after="120" w:line="480" w:lineRule="auto"/>
    </w:pPr>
    <w:rPr>
      <w:rFonts w:cs="Times New Roman"/>
    </w:rPr>
  </w:style>
  <w:style w:type="character" w:customStyle="1" w:styleId="23">
    <w:name w:val="Основной текст 2 Знак"/>
    <w:aliases w:val="Body Text 21 Знак Знак Знак"/>
    <w:link w:val="22"/>
    <w:rsid w:val="00F919DA"/>
    <w:rPr>
      <w:rFonts w:ascii="Arial" w:hAnsi="Arial" w:cs="Arial"/>
    </w:rPr>
  </w:style>
  <w:style w:type="character" w:styleId="af">
    <w:name w:val="Hyperlink"/>
    <w:uiPriority w:val="99"/>
    <w:unhideWhenUsed/>
    <w:qFormat/>
    <w:rsid w:val="00A05CA4"/>
    <w:rPr>
      <w:color w:val="0000FF"/>
      <w:u w:val="single"/>
    </w:rPr>
  </w:style>
  <w:style w:type="character" w:styleId="af0">
    <w:name w:val="Emphasis"/>
    <w:basedOn w:val="a1"/>
    <w:uiPriority w:val="20"/>
    <w:qFormat/>
    <w:rsid w:val="005D707B"/>
    <w:rPr>
      <w:i/>
      <w:iCs/>
    </w:rPr>
  </w:style>
  <w:style w:type="character" w:styleId="af1">
    <w:name w:val="Strong"/>
    <w:basedOn w:val="a1"/>
    <w:uiPriority w:val="22"/>
    <w:qFormat/>
    <w:rsid w:val="0021471F"/>
    <w:rPr>
      <w:b/>
      <w:bCs/>
    </w:rPr>
  </w:style>
  <w:style w:type="paragraph" w:customStyle="1" w:styleId="12">
    <w:name w:val="Абзац списка1"/>
    <w:aliases w:val="Варианты ответов"/>
    <w:basedOn w:val="a0"/>
    <w:qFormat/>
    <w:rsid w:val="004B036A"/>
    <w:pPr>
      <w:widowControl/>
      <w:autoSpaceDE/>
      <w:autoSpaceDN/>
      <w:adjustRightInd/>
      <w:ind w:left="720"/>
    </w:pPr>
    <w:rPr>
      <w:rFonts w:ascii="Times New Roman" w:hAnsi="Times New Roman" w:cs="Times New Roman"/>
      <w:sz w:val="24"/>
      <w:szCs w:val="24"/>
    </w:rPr>
  </w:style>
  <w:style w:type="paragraph" w:customStyle="1" w:styleId="ConsPlusNormal">
    <w:name w:val="ConsPlusNormal"/>
    <w:qFormat/>
    <w:rsid w:val="002C227A"/>
    <w:pPr>
      <w:autoSpaceDE w:val="0"/>
      <w:autoSpaceDN w:val="0"/>
      <w:adjustRightInd w:val="0"/>
    </w:pPr>
    <w:rPr>
      <w:sz w:val="28"/>
      <w:szCs w:val="28"/>
    </w:rPr>
  </w:style>
  <w:style w:type="paragraph" w:styleId="a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Подпись рисунка,Ненумерованный список"/>
    <w:basedOn w:val="a0"/>
    <w:link w:val="af3"/>
    <w:uiPriority w:val="34"/>
    <w:qFormat/>
    <w:rsid w:val="0069717E"/>
    <w:pPr>
      <w:ind w:left="720"/>
      <w:contextualSpacing/>
    </w:pPr>
  </w:style>
  <w:style w:type="paragraph" w:styleId="32">
    <w:name w:val="Body Text Indent 3"/>
    <w:basedOn w:val="a0"/>
    <w:link w:val="33"/>
    <w:unhideWhenUsed/>
    <w:qFormat/>
    <w:rsid w:val="0069717E"/>
    <w:pPr>
      <w:spacing w:after="120"/>
      <w:ind w:left="283"/>
    </w:pPr>
    <w:rPr>
      <w:sz w:val="16"/>
      <w:szCs w:val="16"/>
    </w:rPr>
  </w:style>
  <w:style w:type="character" w:customStyle="1" w:styleId="33">
    <w:name w:val="Основной текст с отступом 3 Знак"/>
    <w:basedOn w:val="a1"/>
    <w:link w:val="32"/>
    <w:rsid w:val="0069717E"/>
    <w:rPr>
      <w:rFonts w:ascii="Arial" w:hAnsi="Arial" w:cs="Arial"/>
      <w:sz w:val="16"/>
      <w:szCs w:val="16"/>
    </w:rPr>
  </w:style>
  <w:style w:type="character" w:customStyle="1" w:styleId="31">
    <w:name w:val="Заголовок 3 Знак"/>
    <w:aliases w:val="H3 Знак,&quot;Сапфир&quot; Знак,Заголовок 3 Знак Знак Знак Знак Знак Знак Знак Знак Знак Знак Знак Знак Знак Знак Знак Знак Знак Знак Знак Знак Знак,ПодЗаголовок Знак Знак1,ПодЗаголовок Знак2,Знак1 Знак Знак Знак1,OG Heading 3 Знак1,- 1.1.1 Знак"/>
    <w:basedOn w:val="a1"/>
    <w:link w:val="30"/>
    <w:rsid w:val="004053BD"/>
    <w:rPr>
      <w:b/>
      <w:bCs/>
      <w:caps/>
      <w:color w:val="000000"/>
      <w:sz w:val="28"/>
      <w:szCs w:val="24"/>
    </w:rPr>
  </w:style>
  <w:style w:type="character" w:customStyle="1" w:styleId="50">
    <w:name w:val="Заголовок 5 Знак"/>
    <w:aliases w:val="Заголовок 5 Знак Знак Знак"/>
    <w:basedOn w:val="a1"/>
    <w:link w:val="5"/>
    <w:rsid w:val="004053BD"/>
    <w:rPr>
      <w:b/>
      <w:sz w:val="28"/>
      <w:szCs w:val="24"/>
    </w:rPr>
  </w:style>
  <w:style w:type="paragraph" w:styleId="34">
    <w:name w:val="Body Text 3"/>
    <w:basedOn w:val="a0"/>
    <w:link w:val="35"/>
    <w:qFormat/>
    <w:rsid w:val="004053BD"/>
    <w:pPr>
      <w:widowControl/>
      <w:autoSpaceDE/>
      <w:autoSpaceDN/>
      <w:adjustRightInd/>
      <w:ind w:right="684"/>
      <w:jc w:val="both"/>
    </w:pPr>
    <w:rPr>
      <w:rFonts w:ascii="TimesET" w:hAnsi="TimesET" w:cs="Times New Roman"/>
      <w:i/>
      <w:iCs/>
      <w:sz w:val="24"/>
      <w:szCs w:val="24"/>
    </w:rPr>
  </w:style>
  <w:style w:type="character" w:customStyle="1" w:styleId="35">
    <w:name w:val="Основной текст 3 Знак"/>
    <w:basedOn w:val="a1"/>
    <w:link w:val="34"/>
    <w:rsid w:val="004053BD"/>
    <w:rPr>
      <w:rFonts w:ascii="TimesET" w:hAnsi="TimesET"/>
      <w:i/>
      <w:iCs/>
      <w:sz w:val="24"/>
      <w:szCs w:val="24"/>
    </w:rPr>
  </w:style>
  <w:style w:type="paragraph" w:customStyle="1" w:styleId="af4">
    <w:name w:val="Комментарий"/>
    <w:basedOn w:val="a0"/>
    <w:next w:val="a0"/>
    <w:qFormat/>
    <w:rsid w:val="004053BD"/>
    <w:pPr>
      <w:widowControl/>
      <w:ind w:left="170"/>
      <w:jc w:val="both"/>
    </w:pPr>
    <w:rPr>
      <w:i/>
      <w:iCs/>
      <w:color w:val="800080"/>
    </w:rPr>
  </w:style>
  <w:style w:type="paragraph" w:customStyle="1" w:styleId="af5">
    <w:name w:val="Заголовок статьи"/>
    <w:basedOn w:val="a0"/>
    <w:next w:val="a0"/>
    <w:qFormat/>
    <w:rsid w:val="004053BD"/>
    <w:pPr>
      <w:widowControl/>
      <w:ind w:left="1612" w:hanging="892"/>
      <w:jc w:val="both"/>
    </w:pPr>
  </w:style>
  <w:style w:type="paragraph" w:customStyle="1" w:styleId="af6">
    <w:name w:val="Текст (лев. подпись)"/>
    <w:basedOn w:val="a0"/>
    <w:next w:val="a0"/>
    <w:qFormat/>
    <w:rsid w:val="004053BD"/>
    <w:pPr>
      <w:widowControl/>
    </w:pPr>
  </w:style>
  <w:style w:type="paragraph" w:customStyle="1" w:styleId="af7">
    <w:name w:val="Текст (прав. подпись)"/>
    <w:basedOn w:val="a0"/>
    <w:next w:val="a0"/>
    <w:qFormat/>
    <w:rsid w:val="004053BD"/>
    <w:pPr>
      <w:widowControl/>
      <w:jc w:val="right"/>
    </w:pPr>
  </w:style>
  <w:style w:type="paragraph" w:styleId="af8">
    <w:name w:val="header"/>
    <w:aliases w:val="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0"/>
    <w:link w:val="af9"/>
    <w:qFormat/>
    <w:rsid w:val="004053BD"/>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9">
    <w:name w:val="Верхний колонтитул Знак"/>
    <w:aliases w:val="ВерхКолонтитул Знак,Titul Знак1,Heder Знак1,Верхний колонтитул2 Знак1,Верхний колонтитул3 Знак1,Верхний колонтитул4 Знак1,Верхний колонтитул11 Знак1,Верхний колонтитул21 Знак1,Верхний колонтитул31 Знак1,Верхний колонтитул41 Знак"/>
    <w:basedOn w:val="a1"/>
    <w:link w:val="af8"/>
    <w:qFormat/>
    <w:rsid w:val="004053BD"/>
    <w:rPr>
      <w:sz w:val="24"/>
      <w:szCs w:val="24"/>
    </w:rPr>
  </w:style>
  <w:style w:type="character" w:styleId="afa">
    <w:name w:val="page number"/>
    <w:rsid w:val="004053BD"/>
    <w:rPr>
      <w:rFonts w:ascii="Times New Roman" w:hAnsi="Times New Roman" w:cs="Times New Roman"/>
    </w:rPr>
  </w:style>
  <w:style w:type="paragraph" w:styleId="afb">
    <w:name w:val="footer"/>
    <w:aliases w:val="Знак6,Знак14,Основной текст с отступом1 Знак"/>
    <w:basedOn w:val="a0"/>
    <w:link w:val="afc"/>
    <w:qFormat/>
    <w:rsid w:val="004053BD"/>
    <w:pPr>
      <w:widowControl/>
      <w:tabs>
        <w:tab w:val="center" w:pos="4677"/>
        <w:tab w:val="right" w:pos="9355"/>
      </w:tabs>
      <w:autoSpaceDE/>
      <w:autoSpaceDN/>
      <w:adjustRightInd/>
    </w:pPr>
    <w:rPr>
      <w:rFonts w:ascii="Times New Roman" w:hAnsi="Times New Roman" w:cs="Times New Roman"/>
      <w:sz w:val="24"/>
      <w:szCs w:val="24"/>
    </w:rPr>
  </w:style>
  <w:style w:type="character" w:customStyle="1" w:styleId="afc">
    <w:name w:val="Нижний колонтитул Знак"/>
    <w:aliases w:val="Знак6 Знак1,Знак14 Знак,Основной текст с отступом1 Знак Знак"/>
    <w:basedOn w:val="a1"/>
    <w:link w:val="afb"/>
    <w:qFormat/>
    <w:rsid w:val="004053BD"/>
    <w:rPr>
      <w:sz w:val="24"/>
      <w:szCs w:val="24"/>
    </w:rPr>
  </w:style>
  <w:style w:type="paragraph" w:customStyle="1" w:styleId="consnonformat">
    <w:name w:val="consnonformat"/>
    <w:basedOn w:val="a0"/>
    <w:rsid w:val="004053B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normal">
    <w:name w:val="consnormal"/>
    <w:basedOn w:val="a0"/>
    <w:rsid w:val="004053BD"/>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3">
    <w:name w:val="Основной текст с отступом1"/>
    <w:basedOn w:val="a0"/>
    <w:qFormat/>
    <w:rsid w:val="004053BD"/>
    <w:pPr>
      <w:widowControl/>
      <w:autoSpaceDE/>
      <w:autoSpaceDN/>
      <w:adjustRightInd/>
      <w:ind w:firstLine="709"/>
      <w:jc w:val="both"/>
    </w:pPr>
    <w:rPr>
      <w:rFonts w:ascii="Times New Roman" w:hAnsi="Times New Roman" w:cs="Times New Roman"/>
      <w:sz w:val="28"/>
      <w:szCs w:val="24"/>
    </w:rPr>
  </w:style>
  <w:style w:type="paragraph" w:styleId="24">
    <w:name w:val="Body Text Indent 2"/>
    <w:aliases w:val=" Знак1,Знак1, Знак Знак Знак Знак Знак,Знак Знак Знак Знак Знак,Знак Знак Знак Знак Знак Знак,Знак Знак Знак Знак, Знак Знак Знак Знак Знак Знак2, Знак Знак Знак Знак Знак Знак Знак1,Знак Знак Знак Знак Знак Знак2"/>
    <w:basedOn w:val="a0"/>
    <w:link w:val="25"/>
    <w:qFormat/>
    <w:rsid w:val="004053BD"/>
    <w:pPr>
      <w:widowControl/>
      <w:autoSpaceDE/>
      <w:autoSpaceDN/>
      <w:adjustRightInd/>
      <w:ind w:firstLine="709"/>
      <w:jc w:val="both"/>
    </w:pPr>
    <w:rPr>
      <w:rFonts w:ascii="Times New Roman" w:hAnsi="Times New Roman" w:cs="Times New Roman"/>
      <w:color w:val="000000"/>
      <w:sz w:val="28"/>
      <w:szCs w:val="24"/>
    </w:rPr>
  </w:style>
  <w:style w:type="character" w:customStyle="1" w:styleId="25">
    <w:name w:val="Основной текст с отступом 2 Знак"/>
    <w:aliases w:val=" Знак1 Знак,Знак1 Знак, Знак Знак Знак Знак Знак Знак,Знак Знак Знак Знак Знак Знак1,Знак Знак Знак Знак Знак Знак Знак2,Знак Знак Знак Знак Знак1, Знак Знак Знак Знак Знак Знак2 Знак1"/>
    <w:basedOn w:val="a1"/>
    <w:link w:val="24"/>
    <w:rsid w:val="004053BD"/>
    <w:rPr>
      <w:color w:val="000000"/>
      <w:sz w:val="28"/>
      <w:szCs w:val="24"/>
    </w:rPr>
  </w:style>
  <w:style w:type="paragraph" w:customStyle="1" w:styleId="14">
    <w:name w:val="Текст выноски1"/>
    <w:basedOn w:val="a0"/>
    <w:qFormat/>
    <w:rsid w:val="004053BD"/>
    <w:pPr>
      <w:widowControl/>
      <w:autoSpaceDE/>
      <w:autoSpaceDN/>
      <w:adjustRightInd/>
    </w:pPr>
    <w:rPr>
      <w:rFonts w:ascii="Tahoma" w:hAnsi="Tahoma" w:cs="Tahoma"/>
      <w:sz w:val="16"/>
      <w:szCs w:val="16"/>
    </w:rPr>
  </w:style>
  <w:style w:type="character" w:customStyle="1" w:styleId="BalloonTextChar">
    <w:name w:val="Balloon Text Char"/>
    <w:rsid w:val="004053BD"/>
    <w:rPr>
      <w:rFonts w:ascii="Tahoma" w:hAnsi="Tahoma" w:cs="Tahoma"/>
      <w:sz w:val="16"/>
      <w:szCs w:val="16"/>
    </w:rPr>
  </w:style>
  <w:style w:type="character" w:customStyle="1" w:styleId="afd">
    <w:name w:val="Утратил силу"/>
    <w:rsid w:val="004053BD"/>
    <w:rPr>
      <w:strike/>
      <w:color w:val="808000"/>
      <w:sz w:val="26"/>
      <w:szCs w:val="26"/>
    </w:rPr>
  </w:style>
  <w:style w:type="character" w:customStyle="1" w:styleId="afe">
    <w:name w:val="Не вступил в силу"/>
    <w:rsid w:val="004053BD"/>
    <w:rPr>
      <w:color w:val="008080"/>
      <w:sz w:val="26"/>
      <w:szCs w:val="26"/>
    </w:rPr>
  </w:style>
  <w:style w:type="character" w:customStyle="1" w:styleId="aff">
    <w:name w:val="Гипертекстовая ссылка"/>
    <w:uiPriority w:val="99"/>
    <w:rsid w:val="004053BD"/>
    <w:rPr>
      <w:color w:val="008000"/>
      <w:sz w:val="26"/>
      <w:szCs w:val="26"/>
    </w:rPr>
  </w:style>
  <w:style w:type="character" w:customStyle="1" w:styleId="aff0">
    <w:name w:val="Цветовое выделение"/>
    <w:uiPriority w:val="99"/>
    <w:rsid w:val="004053BD"/>
    <w:rPr>
      <w:b/>
      <w:bCs/>
      <w:color w:val="000080"/>
      <w:sz w:val="26"/>
      <w:szCs w:val="26"/>
    </w:rPr>
  </w:style>
  <w:style w:type="paragraph" w:customStyle="1" w:styleId="26">
    <w:name w:val="Абзац списка2"/>
    <w:aliases w:val="маркированный,Абзац списка31,Абзац списка311,Symbol (Symbol),Слева:  0 см,Выступ:  0,63 см,Заголовок 4 + Слева:  0,Основной текст с отступом 3 + 14 пт,По ширине,Первая строка: ..."/>
    <w:basedOn w:val="a0"/>
    <w:uiPriority w:val="34"/>
    <w:qFormat/>
    <w:rsid w:val="004053BD"/>
    <w:pPr>
      <w:widowControl/>
      <w:autoSpaceDE/>
      <w:autoSpaceDN/>
      <w:adjustRightInd/>
      <w:ind w:left="720"/>
      <w:contextualSpacing/>
    </w:pPr>
    <w:rPr>
      <w:rFonts w:ascii="Times New Roman" w:hAnsi="Times New Roman" w:cs="Times New Roman"/>
    </w:rPr>
  </w:style>
  <w:style w:type="paragraph" w:styleId="aff1">
    <w:name w:val="Plain Text"/>
    <w:aliases w:val="Знак7,Текст Знак Знак"/>
    <w:basedOn w:val="a0"/>
    <w:link w:val="aff2"/>
    <w:qFormat/>
    <w:rsid w:val="004053BD"/>
    <w:pPr>
      <w:widowControl/>
      <w:autoSpaceDE/>
      <w:autoSpaceDN/>
      <w:adjustRightInd/>
    </w:pPr>
    <w:rPr>
      <w:rFonts w:ascii="Courier New" w:hAnsi="Courier New" w:cs="Times New Roman"/>
    </w:rPr>
  </w:style>
  <w:style w:type="character" w:customStyle="1" w:styleId="aff2">
    <w:name w:val="Текст Знак"/>
    <w:aliases w:val="Знак7 Знак,Текст Знак Знак Знак"/>
    <w:basedOn w:val="a1"/>
    <w:link w:val="aff1"/>
    <w:rsid w:val="004053BD"/>
    <w:rPr>
      <w:rFonts w:ascii="Courier New" w:hAnsi="Courier New"/>
    </w:rPr>
  </w:style>
  <w:style w:type="paragraph" w:customStyle="1" w:styleId="ConsPlusNonformat">
    <w:name w:val="ConsPlusNonformat"/>
    <w:uiPriority w:val="99"/>
    <w:qFormat/>
    <w:rsid w:val="004053BD"/>
    <w:pPr>
      <w:widowControl w:val="0"/>
      <w:autoSpaceDE w:val="0"/>
      <w:autoSpaceDN w:val="0"/>
      <w:adjustRightInd w:val="0"/>
    </w:pPr>
    <w:rPr>
      <w:rFonts w:ascii="Courier New" w:hAnsi="Courier New" w:cs="Courier New"/>
    </w:rPr>
  </w:style>
  <w:style w:type="paragraph" w:styleId="aff3">
    <w:name w:val="Normal (Web)"/>
    <w:aliases w:val="Знак Знак Знак Знак Знак Знак Знак Знак Знак Знак Знак Знак Знак Знак Знак Знак Знак,Обычный (веб)1,Обычный (веб) Знак1,Обычный (веб) Знак Знак,Обычный (веб) Знак2 Знак,Обычный (веб) Знак Знак1 Знак,Обычный (веб) Знак1 Знак Знак1"/>
    <w:basedOn w:val="a0"/>
    <w:link w:val="aff4"/>
    <w:uiPriority w:val="99"/>
    <w:unhideWhenUsed/>
    <w:qFormat/>
    <w:rsid w:val="004053BD"/>
    <w:pPr>
      <w:widowControl/>
      <w:autoSpaceDE/>
      <w:autoSpaceDN/>
      <w:adjustRightInd/>
      <w:spacing w:after="360"/>
    </w:pPr>
    <w:rPr>
      <w:rFonts w:ascii="Times New Roman" w:hAnsi="Times New Roman" w:cs="Times New Roman"/>
      <w:sz w:val="24"/>
      <w:szCs w:val="24"/>
    </w:rPr>
  </w:style>
  <w:style w:type="character" w:customStyle="1" w:styleId="aff5">
    <w:name w:val="a"/>
    <w:basedOn w:val="a1"/>
    <w:rsid w:val="000034A3"/>
  </w:style>
  <w:style w:type="character" w:customStyle="1" w:styleId="40">
    <w:name w:val="Заголовок 4 Знак"/>
    <w:aliases w:val="Заголовок 4ТАБЛИЦ Знак,МиниОГлавление Знак,Рекомендация Знак,Заголовок 4 (Приложение) Знак,H4 Знак"/>
    <w:basedOn w:val="a1"/>
    <w:link w:val="4"/>
    <w:rsid w:val="00CE2B36"/>
    <w:rPr>
      <w:b/>
      <w:bCs/>
      <w:color w:val="FF0000"/>
      <w:spacing w:val="-5"/>
      <w:sz w:val="24"/>
      <w:szCs w:val="24"/>
      <w:lang w:eastAsia="en-US"/>
    </w:rPr>
  </w:style>
  <w:style w:type="character" w:customStyle="1" w:styleId="60">
    <w:name w:val="Заголовок 6 Знак"/>
    <w:aliases w:val="H6 Знак,Заголовок налогов Знак"/>
    <w:basedOn w:val="a1"/>
    <w:link w:val="6"/>
    <w:rsid w:val="00CE2B36"/>
    <w:rPr>
      <w:b/>
      <w:bCs/>
      <w:sz w:val="22"/>
      <w:szCs w:val="22"/>
      <w:lang w:eastAsia="en-US"/>
    </w:rPr>
  </w:style>
  <w:style w:type="character" w:customStyle="1" w:styleId="70">
    <w:name w:val="Заголовок 7 Знак"/>
    <w:basedOn w:val="a1"/>
    <w:link w:val="7"/>
    <w:rsid w:val="00CE2B36"/>
    <w:rPr>
      <w:b/>
      <w:bCs/>
      <w:spacing w:val="-5"/>
      <w:sz w:val="22"/>
      <w:szCs w:val="24"/>
      <w:lang w:eastAsia="en-US"/>
    </w:rPr>
  </w:style>
  <w:style w:type="character" w:customStyle="1" w:styleId="80">
    <w:name w:val="Заголовок 8 Знак"/>
    <w:basedOn w:val="a1"/>
    <w:link w:val="8"/>
    <w:rsid w:val="00CE2B36"/>
    <w:rPr>
      <w:b/>
      <w:bCs/>
      <w:color w:val="000000"/>
      <w:spacing w:val="-5"/>
      <w:sz w:val="22"/>
      <w:szCs w:val="22"/>
      <w:lang w:eastAsia="en-US"/>
    </w:rPr>
  </w:style>
  <w:style w:type="character" w:customStyle="1" w:styleId="90">
    <w:name w:val="Заголовок 9 Знак"/>
    <w:basedOn w:val="a1"/>
    <w:link w:val="9"/>
    <w:uiPriority w:val="9"/>
    <w:rsid w:val="00CE2B36"/>
    <w:rPr>
      <w:b/>
      <w:bCs/>
      <w:color w:val="000000"/>
      <w:spacing w:val="-5"/>
      <w:sz w:val="24"/>
      <w:szCs w:val="24"/>
      <w:shd w:val="clear" w:color="auto" w:fill="FFFFFF"/>
      <w:lang w:eastAsia="en-US"/>
    </w:rPr>
  </w:style>
  <w:style w:type="paragraph" w:styleId="aff6">
    <w:name w:val="Document Map"/>
    <w:basedOn w:val="a0"/>
    <w:link w:val="aff7"/>
    <w:uiPriority w:val="99"/>
    <w:unhideWhenUsed/>
    <w:qFormat/>
    <w:rsid w:val="00CE2B36"/>
    <w:pPr>
      <w:widowControl/>
      <w:autoSpaceDE/>
      <w:autoSpaceDN/>
      <w:adjustRightInd/>
    </w:pPr>
    <w:rPr>
      <w:rFonts w:ascii="Tahoma" w:eastAsia="Calibri" w:hAnsi="Tahoma" w:cs="Times New Roman"/>
      <w:sz w:val="16"/>
      <w:szCs w:val="16"/>
      <w:lang w:eastAsia="en-US"/>
    </w:rPr>
  </w:style>
  <w:style w:type="character" w:customStyle="1" w:styleId="aff7">
    <w:name w:val="Схема документа Знак"/>
    <w:basedOn w:val="a1"/>
    <w:link w:val="aff6"/>
    <w:uiPriority w:val="99"/>
    <w:rsid w:val="00CE2B36"/>
    <w:rPr>
      <w:rFonts w:ascii="Tahoma" w:eastAsia="Calibri" w:hAnsi="Tahoma"/>
      <w:sz w:val="16"/>
      <w:szCs w:val="16"/>
      <w:lang w:eastAsia="en-US"/>
    </w:rPr>
  </w:style>
  <w:style w:type="paragraph" w:customStyle="1" w:styleId="01">
    <w:name w:val="01 Текстовка"/>
    <w:basedOn w:val="a0"/>
    <w:link w:val="010"/>
    <w:qFormat/>
    <w:rsid w:val="00CE2B36"/>
    <w:pPr>
      <w:widowControl/>
      <w:autoSpaceDE/>
      <w:autoSpaceDN/>
      <w:adjustRightInd/>
      <w:spacing w:line="180" w:lineRule="auto"/>
      <w:ind w:firstLine="284"/>
      <w:jc w:val="both"/>
      <w:outlineLvl w:val="0"/>
    </w:pPr>
    <w:rPr>
      <w:rFonts w:ascii="Times New Roman" w:eastAsia="Calibri" w:hAnsi="Times New Roman" w:cs="Times New Roman"/>
      <w:sz w:val="14"/>
      <w:szCs w:val="14"/>
      <w:lang w:eastAsia="en-US"/>
    </w:rPr>
  </w:style>
  <w:style w:type="paragraph" w:customStyle="1" w:styleId="02">
    <w:name w:val="02 Подпись"/>
    <w:basedOn w:val="01"/>
    <w:link w:val="020"/>
    <w:qFormat/>
    <w:rsid w:val="00CE2B36"/>
    <w:pPr>
      <w:ind w:firstLine="0"/>
    </w:pPr>
  </w:style>
  <w:style w:type="character" w:customStyle="1" w:styleId="010">
    <w:name w:val="01 Текстовка Знак"/>
    <w:link w:val="01"/>
    <w:rsid w:val="00CE2B36"/>
    <w:rPr>
      <w:rFonts w:eastAsia="Calibri"/>
      <w:sz w:val="14"/>
      <w:szCs w:val="14"/>
      <w:lang w:eastAsia="en-US"/>
    </w:rPr>
  </w:style>
  <w:style w:type="character" w:customStyle="1" w:styleId="020">
    <w:name w:val="02 Подпись Знак"/>
    <w:basedOn w:val="010"/>
    <w:link w:val="02"/>
    <w:rsid w:val="00CE2B36"/>
    <w:rPr>
      <w:rFonts w:eastAsia="Calibri"/>
      <w:sz w:val="14"/>
      <w:szCs w:val="14"/>
      <w:lang w:eastAsia="en-US"/>
    </w:rPr>
  </w:style>
  <w:style w:type="table" w:styleId="aff8">
    <w:name w:val="Table Grid"/>
    <w:aliases w:val="Table Grid Report,OTR"/>
    <w:basedOn w:val="a2"/>
    <w:rsid w:val="00CE2B3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
    <w:name w:val="03 Заголовок"/>
    <w:basedOn w:val="01"/>
    <w:link w:val="030"/>
    <w:qFormat/>
    <w:rsid w:val="00CE2B36"/>
    <w:pPr>
      <w:ind w:firstLine="0"/>
      <w:jc w:val="center"/>
    </w:pPr>
    <w:rPr>
      <w:b/>
    </w:rPr>
  </w:style>
  <w:style w:type="paragraph" w:customStyle="1" w:styleId="aff9">
    <w:name w:val="Нормальный (таблица)"/>
    <w:basedOn w:val="a0"/>
    <w:next w:val="a0"/>
    <w:uiPriority w:val="99"/>
    <w:qFormat/>
    <w:rsid w:val="00CE2B36"/>
    <w:pPr>
      <w:jc w:val="both"/>
    </w:pPr>
    <w:rPr>
      <w:rFonts w:eastAsia="Calibri"/>
      <w:sz w:val="24"/>
      <w:szCs w:val="24"/>
    </w:rPr>
  </w:style>
  <w:style w:type="character" w:customStyle="1" w:styleId="030">
    <w:name w:val="03 Заголовок Знак"/>
    <w:link w:val="03"/>
    <w:rsid w:val="00CE2B36"/>
    <w:rPr>
      <w:rFonts w:eastAsia="Calibri"/>
      <w:b/>
      <w:sz w:val="14"/>
      <w:szCs w:val="14"/>
      <w:lang w:eastAsia="en-US"/>
    </w:rPr>
  </w:style>
  <w:style w:type="paragraph" w:customStyle="1" w:styleId="affa">
    <w:name w:val="Прижатый влево"/>
    <w:basedOn w:val="a0"/>
    <w:next w:val="a0"/>
    <w:uiPriority w:val="99"/>
    <w:qFormat/>
    <w:rsid w:val="00CE2B36"/>
    <w:rPr>
      <w:sz w:val="24"/>
      <w:szCs w:val="24"/>
    </w:rPr>
  </w:style>
  <w:style w:type="paragraph" w:customStyle="1" w:styleId="15">
    <w:name w:val="1 Текст"/>
    <w:basedOn w:val="a0"/>
    <w:link w:val="16"/>
    <w:qFormat/>
    <w:rsid w:val="00CE2B36"/>
    <w:pPr>
      <w:widowControl/>
      <w:autoSpaceDE/>
      <w:autoSpaceDN/>
      <w:adjustRightInd/>
      <w:spacing w:line="180" w:lineRule="auto"/>
      <w:ind w:firstLine="281"/>
      <w:jc w:val="both"/>
    </w:pPr>
    <w:rPr>
      <w:rFonts w:ascii="Times New Roman" w:eastAsia="Calibri" w:hAnsi="Times New Roman" w:cs="Times New Roman"/>
      <w:sz w:val="14"/>
      <w:szCs w:val="14"/>
      <w:lang w:eastAsia="en-US"/>
    </w:rPr>
  </w:style>
  <w:style w:type="paragraph" w:customStyle="1" w:styleId="17">
    <w:name w:val="1 Подпись"/>
    <w:basedOn w:val="a0"/>
    <w:link w:val="18"/>
    <w:qFormat/>
    <w:rsid w:val="00CE2B36"/>
    <w:pPr>
      <w:widowControl/>
      <w:autoSpaceDE/>
      <w:autoSpaceDN/>
      <w:adjustRightInd/>
      <w:spacing w:line="180" w:lineRule="auto"/>
      <w:jc w:val="both"/>
      <w:outlineLvl w:val="0"/>
    </w:pPr>
    <w:rPr>
      <w:rFonts w:ascii="Times New Roman" w:eastAsia="Calibri" w:hAnsi="Times New Roman" w:cs="Times New Roman"/>
      <w:sz w:val="14"/>
      <w:szCs w:val="14"/>
      <w:lang w:eastAsia="en-US"/>
    </w:rPr>
  </w:style>
  <w:style w:type="character" w:customStyle="1" w:styleId="16">
    <w:name w:val="1 Текст Знак"/>
    <w:link w:val="15"/>
    <w:rsid w:val="00CE2B36"/>
    <w:rPr>
      <w:rFonts w:eastAsia="Calibri"/>
      <w:sz w:val="14"/>
      <w:szCs w:val="14"/>
      <w:lang w:eastAsia="en-US"/>
    </w:rPr>
  </w:style>
  <w:style w:type="character" w:customStyle="1" w:styleId="18">
    <w:name w:val="1 Подпись Знак"/>
    <w:link w:val="17"/>
    <w:rsid w:val="00CE2B36"/>
    <w:rPr>
      <w:rFonts w:eastAsia="Calibri"/>
      <w:sz w:val="14"/>
      <w:szCs w:val="14"/>
      <w:lang w:eastAsia="en-US"/>
    </w:rPr>
  </w:style>
  <w:style w:type="paragraph" w:customStyle="1" w:styleId="19">
    <w:name w:val="1 Заголовок"/>
    <w:basedOn w:val="17"/>
    <w:link w:val="1a"/>
    <w:qFormat/>
    <w:rsid w:val="00CE2B36"/>
    <w:pPr>
      <w:jc w:val="center"/>
    </w:pPr>
    <w:rPr>
      <w:b/>
    </w:rPr>
  </w:style>
  <w:style w:type="character" w:customStyle="1" w:styleId="1a">
    <w:name w:val="1 Заголовок Знак"/>
    <w:link w:val="19"/>
    <w:rsid w:val="00CE2B36"/>
    <w:rPr>
      <w:rFonts w:eastAsia="Calibri"/>
      <w:b/>
      <w:sz w:val="14"/>
      <w:szCs w:val="14"/>
      <w:lang w:eastAsia="en-US"/>
    </w:rPr>
  </w:style>
  <w:style w:type="paragraph" w:customStyle="1" w:styleId="ConsPlusCell">
    <w:name w:val="ConsPlusCell"/>
    <w:link w:val="ConsPlusCell0"/>
    <w:uiPriority w:val="99"/>
    <w:qFormat/>
    <w:rsid w:val="00CE2B36"/>
    <w:pPr>
      <w:autoSpaceDE w:val="0"/>
      <w:autoSpaceDN w:val="0"/>
      <w:adjustRightInd w:val="0"/>
    </w:pPr>
    <w:rPr>
      <w:rFonts w:ascii="Arial" w:hAnsi="Arial" w:cs="Arial"/>
    </w:rPr>
  </w:style>
  <w:style w:type="paragraph" w:customStyle="1" w:styleId="1b">
    <w:name w:val="заголовок 1"/>
    <w:basedOn w:val="a0"/>
    <w:next w:val="a0"/>
    <w:qFormat/>
    <w:rsid w:val="00CE2B36"/>
    <w:pPr>
      <w:keepNext/>
      <w:widowControl/>
      <w:adjustRightInd/>
      <w:ind w:firstLine="709"/>
      <w:jc w:val="both"/>
    </w:pPr>
    <w:rPr>
      <w:rFonts w:ascii="Times New Roman" w:hAnsi="Times New Roman" w:cs="Times New Roman"/>
      <w:sz w:val="24"/>
      <w:szCs w:val="24"/>
    </w:rPr>
  </w:style>
  <w:style w:type="paragraph" w:customStyle="1" w:styleId="27">
    <w:name w:val="заголовок 2"/>
    <w:basedOn w:val="a0"/>
    <w:next w:val="a0"/>
    <w:qFormat/>
    <w:rsid w:val="00CE2B36"/>
    <w:pPr>
      <w:keepNext/>
      <w:widowControl/>
      <w:adjustRightInd/>
      <w:jc w:val="center"/>
    </w:pPr>
    <w:rPr>
      <w:rFonts w:ascii="Times New Roman" w:hAnsi="Times New Roman" w:cs="Times New Roman"/>
      <w:sz w:val="24"/>
      <w:szCs w:val="24"/>
    </w:rPr>
  </w:style>
  <w:style w:type="paragraph" w:customStyle="1" w:styleId="36">
    <w:name w:val="заголовок 3"/>
    <w:basedOn w:val="a0"/>
    <w:next w:val="a0"/>
    <w:uiPriority w:val="99"/>
    <w:qFormat/>
    <w:rsid w:val="00CE2B36"/>
    <w:pPr>
      <w:keepNext/>
      <w:widowControl/>
      <w:adjustRightInd/>
      <w:ind w:firstLine="709"/>
    </w:pPr>
    <w:rPr>
      <w:rFonts w:ascii="Times New Roman" w:hAnsi="Times New Roman" w:cs="Times New Roman"/>
      <w:sz w:val="24"/>
      <w:szCs w:val="24"/>
    </w:rPr>
  </w:style>
  <w:style w:type="character" w:customStyle="1" w:styleId="affb">
    <w:name w:val="Основной шрифт"/>
    <w:rsid w:val="00CE2B36"/>
  </w:style>
  <w:style w:type="paragraph" w:customStyle="1" w:styleId="ConsNonformat0">
    <w:name w:val="ConsNonformat"/>
    <w:qFormat/>
    <w:rsid w:val="00CE2B36"/>
    <w:pPr>
      <w:widowControl w:val="0"/>
      <w:autoSpaceDE w:val="0"/>
      <w:autoSpaceDN w:val="0"/>
      <w:adjustRightInd w:val="0"/>
    </w:pPr>
    <w:rPr>
      <w:rFonts w:ascii="Courier New" w:hAnsi="Courier New" w:cs="Courier New"/>
    </w:rPr>
  </w:style>
  <w:style w:type="paragraph" w:customStyle="1" w:styleId="ConsCell">
    <w:name w:val="ConsCell"/>
    <w:uiPriority w:val="99"/>
    <w:qFormat/>
    <w:rsid w:val="00CE2B36"/>
    <w:pPr>
      <w:widowControl w:val="0"/>
      <w:autoSpaceDE w:val="0"/>
      <w:autoSpaceDN w:val="0"/>
      <w:adjustRightInd w:val="0"/>
    </w:pPr>
    <w:rPr>
      <w:rFonts w:ascii="Arial" w:hAnsi="Arial" w:cs="Arial"/>
      <w:sz w:val="24"/>
      <w:szCs w:val="24"/>
    </w:rPr>
  </w:style>
  <w:style w:type="paragraph" w:customStyle="1" w:styleId="ConsNormal0">
    <w:name w:val="ConsNormal"/>
    <w:qFormat/>
    <w:rsid w:val="00CE2B36"/>
    <w:pPr>
      <w:autoSpaceDE w:val="0"/>
      <w:autoSpaceDN w:val="0"/>
      <w:adjustRightInd w:val="0"/>
      <w:ind w:firstLine="720"/>
    </w:pPr>
    <w:rPr>
      <w:rFonts w:ascii="Arial" w:hAnsi="Arial" w:cs="Arial"/>
    </w:rPr>
  </w:style>
  <w:style w:type="paragraph" w:customStyle="1" w:styleId="name1">
    <w:name w:val="name1"/>
    <w:basedOn w:val="a0"/>
    <w:uiPriority w:val="99"/>
    <w:qFormat/>
    <w:rsid w:val="00CE2B36"/>
    <w:pPr>
      <w:widowControl/>
      <w:autoSpaceDE/>
      <w:autoSpaceDN/>
      <w:adjustRightInd/>
      <w:spacing w:before="100" w:beforeAutospacing="1" w:after="100" w:afterAutospacing="1" w:line="525" w:lineRule="atLeast"/>
      <w:jc w:val="center"/>
    </w:pPr>
    <w:rPr>
      <w:rFonts w:ascii="Times New Roman" w:hAnsi="Times New Roman" w:cs="Times New Roman"/>
      <w:sz w:val="24"/>
      <w:szCs w:val="24"/>
    </w:rPr>
  </w:style>
  <w:style w:type="paragraph" w:customStyle="1" w:styleId="bs1">
    <w:name w:val="bs1"/>
    <w:basedOn w:val="a0"/>
    <w:uiPriority w:val="99"/>
    <w:qFormat/>
    <w:rsid w:val="00CE2B36"/>
    <w:pPr>
      <w:widowControl/>
      <w:autoSpaceDE/>
      <w:autoSpaceDN/>
      <w:adjustRightInd/>
      <w:spacing w:before="100" w:beforeAutospacing="1" w:after="100" w:afterAutospacing="1" w:line="525" w:lineRule="atLeast"/>
    </w:pPr>
    <w:rPr>
      <w:rFonts w:ascii="Times New Roman" w:hAnsi="Times New Roman" w:cs="Times New Roman"/>
      <w:sz w:val="24"/>
      <w:szCs w:val="24"/>
    </w:rPr>
  </w:style>
  <w:style w:type="character" w:customStyle="1" w:styleId="28">
    <w:name w:val="Знак Знак2"/>
    <w:rsid w:val="00CE2B36"/>
    <w:rPr>
      <w:rFonts w:cs="Times New Roman"/>
      <w:sz w:val="24"/>
      <w:szCs w:val="24"/>
    </w:rPr>
  </w:style>
  <w:style w:type="paragraph" w:customStyle="1" w:styleId="affc">
    <w:name w:val="Информация об изменениях документа"/>
    <w:basedOn w:val="af4"/>
    <w:next w:val="a0"/>
    <w:uiPriority w:val="99"/>
    <w:qFormat/>
    <w:rsid w:val="00CE2B36"/>
    <w:pPr>
      <w:widowControl w:val="0"/>
      <w:spacing w:before="75"/>
    </w:pPr>
    <w:rPr>
      <w:rFonts w:cs="Times New Roman"/>
      <w:i w:val="0"/>
      <w:iCs w:val="0"/>
      <w:color w:val="353842"/>
      <w:sz w:val="24"/>
      <w:szCs w:val="24"/>
      <w:shd w:val="clear" w:color="auto" w:fill="F0F0F0"/>
    </w:rPr>
  </w:style>
  <w:style w:type="paragraph" w:customStyle="1" w:styleId="s3">
    <w:name w:val="s_3"/>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c">
    <w:name w:val="Без интервала1"/>
    <w:aliases w:val="Без интервала Trebuchet 10,МОЙ"/>
    <w:qFormat/>
    <w:rsid w:val="00CE2B36"/>
    <w:rPr>
      <w:rFonts w:ascii="Calibri" w:hAnsi="Calibri"/>
      <w:sz w:val="22"/>
      <w:szCs w:val="22"/>
      <w:lang w:eastAsia="en-US"/>
    </w:rPr>
  </w:style>
  <w:style w:type="paragraph" w:customStyle="1" w:styleId="affd">
    <w:name w:val="Знак"/>
    <w:aliases w:val="Обычный (веб) Знак Знак Знак Знак"/>
    <w:basedOn w:val="a0"/>
    <w:qFormat/>
    <w:rsid w:val="00CE2B36"/>
    <w:pPr>
      <w:autoSpaceDE/>
      <w:autoSpaceDN/>
      <w:spacing w:after="160" w:line="240" w:lineRule="exact"/>
      <w:jc w:val="right"/>
    </w:pPr>
    <w:rPr>
      <w:rFonts w:ascii="Times New Roman" w:hAnsi="Times New Roman" w:cs="Times New Roman"/>
      <w:lang w:val="en-GB" w:eastAsia="en-US"/>
    </w:rPr>
  </w:style>
  <w:style w:type="character" w:customStyle="1" w:styleId="29">
    <w:name w:val="Основной шрифт абзаца2"/>
    <w:rsid w:val="00CE2B36"/>
  </w:style>
  <w:style w:type="paragraph" w:customStyle="1" w:styleId="affe">
    <w:name w:val="Содержимое таблицы"/>
    <w:basedOn w:val="a0"/>
    <w:qFormat/>
    <w:rsid w:val="00CE2B36"/>
    <w:pPr>
      <w:suppressLineNumbers/>
      <w:suppressAutoHyphens/>
      <w:autoSpaceDN/>
      <w:adjustRightInd/>
      <w:spacing w:line="100" w:lineRule="atLeast"/>
    </w:pPr>
    <w:rPr>
      <w:kern w:val="2"/>
      <w:sz w:val="24"/>
      <w:szCs w:val="24"/>
      <w:lang w:eastAsia="zh-CN"/>
    </w:rPr>
  </w:style>
  <w:style w:type="paragraph" w:customStyle="1" w:styleId="s1">
    <w:name w:val="s_1"/>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empty">
    <w:name w:val="empty"/>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d">
    <w:name w:val="Знак Знак1"/>
    <w:locked/>
    <w:rsid w:val="00CE2B36"/>
    <w:rPr>
      <w:b/>
      <w:bCs/>
      <w:color w:val="000000"/>
      <w:spacing w:val="-5"/>
      <w:sz w:val="24"/>
      <w:szCs w:val="24"/>
      <w:lang w:val="ru-RU" w:eastAsia="ru-RU" w:bidi="ar-SA"/>
    </w:rPr>
  </w:style>
  <w:style w:type="character" w:styleId="afff">
    <w:name w:val="FollowedHyperlink"/>
    <w:uiPriority w:val="99"/>
    <w:rsid w:val="00CE2B36"/>
    <w:rPr>
      <w:color w:val="800080"/>
      <w:u w:val="single"/>
    </w:rPr>
  </w:style>
  <w:style w:type="paragraph" w:customStyle="1" w:styleId="xl65">
    <w:name w:val="xl65"/>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66">
    <w:name w:val="xl66"/>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67">
    <w:name w:val="xl67"/>
    <w:basedOn w:val="a0"/>
    <w:qFormat/>
    <w:rsid w:val="00CE2B36"/>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68">
    <w:name w:val="xl68"/>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69">
    <w:name w:val="xl69"/>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0">
    <w:name w:val="xl70"/>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71">
    <w:name w:val="xl71"/>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sz w:val="24"/>
      <w:szCs w:val="24"/>
    </w:rPr>
  </w:style>
  <w:style w:type="paragraph" w:customStyle="1" w:styleId="xl72">
    <w:name w:val="xl72"/>
    <w:basedOn w:val="a0"/>
    <w:qFormat/>
    <w:rsid w:val="00CE2B36"/>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3">
    <w:name w:val="xl73"/>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74">
    <w:name w:val="xl74"/>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75">
    <w:name w:val="xl75"/>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6">
    <w:name w:val="xl76"/>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77">
    <w:name w:val="xl77"/>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8">
    <w:name w:val="xl78"/>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79">
    <w:name w:val="xl79"/>
    <w:basedOn w:val="a0"/>
    <w:qFormat/>
    <w:rsid w:val="00CE2B36"/>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80">
    <w:name w:val="xl80"/>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81">
    <w:name w:val="xl81"/>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2">
    <w:name w:val="xl82"/>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3">
    <w:name w:val="xl83"/>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84">
    <w:name w:val="xl84"/>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85">
    <w:name w:val="xl85"/>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sz w:val="24"/>
      <w:szCs w:val="24"/>
    </w:rPr>
  </w:style>
  <w:style w:type="paragraph" w:customStyle="1" w:styleId="xl86">
    <w:name w:val="xl86"/>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87">
    <w:name w:val="xl87"/>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88">
    <w:name w:val="xl88"/>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Times New Roman" w:hAnsi="Times New Roman" w:cs="Times New Roman"/>
      <w:sz w:val="24"/>
      <w:szCs w:val="24"/>
    </w:rPr>
  </w:style>
  <w:style w:type="paragraph" w:customStyle="1" w:styleId="xl89">
    <w:name w:val="xl89"/>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90">
    <w:name w:val="xl90"/>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91">
    <w:name w:val="xl91"/>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92">
    <w:name w:val="xl92"/>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93">
    <w:name w:val="xl93"/>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94">
    <w:name w:val="xl94"/>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95">
    <w:name w:val="xl95"/>
    <w:basedOn w:val="a0"/>
    <w:qFormat/>
    <w:rsid w:val="00CE2B36"/>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96">
    <w:name w:val="xl96"/>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b/>
      <w:bCs/>
      <w:sz w:val="24"/>
      <w:szCs w:val="24"/>
    </w:rPr>
  </w:style>
  <w:style w:type="paragraph" w:customStyle="1" w:styleId="xl97">
    <w:name w:val="xl97"/>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98">
    <w:name w:val="xl98"/>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99">
    <w:name w:val="xl99"/>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100">
    <w:name w:val="xl100"/>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101">
    <w:name w:val="xl101"/>
    <w:basedOn w:val="a0"/>
    <w:qFormat/>
    <w:rsid w:val="00CE2B36"/>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jc w:val="right"/>
    </w:pPr>
    <w:rPr>
      <w:rFonts w:ascii="Times New Roman" w:hAnsi="Times New Roman" w:cs="Times New Roman"/>
      <w:b/>
      <w:bCs/>
      <w:sz w:val="24"/>
      <w:szCs w:val="24"/>
    </w:rPr>
  </w:style>
  <w:style w:type="paragraph" w:customStyle="1" w:styleId="xl102">
    <w:name w:val="xl102"/>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b/>
      <w:bCs/>
      <w:sz w:val="24"/>
      <w:szCs w:val="24"/>
    </w:rPr>
  </w:style>
  <w:style w:type="paragraph" w:customStyle="1" w:styleId="xl63">
    <w:name w:val="xl63"/>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64">
    <w:name w:val="xl64"/>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b/>
      <w:bCs/>
      <w:sz w:val="24"/>
      <w:szCs w:val="24"/>
    </w:rPr>
  </w:style>
  <w:style w:type="paragraph" w:customStyle="1" w:styleId="xl103">
    <w:name w:val="xl103"/>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color w:val="FF0000"/>
      <w:sz w:val="24"/>
      <w:szCs w:val="24"/>
    </w:rPr>
  </w:style>
  <w:style w:type="paragraph" w:customStyle="1" w:styleId="xl104">
    <w:name w:val="xl104"/>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textAlignment w:val="center"/>
    </w:pPr>
    <w:rPr>
      <w:rFonts w:ascii="Times New Roman" w:hAnsi="Times New Roman" w:cs="Times New Roman"/>
      <w:color w:val="FF0000"/>
      <w:sz w:val="24"/>
      <w:szCs w:val="24"/>
    </w:rPr>
  </w:style>
  <w:style w:type="paragraph" w:customStyle="1" w:styleId="xl105">
    <w:name w:val="xl105"/>
    <w:basedOn w:val="a0"/>
    <w:qFormat/>
    <w:rsid w:val="00CE2B36"/>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jc w:val="right"/>
      <w:textAlignment w:val="center"/>
    </w:pPr>
    <w:rPr>
      <w:rFonts w:ascii="Times New Roman" w:hAnsi="Times New Roman" w:cs="Times New Roman"/>
      <w:color w:val="FF0000"/>
      <w:sz w:val="24"/>
      <w:szCs w:val="24"/>
    </w:rPr>
  </w:style>
  <w:style w:type="paragraph" w:customStyle="1" w:styleId="xl106">
    <w:name w:val="xl106"/>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07">
    <w:name w:val="xl107"/>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08">
    <w:name w:val="xl108"/>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textAlignment w:val="top"/>
    </w:pPr>
    <w:rPr>
      <w:rFonts w:ascii="Times New Roman" w:hAnsi="Times New Roman" w:cs="Times New Roman"/>
      <w:color w:val="000000"/>
      <w:sz w:val="24"/>
      <w:szCs w:val="24"/>
    </w:rPr>
  </w:style>
  <w:style w:type="paragraph" w:customStyle="1" w:styleId="xl109">
    <w:name w:val="xl109"/>
    <w:basedOn w:val="a0"/>
    <w:qFormat/>
    <w:rsid w:val="00CE2B36"/>
    <w:pPr>
      <w:widowControl/>
      <w:pBdr>
        <w:top w:val="single" w:sz="4" w:space="0" w:color="auto"/>
        <w:left w:val="single" w:sz="4" w:space="0" w:color="auto"/>
        <w:bottom w:val="single" w:sz="4" w:space="0" w:color="auto"/>
        <w:right w:val="single" w:sz="4" w:space="0" w:color="auto"/>
      </w:pBdr>
      <w:shd w:val="clear" w:color="auto" w:fill="99CCFF"/>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10">
    <w:name w:val="xl110"/>
    <w:basedOn w:val="a0"/>
    <w:qFormat/>
    <w:rsid w:val="00CE2B36"/>
    <w:pPr>
      <w:widowControl/>
      <w:pBdr>
        <w:top w:val="single" w:sz="4" w:space="0" w:color="auto"/>
        <w:left w:val="single" w:sz="4" w:space="0" w:color="auto"/>
        <w:bottom w:val="single" w:sz="4" w:space="0" w:color="auto"/>
        <w:right w:val="single" w:sz="4" w:space="0" w:color="auto"/>
      </w:pBdr>
      <w:shd w:val="clear" w:color="auto" w:fill="99CCFF"/>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11">
    <w:name w:val="xl111"/>
    <w:basedOn w:val="a0"/>
    <w:qFormat/>
    <w:rsid w:val="00CE2B36"/>
    <w:pPr>
      <w:widowControl/>
      <w:pBdr>
        <w:top w:val="single" w:sz="4" w:space="0" w:color="auto"/>
        <w:left w:val="single" w:sz="4" w:space="0" w:color="auto"/>
        <w:bottom w:val="single" w:sz="4" w:space="0" w:color="auto"/>
        <w:right w:val="single" w:sz="4" w:space="0" w:color="auto"/>
      </w:pBdr>
      <w:shd w:val="clear" w:color="auto" w:fill="99CCFF"/>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12">
    <w:name w:val="xl112"/>
    <w:basedOn w:val="a0"/>
    <w:qFormat/>
    <w:rsid w:val="00CE2B36"/>
    <w:pPr>
      <w:widowControl/>
      <w:pBdr>
        <w:top w:val="single" w:sz="4" w:space="0" w:color="auto"/>
        <w:left w:val="single" w:sz="4" w:space="0" w:color="auto"/>
        <w:bottom w:val="single" w:sz="4" w:space="0" w:color="auto"/>
        <w:right w:val="single" w:sz="4" w:space="0" w:color="auto"/>
      </w:pBdr>
      <w:shd w:val="clear" w:color="auto" w:fill="99CCFF"/>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13">
    <w:name w:val="xl113"/>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14">
    <w:name w:val="xl114"/>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115">
    <w:name w:val="xl115"/>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16">
    <w:name w:val="xl116"/>
    <w:basedOn w:val="a0"/>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17">
    <w:name w:val="xl117"/>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18">
    <w:name w:val="xl118"/>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119">
    <w:name w:val="xl119"/>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120">
    <w:name w:val="xl120"/>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121">
    <w:name w:val="xl121"/>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4"/>
      <w:szCs w:val="24"/>
    </w:rPr>
  </w:style>
  <w:style w:type="paragraph" w:customStyle="1" w:styleId="xl122">
    <w:name w:val="xl122"/>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23">
    <w:name w:val="xl123"/>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xl124">
    <w:name w:val="xl124"/>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25">
    <w:name w:val="xl125"/>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126">
    <w:name w:val="xl126"/>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27">
    <w:name w:val="xl127"/>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xl128">
    <w:name w:val="xl128"/>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color w:val="FF6600"/>
      <w:sz w:val="24"/>
      <w:szCs w:val="24"/>
    </w:rPr>
  </w:style>
  <w:style w:type="paragraph" w:customStyle="1" w:styleId="xl129">
    <w:name w:val="xl129"/>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b/>
      <w:bCs/>
      <w:color w:val="FF0000"/>
      <w:sz w:val="24"/>
      <w:szCs w:val="24"/>
    </w:rPr>
  </w:style>
  <w:style w:type="paragraph" w:customStyle="1" w:styleId="xl130">
    <w:name w:val="xl130"/>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pPr>
    <w:rPr>
      <w:rFonts w:ascii="Times New Roman" w:hAnsi="Times New Roman" w:cs="Times New Roman"/>
      <w:color w:val="FF0000"/>
      <w:sz w:val="24"/>
      <w:szCs w:val="24"/>
    </w:rPr>
  </w:style>
  <w:style w:type="paragraph" w:customStyle="1" w:styleId="xl131">
    <w:name w:val="xl131"/>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jc w:val="right"/>
    </w:pPr>
    <w:rPr>
      <w:rFonts w:ascii="Times New Roman" w:hAnsi="Times New Roman" w:cs="Times New Roman"/>
      <w:color w:val="FF0000"/>
      <w:sz w:val="24"/>
      <w:szCs w:val="24"/>
    </w:rPr>
  </w:style>
  <w:style w:type="paragraph" w:customStyle="1" w:styleId="xl132">
    <w:name w:val="xl132"/>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sz w:val="24"/>
      <w:szCs w:val="24"/>
    </w:rPr>
  </w:style>
  <w:style w:type="paragraph" w:customStyle="1" w:styleId="xl133">
    <w:name w:val="xl133"/>
    <w:basedOn w:val="a0"/>
    <w:uiPriority w:val="99"/>
    <w:qFormat/>
    <w:rsid w:val="00CE2B36"/>
    <w:pPr>
      <w:widowControl/>
      <w:pBdr>
        <w:top w:val="single" w:sz="4" w:space="0" w:color="auto"/>
        <w:left w:val="single" w:sz="4" w:space="0" w:color="auto"/>
        <w:bottom w:val="single" w:sz="4" w:space="0" w:color="auto"/>
        <w:right w:val="single" w:sz="4" w:space="0" w:color="auto"/>
      </w:pBdr>
      <w:shd w:val="clear" w:color="auto" w:fill="CCFFCC"/>
      <w:autoSpaceDE/>
      <w:autoSpaceDN/>
      <w:adjustRightInd/>
      <w:spacing w:before="100" w:beforeAutospacing="1" w:after="100" w:afterAutospacing="1"/>
    </w:pPr>
    <w:rPr>
      <w:rFonts w:ascii="Times New Roman" w:hAnsi="Times New Roman" w:cs="Times New Roman"/>
      <w:sz w:val="24"/>
      <w:szCs w:val="24"/>
    </w:rPr>
  </w:style>
  <w:style w:type="paragraph" w:customStyle="1" w:styleId="xl134">
    <w:name w:val="xl134"/>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sz w:val="24"/>
      <w:szCs w:val="24"/>
    </w:rPr>
  </w:style>
  <w:style w:type="paragraph" w:customStyle="1" w:styleId="xl135">
    <w:name w:val="xl135"/>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Times New Roman" w:hAnsi="Times New Roman" w:cs="Times New Roman"/>
      <w:b/>
      <w:bCs/>
      <w:sz w:val="24"/>
      <w:szCs w:val="24"/>
    </w:rPr>
  </w:style>
  <w:style w:type="paragraph" w:customStyle="1" w:styleId="FORMATTEXT">
    <w:name w:val=".FORMATTEXT"/>
    <w:qFormat/>
    <w:rsid w:val="00CE2B36"/>
    <w:pPr>
      <w:widowControl w:val="0"/>
      <w:autoSpaceDE w:val="0"/>
      <w:autoSpaceDN w:val="0"/>
      <w:adjustRightInd w:val="0"/>
    </w:pPr>
    <w:rPr>
      <w:rFonts w:ascii="Arial" w:hAnsi="Arial" w:cs="Arial"/>
    </w:rPr>
  </w:style>
  <w:style w:type="paragraph" w:customStyle="1" w:styleId="HEADERTEXT">
    <w:name w:val=".HEADERTEXT"/>
    <w:uiPriority w:val="99"/>
    <w:qFormat/>
    <w:rsid w:val="00CE2B36"/>
    <w:pPr>
      <w:widowControl w:val="0"/>
      <w:suppressAutoHyphens/>
      <w:autoSpaceDE w:val="0"/>
    </w:pPr>
    <w:rPr>
      <w:rFonts w:ascii="Arial" w:hAnsi="Arial" w:cs="Arial"/>
      <w:color w:val="2B4279"/>
      <w:lang w:eastAsia="ar-SA"/>
    </w:rPr>
  </w:style>
  <w:style w:type="paragraph" w:customStyle="1" w:styleId="110">
    <w:name w:val="Абзац списка11"/>
    <w:basedOn w:val="a0"/>
    <w:link w:val="ListParagraphChar"/>
    <w:qFormat/>
    <w:rsid w:val="00CE2B36"/>
    <w:pPr>
      <w:widowControl/>
      <w:autoSpaceDE/>
      <w:autoSpaceDN/>
      <w:adjustRightInd/>
      <w:spacing w:after="200" w:line="276" w:lineRule="auto"/>
      <w:ind w:left="720"/>
    </w:pPr>
    <w:rPr>
      <w:rFonts w:ascii="Calibri" w:hAnsi="Calibri" w:cs="Times New Roman"/>
      <w:sz w:val="22"/>
      <w:szCs w:val="22"/>
      <w:lang w:eastAsia="en-US"/>
    </w:rPr>
  </w:style>
  <w:style w:type="character" w:customStyle="1" w:styleId="37">
    <w:name w:val="Основной текст (3)_"/>
    <w:link w:val="38"/>
    <w:locked/>
    <w:rsid w:val="00CE2B36"/>
    <w:rPr>
      <w:sz w:val="24"/>
      <w:szCs w:val="24"/>
      <w:shd w:val="clear" w:color="auto" w:fill="FFFFFF"/>
    </w:rPr>
  </w:style>
  <w:style w:type="paragraph" w:customStyle="1" w:styleId="38">
    <w:name w:val="Основной текст (3)"/>
    <w:basedOn w:val="a0"/>
    <w:link w:val="37"/>
    <w:qFormat/>
    <w:rsid w:val="00CE2B36"/>
    <w:pPr>
      <w:widowControl/>
      <w:shd w:val="clear" w:color="auto" w:fill="FFFFFF"/>
      <w:autoSpaceDE/>
      <w:autoSpaceDN/>
      <w:adjustRightInd/>
      <w:spacing w:line="0" w:lineRule="atLeast"/>
    </w:pPr>
    <w:rPr>
      <w:rFonts w:ascii="Times New Roman" w:hAnsi="Times New Roman" w:cs="Times New Roman"/>
      <w:sz w:val="24"/>
      <w:szCs w:val="24"/>
    </w:rPr>
  </w:style>
  <w:style w:type="paragraph" w:styleId="afff0">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o"/>
    <w:basedOn w:val="a0"/>
    <w:link w:val="afff1"/>
    <w:uiPriority w:val="99"/>
    <w:qFormat/>
    <w:rsid w:val="00CE2B36"/>
    <w:pPr>
      <w:widowControl/>
      <w:autoSpaceDE/>
      <w:autoSpaceDN/>
      <w:adjustRightInd/>
    </w:pPr>
    <w:rPr>
      <w:rFonts w:ascii="Times New Roman" w:hAnsi="Times New Roman" w:cs="Times New Roman"/>
      <w:lang w:eastAsia="en-US"/>
    </w:rPr>
  </w:style>
  <w:style w:type="character" w:customStyle="1" w:styleId="afff1">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o Знак"/>
    <w:basedOn w:val="a1"/>
    <w:link w:val="afff0"/>
    <w:uiPriority w:val="99"/>
    <w:rsid w:val="00CE2B36"/>
    <w:rPr>
      <w:lang w:eastAsia="en-US"/>
    </w:rPr>
  </w:style>
  <w:style w:type="paragraph" w:customStyle="1" w:styleId="afff2">
    <w:name w:val="раздилитель сноски"/>
    <w:basedOn w:val="a0"/>
    <w:next w:val="afff0"/>
    <w:qFormat/>
    <w:rsid w:val="00CE2B36"/>
    <w:pPr>
      <w:widowControl/>
      <w:autoSpaceDE/>
      <w:autoSpaceDN/>
      <w:adjustRightInd/>
      <w:spacing w:after="120"/>
      <w:jc w:val="both"/>
    </w:pPr>
    <w:rPr>
      <w:rFonts w:ascii="Times New Roman" w:hAnsi="Times New Roman" w:cs="Times New Roman"/>
      <w:sz w:val="24"/>
      <w:lang w:val="en-US"/>
    </w:rPr>
  </w:style>
  <w:style w:type="paragraph" w:customStyle="1" w:styleId="1e">
    <w:name w:val="Стиль1"/>
    <w:basedOn w:val="9"/>
    <w:uiPriority w:val="99"/>
    <w:qFormat/>
    <w:rsid w:val="00CE2B36"/>
    <w:pPr>
      <w:shd w:val="clear" w:color="auto" w:fill="auto"/>
      <w:tabs>
        <w:tab w:val="clear" w:pos="730"/>
        <w:tab w:val="left" w:pos="4820"/>
      </w:tabs>
      <w:spacing w:line="240" w:lineRule="auto"/>
      <w:ind w:left="0" w:firstLine="567"/>
    </w:pPr>
    <w:rPr>
      <w:color w:val="auto"/>
      <w:spacing w:val="0"/>
    </w:rPr>
  </w:style>
  <w:style w:type="numbering" w:customStyle="1" w:styleId="1f">
    <w:name w:val="Нет списка1"/>
    <w:next w:val="a3"/>
    <w:uiPriority w:val="99"/>
    <w:semiHidden/>
    <w:unhideWhenUsed/>
    <w:rsid w:val="00CE2B36"/>
  </w:style>
  <w:style w:type="paragraph" w:customStyle="1" w:styleId="ConsPlusDocList">
    <w:name w:val="ConsPlusDocList"/>
    <w:qFormat/>
    <w:rsid w:val="00CE2B36"/>
    <w:pPr>
      <w:widowControl w:val="0"/>
      <w:autoSpaceDE w:val="0"/>
      <w:autoSpaceDN w:val="0"/>
    </w:pPr>
    <w:rPr>
      <w:rFonts w:ascii="Courier New" w:hAnsi="Courier New" w:cs="Courier New"/>
    </w:rPr>
  </w:style>
  <w:style w:type="paragraph" w:customStyle="1" w:styleId="ConsPlusTitlePage">
    <w:name w:val="ConsPlusTitlePage"/>
    <w:qFormat/>
    <w:rsid w:val="00CE2B36"/>
    <w:pPr>
      <w:widowControl w:val="0"/>
      <w:autoSpaceDE w:val="0"/>
      <w:autoSpaceDN w:val="0"/>
    </w:pPr>
    <w:rPr>
      <w:rFonts w:ascii="Tahoma" w:hAnsi="Tahoma" w:cs="Tahoma"/>
    </w:rPr>
  </w:style>
  <w:style w:type="paragraph" w:customStyle="1" w:styleId="ConsPlusJurTerm">
    <w:name w:val="ConsPlusJurTerm"/>
    <w:qFormat/>
    <w:rsid w:val="00CE2B36"/>
    <w:pPr>
      <w:widowControl w:val="0"/>
      <w:autoSpaceDE w:val="0"/>
      <w:autoSpaceDN w:val="0"/>
    </w:pPr>
    <w:rPr>
      <w:rFonts w:ascii="Tahoma" w:hAnsi="Tahoma" w:cs="Tahoma"/>
      <w:sz w:val="26"/>
    </w:rPr>
  </w:style>
  <w:style w:type="paragraph" w:customStyle="1" w:styleId="ConsPlusTextList">
    <w:name w:val="ConsPlusTextList"/>
    <w:qFormat/>
    <w:rsid w:val="00CE2B36"/>
    <w:pPr>
      <w:widowControl w:val="0"/>
      <w:autoSpaceDE w:val="0"/>
      <w:autoSpaceDN w:val="0"/>
    </w:pPr>
    <w:rPr>
      <w:rFonts w:ascii="Arial" w:hAnsi="Arial" w:cs="Arial"/>
    </w:rPr>
  </w:style>
  <w:style w:type="paragraph" w:customStyle="1" w:styleId="xl136">
    <w:name w:val="xl136"/>
    <w:basedOn w:val="a0"/>
    <w:uiPriority w:val="99"/>
    <w:qFormat/>
    <w:rsid w:val="00CE2B36"/>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37">
    <w:name w:val="xl137"/>
    <w:basedOn w:val="a0"/>
    <w:uiPriority w:val="99"/>
    <w:qFormat/>
    <w:rsid w:val="00CE2B36"/>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38">
    <w:name w:val="xl138"/>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39">
    <w:name w:val="xl139"/>
    <w:basedOn w:val="a0"/>
    <w:uiPriority w:val="99"/>
    <w:qFormat/>
    <w:rsid w:val="00CE2B36"/>
    <w:pPr>
      <w:widowControl/>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0">
    <w:name w:val="xl140"/>
    <w:basedOn w:val="a0"/>
    <w:uiPriority w:val="99"/>
    <w:qFormat/>
    <w:rsid w:val="00CE2B36"/>
    <w:pPr>
      <w:widowControl/>
      <w:pBdr>
        <w:top w:val="single" w:sz="4" w:space="0" w:color="auto"/>
        <w:lef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1">
    <w:name w:val="xl141"/>
    <w:basedOn w:val="a0"/>
    <w:uiPriority w:val="99"/>
    <w:qFormat/>
    <w:rsid w:val="00CE2B36"/>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2">
    <w:name w:val="xl142"/>
    <w:basedOn w:val="a0"/>
    <w:uiPriority w:val="99"/>
    <w:qFormat/>
    <w:rsid w:val="00CE2B36"/>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3">
    <w:name w:val="xl143"/>
    <w:basedOn w:val="a0"/>
    <w:uiPriority w:val="99"/>
    <w:qFormat/>
    <w:rsid w:val="00CE2B36"/>
    <w:pPr>
      <w:widowControl/>
      <w:pBdr>
        <w:top w:val="single" w:sz="4" w:space="0" w:color="auto"/>
        <w:bottom w:val="single" w:sz="4" w:space="0" w:color="auto"/>
      </w:pBdr>
      <w:autoSpaceDE/>
      <w:autoSpaceDN/>
      <w:adjustRightInd/>
      <w:spacing w:before="100" w:beforeAutospacing="1" w:after="100" w:afterAutospacing="1"/>
      <w:jc w:val="center"/>
    </w:pPr>
    <w:rPr>
      <w:rFonts w:ascii="Times New Roman" w:hAnsi="Times New Roman" w:cs="Times New Roman"/>
      <w:sz w:val="22"/>
      <w:szCs w:val="22"/>
    </w:rPr>
  </w:style>
  <w:style w:type="paragraph" w:customStyle="1" w:styleId="xl144">
    <w:name w:val="xl144"/>
    <w:basedOn w:val="a0"/>
    <w:uiPriority w:val="99"/>
    <w:qFormat/>
    <w:rsid w:val="00CE2B36"/>
    <w:pPr>
      <w:widowControl/>
      <w:pBdr>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45">
    <w:name w:val="xl145"/>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6">
    <w:name w:val="xl146"/>
    <w:basedOn w:val="a0"/>
    <w:uiPriority w:val="99"/>
    <w:qFormat/>
    <w:rsid w:val="00CE2B36"/>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7">
    <w:name w:val="xl147"/>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48">
    <w:name w:val="xl148"/>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49">
    <w:name w:val="xl149"/>
    <w:basedOn w:val="a0"/>
    <w:uiPriority w:val="99"/>
    <w:qFormat/>
    <w:rsid w:val="00CE2B36"/>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50">
    <w:name w:val="xl150"/>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51">
    <w:name w:val="xl151"/>
    <w:basedOn w:val="a0"/>
    <w:uiPriority w:val="99"/>
    <w:qFormat/>
    <w:rsid w:val="00CE2B36"/>
    <w:pPr>
      <w:widowControl/>
      <w:pBdr>
        <w:top w:val="single" w:sz="8" w:space="0" w:color="auto"/>
        <w:lef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52">
    <w:name w:val="xl152"/>
    <w:basedOn w:val="a0"/>
    <w:uiPriority w:val="99"/>
    <w:qFormat/>
    <w:rsid w:val="00CE2B36"/>
    <w:pPr>
      <w:widowControl/>
      <w:pBdr>
        <w:lef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53">
    <w:name w:val="xl153"/>
    <w:basedOn w:val="a0"/>
    <w:uiPriority w:val="99"/>
    <w:qFormat/>
    <w:rsid w:val="00CE2B36"/>
    <w:pPr>
      <w:widowControl/>
      <w:pBdr>
        <w:top w:val="single" w:sz="4" w:space="0" w:color="auto"/>
        <w:lef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54">
    <w:name w:val="xl154"/>
    <w:basedOn w:val="a0"/>
    <w:uiPriority w:val="99"/>
    <w:qFormat/>
    <w:rsid w:val="00CE2B36"/>
    <w:pPr>
      <w:widowControl/>
      <w:pBdr>
        <w:lef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55">
    <w:name w:val="xl155"/>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Times New Roman" w:hAnsi="Times New Roman" w:cs="Times New Roman"/>
      <w:color w:val="000000"/>
      <w:sz w:val="16"/>
      <w:szCs w:val="16"/>
    </w:rPr>
  </w:style>
  <w:style w:type="paragraph" w:customStyle="1" w:styleId="xl156">
    <w:name w:val="xl156"/>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ascii="Times New Roman" w:hAnsi="Times New Roman" w:cs="Times New Roman"/>
      <w:color w:val="000000"/>
      <w:sz w:val="16"/>
      <w:szCs w:val="16"/>
    </w:rPr>
  </w:style>
  <w:style w:type="paragraph" w:styleId="HTML">
    <w:name w:val="HTML Preformatted"/>
    <w:basedOn w:val="a0"/>
    <w:link w:val="HTML0"/>
    <w:unhideWhenUsed/>
    <w:rsid w:val="00CE2B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Times New Roman"/>
      <w:lang w:eastAsia="en-US"/>
    </w:rPr>
  </w:style>
  <w:style w:type="character" w:customStyle="1" w:styleId="HTML0">
    <w:name w:val="Стандартный HTML Знак"/>
    <w:basedOn w:val="a1"/>
    <w:link w:val="HTML"/>
    <w:rsid w:val="00CE2B36"/>
    <w:rPr>
      <w:rFonts w:ascii="Courier New" w:hAnsi="Courier New"/>
      <w:lang w:eastAsia="en-US"/>
    </w:rPr>
  </w:style>
  <w:style w:type="paragraph" w:customStyle="1" w:styleId="msonormalcxspmiddle">
    <w:name w:val="msonormalcxspmiddle"/>
    <w:basedOn w:val="a0"/>
    <w:qFormat/>
    <w:rsid w:val="00CE2B36"/>
    <w:pPr>
      <w:widowControl/>
      <w:autoSpaceDE/>
      <w:autoSpaceDN/>
      <w:adjustRightInd/>
      <w:spacing w:before="100" w:after="100"/>
    </w:pPr>
    <w:rPr>
      <w:rFonts w:ascii="Times New Roman" w:hAnsi="Times New Roman" w:cs="Times New Roman"/>
      <w:sz w:val="24"/>
      <w:szCs w:val="24"/>
    </w:rPr>
  </w:style>
  <w:style w:type="paragraph" w:customStyle="1" w:styleId="111">
    <w:name w:val="Заголовок 11"/>
    <w:basedOn w:val="a0"/>
    <w:qFormat/>
    <w:rsid w:val="00CE2B36"/>
    <w:pPr>
      <w:adjustRightInd/>
      <w:spacing w:before="108"/>
      <w:ind w:left="115" w:right="122"/>
      <w:outlineLvl w:val="1"/>
    </w:pPr>
    <w:rPr>
      <w:rFonts w:ascii="Times New Roman" w:hAnsi="Times New Roman" w:cs="Times New Roman"/>
      <w:b/>
      <w:bCs/>
      <w:sz w:val="24"/>
      <w:szCs w:val="24"/>
      <w:lang w:bidi="ru-RU"/>
    </w:rPr>
  </w:style>
  <w:style w:type="paragraph" w:customStyle="1" w:styleId="112">
    <w:name w:val="Без интервала11"/>
    <w:qFormat/>
    <w:rsid w:val="00CE2B36"/>
    <w:rPr>
      <w:rFonts w:ascii="Calibri" w:hAnsi="Calibri"/>
      <w:sz w:val="22"/>
      <w:szCs w:val="22"/>
      <w:lang w:eastAsia="en-US"/>
    </w:rPr>
  </w:style>
  <w:style w:type="character" w:customStyle="1" w:styleId="HeaderChar">
    <w:name w:val="Header Char"/>
    <w:rsid w:val="00CE2B36"/>
    <w:rPr>
      <w:rFonts w:ascii="Times New Roman" w:hAnsi="Times New Roman" w:cs="Times New Roman"/>
    </w:rPr>
  </w:style>
  <w:style w:type="character" w:customStyle="1" w:styleId="FooterChar">
    <w:name w:val="Footer Char"/>
    <w:uiPriority w:val="99"/>
    <w:rsid w:val="00CE2B36"/>
    <w:rPr>
      <w:rFonts w:ascii="Times New Roman" w:hAnsi="Times New Roman" w:cs="Times New Roman"/>
    </w:rPr>
  </w:style>
  <w:style w:type="character" w:customStyle="1" w:styleId="Heading1Char">
    <w:name w:val="Heading 1 Char"/>
    <w:uiPriority w:val="99"/>
    <w:rsid w:val="00CE2B36"/>
    <w:rPr>
      <w:rFonts w:ascii="Times New Roman" w:hAnsi="Times New Roman" w:cs="Times New Roman"/>
      <w:sz w:val="24"/>
      <w:szCs w:val="24"/>
      <w:lang w:eastAsia="ru-RU"/>
    </w:rPr>
  </w:style>
  <w:style w:type="character" w:customStyle="1" w:styleId="Heading2Char">
    <w:name w:val="Heading 2 Char"/>
    <w:aliases w:val="H2 Char,Numbered text 3 Char,2 headline Char,h Char,headline Char,h2 Char,Заголовок 2 Знак1 Char,Заголовок 2 Знак Знак Char,H2 Знак Знак Char,Numbered text 3 Знак Знак Char,h2 Знак Знак Char,H2 Знак1 Char,Numbered text 3 Знак1 Char,2 Cha"/>
    <w:uiPriority w:val="99"/>
    <w:rsid w:val="00CE2B36"/>
    <w:rPr>
      <w:rFonts w:ascii="Times New Roman" w:hAnsi="Times New Roman" w:cs="Times New Roman"/>
      <w:b/>
      <w:caps/>
      <w:sz w:val="26"/>
      <w:szCs w:val="26"/>
      <w:lang w:eastAsia="ru-RU"/>
    </w:rPr>
  </w:style>
  <w:style w:type="character" w:customStyle="1" w:styleId="HTMLPreformattedChar">
    <w:name w:val="HTML Preformatted Char"/>
    <w:uiPriority w:val="99"/>
    <w:rsid w:val="00CE2B36"/>
    <w:rPr>
      <w:rFonts w:ascii="Courier New" w:hAnsi="Courier New" w:cs="Courier New"/>
      <w:sz w:val="20"/>
      <w:szCs w:val="20"/>
      <w:lang w:eastAsia="ru-RU"/>
    </w:rPr>
  </w:style>
  <w:style w:type="character" w:customStyle="1" w:styleId="BodyText2Char">
    <w:name w:val="Body Text 2 Char"/>
    <w:uiPriority w:val="99"/>
    <w:rsid w:val="00CE2B36"/>
    <w:rPr>
      <w:rFonts w:ascii="Times New Roman" w:hAnsi="Times New Roman" w:cs="Times New Roman"/>
      <w:sz w:val="26"/>
      <w:szCs w:val="26"/>
      <w:lang w:eastAsia="ru-RU"/>
    </w:rPr>
  </w:style>
  <w:style w:type="character" w:customStyle="1" w:styleId="TitleChar">
    <w:name w:val="Title Char"/>
    <w:uiPriority w:val="99"/>
    <w:rsid w:val="00CE2B36"/>
    <w:rPr>
      <w:rFonts w:ascii="Times New Roman" w:hAnsi="Times New Roman" w:cs="Times New Roman"/>
      <w:sz w:val="26"/>
      <w:szCs w:val="26"/>
    </w:rPr>
  </w:style>
  <w:style w:type="character" w:customStyle="1" w:styleId="BodyTextChar">
    <w:name w:val="Body Text Char"/>
    <w:aliases w:val="Основной текст Знак2 Char,Основной текст Знак1 Знак Char,Основной текст Знак Знак Знак Char,Основной текст Знак2 Знак Знак Знак Char,Основной текст Знак1 Знак Знак Знак Знак Char,Основной текст Знак Знак Знак Знак Знак Знак Char"/>
    <w:uiPriority w:val="99"/>
    <w:rsid w:val="00CE2B36"/>
    <w:rPr>
      <w:rFonts w:ascii="Times New Roman" w:hAnsi="Times New Roman" w:cs="Times New Roman"/>
    </w:rPr>
  </w:style>
  <w:style w:type="character" w:customStyle="1" w:styleId="BodyTextIndent2Char">
    <w:name w:val="Body Text Indent 2 Char"/>
    <w:uiPriority w:val="99"/>
    <w:rsid w:val="00CE2B36"/>
    <w:rPr>
      <w:rFonts w:ascii="Times New Roman" w:hAnsi="Times New Roman" w:cs="Times New Roman"/>
    </w:rPr>
  </w:style>
  <w:style w:type="paragraph" w:styleId="afff3">
    <w:name w:val="List"/>
    <w:basedOn w:val="a0"/>
    <w:qFormat/>
    <w:rsid w:val="00CE2B36"/>
    <w:pPr>
      <w:widowControl/>
      <w:autoSpaceDE/>
      <w:autoSpaceDN/>
      <w:adjustRightInd/>
      <w:spacing w:after="200" w:line="276" w:lineRule="auto"/>
      <w:ind w:left="283" w:hanging="283"/>
    </w:pPr>
    <w:rPr>
      <w:rFonts w:ascii="Calibri" w:hAnsi="Calibri" w:cs="Times New Roman"/>
      <w:sz w:val="22"/>
      <w:szCs w:val="22"/>
      <w:lang w:eastAsia="en-US"/>
    </w:rPr>
  </w:style>
  <w:style w:type="paragraph" w:styleId="2a">
    <w:name w:val="List 2"/>
    <w:basedOn w:val="a0"/>
    <w:qFormat/>
    <w:rsid w:val="00CE2B36"/>
    <w:pPr>
      <w:widowControl/>
      <w:autoSpaceDE/>
      <w:autoSpaceDN/>
      <w:adjustRightInd/>
      <w:spacing w:after="200" w:line="276" w:lineRule="auto"/>
      <w:ind w:left="566" w:hanging="283"/>
    </w:pPr>
    <w:rPr>
      <w:rFonts w:ascii="Calibri" w:hAnsi="Calibri" w:cs="Times New Roman"/>
      <w:sz w:val="22"/>
      <w:szCs w:val="22"/>
      <w:lang w:eastAsia="en-US"/>
    </w:rPr>
  </w:style>
  <w:style w:type="paragraph" w:styleId="afff4">
    <w:name w:val="Salutation"/>
    <w:basedOn w:val="a0"/>
    <w:next w:val="a0"/>
    <w:link w:val="afff5"/>
    <w:uiPriority w:val="99"/>
    <w:rsid w:val="00CE2B36"/>
    <w:pPr>
      <w:widowControl/>
      <w:autoSpaceDE/>
      <w:autoSpaceDN/>
      <w:adjustRightInd/>
      <w:spacing w:after="200" w:line="276" w:lineRule="auto"/>
    </w:pPr>
    <w:rPr>
      <w:rFonts w:ascii="Calibri" w:hAnsi="Calibri" w:cs="Times New Roman"/>
      <w:sz w:val="22"/>
      <w:szCs w:val="22"/>
      <w:lang w:eastAsia="en-US"/>
    </w:rPr>
  </w:style>
  <w:style w:type="character" w:customStyle="1" w:styleId="afff5">
    <w:name w:val="Приветствие Знак"/>
    <w:basedOn w:val="a1"/>
    <w:link w:val="afff4"/>
    <w:uiPriority w:val="99"/>
    <w:rsid w:val="00CE2B36"/>
    <w:rPr>
      <w:rFonts w:ascii="Calibri" w:hAnsi="Calibri"/>
      <w:sz w:val="22"/>
      <w:szCs w:val="22"/>
      <w:lang w:eastAsia="en-US"/>
    </w:rPr>
  </w:style>
  <w:style w:type="paragraph" w:styleId="a">
    <w:name w:val="List Bullet"/>
    <w:aliases w:val="Маркированный список1,Маркированный список Знак1,Маркированный список Знак Знак,EIA Bullet 1,Маркированный,Маркированный список Знак,Маркированный список Знак Знак Знак Знак,Маркированный список СМБ"/>
    <w:basedOn w:val="a0"/>
    <w:autoRedefine/>
    <w:qFormat/>
    <w:rsid w:val="00CE2B36"/>
    <w:pPr>
      <w:widowControl/>
      <w:numPr>
        <w:numId w:val="1"/>
      </w:numPr>
      <w:autoSpaceDE/>
      <w:autoSpaceDN/>
      <w:adjustRightInd/>
      <w:spacing w:after="200" w:line="276" w:lineRule="auto"/>
    </w:pPr>
    <w:rPr>
      <w:rFonts w:ascii="Calibri" w:hAnsi="Calibri" w:cs="Times New Roman"/>
      <w:sz w:val="22"/>
      <w:szCs w:val="22"/>
      <w:lang w:eastAsia="en-US"/>
    </w:rPr>
  </w:style>
  <w:style w:type="paragraph" w:styleId="afff6">
    <w:name w:val="caption"/>
    <w:aliases w:val="Номер объекта,Название объекта Знак1,Знак4, 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Рисунок 1.1"/>
    <w:basedOn w:val="a0"/>
    <w:next w:val="a0"/>
    <w:uiPriority w:val="35"/>
    <w:qFormat/>
    <w:rsid w:val="00CE2B36"/>
    <w:pPr>
      <w:widowControl/>
      <w:autoSpaceDE/>
      <w:autoSpaceDN/>
      <w:adjustRightInd/>
      <w:spacing w:before="120" w:after="120" w:line="276" w:lineRule="auto"/>
    </w:pPr>
    <w:rPr>
      <w:rFonts w:ascii="Calibri" w:hAnsi="Calibri" w:cs="Times New Roman"/>
      <w:b/>
      <w:bCs/>
      <w:lang w:eastAsia="en-US"/>
    </w:rPr>
  </w:style>
  <w:style w:type="paragraph" w:styleId="afff7">
    <w:name w:val="Subtitle"/>
    <w:basedOn w:val="a0"/>
    <w:link w:val="afff8"/>
    <w:qFormat/>
    <w:rsid w:val="00CE2B36"/>
    <w:pPr>
      <w:widowControl/>
      <w:autoSpaceDE/>
      <w:autoSpaceDN/>
      <w:adjustRightInd/>
      <w:spacing w:after="60" w:line="276" w:lineRule="auto"/>
      <w:jc w:val="center"/>
      <w:outlineLvl w:val="1"/>
    </w:pPr>
    <w:rPr>
      <w:rFonts w:cs="Times New Roman"/>
      <w:sz w:val="24"/>
      <w:szCs w:val="24"/>
      <w:lang w:eastAsia="en-US"/>
    </w:rPr>
  </w:style>
  <w:style w:type="character" w:customStyle="1" w:styleId="afff8">
    <w:name w:val="Подзаголовок Знак"/>
    <w:basedOn w:val="a1"/>
    <w:link w:val="afff7"/>
    <w:rsid w:val="00CE2B36"/>
    <w:rPr>
      <w:rFonts w:ascii="Arial" w:hAnsi="Arial"/>
      <w:sz w:val="24"/>
      <w:szCs w:val="24"/>
      <w:lang w:eastAsia="en-US"/>
    </w:rPr>
  </w:style>
  <w:style w:type="table" w:customStyle="1" w:styleId="1f0">
    <w:name w:val="Сетка таблицы1"/>
    <w:basedOn w:val="a2"/>
    <w:next w:val="aff8"/>
    <w:uiPriority w:val="39"/>
    <w:rsid w:val="00CE2B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rsid w:val="00CE2B36"/>
  </w:style>
  <w:style w:type="character" w:styleId="afff9">
    <w:name w:val="annotation reference"/>
    <w:uiPriority w:val="99"/>
    <w:rsid w:val="00CE2B36"/>
    <w:rPr>
      <w:sz w:val="16"/>
      <w:szCs w:val="16"/>
    </w:rPr>
  </w:style>
  <w:style w:type="paragraph" w:styleId="afffa">
    <w:name w:val="annotation text"/>
    <w:basedOn w:val="a0"/>
    <w:link w:val="afffb"/>
    <w:uiPriority w:val="99"/>
    <w:qFormat/>
    <w:rsid w:val="00CE2B36"/>
    <w:pPr>
      <w:widowControl/>
      <w:autoSpaceDE/>
      <w:autoSpaceDN/>
      <w:adjustRightInd/>
    </w:pPr>
    <w:rPr>
      <w:rFonts w:ascii="Times New Roman" w:hAnsi="Times New Roman" w:cs="Times New Roman"/>
      <w:lang w:eastAsia="en-US"/>
    </w:rPr>
  </w:style>
  <w:style w:type="character" w:customStyle="1" w:styleId="afffb">
    <w:name w:val="Текст примечания Знак"/>
    <w:basedOn w:val="a1"/>
    <w:link w:val="afffa"/>
    <w:uiPriority w:val="99"/>
    <w:rsid w:val="00CE2B36"/>
    <w:rPr>
      <w:lang w:eastAsia="en-US"/>
    </w:rPr>
  </w:style>
  <w:style w:type="character" w:customStyle="1" w:styleId="ConsPlusNormal0">
    <w:name w:val="ConsPlusNormal Знак"/>
    <w:uiPriority w:val="99"/>
    <w:locked/>
    <w:rsid w:val="00CE2B36"/>
    <w:rPr>
      <w:rFonts w:ascii="Arial" w:hAnsi="Arial" w:cs="Arial"/>
      <w:lang w:val="ru-RU" w:eastAsia="ru-RU" w:bidi="ar-SA"/>
    </w:rPr>
  </w:style>
  <w:style w:type="paragraph" w:customStyle="1" w:styleId="afffc">
    <w:name w:val="НИР"/>
    <w:basedOn w:val="a0"/>
    <w:uiPriority w:val="99"/>
    <w:qFormat/>
    <w:rsid w:val="00CE2B36"/>
    <w:pPr>
      <w:widowControl/>
      <w:autoSpaceDE/>
      <w:autoSpaceDN/>
      <w:adjustRightInd/>
      <w:spacing w:after="120" w:line="360" w:lineRule="auto"/>
      <w:ind w:firstLine="720"/>
      <w:jc w:val="both"/>
    </w:pPr>
    <w:rPr>
      <w:rFonts w:ascii="Times New Roman" w:hAnsi="Times New Roman" w:cs="Times New Roman"/>
      <w:color w:val="000000"/>
      <w:spacing w:val="5"/>
      <w:sz w:val="24"/>
      <w:szCs w:val="24"/>
    </w:rPr>
  </w:style>
  <w:style w:type="character" w:customStyle="1" w:styleId="afffd">
    <w:name w:val="Знак Знак"/>
    <w:aliases w:val=" Знак3 Знак1, Знак3 Знак Знак,Знак3 Знак Знак"/>
    <w:rsid w:val="00CE2B36"/>
    <w:rPr>
      <w:sz w:val="24"/>
      <w:szCs w:val="24"/>
      <w:lang w:val="ru-RU" w:eastAsia="ru-RU" w:bidi="ar-SA"/>
    </w:rPr>
  </w:style>
  <w:style w:type="character" w:customStyle="1" w:styleId="180">
    <w:name w:val="Знак Знак18"/>
    <w:uiPriority w:val="99"/>
    <w:rsid w:val="00CE2B36"/>
    <w:rPr>
      <w:sz w:val="24"/>
      <w:szCs w:val="24"/>
      <w:lang w:val="ru-RU" w:eastAsia="ru-RU" w:bidi="ar-SA"/>
    </w:rPr>
  </w:style>
  <w:style w:type="character" w:customStyle="1" w:styleId="1f1">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rsid w:val="00CE2B36"/>
  </w:style>
  <w:style w:type="character" w:styleId="afffe">
    <w:name w:val="footnote reference"/>
    <w:aliases w:val="Знак сноски-FN,Ciae niinee-FN,Знак сноски 1,Referencia nota al pie,Ссылка на сноску 45,Appel note de bas de page,fr,Used by Word for Help footnote symbols,Ciae niinee 1,16 Point,Superscript 6 Point,Footnote Reference Number"/>
    <w:uiPriority w:val="99"/>
    <w:rsid w:val="00CE2B36"/>
    <w:rPr>
      <w:vertAlign w:val="superscript"/>
    </w:rPr>
  </w:style>
  <w:style w:type="paragraph" w:customStyle="1" w:styleId="font5">
    <w:name w:val="font5"/>
    <w:basedOn w:val="a0"/>
    <w:qFormat/>
    <w:rsid w:val="00CE2B36"/>
    <w:pPr>
      <w:widowControl/>
      <w:autoSpaceDE/>
      <w:autoSpaceDN/>
      <w:adjustRightInd/>
      <w:spacing w:before="100" w:beforeAutospacing="1" w:after="100" w:afterAutospacing="1"/>
    </w:pPr>
    <w:rPr>
      <w:rFonts w:ascii="Times New Roman" w:hAnsi="Times New Roman" w:cs="Times New Roman"/>
      <w:color w:val="000000"/>
      <w:sz w:val="16"/>
      <w:szCs w:val="16"/>
    </w:rPr>
  </w:style>
  <w:style w:type="paragraph" w:customStyle="1" w:styleId="font6">
    <w:name w:val="font6"/>
    <w:basedOn w:val="a0"/>
    <w:qFormat/>
    <w:rsid w:val="00CE2B36"/>
    <w:pPr>
      <w:widowControl/>
      <w:autoSpaceDE/>
      <w:autoSpaceDN/>
      <w:adjustRightInd/>
      <w:spacing w:before="100" w:beforeAutospacing="1" w:after="100" w:afterAutospacing="1"/>
    </w:pPr>
    <w:rPr>
      <w:rFonts w:ascii="Times New Roman" w:hAnsi="Times New Roman" w:cs="Times New Roman"/>
      <w:b/>
      <w:bCs/>
      <w:color w:val="000000"/>
      <w:sz w:val="16"/>
      <w:szCs w:val="16"/>
    </w:rPr>
  </w:style>
  <w:style w:type="character" w:customStyle="1" w:styleId="aff4">
    <w:name w:val="Обычный (веб) Знак"/>
    <w:aliases w:val="Знак Знак Знак Знак Знак Знак Знак Знак Знак Знак Знак Знак Знак Знак Знак Знак Знак Знак,Обычный (веб)1 Знак,Обычный (веб) Знак1 Знак,Обычный (веб) Знак Знак Знак,Обычный (веб) Знак2 Знак Знак,Обычный (веб) Знак Знак1 Знак Знак"/>
    <w:link w:val="aff3"/>
    <w:uiPriority w:val="99"/>
    <w:rsid w:val="00CE2B36"/>
    <w:rPr>
      <w:sz w:val="24"/>
      <w:szCs w:val="24"/>
    </w:rPr>
  </w:style>
  <w:style w:type="paragraph" w:customStyle="1" w:styleId="xl240">
    <w:name w:val="xl240"/>
    <w:basedOn w:val="a0"/>
    <w:uiPriority w:val="99"/>
    <w:qFormat/>
    <w:rsid w:val="00CE2B36"/>
    <w:pPr>
      <w:widowControl/>
      <w:pBdr>
        <w:top w:val="single" w:sz="4" w:space="0" w:color="000000"/>
        <w:bottom w:val="single" w:sz="4" w:space="0" w:color="000000"/>
        <w:right w:val="single" w:sz="8" w:space="0" w:color="000000"/>
      </w:pBdr>
      <w:autoSpaceDE/>
      <w:autoSpaceDN/>
      <w:adjustRightInd/>
      <w:spacing w:before="100" w:beforeAutospacing="1" w:after="100" w:afterAutospacing="1"/>
    </w:pPr>
    <w:rPr>
      <w:color w:val="000000"/>
      <w:sz w:val="16"/>
      <w:szCs w:val="16"/>
    </w:rPr>
  </w:style>
  <w:style w:type="paragraph" w:customStyle="1" w:styleId="xl241">
    <w:name w:val="xl241"/>
    <w:basedOn w:val="a0"/>
    <w:uiPriority w:val="99"/>
    <w:qFormat/>
    <w:rsid w:val="00CE2B36"/>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42">
    <w:name w:val="xl242"/>
    <w:basedOn w:val="a0"/>
    <w:uiPriority w:val="99"/>
    <w:qFormat/>
    <w:rsid w:val="00CE2B36"/>
    <w:pPr>
      <w:widowControl/>
      <w:pBdr>
        <w:top w:val="single" w:sz="8"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43">
    <w:name w:val="xl243"/>
    <w:basedOn w:val="a0"/>
    <w:uiPriority w:val="99"/>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pPr>
    <w:rPr>
      <w:color w:val="000000"/>
      <w:sz w:val="16"/>
      <w:szCs w:val="16"/>
    </w:rPr>
  </w:style>
  <w:style w:type="paragraph" w:customStyle="1" w:styleId="xl244">
    <w:name w:val="xl244"/>
    <w:basedOn w:val="a0"/>
    <w:uiPriority w:val="99"/>
    <w:qFormat/>
    <w:rsid w:val="00CE2B36"/>
    <w:pPr>
      <w:widowControl/>
      <w:pBdr>
        <w:top w:val="single" w:sz="4" w:space="0" w:color="000000"/>
        <w:right w:val="single" w:sz="8" w:space="0" w:color="000000"/>
      </w:pBdr>
      <w:autoSpaceDE/>
      <w:autoSpaceDN/>
      <w:adjustRightInd/>
      <w:spacing w:before="100" w:beforeAutospacing="1" w:after="100" w:afterAutospacing="1"/>
      <w:ind w:firstLineChars="100" w:firstLine="100"/>
    </w:pPr>
    <w:rPr>
      <w:color w:val="000000"/>
      <w:sz w:val="16"/>
      <w:szCs w:val="16"/>
    </w:rPr>
  </w:style>
  <w:style w:type="paragraph" w:customStyle="1" w:styleId="xl245">
    <w:name w:val="xl245"/>
    <w:basedOn w:val="a0"/>
    <w:uiPriority w:val="99"/>
    <w:qFormat/>
    <w:rsid w:val="00CE2B36"/>
    <w:pPr>
      <w:widowControl/>
      <w:pBdr>
        <w:top w:val="single" w:sz="4" w:space="0" w:color="000000"/>
        <w:left w:val="single" w:sz="8"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46">
    <w:name w:val="xl246"/>
    <w:basedOn w:val="a0"/>
    <w:uiPriority w:val="99"/>
    <w:qFormat/>
    <w:rsid w:val="00CE2B36"/>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47">
    <w:name w:val="xl247"/>
    <w:basedOn w:val="a0"/>
    <w:uiPriority w:val="99"/>
    <w:qFormat/>
    <w:rsid w:val="00CE2B36"/>
    <w:pPr>
      <w:widowControl/>
      <w:pBdr>
        <w:top w:val="single" w:sz="4" w:space="0" w:color="000000"/>
        <w:left w:val="single" w:sz="4" w:space="8" w:color="000000"/>
        <w:bottom w:val="single" w:sz="4" w:space="0" w:color="000000"/>
        <w:right w:val="single" w:sz="8" w:space="0" w:color="000000"/>
      </w:pBdr>
      <w:autoSpaceDE/>
      <w:autoSpaceDN/>
      <w:adjustRightInd/>
      <w:spacing w:before="100" w:beforeAutospacing="1" w:after="100" w:afterAutospacing="1"/>
      <w:ind w:firstLineChars="200" w:firstLine="200"/>
    </w:pPr>
    <w:rPr>
      <w:color w:val="000000"/>
      <w:sz w:val="16"/>
      <w:szCs w:val="16"/>
    </w:rPr>
  </w:style>
  <w:style w:type="paragraph" w:customStyle="1" w:styleId="xl248">
    <w:name w:val="xl248"/>
    <w:basedOn w:val="a0"/>
    <w:uiPriority w:val="99"/>
    <w:qFormat/>
    <w:rsid w:val="00CE2B36"/>
    <w:pPr>
      <w:widowControl/>
      <w:pBdr>
        <w:top w:val="single" w:sz="4"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49">
    <w:name w:val="xl249"/>
    <w:basedOn w:val="a0"/>
    <w:uiPriority w:val="99"/>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color w:val="000000"/>
      <w:sz w:val="16"/>
      <w:szCs w:val="16"/>
    </w:rPr>
  </w:style>
  <w:style w:type="paragraph" w:customStyle="1" w:styleId="xl250">
    <w:name w:val="xl250"/>
    <w:basedOn w:val="a0"/>
    <w:uiPriority w:val="99"/>
    <w:qFormat/>
    <w:rsid w:val="00CE2B36"/>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251">
    <w:name w:val="xl251"/>
    <w:basedOn w:val="a0"/>
    <w:uiPriority w:val="99"/>
    <w:qFormat/>
    <w:rsid w:val="00CE2B36"/>
    <w:pPr>
      <w:widowControl/>
      <w:pBdr>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252">
    <w:name w:val="xl252"/>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rPr>
  </w:style>
  <w:style w:type="paragraph" w:customStyle="1" w:styleId="xl253">
    <w:name w:val="xl253"/>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rPr>
  </w:style>
  <w:style w:type="paragraph" w:customStyle="1" w:styleId="xl254">
    <w:name w:val="xl254"/>
    <w:basedOn w:val="a0"/>
    <w:uiPriority w:val="99"/>
    <w:qFormat/>
    <w:rsid w:val="00CE2B36"/>
    <w:pPr>
      <w:widowControl/>
      <w:pBdr>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255">
    <w:name w:val="xl255"/>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rPr>
  </w:style>
  <w:style w:type="paragraph" w:customStyle="1" w:styleId="xl256">
    <w:name w:val="xl256"/>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257">
    <w:name w:val="xl257"/>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258">
    <w:name w:val="xl258"/>
    <w:basedOn w:val="a0"/>
    <w:uiPriority w:val="99"/>
    <w:qFormat/>
    <w:rsid w:val="00CE2B36"/>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color w:val="000000"/>
    </w:rPr>
  </w:style>
  <w:style w:type="paragraph" w:customStyle="1" w:styleId="xl259">
    <w:name w:val="xl259"/>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cs="Times New Roman"/>
    </w:rPr>
  </w:style>
  <w:style w:type="paragraph" w:customStyle="1" w:styleId="xl260">
    <w:name w:val="xl260"/>
    <w:basedOn w:val="a0"/>
    <w:uiPriority w:val="99"/>
    <w:qFormat/>
    <w:rsid w:val="00CE2B36"/>
    <w:pPr>
      <w:widowControl/>
      <w:pBdr>
        <w:top w:val="single" w:sz="8" w:space="0" w:color="000000"/>
        <w:left w:val="single" w:sz="4" w:space="0" w:color="000000"/>
        <w:bottom w:val="single" w:sz="4" w:space="0" w:color="000000"/>
        <w:right w:val="single" w:sz="8" w:space="0" w:color="000000"/>
      </w:pBdr>
      <w:autoSpaceDE/>
      <w:autoSpaceDN/>
      <w:adjustRightInd/>
      <w:spacing w:before="100" w:beforeAutospacing="1" w:after="100" w:afterAutospacing="1"/>
      <w:jc w:val="right"/>
    </w:pPr>
    <w:rPr>
      <w:color w:val="000000"/>
      <w:sz w:val="16"/>
      <w:szCs w:val="16"/>
    </w:rPr>
  </w:style>
  <w:style w:type="paragraph" w:customStyle="1" w:styleId="xl261">
    <w:name w:val="xl261"/>
    <w:basedOn w:val="a0"/>
    <w:uiPriority w:val="99"/>
    <w:qFormat/>
    <w:rsid w:val="00CE2B36"/>
    <w:pPr>
      <w:widowControl/>
      <w:pBdr>
        <w:top w:val="single" w:sz="4" w:space="0" w:color="000000"/>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262">
    <w:name w:val="xl262"/>
    <w:basedOn w:val="a0"/>
    <w:uiPriority w:val="99"/>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263">
    <w:name w:val="xl263"/>
    <w:basedOn w:val="a0"/>
    <w:uiPriority w:val="99"/>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color w:val="000000"/>
      <w:sz w:val="16"/>
      <w:szCs w:val="16"/>
    </w:rPr>
  </w:style>
  <w:style w:type="paragraph" w:customStyle="1" w:styleId="xl190">
    <w:name w:val="xl190"/>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cs="Times New Roman"/>
      <w:color w:val="000000"/>
      <w:sz w:val="16"/>
      <w:szCs w:val="16"/>
    </w:rPr>
  </w:style>
  <w:style w:type="paragraph" w:customStyle="1" w:styleId="xl191">
    <w:name w:val="xl191"/>
    <w:basedOn w:val="a0"/>
    <w:qFormat/>
    <w:rsid w:val="00CE2B36"/>
    <w:pPr>
      <w:widowControl/>
      <w:pBdr>
        <w:top w:val="single" w:sz="4" w:space="0" w:color="000000"/>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rFonts w:cs="Times New Roman"/>
      <w:color w:val="000000"/>
      <w:sz w:val="16"/>
      <w:szCs w:val="16"/>
    </w:rPr>
  </w:style>
  <w:style w:type="paragraph" w:customStyle="1" w:styleId="xl192">
    <w:name w:val="xl192"/>
    <w:basedOn w:val="a0"/>
    <w:qFormat/>
    <w:rsid w:val="00CE2B36"/>
    <w:pPr>
      <w:widowControl/>
      <w:pBdr>
        <w:top w:val="single" w:sz="4" w:space="0" w:color="000000"/>
        <w:left w:val="single" w:sz="4" w:space="0" w:color="000000"/>
        <w:bottom w:val="single" w:sz="4" w:space="0" w:color="000000"/>
        <w:right w:val="single" w:sz="8" w:space="0" w:color="000000"/>
      </w:pBdr>
      <w:autoSpaceDE/>
      <w:autoSpaceDN/>
      <w:adjustRightInd/>
      <w:spacing w:before="100" w:beforeAutospacing="1" w:after="100" w:afterAutospacing="1"/>
    </w:pPr>
    <w:rPr>
      <w:rFonts w:cs="Times New Roman"/>
      <w:color w:val="000000"/>
      <w:sz w:val="16"/>
      <w:szCs w:val="16"/>
    </w:rPr>
  </w:style>
  <w:style w:type="paragraph" w:customStyle="1" w:styleId="xl193">
    <w:name w:val="xl193"/>
    <w:basedOn w:val="a0"/>
    <w:qFormat/>
    <w:rsid w:val="00CE2B36"/>
    <w:pPr>
      <w:widowControl/>
      <w:pBdr>
        <w:top w:val="single" w:sz="8"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194">
    <w:name w:val="xl194"/>
    <w:basedOn w:val="a0"/>
    <w:qFormat/>
    <w:rsid w:val="00CE2B36"/>
    <w:pPr>
      <w:widowControl/>
      <w:pBdr>
        <w:top w:val="single" w:sz="8" w:space="0" w:color="000000"/>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cs="Times New Roman"/>
      <w:color w:val="000000"/>
      <w:sz w:val="16"/>
      <w:szCs w:val="16"/>
    </w:rPr>
  </w:style>
  <w:style w:type="paragraph" w:customStyle="1" w:styleId="xl195">
    <w:name w:val="xl195"/>
    <w:basedOn w:val="a0"/>
    <w:qFormat/>
    <w:rsid w:val="00CE2B36"/>
    <w:pPr>
      <w:widowControl/>
      <w:pBdr>
        <w:top w:val="single" w:sz="4" w:space="0" w:color="000000"/>
        <w:left w:val="single" w:sz="4" w:space="0" w:color="000000"/>
        <w:right w:val="single" w:sz="8" w:space="0" w:color="000000"/>
      </w:pBdr>
      <w:autoSpaceDE/>
      <w:autoSpaceDN/>
      <w:adjustRightInd/>
      <w:spacing w:before="100" w:beforeAutospacing="1" w:after="100" w:afterAutospacing="1"/>
    </w:pPr>
    <w:rPr>
      <w:rFonts w:cs="Times New Roman"/>
      <w:color w:val="000000"/>
      <w:sz w:val="16"/>
      <w:szCs w:val="16"/>
    </w:rPr>
  </w:style>
  <w:style w:type="paragraph" w:customStyle="1" w:styleId="xl196">
    <w:name w:val="xl196"/>
    <w:basedOn w:val="a0"/>
    <w:qFormat/>
    <w:rsid w:val="00CE2B36"/>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197">
    <w:name w:val="xl197"/>
    <w:basedOn w:val="a0"/>
    <w:qFormat/>
    <w:rsid w:val="00CE2B36"/>
    <w:pPr>
      <w:widowControl/>
      <w:pBdr>
        <w:top w:val="single" w:sz="4" w:space="0" w:color="000000"/>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rFonts w:cs="Times New Roman"/>
      <w:color w:val="000000"/>
      <w:sz w:val="16"/>
      <w:szCs w:val="16"/>
    </w:rPr>
  </w:style>
  <w:style w:type="paragraph" w:customStyle="1" w:styleId="xl198">
    <w:name w:val="xl198"/>
    <w:basedOn w:val="a0"/>
    <w:qFormat/>
    <w:rsid w:val="00CE2B36"/>
    <w:pPr>
      <w:widowControl/>
      <w:pBdr>
        <w:top w:val="single" w:sz="4" w:space="0" w:color="000000"/>
        <w:left w:val="single" w:sz="4" w:space="0" w:color="000000"/>
        <w:bottom w:val="single" w:sz="8" w:space="0" w:color="000000"/>
        <w:right w:val="single" w:sz="4" w:space="0" w:color="000000"/>
      </w:pBdr>
      <w:autoSpaceDE/>
      <w:autoSpaceDN/>
      <w:adjustRightInd/>
      <w:spacing w:before="100" w:beforeAutospacing="1" w:after="100" w:afterAutospacing="1"/>
      <w:jc w:val="center"/>
      <w:textAlignment w:val="center"/>
    </w:pPr>
    <w:rPr>
      <w:rFonts w:cs="Times New Roman"/>
      <w:color w:val="000000"/>
      <w:sz w:val="16"/>
      <w:szCs w:val="16"/>
    </w:rPr>
  </w:style>
  <w:style w:type="paragraph" w:customStyle="1" w:styleId="xl199">
    <w:name w:val="xl199"/>
    <w:basedOn w:val="a0"/>
    <w:qFormat/>
    <w:rsid w:val="00CE2B36"/>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0">
    <w:name w:val="xl200"/>
    <w:basedOn w:val="a0"/>
    <w:qFormat/>
    <w:rsid w:val="00CE2B36"/>
    <w:pPr>
      <w:widowControl/>
      <w:pBdr>
        <w:top w:val="single" w:sz="4" w:space="0" w:color="000000"/>
        <w:left w:val="single" w:sz="8"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1">
    <w:name w:val="xl201"/>
    <w:basedOn w:val="a0"/>
    <w:qFormat/>
    <w:rsid w:val="00CE2B36"/>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right"/>
    </w:pPr>
    <w:rPr>
      <w:rFonts w:cs="Times New Roman"/>
      <w:color w:val="000000"/>
      <w:sz w:val="16"/>
      <w:szCs w:val="16"/>
    </w:rPr>
  </w:style>
  <w:style w:type="paragraph" w:customStyle="1" w:styleId="xl202">
    <w:name w:val="xl202"/>
    <w:basedOn w:val="a0"/>
    <w:qFormat/>
    <w:rsid w:val="00CE2B36"/>
    <w:pPr>
      <w:widowControl/>
      <w:pBdr>
        <w:left w:val="single" w:sz="4" w:space="0" w:color="000000"/>
        <w:bottom w:val="single" w:sz="4" w:space="0" w:color="000000"/>
        <w:right w:val="single" w:sz="8" w:space="0" w:color="000000"/>
      </w:pBdr>
      <w:autoSpaceDE/>
      <w:autoSpaceDN/>
      <w:adjustRightInd/>
      <w:spacing w:before="100" w:beforeAutospacing="1" w:after="100" w:afterAutospacing="1"/>
    </w:pPr>
    <w:rPr>
      <w:rFonts w:cs="Times New Roman"/>
      <w:color w:val="000000"/>
      <w:sz w:val="16"/>
      <w:szCs w:val="16"/>
    </w:rPr>
  </w:style>
  <w:style w:type="paragraph" w:customStyle="1" w:styleId="xl203">
    <w:name w:val="xl203"/>
    <w:basedOn w:val="a0"/>
    <w:qFormat/>
    <w:rsid w:val="00CE2B36"/>
    <w:pPr>
      <w:widowControl/>
      <w:pBdr>
        <w:left w:val="single" w:sz="8" w:space="0" w:color="000000"/>
        <w:bottom w:val="single" w:sz="4"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4">
    <w:name w:val="xl204"/>
    <w:basedOn w:val="a0"/>
    <w:qFormat/>
    <w:rsid w:val="00CE2B36"/>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5">
    <w:name w:val="xl205"/>
    <w:basedOn w:val="a0"/>
    <w:qFormat/>
    <w:rsid w:val="00CE2B36"/>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right"/>
    </w:pPr>
    <w:rPr>
      <w:rFonts w:cs="Times New Roman"/>
      <w:color w:val="000000"/>
      <w:sz w:val="16"/>
      <w:szCs w:val="16"/>
    </w:rPr>
  </w:style>
  <w:style w:type="paragraph" w:customStyle="1" w:styleId="xl206">
    <w:name w:val="xl206"/>
    <w:basedOn w:val="a0"/>
    <w:qFormat/>
    <w:rsid w:val="00CE2B36"/>
    <w:pPr>
      <w:widowControl/>
      <w:pBdr>
        <w:top w:val="single" w:sz="4" w:space="0" w:color="000000"/>
        <w:left w:val="single" w:sz="4" w:space="0" w:color="000000"/>
        <w:bottom w:val="single" w:sz="4" w:space="0" w:color="000000"/>
        <w:right w:val="single" w:sz="8" w:space="0" w:color="000000"/>
      </w:pBdr>
      <w:autoSpaceDE/>
      <w:autoSpaceDN/>
      <w:adjustRightInd/>
      <w:spacing w:before="100" w:beforeAutospacing="1" w:after="100" w:afterAutospacing="1"/>
    </w:pPr>
    <w:rPr>
      <w:rFonts w:cs="Times New Roman"/>
      <w:color w:val="000000"/>
      <w:sz w:val="16"/>
      <w:szCs w:val="16"/>
    </w:rPr>
  </w:style>
  <w:style w:type="paragraph" w:customStyle="1" w:styleId="xl207">
    <w:name w:val="xl207"/>
    <w:basedOn w:val="a0"/>
    <w:qFormat/>
    <w:rsid w:val="00CE2B36"/>
    <w:pPr>
      <w:widowControl/>
      <w:pBdr>
        <w:top w:val="single" w:sz="8" w:space="0" w:color="000000"/>
        <w:left w:val="single" w:sz="8" w:space="0" w:color="000000"/>
        <w:bottom w:val="single" w:sz="8"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8">
    <w:name w:val="xl208"/>
    <w:basedOn w:val="a0"/>
    <w:qFormat/>
    <w:rsid w:val="00CE2B36"/>
    <w:pPr>
      <w:widowControl/>
      <w:pBdr>
        <w:top w:val="single" w:sz="8" w:space="0" w:color="000000"/>
        <w:left w:val="single" w:sz="4" w:space="0" w:color="000000"/>
        <w:bottom w:val="single" w:sz="8" w:space="0" w:color="000000"/>
        <w:right w:val="single" w:sz="4" w:space="0" w:color="000000"/>
      </w:pBdr>
      <w:autoSpaceDE/>
      <w:autoSpaceDN/>
      <w:adjustRightInd/>
      <w:spacing w:before="100" w:beforeAutospacing="1" w:after="100" w:afterAutospacing="1"/>
      <w:jc w:val="center"/>
    </w:pPr>
    <w:rPr>
      <w:rFonts w:cs="Times New Roman"/>
      <w:color w:val="000000"/>
      <w:sz w:val="16"/>
      <w:szCs w:val="16"/>
    </w:rPr>
  </w:style>
  <w:style w:type="paragraph" w:customStyle="1" w:styleId="xl209">
    <w:name w:val="xl209"/>
    <w:basedOn w:val="a0"/>
    <w:qFormat/>
    <w:rsid w:val="00CE2B36"/>
    <w:pPr>
      <w:widowControl/>
      <w:pBdr>
        <w:top w:val="single" w:sz="8" w:space="0" w:color="000000"/>
        <w:left w:val="single" w:sz="4" w:space="0" w:color="000000"/>
        <w:bottom w:val="single" w:sz="8" w:space="0" w:color="000000"/>
        <w:right w:val="single" w:sz="4" w:space="0" w:color="000000"/>
      </w:pBdr>
      <w:autoSpaceDE/>
      <w:autoSpaceDN/>
      <w:adjustRightInd/>
      <w:spacing w:before="100" w:beforeAutospacing="1" w:after="100" w:afterAutospacing="1"/>
      <w:jc w:val="right"/>
    </w:pPr>
    <w:rPr>
      <w:rFonts w:cs="Times New Roman"/>
      <w:color w:val="000000"/>
      <w:sz w:val="16"/>
      <w:szCs w:val="16"/>
    </w:rPr>
  </w:style>
  <w:style w:type="paragraph" w:customStyle="1" w:styleId="xl210">
    <w:name w:val="xl210"/>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1">
    <w:name w:val="xl211"/>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2">
    <w:name w:val="xl212"/>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3">
    <w:name w:val="xl213"/>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4">
    <w:name w:val="xl214"/>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5">
    <w:name w:val="xl215"/>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6">
    <w:name w:val="xl216"/>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xl217">
    <w:name w:val="xl217"/>
    <w:basedOn w:val="a0"/>
    <w:qFormat/>
    <w:rsid w:val="00CE2B36"/>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top"/>
    </w:pPr>
    <w:rPr>
      <w:rFonts w:cs="Times New Roman"/>
      <w:color w:val="000000"/>
      <w:sz w:val="16"/>
      <w:szCs w:val="16"/>
    </w:rPr>
  </w:style>
  <w:style w:type="paragraph" w:customStyle="1" w:styleId="s16">
    <w:name w:val="s_16"/>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11">
    <w:name w:val="s_11"/>
    <w:basedOn w:val="a1"/>
    <w:uiPriority w:val="99"/>
    <w:rsid w:val="00CE2B36"/>
  </w:style>
  <w:style w:type="character" w:customStyle="1" w:styleId="HTML2">
    <w:name w:val="Стандартный HTML Знак2"/>
    <w:uiPriority w:val="99"/>
    <w:locked/>
    <w:rsid w:val="00CE2B36"/>
    <w:rPr>
      <w:rFonts w:ascii="Courier New" w:hAnsi="Courier New"/>
    </w:rPr>
  </w:style>
  <w:style w:type="character" w:customStyle="1" w:styleId="HTML3">
    <w:name w:val="Стандартный HTML Знак3"/>
    <w:uiPriority w:val="99"/>
    <w:semiHidden/>
    <w:rsid w:val="00CE2B36"/>
    <w:rPr>
      <w:rFonts w:ascii="Courier New" w:hAnsi="Courier New" w:cs="Courier New"/>
      <w:sz w:val="20"/>
      <w:szCs w:val="20"/>
      <w:lang w:eastAsia="en-US"/>
    </w:rPr>
  </w:style>
  <w:style w:type="character" w:customStyle="1" w:styleId="HTML1">
    <w:name w:val="Стандартный HTML Знак1"/>
    <w:uiPriority w:val="99"/>
    <w:rsid w:val="00CE2B36"/>
    <w:rPr>
      <w:rFonts w:ascii="Courier New" w:hAnsi="Courier New"/>
      <w:sz w:val="20"/>
      <w:lang w:eastAsia="en-US"/>
    </w:rPr>
  </w:style>
  <w:style w:type="character" w:customStyle="1" w:styleId="HTML11">
    <w:name w:val="Стандартный HTML Знак11"/>
    <w:uiPriority w:val="99"/>
    <w:semiHidden/>
    <w:rsid w:val="00CE2B36"/>
    <w:rPr>
      <w:rFonts w:ascii="Courier New" w:hAnsi="Courier New"/>
      <w:sz w:val="20"/>
      <w:lang w:eastAsia="en-US"/>
    </w:rPr>
  </w:style>
  <w:style w:type="character" w:customStyle="1" w:styleId="2c">
    <w:name w:val="Основной текст с отступом Знак2"/>
    <w:aliases w:val="Основной текст с отступом Знак1 Знак,Знак Знак Знак Знак1"/>
    <w:uiPriority w:val="99"/>
    <w:locked/>
    <w:rsid w:val="00CE2B36"/>
    <w:rPr>
      <w:sz w:val="26"/>
    </w:rPr>
  </w:style>
  <w:style w:type="character" w:customStyle="1" w:styleId="39">
    <w:name w:val="Основной текст с отступом Знак3"/>
    <w:uiPriority w:val="99"/>
    <w:semiHidden/>
    <w:rsid w:val="00CE2B36"/>
    <w:rPr>
      <w:rFonts w:ascii="Calibri" w:hAnsi="Calibri" w:cs="Times New Roman"/>
      <w:lang w:eastAsia="en-US"/>
    </w:rPr>
  </w:style>
  <w:style w:type="character" w:customStyle="1" w:styleId="1f2">
    <w:name w:val="Основной текст с отступом Знак1"/>
    <w:uiPriority w:val="99"/>
    <w:rsid w:val="00CE2B36"/>
    <w:rPr>
      <w:rFonts w:ascii="Calibri" w:hAnsi="Calibri"/>
      <w:lang w:eastAsia="en-US"/>
    </w:rPr>
  </w:style>
  <w:style w:type="character" w:customStyle="1" w:styleId="113">
    <w:name w:val="Основной текст с отступом Знак11"/>
    <w:uiPriority w:val="99"/>
    <w:semiHidden/>
    <w:rsid w:val="00CE2B36"/>
    <w:rPr>
      <w:rFonts w:ascii="Calibri" w:hAnsi="Calibri"/>
      <w:lang w:eastAsia="en-US"/>
    </w:rPr>
  </w:style>
  <w:style w:type="character" w:customStyle="1" w:styleId="2d">
    <w:name w:val="Название Знак2"/>
    <w:uiPriority w:val="99"/>
    <w:locked/>
    <w:rsid w:val="00CE2B36"/>
    <w:rPr>
      <w:sz w:val="26"/>
      <w:lang w:eastAsia="en-US"/>
    </w:rPr>
  </w:style>
  <w:style w:type="character" w:customStyle="1" w:styleId="3a">
    <w:name w:val="Название Знак3"/>
    <w:uiPriority w:val="10"/>
    <w:rsid w:val="00CE2B36"/>
    <w:rPr>
      <w:rFonts w:ascii="Cambria" w:eastAsia="Times New Roman" w:hAnsi="Cambria" w:cs="Times New Roman"/>
      <w:b/>
      <w:bCs/>
      <w:kern w:val="28"/>
      <w:sz w:val="32"/>
      <w:szCs w:val="32"/>
      <w:lang w:eastAsia="en-US"/>
    </w:rPr>
  </w:style>
  <w:style w:type="character" w:customStyle="1" w:styleId="1f3">
    <w:name w:val="Название Знак1"/>
    <w:aliases w:val="Заголовок Знак1"/>
    <w:rsid w:val="00CE2B36"/>
    <w:rPr>
      <w:rFonts w:ascii="Calibri Light" w:hAnsi="Calibri Light"/>
      <w:b/>
      <w:kern w:val="28"/>
      <w:sz w:val="32"/>
      <w:lang w:eastAsia="en-US"/>
    </w:rPr>
  </w:style>
  <w:style w:type="character" w:customStyle="1" w:styleId="114">
    <w:name w:val="Название Знак11"/>
    <w:uiPriority w:val="99"/>
    <w:rsid w:val="00CE2B36"/>
    <w:rPr>
      <w:rFonts w:ascii="Calibri Light" w:hAnsi="Calibri Light"/>
      <w:b/>
      <w:kern w:val="28"/>
      <w:sz w:val="32"/>
      <w:lang w:eastAsia="en-US"/>
    </w:rPr>
  </w:style>
  <w:style w:type="character" w:customStyle="1" w:styleId="2e">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Знак Знак,Основной текст Знак1 Знак1, Знак1 Знак Знак1,Знак1 Знак Знак1"/>
    <w:locked/>
    <w:rsid w:val="00CE2B36"/>
    <w:rPr>
      <w:rFonts w:ascii="Calibri" w:hAnsi="Calibri"/>
      <w:sz w:val="22"/>
      <w:lang w:eastAsia="en-US"/>
    </w:rPr>
  </w:style>
  <w:style w:type="character" w:customStyle="1" w:styleId="3b">
    <w:name w:val="Основной текст Знак3"/>
    <w:aliases w:val="Основной текст Знак2 Знак1,Основной текст Знак1 Знак Знак1,Основной текст Знак Знак Знак Знак1,Основной текст Знак2 Знак Знак Знак Знак1,Основной текст Знак1 Знак Знак Знак Знак Знак1"/>
    <w:uiPriority w:val="99"/>
    <w:rsid w:val="00CE2B36"/>
    <w:rPr>
      <w:rFonts w:ascii="Calibri" w:hAnsi="Calibri" w:cs="Times New Roman"/>
      <w:lang w:eastAsia="en-US"/>
    </w:rPr>
  </w:style>
  <w:style w:type="character" w:customStyle="1" w:styleId="1f4">
    <w:name w:val="Основной текст Знак1"/>
    <w:aliases w:val="Основной текст1 Знак,Основной текст1 Знак1,Основной текст Знак Знак Знак1,bt Знак1,Основной текст Знак Знак1,bt Знак Знак,Основной текст1 Знак11,Основной текст Знак Знак Знак11,бпОсновной текст Знак1,Основной текст Знак2 Знак Знак"/>
    <w:uiPriority w:val="99"/>
    <w:rsid w:val="00CE2B36"/>
    <w:rPr>
      <w:rFonts w:ascii="Calibri" w:hAnsi="Calibri"/>
      <w:lang w:eastAsia="en-US"/>
    </w:rPr>
  </w:style>
  <w:style w:type="character" w:customStyle="1" w:styleId="115">
    <w:name w:val="Основной текст Знак11"/>
    <w:uiPriority w:val="99"/>
    <w:semiHidden/>
    <w:rsid w:val="00CE2B36"/>
    <w:rPr>
      <w:rFonts w:ascii="Calibri" w:hAnsi="Calibri"/>
      <w:lang w:eastAsia="en-US"/>
    </w:rPr>
  </w:style>
  <w:style w:type="character" w:customStyle="1" w:styleId="220">
    <w:name w:val="Основной текст с отступом 2 Знак2"/>
    <w:aliases w:val="Знак1 Знак2"/>
    <w:uiPriority w:val="99"/>
    <w:locked/>
    <w:rsid w:val="00CE2B36"/>
    <w:rPr>
      <w:sz w:val="22"/>
      <w:lang w:eastAsia="en-US"/>
    </w:rPr>
  </w:style>
  <w:style w:type="character" w:customStyle="1" w:styleId="230">
    <w:name w:val="Основной текст с отступом 2 Знак3"/>
    <w:uiPriority w:val="99"/>
    <w:semiHidden/>
    <w:rsid w:val="00CE2B36"/>
    <w:rPr>
      <w:rFonts w:ascii="Calibri" w:hAnsi="Calibri" w:cs="Times New Roman"/>
      <w:lang w:eastAsia="en-US"/>
    </w:rPr>
  </w:style>
  <w:style w:type="character" w:customStyle="1" w:styleId="210">
    <w:name w:val="Основной текст с отступом 2 Знак1"/>
    <w:aliases w:val="Знак1 Знак1, Знак Знак Знак Знак Знак Знак2 Знак, Знак Знак Знак Знак Знак Знак Знак1 Знак,Знак Знак Знак Знак Знак Знак2 Знак,Знак Знак Знак Знак Знак Знак Знак2 Знак,Знак Знак Знак Знак Знак Знак Знак Знак Знак"/>
    <w:rsid w:val="00CE2B36"/>
    <w:rPr>
      <w:rFonts w:ascii="Calibri" w:hAnsi="Calibri"/>
      <w:lang w:eastAsia="en-US"/>
    </w:rPr>
  </w:style>
  <w:style w:type="character" w:customStyle="1" w:styleId="211">
    <w:name w:val="Основной текст с отступом 2 Знак11"/>
    <w:uiPriority w:val="99"/>
    <w:semiHidden/>
    <w:rsid w:val="00CE2B36"/>
    <w:rPr>
      <w:rFonts w:ascii="Calibri" w:hAnsi="Calibri"/>
      <w:lang w:eastAsia="en-US"/>
    </w:rPr>
  </w:style>
  <w:style w:type="character" w:customStyle="1" w:styleId="2f">
    <w:name w:val="Приветствие Знак2"/>
    <w:uiPriority w:val="99"/>
    <w:locked/>
    <w:rsid w:val="00CE2B36"/>
    <w:rPr>
      <w:sz w:val="22"/>
      <w:lang w:eastAsia="en-US"/>
    </w:rPr>
  </w:style>
  <w:style w:type="character" w:customStyle="1" w:styleId="3c">
    <w:name w:val="Приветствие Знак3"/>
    <w:uiPriority w:val="99"/>
    <w:semiHidden/>
    <w:rsid w:val="00CE2B36"/>
    <w:rPr>
      <w:rFonts w:ascii="Calibri" w:hAnsi="Calibri" w:cs="Times New Roman"/>
      <w:lang w:eastAsia="en-US"/>
    </w:rPr>
  </w:style>
  <w:style w:type="character" w:customStyle="1" w:styleId="1f5">
    <w:name w:val="Приветствие Знак1"/>
    <w:uiPriority w:val="99"/>
    <w:semiHidden/>
    <w:rsid w:val="00CE2B36"/>
    <w:rPr>
      <w:rFonts w:ascii="Calibri" w:hAnsi="Calibri"/>
      <w:lang w:eastAsia="en-US"/>
    </w:rPr>
  </w:style>
  <w:style w:type="character" w:customStyle="1" w:styleId="116">
    <w:name w:val="Приветствие Знак11"/>
    <w:uiPriority w:val="99"/>
    <w:semiHidden/>
    <w:rsid w:val="00CE2B36"/>
    <w:rPr>
      <w:rFonts w:ascii="Calibri" w:hAnsi="Calibri"/>
      <w:lang w:eastAsia="en-US"/>
    </w:rPr>
  </w:style>
  <w:style w:type="character" w:customStyle="1" w:styleId="2f0">
    <w:name w:val="Подзаголовок Знак2"/>
    <w:uiPriority w:val="99"/>
    <w:locked/>
    <w:rsid w:val="00CE2B36"/>
    <w:rPr>
      <w:rFonts w:ascii="Arial" w:hAnsi="Arial"/>
      <w:sz w:val="24"/>
      <w:lang w:eastAsia="en-US"/>
    </w:rPr>
  </w:style>
  <w:style w:type="character" w:customStyle="1" w:styleId="3d">
    <w:name w:val="Подзаголовок Знак3"/>
    <w:uiPriority w:val="11"/>
    <w:rsid w:val="00CE2B36"/>
    <w:rPr>
      <w:rFonts w:ascii="Cambria" w:eastAsia="Times New Roman" w:hAnsi="Cambria" w:cs="Times New Roman"/>
      <w:sz w:val="24"/>
      <w:szCs w:val="24"/>
      <w:lang w:eastAsia="en-US"/>
    </w:rPr>
  </w:style>
  <w:style w:type="character" w:customStyle="1" w:styleId="1f6">
    <w:name w:val="Подзаголовок Знак1"/>
    <w:uiPriority w:val="99"/>
    <w:rsid w:val="00CE2B36"/>
    <w:rPr>
      <w:rFonts w:ascii="Calibri Light" w:hAnsi="Calibri Light"/>
      <w:sz w:val="24"/>
      <w:lang w:eastAsia="en-US"/>
    </w:rPr>
  </w:style>
  <w:style w:type="character" w:customStyle="1" w:styleId="117">
    <w:name w:val="Подзаголовок Знак11"/>
    <w:uiPriority w:val="99"/>
    <w:rsid w:val="00CE2B36"/>
    <w:rPr>
      <w:rFonts w:ascii="Calibri Light" w:hAnsi="Calibri Light"/>
      <w:sz w:val="24"/>
      <w:lang w:eastAsia="en-US"/>
    </w:rPr>
  </w:style>
  <w:style w:type="numbering" w:customStyle="1" w:styleId="118">
    <w:name w:val="Нет списка11"/>
    <w:next w:val="a3"/>
    <w:uiPriority w:val="99"/>
    <w:semiHidden/>
    <w:unhideWhenUsed/>
    <w:rsid w:val="00CE2B36"/>
  </w:style>
  <w:style w:type="table" w:customStyle="1" w:styleId="119">
    <w:name w:val="Сетка таблицы11"/>
    <w:uiPriority w:val="99"/>
    <w:rsid w:val="00CE2B3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basedOn w:val="a2"/>
    <w:next w:val="aff8"/>
    <w:rsid w:val="00CE2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E2B36"/>
  </w:style>
  <w:style w:type="numbering" w:customStyle="1" w:styleId="3e">
    <w:name w:val="Нет списка3"/>
    <w:next w:val="a3"/>
    <w:uiPriority w:val="99"/>
    <w:semiHidden/>
    <w:unhideWhenUsed/>
    <w:rsid w:val="00CE2B36"/>
  </w:style>
  <w:style w:type="table" w:customStyle="1" w:styleId="121">
    <w:name w:val="Сетка таблицы12"/>
    <w:uiPriority w:val="99"/>
    <w:rsid w:val="00CE2B3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
    <w:name w:val="Сетка таблицы3"/>
    <w:basedOn w:val="a2"/>
    <w:next w:val="aff8"/>
    <w:uiPriority w:val="59"/>
    <w:rsid w:val="00CE2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CE2B36"/>
  </w:style>
  <w:style w:type="numbering" w:customStyle="1" w:styleId="41">
    <w:name w:val="Нет списка4"/>
    <w:next w:val="a3"/>
    <w:uiPriority w:val="99"/>
    <w:semiHidden/>
    <w:unhideWhenUsed/>
    <w:rsid w:val="00CE2B36"/>
  </w:style>
  <w:style w:type="table" w:customStyle="1" w:styleId="131">
    <w:name w:val="Сетка таблицы13"/>
    <w:uiPriority w:val="99"/>
    <w:rsid w:val="00CE2B3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8"/>
    <w:uiPriority w:val="59"/>
    <w:rsid w:val="00CE2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CE2B36"/>
  </w:style>
  <w:style w:type="numbering" w:customStyle="1" w:styleId="51">
    <w:name w:val="Нет списка5"/>
    <w:next w:val="a3"/>
    <w:uiPriority w:val="99"/>
    <w:semiHidden/>
    <w:unhideWhenUsed/>
    <w:rsid w:val="00CE2B36"/>
  </w:style>
  <w:style w:type="table" w:customStyle="1" w:styleId="141">
    <w:name w:val="Сетка таблицы14"/>
    <w:uiPriority w:val="99"/>
    <w:rsid w:val="00CE2B3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8"/>
    <w:uiPriority w:val="59"/>
    <w:rsid w:val="00CE2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CE2B36"/>
  </w:style>
  <w:style w:type="paragraph" w:customStyle="1" w:styleId="affff">
    <w:name w:val="Подзаголовок для информации об изменениях"/>
    <w:basedOn w:val="a0"/>
    <w:next w:val="a0"/>
    <w:uiPriority w:val="99"/>
    <w:qFormat/>
    <w:rsid w:val="00CE2B36"/>
    <w:pPr>
      <w:jc w:val="both"/>
    </w:pPr>
    <w:rPr>
      <w:b/>
      <w:bCs/>
      <w:color w:val="353842"/>
      <w:sz w:val="24"/>
      <w:szCs w:val="24"/>
    </w:rPr>
  </w:style>
  <w:style w:type="paragraph" w:customStyle="1" w:styleId="xl157">
    <w:name w:val="xl157"/>
    <w:basedOn w:val="a0"/>
    <w:uiPriority w:val="99"/>
    <w:qFormat/>
    <w:rsid w:val="00CE2B36"/>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58">
    <w:name w:val="xl158"/>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59">
    <w:name w:val="xl159"/>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60">
    <w:name w:val="xl160"/>
    <w:basedOn w:val="a0"/>
    <w:uiPriority w:val="99"/>
    <w:qFormat/>
    <w:rsid w:val="00CE2B36"/>
    <w:pPr>
      <w:widowControl/>
      <w:pBdr>
        <w:top w:val="single" w:sz="4" w:space="0" w:color="auto"/>
        <w:lef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61">
    <w:name w:val="xl161"/>
    <w:basedOn w:val="a0"/>
    <w:uiPriority w:val="99"/>
    <w:qFormat/>
    <w:rsid w:val="00CE2B36"/>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62">
    <w:name w:val="xl162"/>
    <w:basedOn w:val="a0"/>
    <w:uiPriority w:val="99"/>
    <w:qFormat/>
    <w:rsid w:val="00CE2B36"/>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63">
    <w:name w:val="xl163"/>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64">
    <w:name w:val="xl164"/>
    <w:basedOn w:val="a0"/>
    <w:uiPriority w:val="99"/>
    <w:qFormat/>
    <w:rsid w:val="00CE2B36"/>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65">
    <w:name w:val="xl165"/>
    <w:basedOn w:val="a0"/>
    <w:uiPriority w:val="99"/>
    <w:qFormat/>
    <w:rsid w:val="00CE2B36"/>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66">
    <w:name w:val="xl166"/>
    <w:basedOn w:val="a0"/>
    <w:uiPriority w:val="99"/>
    <w:qFormat/>
    <w:rsid w:val="00CE2B36"/>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16"/>
      <w:szCs w:val="16"/>
    </w:rPr>
  </w:style>
  <w:style w:type="paragraph" w:customStyle="1" w:styleId="xl167">
    <w:name w:val="xl167"/>
    <w:basedOn w:val="a0"/>
    <w:uiPriority w:val="99"/>
    <w:qFormat/>
    <w:rsid w:val="00CE2B36"/>
    <w:pPr>
      <w:widowControl/>
      <w:pBdr>
        <w:top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68">
    <w:name w:val="xl168"/>
    <w:basedOn w:val="a0"/>
    <w:qFormat/>
    <w:rsid w:val="00CE2B36"/>
    <w:pPr>
      <w:widowControl/>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xl169">
    <w:name w:val="xl169"/>
    <w:basedOn w:val="a0"/>
    <w:qFormat/>
    <w:rsid w:val="00CE2B36"/>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2"/>
      <w:szCs w:val="22"/>
    </w:rPr>
  </w:style>
  <w:style w:type="paragraph" w:customStyle="1" w:styleId="1f7">
    <w:name w:val="Название объекта1"/>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eading8">
    <w:name w:val="heading8"/>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f8">
    <w:name w:val="Верхний колонтитул1"/>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eading9">
    <w:name w:val="heading9"/>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f9">
    <w:name w:val="Гиперссылка1"/>
    <w:basedOn w:val="a1"/>
    <w:rsid w:val="00CE2B36"/>
  </w:style>
  <w:style w:type="paragraph" w:customStyle="1" w:styleId="listparagraph">
    <w:name w:val="listparagraph"/>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normalweb">
    <w:name w:val="normalweb"/>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consplusnormal1">
    <w:name w:val="consplusnormal"/>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40">
    <w:name w:val="a4"/>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fa">
    <w:name w:val="Строгий1"/>
    <w:basedOn w:val="a1"/>
    <w:rsid w:val="00CE2B36"/>
  </w:style>
  <w:style w:type="character" w:customStyle="1" w:styleId="grame">
    <w:name w:val="grame"/>
    <w:basedOn w:val="a1"/>
    <w:rsid w:val="00CE2B36"/>
  </w:style>
  <w:style w:type="paragraph" w:customStyle="1" w:styleId="310">
    <w:name w:val="Основной текст 31"/>
    <w:basedOn w:val="a0"/>
    <w:qFormat/>
    <w:rsid w:val="00CE2B36"/>
    <w:pPr>
      <w:widowControl/>
      <w:overflowPunct w:val="0"/>
      <w:jc w:val="center"/>
      <w:textAlignment w:val="baseline"/>
    </w:pPr>
    <w:rPr>
      <w:rFonts w:ascii="Times New Roman" w:hAnsi="Times New Roman" w:cs="Times New Roman"/>
      <w:sz w:val="32"/>
    </w:rPr>
  </w:style>
  <w:style w:type="paragraph" w:styleId="2f2">
    <w:name w:val="Quote"/>
    <w:basedOn w:val="a0"/>
    <w:next w:val="a0"/>
    <w:link w:val="2f3"/>
    <w:uiPriority w:val="29"/>
    <w:qFormat/>
    <w:rsid w:val="00CE2B36"/>
    <w:pPr>
      <w:widowControl/>
      <w:autoSpaceDE/>
      <w:autoSpaceDN/>
      <w:adjustRightInd/>
      <w:spacing w:before="200" w:after="160" w:line="259" w:lineRule="auto"/>
      <w:ind w:left="864" w:right="864"/>
    </w:pPr>
    <w:rPr>
      <w:rFonts w:ascii="Calibri" w:hAnsi="Calibri" w:cs="Times New Roman"/>
      <w:i/>
      <w:iCs/>
      <w:color w:val="404040"/>
    </w:rPr>
  </w:style>
  <w:style w:type="character" w:customStyle="1" w:styleId="2f3">
    <w:name w:val="Цитата 2 Знак"/>
    <w:basedOn w:val="a1"/>
    <w:link w:val="2f2"/>
    <w:uiPriority w:val="29"/>
    <w:rsid w:val="00CE2B36"/>
    <w:rPr>
      <w:rFonts w:ascii="Calibri" w:hAnsi="Calibri"/>
      <w:i/>
      <w:iCs/>
      <w:color w:val="404040"/>
    </w:rPr>
  </w:style>
  <w:style w:type="paragraph" w:styleId="affff0">
    <w:name w:val="Intense Quote"/>
    <w:basedOn w:val="a0"/>
    <w:next w:val="a0"/>
    <w:link w:val="affff1"/>
    <w:uiPriority w:val="30"/>
    <w:qFormat/>
    <w:rsid w:val="00CE2B36"/>
    <w:pPr>
      <w:widowControl/>
      <w:pBdr>
        <w:top w:val="single" w:sz="4" w:space="10" w:color="404040"/>
        <w:bottom w:val="single" w:sz="4" w:space="10" w:color="404040"/>
      </w:pBdr>
      <w:autoSpaceDE/>
      <w:autoSpaceDN/>
      <w:adjustRightInd/>
      <w:spacing w:before="360" w:after="360" w:line="259" w:lineRule="auto"/>
      <w:ind w:left="864" w:right="864"/>
      <w:jc w:val="center"/>
    </w:pPr>
    <w:rPr>
      <w:rFonts w:ascii="Calibri" w:hAnsi="Calibri" w:cs="Times New Roman"/>
      <w:i/>
      <w:iCs/>
      <w:color w:val="404040"/>
    </w:rPr>
  </w:style>
  <w:style w:type="character" w:customStyle="1" w:styleId="affff1">
    <w:name w:val="Выделенная цитата Знак"/>
    <w:basedOn w:val="a1"/>
    <w:link w:val="affff0"/>
    <w:uiPriority w:val="30"/>
    <w:rsid w:val="00CE2B36"/>
    <w:rPr>
      <w:rFonts w:ascii="Calibri" w:hAnsi="Calibri"/>
      <w:i/>
      <w:iCs/>
      <w:color w:val="404040"/>
    </w:rPr>
  </w:style>
  <w:style w:type="character" w:styleId="affff2">
    <w:name w:val="Subtle Emphasis"/>
    <w:uiPriority w:val="19"/>
    <w:qFormat/>
    <w:rsid w:val="00CE2B36"/>
    <w:rPr>
      <w:i/>
      <w:iCs/>
      <w:color w:val="404040"/>
    </w:rPr>
  </w:style>
  <w:style w:type="character" w:styleId="affff3">
    <w:name w:val="Intense Emphasis"/>
    <w:uiPriority w:val="21"/>
    <w:qFormat/>
    <w:rsid w:val="00CE2B36"/>
    <w:rPr>
      <w:b/>
      <w:bCs/>
      <w:i/>
      <w:iCs/>
      <w:color w:val="auto"/>
    </w:rPr>
  </w:style>
  <w:style w:type="character" w:styleId="affff4">
    <w:name w:val="Subtle Reference"/>
    <w:uiPriority w:val="31"/>
    <w:qFormat/>
    <w:rsid w:val="00CE2B36"/>
    <w:rPr>
      <w:smallCaps/>
      <w:color w:val="404040"/>
    </w:rPr>
  </w:style>
  <w:style w:type="character" w:styleId="affff5">
    <w:name w:val="Intense Reference"/>
    <w:uiPriority w:val="32"/>
    <w:qFormat/>
    <w:rsid w:val="00CE2B36"/>
    <w:rPr>
      <w:b/>
      <w:bCs/>
      <w:smallCaps/>
      <w:color w:val="404040"/>
      <w:spacing w:val="5"/>
    </w:rPr>
  </w:style>
  <w:style w:type="character" w:styleId="affff6">
    <w:name w:val="Book Title"/>
    <w:uiPriority w:val="33"/>
    <w:qFormat/>
    <w:rsid w:val="00CE2B36"/>
    <w:rPr>
      <w:b/>
      <w:bCs/>
      <w:i/>
      <w:iCs/>
      <w:spacing w:val="5"/>
    </w:rPr>
  </w:style>
  <w:style w:type="paragraph" w:styleId="affff7">
    <w:name w:val="TOC Heading"/>
    <w:basedOn w:val="1"/>
    <w:next w:val="a0"/>
    <w:qFormat/>
    <w:rsid w:val="00CE2B36"/>
    <w:pPr>
      <w:keepLines/>
      <w:widowControl/>
      <w:autoSpaceDE/>
      <w:autoSpaceDN/>
      <w:adjustRightInd/>
      <w:spacing w:before="240" w:line="259" w:lineRule="auto"/>
      <w:ind w:firstLine="0"/>
      <w:jc w:val="left"/>
      <w:outlineLvl w:val="9"/>
    </w:pPr>
    <w:rPr>
      <w:rFonts w:ascii="Calibri Light" w:eastAsia="SimSun" w:hAnsi="Calibri Light"/>
      <w:b w:val="0"/>
      <w:bCs w:val="0"/>
      <w:color w:val="262626"/>
      <w:sz w:val="32"/>
      <w:szCs w:val="32"/>
    </w:rPr>
  </w:style>
  <w:style w:type="paragraph" w:customStyle="1" w:styleId="1fb">
    <w:name w:val="нум список 1"/>
    <w:basedOn w:val="a0"/>
    <w:uiPriority w:val="99"/>
    <w:qFormat/>
    <w:rsid w:val="00CE2B36"/>
    <w:pPr>
      <w:widowControl/>
      <w:tabs>
        <w:tab w:val="left" w:pos="360"/>
      </w:tabs>
      <w:autoSpaceDE/>
      <w:autoSpaceDN/>
      <w:adjustRightInd/>
      <w:spacing w:before="120" w:after="120"/>
      <w:jc w:val="both"/>
    </w:pPr>
    <w:rPr>
      <w:rFonts w:ascii="Times New Roman" w:hAnsi="Times New Roman" w:cs="Times New Roman"/>
      <w:sz w:val="24"/>
      <w:lang w:eastAsia="ar-SA"/>
    </w:rPr>
  </w:style>
  <w:style w:type="paragraph" w:customStyle="1" w:styleId="11a">
    <w:name w:val="Основной текст с отступом11"/>
    <w:basedOn w:val="a0"/>
    <w:qFormat/>
    <w:rsid w:val="00CE2B36"/>
    <w:pPr>
      <w:widowControl/>
      <w:autoSpaceDE/>
      <w:autoSpaceDN/>
      <w:adjustRightInd/>
      <w:spacing w:after="120"/>
      <w:ind w:left="283"/>
    </w:pPr>
    <w:rPr>
      <w:rFonts w:ascii="Times New Roman" w:hAnsi="Times New Roman" w:cs="Times New Roman"/>
      <w:sz w:val="24"/>
      <w:szCs w:val="24"/>
    </w:rPr>
  </w:style>
  <w:style w:type="paragraph" w:customStyle="1" w:styleId="212">
    <w:name w:val="Основной текст 21"/>
    <w:aliases w:val="Îñíîâíîé òåêñò 1,Iniiaiie oaeno 1,Body Text 2"/>
    <w:basedOn w:val="a0"/>
    <w:qFormat/>
    <w:rsid w:val="00CE2B36"/>
    <w:pPr>
      <w:widowControl/>
      <w:numPr>
        <w:ilvl w:val="12"/>
      </w:numPr>
      <w:autoSpaceDE/>
      <w:autoSpaceDN/>
      <w:adjustRightInd/>
      <w:spacing w:after="120"/>
      <w:jc w:val="both"/>
    </w:pPr>
    <w:rPr>
      <w:rFonts w:ascii="Peterburg" w:hAnsi="Peterburg" w:cs="Times New Roman"/>
      <w:sz w:val="28"/>
    </w:rPr>
  </w:style>
  <w:style w:type="paragraph" w:customStyle="1" w:styleId="1fc">
    <w:name w:val="Обычный1"/>
    <w:qFormat/>
    <w:rsid w:val="00CE2B36"/>
    <w:pPr>
      <w:snapToGrid w:val="0"/>
    </w:pPr>
    <w:rPr>
      <w:sz w:val="28"/>
    </w:rPr>
  </w:style>
  <w:style w:type="paragraph" w:customStyle="1" w:styleId="affff8">
    <w:name w:val="Готовый"/>
    <w:basedOn w:val="1fc"/>
    <w:qFormat/>
    <w:rsid w:val="00CE2B36"/>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pPr>
    <w:rPr>
      <w:rFonts w:ascii="Courier New" w:hAnsi="Courier New"/>
      <w:sz w:val="20"/>
    </w:rPr>
  </w:style>
  <w:style w:type="paragraph" w:customStyle="1" w:styleId="affff9">
    <w:name w:val="Текст (справка)"/>
    <w:basedOn w:val="a0"/>
    <w:next w:val="a0"/>
    <w:uiPriority w:val="99"/>
    <w:qFormat/>
    <w:rsid w:val="00CE2B36"/>
    <w:pPr>
      <w:ind w:left="170" w:right="170"/>
    </w:pPr>
  </w:style>
  <w:style w:type="paragraph" w:customStyle="1" w:styleId="1fd">
    <w:name w:val="Основной текст1"/>
    <w:basedOn w:val="a0"/>
    <w:qFormat/>
    <w:rsid w:val="00CE2B36"/>
    <w:pPr>
      <w:widowControl/>
      <w:autoSpaceDE/>
      <w:autoSpaceDN/>
      <w:adjustRightInd/>
      <w:jc w:val="both"/>
    </w:pPr>
    <w:rPr>
      <w:rFonts w:ascii="Peterburg" w:hAnsi="Peterburg" w:cs="Times New Roman"/>
      <w:sz w:val="24"/>
    </w:rPr>
  </w:style>
  <w:style w:type="paragraph" w:styleId="affffa">
    <w:name w:val="List Number"/>
    <w:basedOn w:val="a0"/>
    <w:qFormat/>
    <w:rsid w:val="00CE2B36"/>
    <w:pPr>
      <w:widowControl/>
      <w:autoSpaceDE/>
      <w:autoSpaceDN/>
      <w:adjustRightInd/>
      <w:spacing w:before="120" w:after="120"/>
      <w:jc w:val="both"/>
    </w:pPr>
    <w:rPr>
      <w:rFonts w:ascii="Times New Roman" w:hAnsi="Times New Roman" w:cs="Times New Roman"/>
      <w:sz w:val="24"/>
      <w:szCs w:val="24"/>
    </w:rPr>
  </w:style>
  <w:style w:type="paragraph" w:customStyle="1" w:styleId="2f4">
    <w:name w:val="Основной текст2"/>
    <w:basedOn w:val="a0"/>
    <w:qFormat/>
    <w:rsid w:val="00CE2B36"/>
    <w:pPr>
      <w:widowControl/>
      <w:autoSpaceDE/>
      <w:autoSpaceDN/>
      <w:adjustRightInd/>
      <w:jc w:val="both"/>
    </w:pPr>
    <w:rPr>
      <w:rFonts w:ascii="Peterburg" w:hAnsi="Peterburg" w:cs="Times New Roman"/>
      <w:sz w:val="24"/>
    </w:rPr>
  </w:style>
  <w:style w:type="paragraph" w:customStyle="1" w:styleId="indent1">
    <w:name w:val="indent_1"/>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10">
    <w:name w:val="s_10"/>
    <w:basedOn w:val="a1"/>
    <w:rsid w:val="00CE2B36"/>
  </w:style>
  <w:style w:type="paragraph" w:customStyle="1" w:styleId="s15">
    <w:name w:val="s_15"/>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9">
    <w:name w:val="s_9"/>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s22">
    <w:name w:val="s_22"/>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Web">
    <w:name w:val="Обычный (Web)"/>
    <w:basedOn w:val="a0"/>
    <w:qFormat/>
    <w:rsid w:val="00CE2B36"/>
    <w:pPr>
      <w:widowControl/>
      <w:autoSpaceDE/>
      <w:autoSpaceDN/>
      <w:adjustRightInd/>
      <w:spacing w:before="100" w:after="100"/>
    </w:pPr>
    <w:rPr>
      <w:rFonts w:ascii="Times New Roman" w:hAnsi="Times New Roman" w:cs="Times New Roman"/>
      <w:sz w:val="24"/>
    </w:rPr>
  </w:style>
  <w:style w:type="character" w:customStyle="1" w:styleId="affffb">
    <w:name w:val="Активная гипертекстовая ссылка"/>
    <w:uiPriority w:val="99"/>
    <w:rsid w:val="00CE2B36"/>
    <w:rPr>
      <w:b/>
      <w:color w:val="auto"/>
      <w:sz w:val="26"/>
      <w:u w:val="single"/>
    </w:rPr>
  </w:style>
  <w:style w:type="paragraph" w:customStyle="1" w:styleId="affffc">
    <w:name w:val="Внимание"/>
    <w:basedOn w:val="a0"/>
    <w:next w:val="a0"/>
    <w:uiPriority w:val="99"/>
    <w:qFormat/>
    <w:rsid w:val="00CE2B36"/>
    <w:pPr>
      <w:spacing w:before="240" w:after="240"/>
      <w:ind w:left="420" w:right="420" w:firstLine="300"/>
      <w:jc w:val="both"/>
    </w:pPr>
    <w:rPr>
      <w:sz w:val="24"/>
      <w:szCs w:val="24"/>
      <w:shd w:val="clear" w:color="auto" w:fill="FAF3E9"/>
    </w:rPr>
  </w:style>
  <w:style w:type="paragraph" w:customStyle="1" w:styleId="affffd">
    <w:name w:val="Внимание: криминал!!"/>
    <w:basedOn w:val="affffc"/>
    <w:next w:val="a0"/>
    <w:uiPriority w:val="99"/>
    <w:qFormat/>
    <w:rsid w:val="00CE2B36"/>
    <w:pPr>
      <w:spacing w:before="0" w:after="0"/>
      <w:ind w:left="0" w:right="0" w:firstLine="0"/>
    </w:pPr>
    <w:rPr>
      <w:shd w:val="clear" w:color="auto" w:fill="auto"/>
    </w:rPr>
  </w:style>
  <w:style w:type="paragraph" w:customStyle="1" w:styleId="affffe">
    <w:name w:val="Внимание: недобросовестность!"/>
    <w:basedOn w:val="affffc"/>
    <w:next w:val="a0"/>
    <w:uiPriority w:val="99"/>
    <w:qFormat/>
    <w:rsid w:val="00CE2B36"/>
    <w:pPr>
      <w:spacing w:before="0" w:after="0"/>
      <w:ind w:left="0" w:right="0" w:firstLine="0"/>
    </w:pPr>
    <w:rPr>
      <w:shd w:val="clear" w:color="auto" w:fill="auto"/>
    </w:rPr>
  </w:style>
  <w:style w:type="character" w:customStyle="1" w:styleId="afffff">
    <w:name w:val="Выделение для Базового Поиска"/>
    <w:uiPriority w:val="99"/>
    <w:rsid w:val="00CE2B36"/>
    <w:rPr>
      <w:b/>
      <w:color w:val="0058A9"/>
      <w:sz w:val="26"/>
    </w:rPr>
  </w:style>
  <w:style w:type="character" w:customStyle="1" w:styleId="afffff0">
    <w:name w:val="Выделение для Базового Поиска (курсив)"/>
    <w:uiPriority w:val="99"/>
    <w:rsid w:val="00CE2B36"/>
    <w:rPr>
      <w:b/>
      <w:i/>
      <w:color w:val="0058A9"/>
      <w:sz w:val="26"/>
    </w:rPr>
  </w:style>
  <w:style w:type="paragraph" w:customStyle="1" w:styleId="afffff1">
    <w:name w:val="Основное меню (преемственное)"/>
    <w:basedOn w:val="a0"/>
    <w:next w:val="a0"/>
    <w:uiPriority w:val="99"/>
    <w:qFormat/>
    <w:rsid w:val="00CE2B36"/>
    <w:pPr>
      <w:jc w:val="both"/>
    </w:pPr>
    <w:rPr>
      <w:rFonts w:ascii="Verdana" w:hAnsi="Verdana" w:cs="Verdana"/>
      <w:sz w:val="24"/>
      <w:szCs w:val="24"/>
    </w:rPr>
  </w:style>
  <w:style w:type="paragraph" w:customStyle="1" w:styleId="1fe">
    <w:name w:val="1"/>
    <w:basedOn w:val="afffff1"/>
    <w:next w:val="a0"/>
    <w:qFormat/>
    <w:rsid w:val="00CE2B36"/>
    <w:rPr>
      <w:rFonts w:ascii="Arial" w:hAnsi="Arial" w:cs="Arial"/>
      <w:b/>
      <w:bCs/>
      <w:color w:val="0058A9"/>
      <w:shd w:val="clear" w:color="auto" w:fill="F0F0F0"/>
    </w:rPr>
  </w:style>
  <w:style w:type="paragraph" w:customStyle="1" w:styleId="afffff2">
    <w:name w:val="Заголовок группы контролов"/>
    <w:basedOn w:val="a0"/>
    <w:next w:val="a0"/>
    <w:uiPriority w:val="99"/>
    <w:qFormat/>
    <w:rsid w:val="00CE2B36"/>
    <w:pPr>
      <w:jc w:val="both"/>
    </w:pPr>
    <w:rPr>
      <w:b/>
      <w:bCs/>
      <w:color w:val="000000"/>
      <w:sz w:val="24"/>
      <w:szCs w:val="24"/>
    </w:rPr>
  </w:style>
  <w:style w:type="paragraph" w:customStyle="1" w:styleId="afffff3">
    <w:name w:val="Заголовок для информации об изменениях"/>
    <w:basedOn w:val="1"/>
    <w:next w:val="a0"/>
    <w:uiPriority w:val="99"/>
    <w:qFormat/>
    <w:rsid w:val="00CE2B36"/>
    <w:pPr>
      <w:keepNext w:val="0"/>
      <w:spacing w:line="240" w:lineRule="auto"/>
      <w:ind w:firstLine="0"/>
      <w:jc w:val="both"/>
      <w:outlineLvl w:val="9"/>
    </w:pPr>
    <w:rPr>
      <w:rFonts w:ascii="Arial" w:hAnsi="Arial"/>
      <w:b w:val="0"/>
      <w:bCs w:val="0"/>
      <w:sz w:val="20"/>
      <w:szCs w:val="20"/>
      <w:shd w:val="clear" w:color="auto" w:fill="FFFFFF"/>
    </w:rPr>
  </w:style>
  <w:style w:type="paragraph" w:customStyle="1" w:styleId="afffff4">
    <w:name w:val="Заголовок приложения"/>
    <w:basedOn w:val="a0"/>
    <w:next w:val="a0"/>
    <w:uiPriority w:val="99"/>
    <w:qFormat/>
    <w:rsid w:val="00CE2B36"/>
    <w:pPr>
      <w:jc w:val="right"/>
    </w:pPr>
    <w:rPr>
      <w:sz w:val="24"/>
      <w:szCs w:val="24"/>
    </w:rPr>
  </w:style>
  <w:style w:type="paragraph" w:customStyle="1" w:styleId="afffff5">
    <w:name w:val="Заголовок распахивающейся части диалога"/>
    <w:basedOn w:val="a0"/>
    <w:next w:val="a0"/>
    <w:uiPriority w:val="99"/>
    <w:qFormat/>
    <w:rsid w:val="00CE2B36"/>
    <w:pPr>
      <w:jc w:val="both"/>
    </w:pPr>
    <w:rPr>
      <w:i/>
      <w:iCs/>
      <w:color w:val="000080"/>
      <w:sz w:val="24"/>
      <w:szCs w:val="24"/>
    </w:rPr>
  </w:style>
  <w:style w:type="character" w:customStyle="1" w:styleId="afffff6">
    <w:name w:val="Заголовок своего сообщения"/>
    <w:uiPriority w:val="99"/>
    <w:rsid w:val="00CE2B36"/>
    <w:rPr>
      <w:b/>
      <w:color w:val="26282F"/>
      <w:sz w:val="26"/>
    </w:rPr>
  </w:style>
  <w:style w:type="character" w:customStyle="1" w:styleId="afffff7">
    <w:name w:val="Заголовок чужого сообщения"/>
    <w:uiPriority w:val="99"/>
    <w:rsid w:val="00CE2B36"/>
    <w:rPr>
      <w:b/>
      <w:color w:val="FF0000"/>
      <w:sz w:val="26"/>
    </w:rPr>
  </w:style>
  <w:style w:type="paragraph" w:customStyle="1" w:styleId="afffff8">
    <w:name w:val="Заголовок ЭР (левое окно)"/>
    <w:basedOn w:val="a0"/>
    <w:next w:val="a0"/>
    <w:uiPriority w:val="99"/>
    <w:qFormat/>
    <w:rsid w:val="00CE2B36"/>
    <w:pPr>
      <w:spacing w:before="300" w:after="250"/>
      <w:jc w:val="center"/>
    </w:pPr>
    <w:rPr>
      <w:b/>
      <w:bCs/>
      <w:color w:val="26282F"/>
      <w:sz w:val="28"/>
      <w:szCs w:val="28"/>
    </w:rPr>
  </w:style>
  <w:style w:type="paragraph" w:customStyle="1" w:styleId="afffff9">
    <w:name w:val="Заголовок ЭР (правое окно)"/>
    <w:basedOn w:val="afffff8"/>
    <w:next w:val="a0"/>
    <w:uiPriority w:val="99"/>
    <w:qFormat/>
    <w:rsid w:val="00CE2B36"/>
    <w:pPr>
      <w:spacing w:before="0" w:after="0"/>
      <w:jc w:val="left"/>
    </w:pPr>
    <w:rPr>
      <w:b w:val="0"/>
      <w:bCs w:val="0"/>
      <w:color w:val="auto"/>
      <w:sz w:val="24"/>
      <w:szCs w:val="24"/>
    </w:rPr>
  </w:style>
  <w:style w:type="paragraph" w:customStyle="1" w:styleId="afffffa">
    <w:name w:val="Интерактивный заголовок"/>
    <w:basedOn w:val="a4"/>
    <w:next w:val="a0"/>
    <w:uiPriority w:val="99"/>
    <w:qFormat/>
    <w:rsid w:val="00CE2B36"/>
    <w:pPr>
      <w:spacing w:line="240" w:lineRule="auto"/>
      <w:jc w:val="both"/>
    </w:pPr>
    <w:rPr>
      <w:rFonts w:ascii="Arial" w:hAnsi="Arial" w:cs="Arial"/>
      <w:b w:val="0"/>
      <w:bCs w:val="0"/>
      <w:sz w:val="24"/>
      <w:u w:val="single"/>
    </w:rPr>
  </w:style>
  <w:style w:type="paragraph" w:customStyle="1" w:styleId="afffffb">
    <w:name w:val="Текст информации об изменениях"/>
    <w:basedOn w:val="a0"/>
    <w:next w:val="a0"/>
    <w:uiPriority w:val="99"/>
    <w:qFormat/>
    <w:rsid w:val="00CE2B36"/>
    <w:pPr>
      <w:jc w:val="both"/>
    </w:pPr>
    <w:rPr>
      <w:color w:val="353842"/>
    </w:rPr>
  </w:style>
  <w:style w:type="paragraph" w:customStyle="1" w:styleId="afffffc">
    <w:name w:val="Информация об изменениях"/>
    <w:basedOn w:val="afffffb"/>
    <w:next w:val="a0"/>
    <w:uiPriority w:val="99"/>
    <w:qFormat/>
    <w:rsid w:val="00CE2B36"/>
    <w:pPr>
      <w:spacing w:before="180"/>
      <w:ind w:left="360" w:right="360"/>
    </w:pPr>
    <w:rPr>
      <w:color w:val="auto"/>
      <w:sz w:val="24"/>
      <w:szCs w:val="24"/>
      <w:shd w:val="clear" w:color="auto" w:fill="EAEFED"/>
    </w:rPr>
  </w:style>
  <w:style w:type="paragraph" w:customStyle="1" w:styleId="afffffd">
    <w:name w:val="Колонтитул (левый)"/>
    <w:basedOn w:val="af6"/>
    <w:next w:val="a0"/>
    <w:uiPriority w:val="99"/>
    <w:qFormat/>
    <w:rsid w:val="00CE2B36"/>
    <w:pPr>
      <w:widowControl w:val="0"/>
      <w:jc w:val="both"/>
    </w:pPr>
    <w:rPr>
      <w:sz w:val="16"/>
      <w:szCs w:val="16"/>
    </w:rPr>
  </w:style>
  <w:style w:type="paragraph" w:customStyle="1" w:styleId="afffffe">
    <w:name w:val="Колонтитул (правый)"/>
    <w:basedOn w:val="af7"/>
    <w:next w:val="a0"/>
    <w:uiPriority w:val="99"/>
    <w:qFormat/>
    <w:rsid w:val="00CE2B36"/>
    <w:pPr>
      <w:widowControl w:val="0"/>
      <w:jc w:val="both"/>
    </w:pPr>
    <w:rPr>
      <w:sz w:val="16"/>
      <w:szCs w:val="16"/>
    </w:rPr>
  </w:style>
  <w:style w:type="paragraph" w:customStyle="1" w:styleId="affffff">
    <w:name w:val="Комментарий пользователя"/>
    <w:basedOn w:val="af4"/>
    <w:next w:val="a0"/>
    <w:uiPriority w:val="99"/>
    <w:qFormat/>
    <w:rsid w:val="00CE2B36"/>
    <w:pPr>
      <w:widowControl w:val="0"/>
      <w:ind w:left="0"/>
      <w:jc w:val="left"/>
    </w:pPr>
    <w:rPr>
      <w:i w:val="0"/>
      <w:iCs w:val="0"/>
      <w:color w:val="353842"/>
      <w:sz w:val="24"/>
      <w:szCs w:val="24"/>
      <w:shd w:val="clear" w:color="auto" w:fill="FFDFE0"/>
    </w:rPr>
  </w:style>
  <w:style w:type="paragraph" w:customStyle="1" w:styleId="affffff0">
    <w:name w:val="Куда обратиться?"/>
    <w:basedOn w:val="affffc"/>
    <w:next w:val="a0"/>
    <w:uiPriority w:val="99"/>
    <w:qFormat/>
    <w:rsid w:val="00CE2B36"/>
    <w:pPr>
      <w:spacing w:before="0" w:after="0"/>
      <w:ind w:left="0" w:right="0" w:firstLine="0"/>
    </w:pPr>
    <w:rPr>
      <w:shd w:val="clear" w:color="auto" w:fill="auto"/>
    </w:rPr>
  </w:style>
  <w:style w:type="paragraph" w:customStyle="1" w:styleId="affffff1">
    <w:name w:val="Моноширинный"/>
    <w:basedOn w:val="a0"/>
    <w:next w:val="a0"/>
    <w:uiPriority w:val="99"/>
    <w:qFormat/>
    <w:rsid w:val="00CE2B36"/>
    <w:pPr>
      <w:jc w:val="both"/>
    </w:pPr>
    <w:rPr>
      <w:rFonts w:ascii="Courier New" w:hAnsi="Courier New" w:cs="Courier New"/>
      <w:sz w:val="22"/>
      <w:szCs w:val="22"/>
    </w:rPr>
  </w:style>
  <w:style w:type="character" w:customStyle="1" w:styleId="affffff2">
    <w:name w:val="Найденные слова"/>
    <w:uiPriority w:val="99"/>
    <w:rsid w:val="00CE2B36"/>
    <w:rPr>
      <w:b/>
      <w:color w:val="26282F"/>
      <w:sz w:val="26"/>
      <w:shd w:val="clear" w:color="auto" w:fill="auto"/>
    </w:rPr>
  </w:style>
  <w:style w:type="paragraph" w:customStyle="1" w:styleId="affffff3">
    <w:name w:val="Необходимые документы"/>
    <w:basedOn w:val="affffc"/>
    <w:next w:val="a0"/>
    <w:uiPriority w:val="99"/>
    <w:qFormat/>
    <w:rsid w:val="00CE2B36"/>
    <w:pPr>
      <w:spacing w:before="0" w:after="0"/>
      <w:ind w:left="0" w:right="0" w:firstLine="118"/>
    </w:pPr>
    <w:rPr>
      <w:shd w:val="clear" w:color="auto" w:fill="auto"/>
    </w:rPr>
  </w:style>
  <w:style w:type="paragraph" w:customStyle="1" w:styleId="affffff4">
    <w:name w:val="Объект"/>
    <w:basedOn w:val="a0"/>
    <w:next w:val="a0"/>
    <w:uiPriority w:val="99"/>
    <w:qFormat/>
    <w:rsid w:val="00CE2B36"/>
    <w:pPr>
      <w:jc w:val="both"/>
    </w:pPr>
    <w:rPr>
      <w:sz w:val="26"/>
      <w:szCs w:val="26"/>
    </w:rPr>
  </w:style>
  <w:style w:type="paragraph" w:customStyle="1" w:styleId="affffff5">
    <w:name w:val="Оглавление"/>
    <w:basedOn w:val="a8"/>
    <w:next w:val="a0"/>
    <w:qFormat/>
    <w:rsid w:val="00CE2B36"/>
    <w:pPr>
      <w:widowControl w:val="0"/>
      <w:ind w:left="140"/>
    </w:pPr>
    <w:rPr>
      <w:rFonts w:ascii="Arial" w:hAnsi="Arial" w:cs="Arial"/>
    </w:rPr>
  </w:style>
  <w:style w:type="character" w:customStyle="1" w:styleId="affffff6">
    <w:name w:val="Опечатки"/>
    <w:uiPriority w:val="99"/>
    <w:rsid w:val="00CE2B36"/>
    <w:rPr>
      <w:color w:val="FF0000"/>
      <w:sz w:val="26"/>
    </w:rPr>
  </w:style>
  <w:style w:type="paragraph" w:customStyle="1" w:styleId="affffff7">
    <w:name w:val="Переменная часть"/>
    <w:basedOn w:val="afffff1"/>
    <w:next w:val="a0"/>
    <w:uiPriority w:val="99"/>
    <w:qFormat/>
    <w:rsid w:val="00CE2B36"/>
    <w:rPr>
      <w:rFonts w:ascii="Arial" w:hAnsi="Arial" w:cs="Arial"/>
      <w:sz w:val="20"/>
      <w:szCs w:val="20"/>
    </w:rPr>
  </w:style>
  <w:style w:type="paragraph" w:customStyle="1" w:styleId="affffff8">
    <w:name w:val="Подвал для информации об изменениях"/>
    <w:basedOn w:val="1"/>
    <w:next w:val="a0"/>
    <w:uiPriority w:val="99"/>
    <w:qFormat/>
    <w:rsid w:val="00CE2B36"/>
    <w:pPr>
      <w:keepNext w:val="0"/>
      <w:spacing w:line="240" w:lineRule="auto"/>
      <w:ind w:firstLine="0"/>
      <w:jc w:val="both"/>
      <w:outlineLvl w:val="9"/>
    </w:pPr>
    <w:rPr>
      <w:rFonts w:ascii="Arial" w:hAnsi="Arial"/>
      <w:b w:val="0"/>
      <w:bCs w:val="0"/>
      <w:sz w:val="20"/>
      <w:szCs w:val="20"/>
    </w:rPr>
  </w:style>
  <w:style w:type="paragraph" w:customStyle="1" w:styleId="affffff9">
    <w:name w:val="Подчёркнуный текст"/>
    <w:basedOn w:val="a0"/>
    <w:next w:val="a0"/>
    <w:uiPriority w:val="99"/>
    <w:qFormat/>
    <w:rsid w:val="00CE2B36"/>
    <w:pPr>
      <w:jc w:val="both"/>
    </w:pPr>
    <w:rPr>
      <w:sz w:val="24"/>
      <w:szCs w:val="24"/>
    </w:rPr>
  </w:style>
  <w:style w:type="paragraph" w:customStyle="1" w:styleId="affffffa">
    <w:name w:val="Постоянная часть"/>
    <w:basedOn w:val="afffff1"/>
    <w:next w:val="a0"/>
    <w:uiPriority w:val="99"/>
    <w:qFormat/>
    <w:rsid w:val="00CE2B36"/>
    <w:rPr>
      <w:rFonts w:ascii="Arial" w:hAnsi="Arial" w:cs="Arial"/>
      <w:sz w:val="22"/>
      <w:szCs w:val="22"/>
    </w:rPr>
  </w:style>
  <w:style w:type="paragraph" w:customStyle="1" w:styleId="affffffb">
    <w:name w:val="Пример."/>
    <w:basedOn w:val="affffc"/>
    <w:next w:val="a0"/>
    <w:uiPriority w:val="99"/>
    <w:qFormat/>
    <w:rsid w:val="00CE2B36"/>
    <w:pPr>
      <w:spacing w:before="0" w:after="0"/>
      <w:ind w:left="0" w:right="0" w:firstLine="0"/>
    </w:pPr>
    <w:rPr>
      <w:shd w:val="clear" w:color="auto" w:fill="auto"/>
    </w:rPr>
  </w:style>
  <w:style w:type="paragraph" w:customStyle="1" w:styleId="affffffc">
    <w:name w:val="Примечание."/>
    <w:basedOn w:val="affffc"/>
    <w:next w:val="a0"/>
    <w:uiPriority w:val="99"/>
    <w:qFormat/>
    <w:rsid w:val="00CE2B36"/>
    <w:pPr>
      <w:spacing w:before="0" w:after="0"/>
      <w:ind w:left="0" w:right="0" w:firstLine="0"/>
    </w:pPr>
    <w:rPr>
      <w:shd w:val="clear" w:color="auto" w:fill="auto"/>
    </w:rPr>
  </w:style>
  <w:style w:type="character" w:customStyle="1" w:styleId="affffffd">
    <w:name w:val="Продолжение ссылки"/>
    <w:uiPriority w:val="99"/>
    <w:rsid w:val="00CE2B36"/>
    <w:rPr>
      <w:b/>
      <w:color w:val="auto"/>
      <w:sz w:val="26"/>
    </w:rPr>
  </w:style>
  <w:style w:type="paragraph" w:customStyle="1" w:styleId="affffffe">
    <w:name w:val="Словарная статья"/>
    <w:basedOn w:val="a0"/>
    <w:next w:val="a0"/>
    <w:uiPriority w:val="99"/>
    <w:qFormat/>
    <w:rsid w:val="00CE2B36"/>
    <w:pPr>
      <w:ind w:right="118"/>
      <w:jc w:val="both"/>
    </w:pPr>
    <w:rPr>
      <w:sz w:val="24"/>
      <w:szCs w:val="24"/>
    </w:rPr>
  </w:style>
  <w:style w:type="character" w:customStyle="1" w:styleId="afffffff">
    <w:name w:val="Сравнение редакций"/>
    <w:uiPriority w:val="99"/>
    <w:rsid w:val="00CE2B36"/>
    <w:rPr>
      <w:b/>
      <w:color w:val="26282F"/>
      <w:sz w:val="26"/>
    </w:rPr>
  </w:style>
  <w:style w:type="character" w:customStyle="1" w:styleId="afffffff0">
    <w:name w:val="Сравнение редакций. Добавленный фрагмент"/>
    <w:uiPriority w:val="99"/>
    <w:rsid w:val="00CE2B36"/>
    <w:rPr>
      <w:color w:val="000000"/>
      <w:shd w:val="clear" w:color="auto" w:fill="auto"/>
    </w:rPr>
  </w:style>
  <w:style w:type="character" w:customStyle="1" w:styleId="afffffff1">
    <w:name w:val="Сравнение редакций. Удаленный фрагмент"/>
    <w:uiPriority w:val="99"/>
    <w:rsid w:val="00CE2B36"/>
    <w:rPr>
      <w:color w:val="000000"/>
      <w:shd w:val="clear" w:color="auto" w:fill="auto"/>
    </w:rPr>
  </w:style>
  <w:style w:type="paragraph" w:customStyle="1" w:styleId="afffffff2">
    <w:name w:val="Ссылка на официальную публикацию"/>
    <w:basedOn w:val="a0"/>
    <w:next w:val="a0"/>
    <w:uiPriority w:val="99"/>
    <w:qFormat/>
    <w:rsid w:val="00CE2B36"/>
    <w:pPr>
      <w:jc w:val="both"/>
    </w:pPr>
    <w:rPr>
      <w:sz w:val="24"/>
      <w:szCs w:val="24"/>
    </w:rPr>
  </w:style>
  <w:style w:type="paragraph" w:customStyle="1" w:styleId="afffffff3">
    <w:name w:val="Текст в таблице"/>
    <w:basedOn w:val="aff9"/>
    <w:next w:val="a0"/>
    <w:uiPriority w:val="99"/>
    <w:qFormat/>
    <w:rsid w:val="00CE2B36"/>
    <w:pPr>
      <w:ind w:firstLine="500"/>
    </w:pPr>
    <w:rPr>
      <w:rFonts w:eastAsia="Times New Roman"/>
    </w:rPr>
  </w:style>
  <w:style w:type="paragraph" w:customStyle="1" w:styleId="afffffff4">
    <w:name w:val="Текст ЭР (см. также)"/>
    <w:basedOn w:val="a0"/>
    <w:next w:val="a0"/>
    <w:uiPriority w:val="99"/>
    <w:qFormat/>
    <w:rsid w:val="00CE2B36"/>
    <w:pPr>
      <w:spacing w:before="200"/>
    </w:pPr>
    <w:rPr>
      <w:sz w:val="22"/>
      <w:szCs w:val="22"/>
    </w:rPr>
  </w:style>
  <w:style w:type="paragraph" w:customStyle="1" w:styleId="afffffff5">
    <w:name w:val="Технический комментарий"/>
    <w:basedOn w:val="a0"/>
    <w:next w:val="a0"/>
    <w:uiPriority w:val="99"/>
    <w:qFormat/>
    <w:rsid w:val="00CE2B36"/>
    <w:rPr>
      <w:color w:val="463F31"/>
      <w:sz w:val="24"/>
      <w:szCs w:val="24"/>
      <w:shd w:val="clear" w:color="auto" w:fill="FFFFA6"/>
    </w:rPr>
  </w:style>
  <w:style w:type="paragraph" w:customStyle="1" w:styleId="afffffff6">
    <w:name w:val="Формула"/>
    <w:basedOn w:val="a0"/>
    <w:next w:val="a0"/>
    <w:uiPriority w:val="99"/>
    <w:qFormat/>
    <w:rsid w:val="00CE2B36"/>
    <w:pPr>
      <w:spacing w:before="240" w:after="240"/>
      <w:ind w:left="420" w:right="420" w:firstLine="300"/>
      <w:jc w:val="both"/>
    </w:pPr>
    <w:rPr>
      <w:sz w:val="24"/>
      <w:szCs w:val="24"/>
      <w:shd w:val="clear" w:color="auto" w:fill="FAF3E9"/>
    </w:rPr>
  </w:style>
  <w:style w:type="paragraph" w:customStyle="1" w:styleId="afffffff7">
    <w:name w:val="Центрированный (таблица)"/>
    <w:basedOn w:val="aff9"/>
    <w:next w:val="a0"/>
    <w:uiPriority w:val="99"/>
    <w:qFormat/>
    <w:rsid w:val="00CE2B36"/>
    <w:pPr>
      <w:jc w:val="center"/>
    </w:pPr>
    <w:rPr>
      <w:rFonts w:eastAsia="Times New Roman"/>
    </w:rPr>
  </w:style>
  <w:style w:type="paragraph" w:customStyle="1" w:styleId="-">
    <w:name w:val="ЭР-содержание (правое окно)"/>
    <w:basedOn w:val="a0"/>
    <w:next w:val="a0"/>
    <w:uiPriority w:val="99"/>
    <w:qFormat/>
    <w:rsid w:val="00CE2B36"/>
    <w:pPr>
      <w:spacing w:before="300"/>
    </w:pPr>
    <w:rPr>
      <w:sz w:val="26"/>
      <w:szCs w:val="26"/>
    </w:rPr>
  </w:style>
  <w:style w:type="character" w:customStyle="1" w:styleId="53">
    <w:name w:val="Знак Знак5"/>
    <w:locked/>
    <w:rsid w:val="00CE2B36"/>
    <w:rPr>
      <w:rFonts w:ascii="Arial" w:hAnsi="Arial"/>
      <w:b/>
      <w:color w:val="26282F"/>
      <w:sz w:val="24"/>
      <w:lang w:val="ru-RU" w:eastAsia="ru-RU"/>
    </w:rPr>
  </w:style>
  <w:style w:type="character" w:customStyle="1" w:styleId="apple-converted-space">
    <w:name w:val="apple-converted-space"/>
    <w:rsid w:val="00CE2B36"/>
  </w:style>
  <w:style w:type="character" w:customStyle="1" w:styleId="1ff">
    <w:name w:val="Замещающий текст1"/>
    <w:semiHidden/>
    <w:rsid w:val="00CE2B36"/>
    <w:rPr>
      <w:color w:val="808080"/>
    </w:rPr>
  </w:style>
  <w:style w:type="table" w:customStyle="1" w:styleId="61">
    <w:name w:val="Сетка таблицы6"/>
    <w:uiPriority w:val="59"/>
    <w:rsid w:val="00CE2B3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rsid w:val="00CE2B36"/>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0">
    <w:name w:val="Абзац списка3"/>
    <w:basedOn w:val="a0"/>
    <w:uiPriority w:val="99"/>
    <w:qFormat/>
    <w:rsid w:val="00CE2B36"/>
    <w:pPr>
      <w:widowControl/>
      <w:autoSpaceDE/>
      <w:autoSpaceDN/>
      <w:adjustRightInd/>
      <w:ind w:left="720"/>
      <w:contextualSpacing/>
      <w:jc w:val="both"/>
    </w:pPr>
    <w:rPr>
      <w:rFonts w:ascii="TimesET" w:hAnsi="TimesET" w:cs="Times New Roman"/>
      <w:sz w:val="24"/>
      <w:szCs w:val="24"/>
      <w:lang w:eastAsia="en-US"/>
    </w:rPr>
  </w:style>
  <w:style w:type="character" w:customStyle="1" w:styleId="2f5">
    <w:name w:val="Замещающий текст2"/>
    <w:semiHidden/>
    <w:rsid w:val="00CE2B36"/>
    <w:rPr>
      <w:rFonts w:cs="Times New Roman"/>
      <w:color w:val="808080"/>
    </w:rPr>
  </w:style>
  <w:style w:type="paragraph" w:customStyle="1" w:styleId="formattext0">
    <w:name w:val="formattext"/>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ac">
    <w:name w:val="Без интервала Знак"/>
    <w:aliases w:val="Таблицы Знак,ПКР Знак,пкр Знак,Перечисление Знак,Основной Знак"/>
    <w:link w:val="ab"/>
    <w:uiPriority w:val="1"/>
    <w:rsid w:val="00CE2B36"/>
    <w:rPr>
      <w:rFonts w:ascii="Arial" w:hAnsi="Arial" w:cs="Arial"/>
    </w:rPr>
  </w:style>
  <w:style w:type="paragraph" w:customStyle="1" w:styleId="afffffff8">
    <w:name w:val="Интерфейс"/>
    <w:basedOn w:val="a0"/>
    <w:next w:val="a0"/>
    <w:uiPriority w:val="99"/>
    <w:qFormat/>
    <w:rsid w:val="00CE2B36"/>
    <w:pPr>
      <w:widowControl/>
      <w:ind w:firstLine="720"/>
      <w:jc w:val="both"/>
    </w:pPr>
    <w:rPr>
      <w:rFonts w:eastAsia="Calibri"/>
      <w:color w:val="000000"/>
      <w:lang w:eastAsia="en-US"/>
    </w:rPr>
  </w:style>
  <w:style w:type="paragraph" w:customStyle="1" w:styleId="afffffff9">
    <w:name w:val="Нормальный (справка)"/>
    <w:basedOn w:val="a0"/>
    <w:next w:val="a0"/>
    <w:uiPriority w:val="99"/>
    <w:qFormat/>
    <w:rsid w:val="00CE2B36"/>
    <w:pPr>
      <w:widowControl/>
      <w:ind w:left="170" w:right="170"/>
    </w:pPr>
    <w:rPr>
      <w:rFonts w:eastAsia="Calibri"/>
      <w:sz w:val="26"/>
      <w:szCs w:val="26"/>
      <w:lang w:eastAsia="en-US"/>
    </w:rPr>
  </w:style>
  <w:style w:type="paragraph" w:customStyle="1" w:styleId="afffffffa">
    <w:name w:val="Информация о версии"/>
    <w:basedOn w:val="a0"/>
    <w:next w:val="a0"/>
    <w:uiPriority w:val="99"/>
    <w:qFormat/>
    <w:rsid w:val="00CE2B36"/>
    <w:pPr>
      <w:widowControl/>
      <w:spacing w:before="75"/>
      <w:ind w:left="170" w:right="170"/>
      <w:jc w:val="both"/>
    </w:pPr>
    <w:rPr>
      <w:rFonts w:eastAsia="Calibri"/>
      <w:i/>
      <w:iCs/>
      <w:vanish/>
      <w:color w:val="800080"/>
      <w:sz w:val="26"/>
      <w:szCs w:val="26"/>
      <w:shd w:val="clear" w:color="auto" w:fill="FFFFFF"/>
      <w:lang w:eastAsia="en-US"/>
    </w:rPr>
  </w:style>
  <w:style w:type="paragraph" w:customStyle="1" w:styleId="afffffffb">
    <w:name w:val="Нормальный (лев. подпись)"/>
    <w:basedOn w:val="a0"/>
    <w:next w:val="a0"/>
    <w:uiPriority w:val="99"/>
    <w:qFormat/>
    <w:rsid w:val="00CE2B36"/>
    <w:pPr>
      <w:widowControl/>
    </w:pPr>
    <w:rPr>
      <w:rFonts w:eastAsia="Calibri"/>
      <w:sz w:val="26"/>
      <w:szCs w:val="26"/>
      <w:lang w:eastAsia="en-US"/>
    </w:rPr>
  </w:style>
  <w:style w:type="paragraph" w:customStyle="1" w:styleId="afffffffc">
    <w:name w:val="Нормальный (прав. подпись)"/>
    <w:basedOn w:val="a0"/>
    <w:next w:val="a0"/>
    <w:uiPriority w:val="99"/>
    <w:qFormat/>
    <w:rsid w:val="00CE2B36"/>
    <w:pPr>
      <w:widowControl/>
      <w:jc w:val="right"/>
    </w:pPr>
    <w:rPr>
      <w:rFonts w:eastAsia="Calibri"/>
      <w:sz w:val="26"/>
      <w:szCs w:val="26"/>
      <w:lang w:eastAsia="en-US"/>
    </w:rPr>
  </w:style>
  <w:style w:type="paragraph" w:customStyle="1" w:styleId="OEM">
    <w:name w:val="Нормальный (OEM)"/>
    <w:basedOn w:val="a0"/>
    <w:next w:val="a0"/>
    <w:uiPriority w:val="99"/>
    <w:qFormat/>
    <w:rsid w:val="00CE2B36"/>
    <w:pPr>
      <w:widowControl/>
    </w:pPr>
    <w:rPr>
      <w:rFonts w:ascii="Courier New" w:eastAsia="Calibri" w:hAnsi="Courier New" w:cs="Courier New"/>
      <w:sz w:val="26"/>
      <w:szCs w:val="26"/>
      <w:lang w:eastAsia="en-US"/>
    </w:rPr>
  </w:style>
  <w:style w:type="paragraph" w:customStyle="1" w:styleId="afffffffd">
    <w:name w:val="Нормальный (аннотация)"/>
    <w:basedOn w:val="a0"/>
    <w:next w:val="a0"/>
    <w:uiPriority w:val="99"/>
    <w:qFormat/>
    <w:rsid w:val="00CE2B36"/>
    <w:pPr>
      <w:widowControl/>
      <w:ind w:firstLine="720"/>
      <w:jc w:val="both"/>
    </w:pPr>
    <w:rPr>
      <w:rFonts w:eastAsia="Calibri"/>
      <w:sz w:val="26"/>
      <w:szCs w:val="26"/>
      <w:lang w:eastAsia="en-US"/>
    </w:rPr>
  </w:style>
  <w:style w:type="paragraph" w:customStyle="1" w:styleId="afffffffe">
    <w:name w:val="Подчёркнутый текст"/>
    <w:basedOn w:val="a0"/>
    <w:next w:val="a0"/>
    <w:uiPriority w:val="99"/>
    <w:qFormat/>
    <w:rsid w:val="00CE2B36"/>
    <w:pPr>
      <w:widowControl/>
      <w:pBdr>
        <w:bottom w:val="single" w:sz="4" w:space="0" w:color="auto"/>
      </w:pBdr>
      <w:ind w:firstLine="720"/>
      <w:jc w:val="both"/>
    </w:pPr>
    <w:rPr>
      <w:rFonts w:eastAsia="Calibri"/>
      <w:sz w:val="26"/>
      <w:szCs w:val="26"/>
      <w:lang w:eastAsia="en-US"/>
    </w:rPr>
  </w:style>
  <w:style w:type="character" w:customStyle="1" w:styleId="affffffff">
    <w:name w:val="Ссылка на утративший силу документ"/>
    <w:uiPriority w:val="99"/>
    <w:rsid w:val="00CE2B36"/>
    <w:rPr>
      <w:color w:val="749232"/>
      <w:u w:val="single"/>
    </w:rPr>
  </w:style>
  <w:style w:type="character" w:customStyle="1" w:styleId="affffffff0">
    <w:name w:val="Цветовое выделение для Нормальный"/>
    <w:uiPriority w:val="99"/>
    <w:rsid w:val="00CE2B36"/>
    <w:rPr>
      <w:sz w:val="26"/>
      <w:szCs w:val="26"/>
    </w:rPr>
  </w:style>
  <w:style w:type="numbering" w:customStyle="1" w:styleId="1110">
    <w:name w:val="Нет списка111"/>
    <w:next w:val="a3"/>
    <w:uiPriority w:val="99"/>
    <w:semiHidden/>
    <w:rsid w:val="00CE2B36"/>
  </w:style>
  <w:style w:type="character" w:customStyle="1" w:styleId="Absatz-Standardschriftart">
    <w:name w:val="Absatz-Standardschriftart"/>
    <w:rsid w:val="00CE2B36"/>
  </w:style>
  <w:style w:type="character" w:customStyle="1" w:styleId="WW8Num2z0">
    <w:name w:val="WW8Num2z0"/>
    <w:rsid w:val="00CE2B36"/>
    <w:rPr>
      <w:sz w:val="24"/>
    </w:rPr>
  </w:style>
  <w:style w:type="character" w:customStyle="1" w:styleId="1ff0">
    <w:name w:val="Основной шрифт абзаца1"/>
    <w:rsid w:val="00CE2B36"/>
  </w:style>
  <w:style w:type="paragraph" w:customStyle="1" w:styleId="1ff1">
    <w:name w:val="Название1"/>
    <w:basedOn w:val="a0"/>
    <w:qFormat/>
    <w:rsid w:val="00CE2B36"/>
    <w:pPr>
      <w:widowControl/>
      <w:suppressLineNumbers/>
      <w:autoSpaceDE/>
      <w:autoSpaceDN/>
      <w:adjustRightInd/>
      <w:spacing w:before="120" w:after="120"/>
    </w:pPr>
    <w:rPr>
      <w:rFonts w:ascii="Lucida Sans" w:hAnsi="Lucida Sans" w:cs="Times New Roman"/>
      <w:i/>
      <w:iCs/>
      <w:sz w:val="24"/>
      <w:szCs w:val="24"/>
      <w:lang w:eastAsia="ar-SA"/>
    </w:rPr>
  </w:style>
  <w:style w:type="paragraph" w:customStyle="1" w:styleId="1ff2">
    <w:name w:val="Указатель1"/>
    <w:basedOn w:val="a0"/>
    <w:qFormat/>
    <w:rsid w:val="00CE2B36"/>
    <w:pPr>
      <w:widowControl/>
      <w:suppressLineNumbers/>
      <w:autoSpaceDE/>
      <w:autoSpaceDN/>
      <w:adjustRightInd/>
    </w:pPr>
    <w:rPr>
      <w:rFonts w:ascii="Lucida Sans" w:hAnsi="Lucida Sans" w:cs="Times New Roman"/>
      <w:sz w:val="24"/>
      <w:szCs w:val="24"/>
      <w:lang w:eastAsia="ar-SA"/>
    </w:rPr>
  </w:style>
  <w:style w:type="paragraph" w:customStyle="1" w:styleId="ConsTitle">
    <w:name w:val="ConsTitle"/>
    <w:qFormat/>
    <w:rsid w:val="00CE2B36"/>
    <w:pPr>
      <w:suppressAutoHyphens/>
      <w:autoSpaceDE w:val="0"/>
    </w:pPr>
    <w:rPr>
      <w:rFonts w:ascii="Arial" w:hAnsi="Arial" w:cs="Arial"/>
      <w:b/>
      <w:bCs/>
      <w:lang w:eastAsia="ar-SA"/>
    </w:rPr>
  </w:style>
  <w:style w:type="paragraph" w:customStyle="1" w:styleId="213">
    <w:name w:val="Основной текст с отступом 21"/>
    <w:basedOn w:val="a0"/>
    <w:qFormat/>
    <w:rsid w:val="00CE2B36"/>
    <w:pPr>
      <w:autoSpaceDE/>
      <w:autoSpaceDN/>
      <w:adjustRightInd/>
      <w:ind w:firstLine="720"/>
      <w:jc w:val="both"/>
    </w:pPr>
    <w:rPr>
      <w:rFonts w:ascii="Times New Roman" w:hAnsi="Times New Roman" w:cs="Times New Roman"/>
      <w:sz w:val="26"/>
      <w:szCs w:val="24"/>
      <w:lang w:eastAsia="ar-SA"/>
    </w:rPr>
  </w:style>
  <w:style w:type="paragraph" w:customStyle="1" w:styleId="affffffff1">
    <w:name w:val="Содержимое врезки"/>
    <w:basedOn w:val="a6"/>
    <w:qFormat/>
    <w:rsid w:val="00CE2B36"/>
    <w:rPr>
      <w:b w:val="0"/>
      <w:bCs w:val="0"/>
      <w:sz w:val="24"/>
      <w:lang w:eastAsia="ar-SA"/>
    </w:rPr>
  </w:style>
  <w:style w:type="paragraph" w:styleId="affffffff2">
    <w:name w:val="Block Text"/>
    <w:basedOn w:val="a0"/>
    <w:qFormat/>
    <w:rsid w:val="00CE2B36"/>
    <w:pPr>
      <w:autoSpaceDE/>
      <w:autoSpaceDN/>
      <w:adjustRightInd/>
      <w:ind w:left="-57" w:right="-57"/>
      <w:jc w:val="center"/>
    </w:pPr>
    <w:rPr>
      <w:rFonts w:ascii="Times New Roman" w:hAnsi="Times New Roman" w:cs="Times New Roman"/>
      <w:b/>
      <w:bCs/>
      <w:color w:val="000000"/>
      <w:sz w:val="22"/>
      <w:szCs w:val="22"/>
      <w:lang w:eastAsia="ar-SA"/>
    </w:rPr>
  </w:style>
  <w:style w:type="paragraph" w:customStyle="1" w:styleId="affffffff3">
    <w:name w:val="Заголовок таблицы"/>
    <w:basedOn w:val="a0"/>
    <w:qFormat/>
    <w:rsid w:val="00CE2B36"/>
    <w:pPr>
      <w:widowControl/>
      <w:suppressLineNumbers/>
      <w:overflowPunct w:val="0"/>
      <w:autoSpaceDN/>
      <w:adjustRightInd/>
      <w:jc w:val="center"/>
      <w:textAlignment w:val="baseline"/>
    </w:pPr>
    <w:rPr>
      <w:rFonts w:ascii="Times New Roman" w:hAnsi="Times New Roman" w:cs="Times New Roman"/>
      <w:b/>
      <w:bCs/>
      <w:sz w:val="26"/>
      <w:lang w:eastAsia="ar-SA"/>
    </w:rPr>
  </w:style>
  <w:style w:type="character" w:customStyle="1" w:styleId="WW-Absatz-Standardschriftart">
    <w:name w:val="WW-Absatz-Standardschriftart"/>
    <w:rsid w:val="00CE2B36"/>
  </w:style>
  <w:style w:type="character" w:customStyle="1" w:styleId="WW-Absatz-Standardschriftart1">
    <w:name w:val="WW-Absatz-Standardschriftart1"/>
    <w:rsid w:val="00CE2B36"/>
  </w:style>
  <w:style w:type="character" w:customStyle="1" w:styleId="WW-Absatz-Standardschriftart11">
    <w:name w:val="WW-Absatz-Standardschriftart11"/>
    <w:rsid w:val="00CE2B36"/>
  </w:style>
  <w:style w:type="character" w:customStyle="1" w:styleId="WW-Absatz-Standardschriftart111">
    <w:name w:val="WW-Absatz-Standardschriftart111"/>
    <w:rsid w:val="00CE2B36"/>
  </w:style>
  <w:style w:type="character" w:customStyle="1" w:styleId="WW-Absatz-Standardschriftart1111">
    <w:name w:val="WW-Absatz-Standardschriftart1111"/>
    <w:rsid w:val="00CE2B36"/>
  </w:style>
  <w:style w:type="character" w:customStyle="1" w:styleId="WW-Absatz-Standardschriftart11111">
    <w:name w:val="WW-Absatz-Standardschriftart11111"/>
    <w:rsid w:val="00CE2B36"/>
  </w:style>
  <w:style w:type="character" w:customStyle="1" w:styleId="WW-Absatz-Standardschriftart111111">
    <w:name w:val="WW-Absatz-Standardschriftart111111"/>
    <w:rsid w:val="00CE2B36"/>
  </w:style>
  <w:style w:type="character" w:customStyle="1" w:styleId="WW-Absatz-Standardschriftart1111111">
    <w:name w:val="WW-Absatz-Standardschriftart1111111"/>
    <w:rsid w:val="00CE2B36"/>
  </w:style>
  <w:style w:type="character" w:customStyle="1" w:styleId="WW-Absatz-Standardschriftart11111111">
    <w:name w:val="WW-Absatz-Standardschriftart11111111"/>
    <w:rsid w:val="00CE2B36"/>
  </w:style>
  <w:style w:type="character" w:customStyle="1" w:styleId="WW-Absatz-Standardschriftart111111111">
    <w:name w:val="WW-Absatz-Standardschriftart111111111"/>
    <w:rsid w:val="00CE2B36"/>
  </w:style>
  <w:style w:type="character" w:customStyle="1" w:styleId="WW-Absatz-Standardschriftart1111111111">
    <w:name w:val="WW-Absatz-Standardschriftart1111111111"/>
    <w:rsid w:val="00CE2B36"/>
  </w:style>
  <w:style w:type="paragraph" w:customStyle="1" w:styleId="1ff3">
    <w:name w:val="Цитата1"/>
    <w:basedOn w:val="a0"/>
    <w:qFormat/>
    <w:rsid w:val="00CE2B36"/>
    <w:pPr>
      <w:autoSpaceDE/>
      <w:autoSpaceDN/>
      <w:adjustRightInd/>
      <w:ind w:left="1200" w:right="2165"/>
      <w:jc w:val="center"/>
    </w:pPr>
    <w:rPr>
      <w:rFonts w:ascii="Times New Roman" w:hAnsi="Times New Roman" w:cs="Times New Roman"/>
      <w:sz w:val="24"/>
      <w:szCs w:val="26"/>
      <w:lang w:eastAsia="ar-SA"/>
    </w:rPr>
  </w:style>
  <w:style w:type="paragraph" w:customStyle="1" w:styleId="43">
    <w:name w:val="Стиль4"/>
    <w:basedOn w:val="a0"/>
    <w:autoRedefine/>
    <w:qFormat/>
    <w:rsid w:val="00CE2B36"/>
    <w:pPr>
      <w:autoSpaceDE/>
      <w:autoSpaceDN/>
      <w:adjustRightInd/>
      <w:jc w:val="both"/>
    </w:pPr>
    <w:rPr>
      <w:rFonts w:ascii="Times New Roman" w:hAnsi="Times New Roman" w:cs="Times New Roman"/>
      <w:bCs/>
      <w:sz w:val="28"/>
      <w:szCs w:val="28"/>
    </w:rPr>
  </w:style>
  <w:style w:type="character" w:customStyle="1" w:styleId="3f1">
    <w:name w:val="Знак Знак3"/>
    <w:uiPriority w:val="99"/>
    <w:rsid w:val="00CE2B36"/>
    <w:rPr>
      <w:sz w:val="26"/>
    </w:rPr>
  </w:style>
  <w:style w:type="character" w:customStyle="1" w:styleId="WW8Num2z2">
    <w:name w:val="WW8Num2z2"/>
    <w:rsid w:val="00CE2B36"/>
    <w:rPr>
      <w:rFonts w:ascii="Wingdings" w:hAnsi="Wingdings"/>
    </w:rPr>
  </w:style>
  <w:style w:type="paragraph" w:styleId="affffffff4">
    <w:name w:val="endnote text"/>
    <w:basedOn w:val="a0"/>
    <w:link w:val="affffffff5"/>
    <w:qFormat/>
    <w:rsid w:val="00CE2B36"/>
    <w:pPr>
      <w:widowControl/>
      <w:autoSpaceDE/>
      <w:autoSpaceDN/>
      <w:adjustRightInd/>
    </w:pPr>
    <w:rPr>
      <w:rFonts w:ascii="Times New Roman" w:hAnsi="Times New Roman" w:cs="Times New Roman"/>
      <w:lang w:eastAsia="en-US"/>
    </w:rPr>
  </w:style>
  <w:style w:type="character" w:customStyle="1" w:styleId="affffffff5">
    <w:name w:val="Текст концевой сноски Знак"/>
    <w:basedOn w:val="a1"/>
    <w:link w:val="affffffff4"/>
    <w:rsid w:val="00CE2B36"/>
    <w:rPr>
      <w:lang w:eastAsia="en-US"/>
    </w:rPr>
  </w:style>
  <w:style w:type="character" w:customStyle="1" w:styleId="EndnoteTextChar">
    <w:name w:val="Endnote Text Char"/>
    <w:rsid w:val="00CE2B36"/>
    <w:rPr>
      <w:rFonts w:ascii="Times New Roman" w:hAnsi="Times New Roman" w:cs="Times New Roman"/>
      <w:lang w:val="ru-RU" w:eastAsia="ru-RU" w:bidi="ar-SA"/>
    </w:rPr>
  </w:style>
  <w:style w:type="character" w:styleId="affffffff6">
    <w:name w:val="endnote reference"/>
    <w:rsid w:val="00CE2B36"/>
    <w:rPr>
      <w:vertAlign w:val="superscript"/>
    </w:rPr>
  </w:style>
  <w:style w:type="character" w:customStyle="1" w:styleId="151">
    <w:name w:val="Знак Знак15"/>
    <w:uiPriority w:val="99"/>
    <w:rsid w:val="00CE2B36"/>
    <w:rPr>
      <w:rFonts w:ascii="Arial" w:hAnsi="Arial" w:cs="Arial"/>
      <w:b/>
      <w:kern w:val="32"/>
      <w:sz w:val="32"/>
    </w:rPr>
  </w:style>
  <w:style w:type="character" w:customStyle="1" w:styleId="142">
    <w:name w:val="Знак Знак14"/>
    <w:uiPriority w:val="99"/>
    <w:rsid w:val="00CE2B36"/>
    <w:rPr>
      <w:rFonts w:ascii="Arial" w:hAnsi="Arial" w:cs="Arial"/>
      <w:b/>
      <w:i/>
      <w:sz w:val="28"/>
    </w:rPr>
  </w:style>
  <w:style w:type="character" w:customStyle="1" w:styleId="132">
    <w:name w:val="Знак Знак13"/>
    <w:uiPriority w:val="99"/>
    <w:rsid w:val="00CE2B36"/>
    <w:rPr>
      <w:rFonts w:ascii="Arial" w:hAnsi="Arial" w:cs="Arial"/>
      <w:b/>
      <w:sz w:val="26"/>
    </w:rPr>
  </w:style>
  <w:style w:type="character" w:customStyle="1" w:styleId="122">
    <w:name w:val="Знак Знак12"/>
    <w:uiPriority w:val="99"/>
    <w:rsid w:val="00CE2B36"/>
    <w:rPr>
      <w:b/>
      <w:sz w:val="26"/>
    </w:rPr>
  </w:style>
  <w:style w:type="character" w:customStyle="1" w:styleId="11b">
    <w:name w:val="Знак Знак11"/>
    <w:uiPriority w:val="99"/>
    <w:rsid w:val="00CE2B36"/>
    <w:rPr>
      <w:b/>
      <w:i/>
      <w:sz w:val="26"/>
    </w:rPr>
  </w:style>
  <w:style w:type="character" w:customStyle="1" w:styleId="100">
    <w:name w:val="Знак Знак10"/>
    <w:uiPriority w:val="99"/>
    <w:rsid w:val="00CE2B36"/>
    <w:rPr>
      <w:sz w:val="26"/>
    </w:rPr>
  </w:style>
  <w:style w:type="character" w:customStyle="1" w:styleId="91">
    <w:name w:val="Знак Знак9"/>
    <w:rsid w:val="00CE2B36"/>
    <w:rPr>
      <w:sz w:val="26"/>
    </w:rPr>
  </w:style>
  <w:style w:type="character" w:customStyle="1" w:styleId="81">
    <w:name w:val="Знак Знак8"/>
    <w:rsid w:val="00CE2B36"/>
    <w:rPr>
      <w:sz w:val="24"/>
    </w:rPr>
  </w:style>
  <w:style w:type="character" w:customStyle="1" w:styleId="72">
    <w:name w:val="Знак Знак7"/>
    <w:rsid w:val="00CE2B36"/>
    <w:rPr>
      <w:sz w:val="24"/>
    </w:rPr>
  </w:style>
  <w:style w:type="character" w:customStyle="1" w:styleId="62">
    <w:name w:val="Знак Знак6"/>
    <w:uiPriority w:val="99"/>
    <w:rsid w:val="00CE2B36"/>
    <w:rPr>
      <w:sz w:val="16"/>
    </w:rPr>
  </w:style>
  <w:style w:type="character" w:customStyle="1" w:styleId="ListBulletChar">
    <w:name w:val="List Bullet Char"/>
    <w:rsid w:val="00CE2B36"/>
    <w:rPr>
      <w:sz w:val="22"/>
      <w:lang w:val="en-US" w:eastAsia="en-US"/>
    </w:rPr>
  </w:style>
  <w:style w:type="character" w:customStyle="1" w:styleId="1ff4">
    <w:name w:val="титул 1 Знак"/>
    <w:rsid w:val="00CE2B36"/>
    <w:rPr>
      <w:rFonts w:eastAsia="Times New Roman"/>
      <w:sz w:val="24"/>
      <w:lang w:eastAsia="ar-SA" w:bidi="ar-SA"/>
    </w:rPr>
  </w:style>
  <w:style w:type="paragraph" w:customStyle="1" w:styleId="1ff5">
    <w:name w:val="титул 1"/>
    <w:basedOn w:val="a0"/>
    <w:qFormat/>
    <w:rsid w:val="00CE2B36"/>
    <w:pPr>
      <w:widowControl/>
      <w:spacing w:line="360" w:lineRule="auto"/>
      <w:ind w:left="1287" w:hanging="360"/>
      <w:jc w:val="both"/>
    </w:pPr>
    <w:rPr>
      <w:rFonts w:ascii="Times New Roman" w:hAnsi="Times New Roman" w:cs="Times New Roman"/>
      <w:bCs/>
      <w:sz w:val="24"/>
      <w:szCs w:val="24"/>
      <w:lang w:eastAsia="ar-SA"/>
    </w:rPr>
  </w:style>
  <w:style w:type="paragraph" w:customStyle="1" w:styleId="2">
    <w:name w:val="титул 2"/>
    <w:basedOn w:val="a0"/>
    <w:qFormat/>
    <w:rsid w:val="00CE2B36"/>
    <w:pPr>
      <w:widowControl/>
      <w:numPr>
        <w:ilvl w:val="1"/>
        <w:numId w:val="2"/>
      </w:numPr>
      <w:tabs>
        <w:tab w:val="left" w:pos="993"/>
      </w:tabs>
      <w:autoSpaceDE/>
      <w:autoSpaceDN/>
      <w:adjustRightInd/>
      <w:spacing w:line="360" w:lineRule="auto"/>
      <w:ind w:left="993"/>
      <w:jc w:val="both"/>
    </w:pPr>
    <w:rPr>
      <w:rFonts w:ascii="Times New Roman" w:hAnsi="Times New Roman" w:cs="Times New Roman"/>
      <w:sz w:val="24"/>
      <w:szCs w:val="24"/>
      <w:lang w:eastAsia="en-US"/>
    </w:rPr>
  </w:style>
  <w:style w:type="paragraph" w:customStyle="1" w:styleId="3">
    <w:name w:val="титул 3"/>
    <w:basedOn w:val="2"/>
    <w:qFormat/>
    <w:rsid w:val="00CE2B36"/>
    <w:pPr>
      <w:numPr>
        <w:ilvl w:val="2"/>
      </w:numPr>
    </w:pPr>
    <w:rPr>
      <w:rFonts w:ascii="Calibri" w:hAnsi="Calibri"/>
      <w:sz w:val="20"/>
      <w:szCs w:val="20"/>
    </w:rPr>
  </w:style>
  <w:style w:type="character" w:customStyle="1" w:styleId="a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2"/>
    <w:uiPriority w:val="34"/>
    <w:qFormat/>
    <w:rsid w:val="00CE2B36"/>
    <w:rPr>
      <w:rFonts w:ascii="Arial" w:hAnsi="Arial" w:cs="Arial"/>
    </w:rPr>
  </w:style>
  <w:style w:type="paragraph" w:customStyle="1" w:styleId="11">
    <w:name w:val="1.1. табл"/>
    <w:basedOn w:val="af2"/>
    <w:link w:val="11c"/>
    <w:qFormat/>
    <w:rsid w:val="00CE2B36"/>
    <w:pPr>
      <w:numPr>
        <w:ilvl w:val="1"/>
        <w:numId w:val="3"/>
      </w:numPr>
      <w:tabs>
        <w:tab w:val="left" w:pos="426"/>
        <w:tab w:val="num" w:pos="1200"/>
      </w:tabs>
      <w:ind w:left="0" w:firstLine="0"/>
      <w:jc w:val="both"/>
    </w:pPr>
    <w:rPr>
      <w:rFonts w:ascii="Times New Roman" w:eastAsia="Calibri" w:hAnsi="Times New Roman" w:cs="Times New Roman"/>
      <w:color w:val="000000"/>
      <w:sz w:val="18"/>
      <w:szCs w:val="18"/>
      <w:lang w:eastAsia="en-US"/>
    </w:rPr>
  </w:style>
  <w:style w:type="character" w:customStyle="1" w:styleId="11c">
    <w:name w:val="1.1. табл Знак"/>
    <w:link w:val="11"/>
    <w:rsid w:val="00CE2B36"/>
    <w:rPr>
      <w:rFonts w:eastAsia="Calibri"/>
      <w:color w:val="000000"/>
      <w:sz w:val="18"/>
      <w:szCs w:val="18"/>
      <w:lang w:eastAsia="en-US"/>
    </w:rPr>
  </w:style>
  <w:style w:type="paragraph" w:customStyle="1" w:styleId="xl170">
    <w:name w:val="xl170"/>
    <w:basedOn w:val="a0"/>
    <w:qFormat/>
    <w:rsid w:val="00CE2B36"/>
    <w:pPr>
      <w:widowControl/>
      <w:pBdr>
        <w:left w:val="single" w:sz="8" w:space="0" w:color="auto"/>
        <w:righ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1">
    <w:name w:val="xl171"/>
    <w:basedOn w:val="a0"/>
    <w:qFormat/>
    <w:rsid w:val="00CE2B36"/>
    <w:pPr>
      <w:widowControl/>
      <w:pBdr>
        <w:left w:val="single" w:sz="8" w:space="0" w:color="auto"/>
        <w:bottom w:val="single" w:sz="8" w:space="0" w:color="auto"/>
        <w:righ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2">
    <w:name w:val="xl172"/>
    <w:basedOn w:val="a0"/>
    <w:qFormat/>
    <w:rsid w:val="00CE2B36"/>
    <w:pPr>
      <w:widowControl/>
      <w:pBdr>
        <w:top w:val="single" w:sz="8" w:space="0" w:color="auto"/>
        <w:lef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3">
    <w:name w:val="xl173"/>
    <w:basedOn w:val="a0"/>
    <w:qFormat/>
    <w:rsid w:val="00CE2B36"/>
    <w:pPr>
      <w:widowControl/>
      <w:pBdr>
        <w:top w:val="single" w:sz="8" w:space="0" w:color="auto"/>
        <w:righ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4">
    <w:name w:val="xl174"/>
    <w:basedOn w:val="a0"/>
    <w:qFormat/>
    <w:rsid w:val="00CE2B36"/>
    <w:pPr>
      <w:widowControl/>
      <w:pBdr>
        <w:lef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5">
    <w:name w:val="xl175"/>
    <w:basedOn w:val="a0"/>
    <w:qFormat/>
    <w:rsid w:val="00CE2B36"/>
    <w:pPr>
      <w:widowControl/>
      <w:pBdr>
        <w:left w:val="single" w:sz="8" w:space="0" w:color="auto"/>
        <w:bottom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6">
    <w:name w:val="xl176"/>
    <w:basedOn w:val="a0"/>
    <w:qFormat/>
    <w:rsid w:val="00CE2B36"/>
    <w:pPr>
      <w:widowControl/>
      <w:pBdr>
        <w:top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7">
    <w:name w:val="xl177"/>
    <w:basedOn w:val="a0"/>
    <w:qFormat/>
    <w:rsid w:val="00CE2B36"/>
    <w:pPr>
      <w:widowControl/>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8">
    <w:name w:val="xl178"/>
    <w:basedOn w:val="a0"/>
    <w:qFormat/>
    <w:rsid w:val="00CE2B36"/>
    <w:pPr>
      <w:widowControl/>
      <w:pBdr>
        <w:bottom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79">
    <w:name w:val="xl179"/>
    <w:basedOn w:val="a0"/>
    <w:qFormat/>
    <w:rsid w:val="00CE2B36"/>
    <w:pPr>
      <w:widowControl/>
      <w:pBdr>
        <w:left w:val="single" w:sz="8" w:space="0" w:color="auto"/>
        <w:right w:val="single" w:sz="8" w:space="0" w:color="auto"/>
      </w:pBdr>
      <w:autoSpaceDE/>
      <w:autoSpaceDN/>
      <w:adjustRightInd/>
      <w:spacing w:before="100" w:beforeAutospacing="1" w:after="100" w:afterAutospacing="1"/>
      <w:textAlignment w:val="center"/>
    </w:pPr>
    <w:rPr>
      <w:rFonts w:ascii="Times New Roman" w:hAnsi="Times New Roman" w:cs="Times New Roman"/>
      <w:color w:val="000000"/>
      <w:sz w:val="16"/>
      <w:szCs w:val="16"/>
    </w:rPr>
  </w:style>
  <w:style w:type="paragraph" w:customStyle="1" w:styleId="xl180">
    <w:name w:val="xl180"/>
    <w:basedOn w:val="a0"/>
    <w:qFormat/>
    <w:rsid w:val="00CE2B36"/>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ascii="Times New Roman" w:hAnsi="Times New Roman" w:cs="Times New Roman"/>
      <w:color w:val="000000"/>
      <w:sz w:val="16"/>
      <w:szCs w:val="16"/>
    </w:rPr>
  </w:style>
  <w:style w:type="paragraph" w:customStyle="1" w:styleId="xl181">
    <w:name w:val="xl181"/>
    <w:basedOn w:val="a0"/>
    <w:qFormat/>
    <w:rsid w:val="00CE2B36"/>
    <w:pPr>
      <w:widowControl/>
      <w:pBdr>
        <w:top w:val="single" w:sz="8" w:space="0" w:color="auto"/>
        <w:left w:val="single" w:sz="8" w:space="0" w:color="auto"/>
        <w:bottom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2">
    <w:name w:val="xl182"/>
    <w:basedOn w:val="a0"/>
    <w:qFormat/>
    <w:rsid w:val="00CE2B36"/>
    <w:pPr>
      <w:widowControl/>
      <w:pBdr>
        <w:top w:val="single" w:sz="8" w:space="0" w:color="auto"/>
        <w:bottom w:val="single" w:sz="8" w:space="0" w:color="auto"/>
        <w:right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3">
    <w:name w:val="xl183"/>
    <w:basedOn w:val="a0"/>
    <w:qFormat/>
    <w:rsid w:val="00CE2B36"/>
    <w:pPr>
      <w:widowControl/>
      <w:pBdr>
        <w:top w:val="single" w:sz="8" w:space="0" w:color="auto"/>
        <w:bottom w:val="single" w:sz="8" w:space="0" w:color="auto"/>
      </w:pBdr>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4">
    <w:name w:val="xl184"/>
    <w:basedOn w:val="a0"/>
    <w:qFormat/>
    <w:rsid w:val="00CE2B36"/>
    <w:pPr>
      <w:widowControl/>
      <w:pBdr>
        <w:top w:val="single" w:sz="8" w:space="0" w:color="auto"/>
        <w:left w:val="single" w:sz="8" w:space="0" w:color="auto"/>
        <w:right w:val="single" w:sz="8" w:space="0" w:color="auto"/>
      </w:pBdr>
      <w:shd w:val="clear" w:color="000000" w:fill="92D050"/>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5">
    <w:name w:val="xl185"/>
    <w:basedOn w:val="a0"/>
    <w:qFormat/>
    <w:rsid w:val="00CE2B36"/>
    <w:pPr>
      <w:widowControl/>
      <w:pBdr>
        <w:left w:val="single" w:sz="8" w:space="0" w:color="auto"/>
        <w:right w:val="single" w:sz="8" w:space="0" w:color="auto"/>
      </w:pBdr>
      <w:shd w:val="clear" w:color="000000" w:fill="92D050"/>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6">
    <w:name w:val="xl186"/>
    <w:basedOn w:val="a0"/>
    <w:qFormat/>
    <w:rsid w:val="00CE2B36"/>
    <w:pPr>
      <w:widowControl/>
      <w:pBdr>
        <w:left w:val="single" w:sz="8" w:space="0" w:color="auto"/>
        <w:bottom w:val="single" w:sz="8" w:space="0" w:color="auto"/>
        <w:right w:val="single" w:sz="8" w:space="0" w:color="auto"/>
      </w:pBdr>
      <w:shd w:val="clear" w:color="000000" w:fill="92D050"/>
      <w:autoSpaceDE/>
      <w:autoSpaceDN/>
      <w:adjustRightInd/>
      <w:spacing w:before="100" w:beforeAutospacing="1" w:after="100" w:afterAutospacing="1"/>
      <w:jc w:val="both"/>
      <w:textAlignment w:val="center"/>
    </w:pPr>
    <w:rPr>
      <w:rFonts w:ascii="Times New Roman" w:hAnsi="Times New Roman" w:cs="Times New Roman"/>
      <w:color w:val="000000"/>
      <w:sz w:val="16"/>
      <w:szCs w:val="16"/>
    </w:rPr>
  </w:style>
  <w:style w:type="paragraph" w:customStyle="1" w:styleId="xl187">
    <w:name w:val="xl187"/>
    <w:basedOn w:val="a0"/>
    <w:qFormat/>
    <w:rsid w:val="00CE2B36"/>
    <w:pPr>
      <w:widowControl/>
      <w:pBdr>
        <w:left w:val="single" w:sz="8"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88">
    <w:name w:val="xl188"/>
    <w:basedOn w:val="a0"/>
    <w:qFormat/>
    <w:rsid w:val="00CE2B36"/>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189">
    <w:name w:val="xl189"/>
    <w:basedOn w:val="a0"/>
    <w:qFormat/>
    <w:rsid w:val="00CE2B36"/>
    <w:pPr>
      <w:widowControl/>
      <w:pBdr>
        <w:top w:val="single" w:sz="8" w:space="0" w:color="auto"/>
        <w:bottom w:val="single" w:sz="8" w:space="0" w:color="auto"/>
      </w:pBdr>
      <w:autoSpaceDE/>
      <w:autoSpaceDN/>
      <w:adjustRightInd/>
      <w:spacing w:before="100" w:beforeAutospacing="1" w:after="100" w:afterAutospacing="1"/>
      <w:textAlignment w:val="center"/>
    </w:pPr>
    <w:rPr>
      <w:rFonts w:ascii="Times New Roman" w:hAnsi="Times New Roman" w:cs="Times New Roman"/>
      <w:sz w:val="24"/>
      <w:szCs w:val="24"/>
    </w:rPr>
  </w:style>
  <w:style w:type="paragraph" w:customStyle="1" w:styleId="2f6">
    <w:name w:val="Знак Знак2 Знак Знак"/>
    <w:basedOn w:val="a0"/>
    <w:qFormat/>
    <w:rsid w:val="00CE2B36"/>
    <w:pPr>
      <w:widowControl/>
      <w:autoSpaceDE/>
      <w:autoSpaceDN/>
      <w:adjustRightInd/>
      <w:spacing w:before="100" w:beforeAutospacing="1" w:after="100" w:afterAutospacing="1"/>
    </w:pPr>
    <w:rPr>
      <w:rFonts w:ascii="Tahoma" w:hAnsi="Tahoma" w:cs="Times New Roman"/>
      <w:lang w:val="en-US" w:eastAsia="en-US"/>
    </w:rPr>
  </w:style>
  <w:style w:type="paragraph" w:customStyle="1" w:styleId="1ff6">
    <w:name w:val="Знак Знак1 Знак Знак"/>
    <w:basedOn w:val="a0"/>
    <w:qFormat/>
    <w:rsid w:val="00CE2B36"/>
    <w:pPr>
      <w:widowControl/>
      <w:autoSpaceDE/>
      <w:autoSpaceDN/>
      <w:adjustRightInd/>
      <w:spacing w:before="100" w:beforeAutospacing="1" w:after="100" w:afterAutospacing="1"/>
    </w:pPr>
    <w:rPr>
      <w:rFonts w:ascii="Tahoma" w:hAnsi="Tahoma" w:cs="Tahoma"/>
      <w:lang w:val="en-US" w:eastAsia="en-US"/>
    </w:rPr>
  </w:style>
  <w:style w:type="character" w:customStyle="1" w:styleId="ListParagraphChar">
    <w:name w:val="List Paragraph Char"/>
    <w:aliases w:val="ПАРАГРАФ Char,Второй абзац списка Char"/>
    <w:link w:val="110"/>
    <w:locked/>
    <w:rsid w:val="00CE2B36"/>
    <w:rPr>
      <w:rFonts w:ascii="Calibri" w:hAnsi="Calibri"/>
      <w:sz w:val="22"/>
      <w:szCs w:val="22"/>
      <w:lang w:eastAsia="en-US"/>
    </w:rPr>
  </w:style>
  <w:style w:type="table" w:customStyle="1" w:styleId="214">
    <w:name w:val="Сетка таблицы21"/>
    <w:basedOn w:val="a2"/>
    <w:next w:val="aff8"/>
    <w:rsid w:val="00CE2B3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нак Знак21"/>
    <w:rsid w:val="00CE2B36"/>
    <w:rPr>
      <w:rFonts w:ascii="Arial" w:eastAsia="Times New Roman" w:hAnsi="Arial" w:cs="Arial"/>
      <w:b/>
      <w:bCs/>
      <w:color w:val="000080"/>
      <w:lang w:eastAsia="ru-RU"/>
    </w:rPr>
  </w:style>
  <w:style w:type="character" w:customStyle="1" w:styleId="170">
    <w:name w:val="Знак Знак17"/>
    <w:uiPriority w:val="99"/>
    <w:rsid w:val="00CE2B36"/>
    <w:rPr>
      <w:rFonts w:ascii="Arial" w:eastAsia="Times New Roman" w:hAnsi="Arial" w:cs="Arial"/>
      <w:sz w:val="22"/>
      <w:szCs w:val="22"/>
    </w:rPr>
  </w:style>
  <w:style w:type="character" w:customStyle="1" w:styleId="160">
    <w:name w:val="Знак Знак16"/>
    <w:uiPriority w:val="99"/>
    <w:rsid w:val="00CE2B36"/>
    <w:rPr>
      <w:rFonts w:ascii="Arial" w:eastAsia="Times New Roman" w:hAnsi="Arial" w:cs="Arial"/>
      <w:sz w:val="22"/>
      <w:szCs w:val="22"/>
    </w:rPr>
  </w:style>
  <w:style w:type="paragraph" w:customStyle="1" w:styleId="CharChar">
    <w:name w:val="Char Char Знак"/>
    <w:basedOn w:val="a0"/>
    <w:qFormat/>
    <w:rsid w:val="00CE2B36"/>
    <w:pPr>
      <w:widowControl/>
      <w:autoSpaceDE/>
      <w:autoSpaceDN/>
      <w:adjustRightInd/>
    </w:pPr>
    <w:rPr>
      <w:rFonts w:ascii="Verdana" w:hAnsi="Verdana" w:cs="Verdana"/>
      <w:lang w:val="en-US" w:eastAsia="en-US"/>
    </w:rPr>
  </w:style>
  <w:style w:type="paragraph" w:customStyle="1" w:styleId="510">
    <w:name w:val="Знак Знак51"/>
    <w:basedOn w:val="a0"/>
    <w:uiPriority w:val="99"/>
    <w:qFormat/>
    <w:rsid w:val="00CE2B36"/>
    <w:pPr>
      <w:widowControl/>
      <w:autoSpaceDE/>
      <w:autoSpaceDN/>
      <w:adjustRightInd/>
    </w:pPr>
    <w:rPr>
      <w:rFonts w:ascii="Verdana" w:hAnsi="Verdana" w:cs="Verdana"/>
      <w:lang w:val="en-US" w:eastAsia="en-US"/>
    </w:rPr>
  </w:style>
  <w:style w:type="paragraph" w:customStyle="1" w:styleId="msonormalmailrucssattributepostfix">
    <w:name w:val="msonormal_mailru_css_attribute_postfix"/>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7">
    <w:name w:val="Без интервала2"/>
    <w:qFormat/>
    <w:rsid w:val="00CE2B36"/>
    <w:rPr>
      <w:rFonts w:ascii="Calibri" w:hAnsi="Calibri"/>
      <w:sz w:val="22"/>
      <w:szCs w:val="22"/>
      <w:lang w:eastAsia="en-US"/>
    </w:rPr>
  </w:style>
  <w:style w:type="paragraph" w:customStyle="1" w:styleId="2f8">
    <w:name w:val="Основной текст с отступом2"/>
    <w:basedOn w:val="a0"/>
    <w:uiPriority w:val="99"/>
    <w:qFormat/>
    <w:rsid w:val="00CE2B36"/>
    <w:pPr>
      <w:widowControl/>
      <w:autoSpaceDE/>
      <w:autoSpaceDN/>
      <w:adjustRightInd/>
      <w:ind w:firstLine="709"/>
      <w:jc w:val="both"/>
    </w:pPr>
    <w:rPr>
      <w:rFonts w:ascii="Times New Roman" w:hAnsi="Times New Roman" w:cs="Times New Roman"/>
      <w:sz w:val="28"/>
      <w:szCs w:val="24"/>
    </w:rPr>
  </w:style>
  <w:style w:type="paragraph" w:customStyle="1" w:styleId="44">
    <w:name w:val="Абзац списка4"/>
    <w:basedOn w:val="a0"/>
    <w:qFormat/>
    <w:rsid w:val="00CE2B36"/>
    <w:pPr>
      <w:widowControl/>
      <w:autoSpaceDE/>
      <w:autoSpaceDN/>
      <w:adjustRightInd/>
      <w:ind w:left="720"/>
      <w:contextualSpacing/>
    </w:pPr>
    <w:rPr>
      <w:rFonts w:ascii="Times New Roman" w:hAnsi="Times New Roman" w:cs="Times New Roman"/>
      <w:sz w:val="24"/>
      <w:szCs w:val="24"/>
    </w:rPr>
  </w:style>
  <w:style w:type="character" w:customStyle="1" w:styleId="1ff7">
    <w:name w:val="Нижний колонтитул Знак1"/>
    <w:aliases w:val="Знак6 Знак,Знак14 Знак1,Основной текст с отступом1 Знак Знак1"/>
    <w:uiPriority w:val="99"/>
    <w:rsid w:val="00CE2B36"/>
    <w:rPr>
      <w:rFonts w:cs="Times New Roman"/>
      <w:sz w:val="22"/>
      <w:szCs w:val="22"/>
    </w:rPr>
  </w:style>
  <w:style w:type="character" w:customStyle="1" w:styleId="actstextwidth">
    <w:name w:val="acts_text_width"/>
    <w:rsid w:val="00CE2B36"/>
    <w:rPr>
      <w:rFonts w:cs="Times New Roman"/>
    </w:rPr>
  </w:style>
  <w:style w:type="paragraph" w:customStyle="1" w:styleId="54">
    <w:name w:val="Абзац списка5"/>
    <w:basedOn w:val="a0"/>
    <w:uiPriority w:val="99"/>
    <w:qFormat/>
    <w:rsid w:val="00CE2B36"/>
    <w:pPr>
      <w:widowControl/>
      <w:autoSpaceDE/>
      <w:autoSpaceDN/>
      <w:adjustRightInd/>
      <w:ind w:left="720"/>
      <w:contextualSpacing/>
    </w:pPr>
    <w:rPr>
      <w:rFonts w:ascii="Times New Roman" w:hAnsi="Times New Roman" w:cs="Times New Roman"/>
      <w:sz w:val="24"/>
      <w:szCs w:val="24"/>
    </w:rPr>
  </w:style>
  <w:style w:type="paragraph" w:customStyle="1" w:styleId="63">
    <w:name w:val="Абзац списка6"/>
    <w:basedOn w:val="a0"/>
    <w:qFormat/>
    <w:rsid w:val="00CE2B36"/>
    <w:pPr>
      <w:widowControl/>
      <w:autoSpaceDE/>
      <w:autoSpaceDN/>
      <w:adjustRightInd/>
      <w:ind w:left="720"/>
      <w:contextualSpacing/>
    </w:pPr>
    <w:rPr>
      <w:rFonts w:ascii="Times New Roman" w:hAnsi="Times New Roman" w:cs="Times New Roman"/>
      <w:sz w:val="24"/>
      <w:szCs w:val="24"/>
    </w:rPr>
  </w:style>
  <w:style w:type="character" w:customStyle="1" w:styleId="affffffff7">
    <w:name w:val="Основной текст_"/>
    <w:basedOn w:val="a1"/>
    <w:link w:val="3f2"/>
    <w:rsid w:val="00CE2B36"/>
    <w:rPr>
      <w:sz w:val="22"/>
      <w:szCs w:val="22"/>
      <w:shd w:val="clear" w:color="auto" w:fill="FFFFFF"/>
    </w:rPr>
  </w:style>
  <w:style w:type="character" w:customStyle="1" w:styleId="2f9">
    <w:name w:val="Основной текст (2)_"/>
    <w:basedOn w:val="a1"/>
    <w:link w:val="2fa"/>
    <w:rsid w:val="00CE2B36"/>
    <w:rPr>
      <w:shd w:val="clear" w:color="auto" w:fill="FFFFFF"/>
    </w:rPr>
  </w:style>
  <w:style w:type="paragraph" w:customStyle="1" w:styleId="3f2">
    <w:name w:val="Основной текст3"/>
    <w:basedOn w:val="a0"/>
    <w:link w:val="affffffff7"/>
    <w:qFormat/>
    <w:rsid w:val="00CE2B36"/>
    <w:pPr>
      <w:widowControl/>
      <w:shd w:val="clear" w:color="auto" w:fill="FFFFFF"/>
      <w:autoSpaceDE/>
      <w:autoSpaceDN/>
      <w:adjustRightInd/>
      <w:spacing w:line="274" w:lineRule="exact"/>
    </w:pPr>
    <w:rPr>
      <w:rFonts w:ascii="Times New Roman" w:hAnsi="Times New Roman" w:cs="Times New Roman"/>
      <w:sz w:val="22"/>
      <w:szCs w:val="22"/>
    </w:rPr>
  </w:style>
  <w:style w:type="paragraph" w:customStyle="1" w:styleId="2fa">
    <w:name w:val="Основной текст (2)"/>
    <w:basedOn w:val="a0"/>
    <w:link w:val="2f9"/>
    <w:qFormat/>
    <w:rsid w:val="00CE2B36"/>
    <w:pPr>
      <w:widowControl/>
      <w:shd w:val="clear" w:color="auto" w:fill="FFFFFF"/>
      <w:autoSpaceDE/>
      <w:autoSpaceDN/>
      <w:adjustRightInd/>
      <w:spacing w:line="0" w:lineRule="atLeast"/>
    </w:pPr>
    <w:rPr>
      <w:rFonts w:ascii="Times New Roman" w:hAnsi="Times New Roman" w:cs="Times New Roman"/>
    </w:rPr>
  </w:style>
  <w:style w:type="paragraph" w:customStyle="1" w:styleId="3f3">
    <w:name w:val="Без интервала3"/>
    <w:qFormat/>
    <w:rsid w:val="00CE2B36"/>
    <w:pPr>
      <w:suppressAutoHyphens/>
    </w:pPr>
    <w:rPr>
      <w:rFonts w:ascii="Calibri" w:eastAsia="Calibri" w:hAnsi="Calibri" w:cs="Calibri"/>
      <w:sz w:val="22"/>
      <w:szCs w:val="22"/>
      <w:lang w:eastAsia="ar-SA"/>
    </w:rPr>
  </w:style>
  <w:style w:type="paragraph" w:customStyle="1" w:styleId="align-center">
    <w:name w:val="align-center"/>
    <w:basedOn w:val="a0"/>
    <w:uiPriority w:val="99"/>
    <w:qFormat/>
    <w:rsid w:val="00CE2B36"/>
    <w:pPr>
      <w:widowControl/>
      <w:autoSpaceDE/>
      <w:autoSpaceDN/>
      <w:adjustRightInd/>
      <w:spacing w:after="223"/>
      <w:jc w:val="center"/>
    </w:pPr>
    <w:rPr>
      <w:rFonts w:ascii="Times New Roman" w:hAnsi="Times New Roman" w:cs="Times New Roman"/>
      <w:sz w:val="24"/>
      <w:szCs w:val="24"/>
    </w:rPr>
  </w:style>
  <w:style w:type="character" w:customStyle="1" w:styleId="11d">
    <w:name w:val="Гиперссылка11"/>
    <w:basedOn w:val="a1"/>
    <w:unhideWhenUsed/>
    <w:rsid w:val="00CE2B36"/>
    <w:rPr>
      <w:color w:val="0000FF"/>
      <w:u w:val="single"/>
    </w:rPr>
  </w:style>
  <w:style w:type="character" w:customStyle="1" w:styleId="11e">
    <w:name w:val="Заголовок 1 Знак1"/>
    <w:aliases w:val="Раздел Договора Знак1,H1 Знак1,&quot;Алмаз&quot; Знак1,Document Header1 Знак1,анкета1 Знак1,Знак3 Знак1"/>
    <w:basedOn w:val="a1"/>
    <w:rsid w:val="00CE2B36"/>
    <w:rPr>
      <w:rFonts w:ascii="Cambria" w:eastAsia="Times New Roman" w:hAnsi="Cambria" w:cs="Times New Roman"/>
      <w:b/>
      <w:bCs/>
      <w:color w:val="365F91"/>
      <w:sz w:val="28"/>
      <w:szCs w:val="28"/>
    </w:rPr>
  </w:style>
  <w:style w:type="paragraph" w:customStyle="1" w:styleId="affffffff8">
    <w:name w:val="Подпись к таблице"/>
    <w:basedOn w:val="a0"/>
    <w:qFormat/>
    <w:rsid w:val="00CE2B36"/>
    <w:pPr>
      <w:widowControl/>
      <w:shd w:val="clear" w:color="auto" w:fill="FFFFFF"/>
      <w:suppressAutoHyphens/>
      <w:autoSpaceDE/>
      <w:autoSpaceDN/>
      <w:adjustRightInd/>
      <w:spacing w:line="0" w:lineRule="atLeast"/>
    </w:pPr>
    <w:rPr>
      <w:rFonts w:ascii="Times New Roman" w:hAnsi="Times New Roman" w:cs="Times New Roman"/>
      <w:sz w:val="24"/>
      <w:szCs w:val="24"/>
      <w:lang w:eastAsia="ar-SA"/>
    </w:rPr>
  </w:style>
  <w:style w:type="character" w:customStyle="1" w:styleId="Bodytext">
    <w:name w:val="Body text_"/>
    <w:link w:val="45"/>
    <w:rsid w:val="00CE2B36"/>
    <w:rPr>
      <w:sz w:val="25"/>
      <w:szCs w:val="25"/>
      <w:shd w:val="clear" w:color="auto" w:fill="FFFFFF"/>
    </w:rPr>
  </w:style>
  <w:style w:type="paragraph" w:customStyle="1" w:styleId="45">
    <w:name w:val="Основной текст4"/>
    <w:basedOn w:val="a0"/>
    <w:link w:val="Bodytext"/>
    <w:qFormat/>
    <w:rsid w:val="00CE2B36"/>
    <w:pPr>
      <w:widowControl/>
      <w:shd w:val="clear" w:color="auto" w:fill="FFFFFF"/>
      <w:autoSpaceDE/>
      <w:autoSpaceDN/>
      <w:adjustRightInd/>
      <w:spacing w:after="240" w:line="298" w:lineRule="exact"/>
      <w:ind w:hanging="1740"/>
    </w:pPr>
    <w:rPr>
      <w:rFonts w:ascii="Times New Roman" w:hAnsi="Times New Roman" w:cs="Times New Roman"/>
      <w:sz w:val="25"/>
      <w:szCs w:val="25"/>
      <w:shd w:val="clear" w:color="auto" w:fill="FFFFFF"/>
    </w:rPr>
  </w:style>
  <w:style w:type="character" w:customStyle="1" w:styleId="Tablecaption">
    <w:name w:val="Table caption_"/>
    <w:link w:val="Tablecaption0"/>
    <w:rsid w:val="00CE2B36"/>
    <w:rPr>
      <w:sz w:val="25"/>
      <w:szCs w:val="25"/>
      <w:shd w:val="clear" w:color="auto" w:fill="FFFFFF"/>
    </w:rPr>
  </w:style>
  <w:style w:type="paragraph" w:customStyle="1" w:styleId="Tablecaption0">
    <w:name w:val="Table caption"/>
    <w:basedOn w:val="a0"/>
    <w:link w:val="Tablecaption"/>
    <w:qFormat/>
    <w:rsid w:val="00CE2B36"/>
    <w:pPr>
      <w:widowControl/>
      <w:shd w:val="clear" w:color="auto" w:fill="FFFFFF"/>
      <w:autoSpaceDE/>
      <w:autoSpaceDN/>
      <w:adjustRightInd/>
      <w:spacing w:line="0" w:lineRule="atLeast"/>
    </w:pPr>
    <w:rPr>
      <w:rFonts w:ascii="Times New Roman" w:hAnsi="Times New Roman" w:cs="Times New Roman"/>
      <w:sz w:val="25"/>
      <w:szCs w:val="25"/>
      <w:shd w:val="clear" w:color="auto" w:fill="FFFFFF"/>
    </w:rPr>
  </w:style>
  <w:style w:type="character" w:customStyle="1" w:styleId="Bodytext2">
    <w:name w:val="Body text (2)_"/>
    <w:link w:val="Bodytext20"/>
    <w:uiPriority w:val="99"/>
    <w:rsid w:val="00CE2B36"/>
    <w:rPr>
      <w:sz w:val="25"/>
      <w:szCs w:val="25"/>
      <w:shd w:val="clear" w:color="auto" w:fill="FFFFFF"/>
    </w:rPr>
  </w:style>
  <w:style w:type="paragraph" w:customStyle="1" w:styleId="Bodytext20">
    <w:name w:val="Body text (2)"/>
    <w:basedOn w:val="a0"/>
    <w:link w:val="Bodytext2"/>
    <w:uiPriority w:val="99"/>
    <w:qFormat/>
    <w:rsid w:val="00CE2B36"/>
    <w:pPr>
      <w:widowControl/>
      <w:shd w:val="clear" w:color="auto" w:fill="FFFFFF"/>
      <w:autoSpaceDE/>
      <w:autoSpaceDN/>
      <w:adjustRightInd/>
      <w:spacing w:before="240" w:after="60" w:line="0" w:lineRule="atLeast"/>
      <w:jc w:val="center"/>
    </w:pPr>
    <w:rPr>
      <w:rFonts w:ascii="Times New Roman" w:hAnsi="Times New Roman" w:cs="Times New Roman"/>
      <w:sz w:val="25"/>
      <w:szCs w:val="25"/>
      <w:shd w:val="clear" w:color="auto" w:fill="FFFFFF"/>
    </w:rPr>
  </w:style>
  <w:style w:type="character" w:customStyle="1" w:styleId="ConsPlusCell0">
    <w:name w:val="ConsPlusCell Знак"/>
    <w:link w:val="ConsPlusCell"/>
    <w:uiPriority w:val="99"/>
    <w:rsid w:val="00CE2B36"/>
    <w:rPr>
      <w:rFonts w:ascii="Arial" w:hAnsi="Arial" w:cs="Arial"/>
    </w:rPr>
  </w:style>
  <w:style w:type="character" w:customStyle="1" w:styleId="TextNPA">
    <w:name w:val="Text NPA"/>
    <w:rsid w:val="00CE2B36"/>
    <w:rPr>
      <w:rFonts w:ascii="Times New Roman" w:hAnsi="Times New Roman" w:cs="Times New Roman" w:hint="default"/>
      <w:sz w:val="26"/>
    </w:rPr>
  </w:style>
  <w:style w:type="paragraph" w:customStyle="1" w:styleId="Default">
    <w:name w:val="Default"/>
    <w:qFormat/>
    <w:rsid w:val="00CE2B36"/>
    <w:pPr>
      <w:autoSpaceDE w:val="0"/>
      <w:autoSpaceDN w:val="0"/>
      <w:adjustRightInd w:val="0"/>
    </w:pPr>
    <w:rPr>
      <w:color w:val="000000"/>
      <w:sz w:val="24"/>
      <w:szCs w:val="24"/>
    </w:rPr>
  </w:style>
  <w:style w:type="paragraph" w:customStyle="1" w:styleId="affffffff9">
    <w:name w:val="Дочерний элемент списка"/>
    <w:basedOn w:val="a0"/>
    <w:next w:val="a0"/>
    <w:uiPriority w:val="99"/>
    <w:qFormat/>
    <w:rsid w:val="00CE2B36"/>
    <w:pPr>
      <w:jc w:val="both"/>
    </w:pPr>
    <w:rPr>
      <w:rFonts w:cs="Times New Roman"/>
      <w:color w:val="868381"/>
    </w:rPr>
  </w:style>
  <w:style w:type="paragraph" w:customStyle="1" w:styleId="1ff8">
    <w:name w:val="Заголовок1"/>
    <w:basedOn w:val="afffff1"/>
    <w:next w:val="a0"/>
    <w:uiPriority w:val="99"/>
    <w:qFormat/>
    <w:rsid w:val="00CE2B36"/>
    <w:pPr>
      <w:ind w:firstLine="720"/>
    </w:pPr>
    <w:rPr>
      <w:b/>
      <w:bCs/>
      <w:color w:val="0058A9"/>
      <w:sz w:val="22"/>
      <w:szCs w:val="22"/>
      <w:shd w:val="clear" w:color="auto" w:fill="ECE9D8"/>
    </w:rPr>
  </w:style>
  <w:style w:type="paragraph" w:customStyle="1" w:styleId="affffffffa">
    <w:name w:val="Напишите нам"/>
    <w:basedOn w:val="a0"/>
    <w:next w:val="a0"/>
    <w:uiPriority w:val="99"/>
    <w:qFormat/>
    <w:rsid w:val="00CE2B36"/>
    <w:pPr>
      <w:spacing w:before="90" w:after="90"/>
      <w:ind w:left="180" w:right="180"/>
      <w:jc w:val="both"/>
    </w:pPr>
    <w:rPr>
      <w:rFonts w:cs="Times New Roman"/>
      <w:shd w:val="clear" w:color="auto" w:fill="EFFFAD"/>
    </w:rPr>
  </w:style>
  <w:style w:type="paragraph" w:customStyle="1" w:styleId="1ff9">
    <w:name w:val="Знак1 Знак Знак Знак"/>
    <w:basedOn w:val="a0"/>
    <w:qFormat/>
    <w:rsid w:val="00CE2B36"/>
    <w:pPr>
      <w:widowControl/>
      <w:autoSpaceDE/>
      <w:autoSpaceDN/>
      <w:adjustRightInd/>
      <w:spacing w:after="160" w:line="240" w:lineRule="exact"/>
      <w:ind w:firstLine="539"/>
      <w:jc w:val="both"/>
    </w:pPr>
    <w:rPr>
      <w:rFonts w:ascii="Verdana" w:hAnsi="Verdana" w:cs="Times New Roman"/>
      <w:sz w:val="24"/>
      <w:szCs w:val="24"/>
      <w:lang w:val="en-US" w:eastAsia="en-US"/>
    </w:rPr>
  </w:style>
  <w:style w:type="character" w:customStyle="1" w:styleId="PointChar">
    <w:name w:val="Point Char"/>
    <w:link w:val="Point"/>
    <w:uiPriority w:val="99"/>
    <w:locked/>
    <w:rsid w:val="00CE2B36"/>
    <w:rPr>
      <w:sz w:val="24"/>
      <w:szCs w:val="24"/>
    </w:rPr>
  </w:style>
  <w:style w:type="paragraph" w:customStyle="1" w:styleId="Point">
    <w:name w:val="Point"/>
    <w:basedOn w:val="a0"/>
    <w:link w:val="PointChar"/>
    <w:uiPriority w:val="99"/>
    <w:qFormat/>
    <w:rsid w:val="00CE2B36"/>
    <w:pPr>
      <w:widowControl/>
      <w:autoSpaceDE/>
      <w:autoSpaceDN/>
      <w:adjustRightInd/>
      <w:spacing w:before="120" w:line="288" w:lineRule="auto"/>
      <w:ind w:firstLine="720"/>
      <w:jc w:val="both"/>
    </w:pPr>
    <w:rPr>
      <w:rFonts w:ascii="Times New Roman" w:hAnsi="Times New Roman" w:cs="Times New Roman"/>
      <w:sz w:val="24"/>
      <w:szCs w:val="24"/>
    </w:rPr>
  </w:style>
  <w:style w:type="character" w:customStyle="1" w:styleId="style41">
    <w:name w:val="style41"/>
    <w:rsid w:val="00CE2B36"/>
    <w:rPr>
      <w:b/>
      <w:bCs/>
      <w:sz w:val="24"/>
      <w:szCs w:val="24"/>
    </w:rPr>
  </w:style>
  <w:style w:type="paragraph" w:customStyle="1" w:styleId="affffffffb">
    <w:name w:val="Знак Знак Знак"/>
    <w:basedOn w:val="a0"/>
    <w:qFormat/>
    <w:rsid w:val="00CE2B36"/>
    <w:pPr>
      <w:widowControl/>
      <w:autoSpaceDE/>
      <w:autoSpaceDN/>
      <w:adjustRightInd/>
      <w:spacing w:after="160" w:line="240" w:lineRule="exact"/>
      <w:ind w:firstLine="539"/>
      <w:jc w:val="both"/>
    </w:pPr>
    <w:rPr>
      <w:rFonts w:ascii="Verdana" w:hAnsi="Verdana" w:cs="Times New Roman"/>
      <w:lang w:val="en-US" w:eastAsia="en-US"/>
    </w:rPr>
  </w:style>
  <w:style w:type="character" w:customStyle="1" w:styleId="82">
    <w:name w:val="Заголовок №8_"/>
    <w:link w:val="83"/>
    <w:locked/>
    <w:rsid w:val="00CE2B36"/>
    <w:rPr>
      <w:sz w:val="17"/>
      <w:szCs w:val="17"/>
      <w:shd w:val="clear" w:color="auto" w:fill="FFFFFF"/>
    </w:rPr>
  </w:style>
  <w:style w:type="paragraph" w:customStyle="1" w:styleId="83">
    <w:name w:val="Заголовок №8"/>
    <w:basedOn w:val="a0"/>
    <w:link w:val="82"/>
    <w:qFormat/>
    <w:rsid w:val="00CE2B36"/>
    <w:pPr>
      <w:widowControl/>
      <w:shd w:val="clear" w:color="auto" w:fill="FFFFFF"/>
      <w:autoSpaceDE/>
      <w:autoSpaceDN/>
      <w:adjustRightInd/>
      <w:spacing w:line="206" w:lineRule="exact"/>
      <w:ind w:firstLine="539"/>
      <w:jc w:val="both"/>
      <w:outlineLvl w:val="7"/>
    </w:pPr>
    <w:rPr>
      <w:rFonts w:ascii="Times New Roman" w:hAnsi="Times New Roman" w:cs="Times New Roman"/>
      <w:sz w:val="17"/>
      <w:szCs w:val="17"/>
    </w:rPr>
  </w:style>
  <w:style w:type="character" w:customStyle="1" w:styleId="123">
    <w:name w:val="Основной текст (12)_"/>
    <w:link w:val="124"/>
    <w:uiPriority w:val="99"/>
    <w:locked/>
    <w:rsid w:val="00CE2B36"/>
    <w:rPr>
      <w:sz w:val="14"/>
      <w:szCs w:val="14"/>
      <w:shd w:val="clear" w:color="auto" w:fill="FFFFFF"/>
    </w:rPr>
  </w:style>
  <w:style w:type="paragraph" w:customStyle="1" w:styleId="124">
    <w:name w:val="Основной текст (12)"/>
    <w:basedOn w:val="a0"/>
    <w:link w:val="123"/>
    <w:uiPriority w:val="99"/>
    <w:qFormat/>
    <w:rsid w:val="00CE2B36"/>
    <w:pPr>
      <w:widowControl/>
      <w:shd w:val="clear" w:color="auto" w:fill="FFFFFF"/>
      <w:autoSpaceDE/>
      <w:autoSpaceDN/>
      <w:adjustRightInd/>
      <w:spacing w:before="240" w:after="240" w:line="194" w:lineRule="exact"/>
      <w:ind w:hanging="1240"/>
      <w:jc w:val="both"/>
    </w:pPr>
    <w:rPr>
      <w:rFonts w:ascii="Times New Roman" w:hAnsi="Times New Roman" w:cs="Times New Roman"/>
      <w:sz w:val="14"/>
      <w:szCs w:val="14"/>
    </w:rPr>
  </w:style>
  <w:style w:type="character" w:customStyle="1" w:styleId="affffffffc">
    <w:name w:val="Основной текст + Курсив"/>
    <w:rsid w:val="00CE2B36"/>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CE2B36"/>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5">
    <w:name w:val="Основной текст (12) + Курсив"/>
    <w:rsid w:val="00CE2B36"/>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6">
    <w:name w:val="Знак Знак4"/>
    <w:uiPriority w:val="99"/>
    <w:locked/>
    <w:rsid w:val="00CE2B36"/>
    <w:rPr>
      <w:b/>
      <w:sz w:val="24"/>
      <w:lang w:val="en-US" w:eastAsia="ru-RU" w:bidi="ar-SA"/>
    </w:rPr>
  </w:style>
  <w:style w:type="paragraph" w:customStyle="1" w:styleId="p10">
    <w:name w:val="p10"/>
    <w:basedOn w:val="a0"/>
    <w:qFormat/>
    <w:rsid w:val="00CE2B36"/>
    <w:pPr>
      <w:widowControl/>
      <w:autoSpaceDE/>
      <w:autoSpaceDN/>
      <w:adjustRightInd/>
      <w:spacing w:before="100" w:beforeAutospacing="1" w:after="100" w:afterAutospacing="1"/>
      <w:ind w:firstLine="539"/>
      <w:jc w:val="both"/>
    </w:pPr>
    <w:rPr>
      <w:rFonts w:ascii="Times New Roman" w:hAnsi="Times New Roman" w:cs="Times New Roman"/>
      <w:sz w:val="24"/>
      <w:szCs w:val="24"/>
    </w:rPr>
  </w:style>
  <w:style w:type="paragraph" w:customStyle="1" w:styleId="p6">
    <w:name w:val="p6"/>
    <w:basedOn w:val="a0"/>
    <w:qFormat/>
    <w:rsid w:val="00CE2B36"/>
    <w:pPr>
      <w:widowControl/>
      <w:autoSpaceDE/>
      <w:autoSpaceDN/>
      <w:adjustRightInd/>
      <w:spacing w:before="100" w:beforeAutospacing="1" w:after="100" w:afterAutospacing="1"/>
      <w:ind w:firstLine="539"/>
      <w:jc w:val="both"/>
    </w:pPr>
    <w:rPr>
      <w:rFonts w:ascii="Times New Roman" w:hAnsi="Times New Roman" w:cs="Times New Roman"/>
      <w:sz w:val="24"/>
      <w:szCs w:val="24"/>
    </w:rPr>
  </w:style>
  <w:style w:type="paragraph" w:customStyle="1" w:styleId="msonormalcxsplast">
    <w:name w:val="msonormalcxsplast"/>
    <w:basedOn w:val="a0"/>
    <w:qFormat/>
    <w:rsid w:val="00CE2B36"/>
    <w:pPr>
      <w:widowControl/>
      <w:autoSpaceDE/>
      <w:autoSpaceDN/>
      <w:adjustRightInd/>
      <w:spacing w:before="100" w:beforeAutospacing="1" w:after="100" w:afterAutospacing="1"/>
      <w:ind w:firstLine="539"/>
      <w:jc w:val="both"/>
    </w:pPr>
    <w:rPr>
      <w:rFonts w:ascii="Times New Roman" w:hAnsi="Times New Roman" w:cs="Times New Roman"/>
      <w:sz w:val="24"/>
      <w:szCs w:val="24"/>
    </w:rPr>
  </w:style>
  <w:style w:type="character" w:customStyle="1" w:styleId="s6">
    <w:name w:val="s6"/>
    <w:rsid w:val="00CE2B36"/>
  </w:style>
  <w:style w:type="character" w:customStyle="1" w:styleId="1ffa">
    <w:name w:val="Текст сноски Знак1"/>
    <w:aliases w:val="single space Знак1,footnote text Знак1,Текст сноски-FN Знак1,Footnote Text Char Знак Знак Знак1,Footnote Text Char Знак Знак2,Footnote Text Char Знак Знак Знак Знак Знак1,Текст сноски-FN Знак2,Footnote Text Char Знак Знак Знак3"/>
    <w:rsid w:val="00CE2B36"/>
    <w:rPr>
      <w:rFonts w:eastAsia="Times New Roman"/>
      <w:lang w:eastAsia="en-US"/>
    </w:rPr>
  </w:style>
  <w:style w:type="paragraph" w:customStyle="1" w:styleId="oaenoniinee">
    <w:name w:val="oaeno niinee"/>
    <w:basedOn w:val="a0"/>
    <w:qFormat/>
    <w:rsid w:val="00CE2B36"/>
    <w:pPr>
      <w:widowControl/>
      <w:autoSpaceDE/>
      <w:autoSpaceDN/>
      <w:adjustRightInd/>
      <w:ind w:firstLine="539"/>
      <w:jc w:val="both"/>
    </w:pPr>
    <w:rPr>
      <w:rFonts w:ascii="Times New Roman" w:eastAsia="Calibri" w:hAnsi="Times New Roman" w:cs="Times New Roman"/>
      <w:sz w:val="24"/>
      <w:szCs w:val="24"/>
    </w:rPr>
  </w:style>
  <w:style w:type="paragraph" w:customStyle="1" w:styleId="2fb">
    <w:name w:val="Обычный2"/>
    <w:qFormat/>
    <w:rsid w:val="00CE2B36"/>
    <w:pPr>
      <w:ind w:firstLine="539"/>
      <w:jc w:val="both"/>
    </w:pPr>
    <w:rPr>
      <w:color w:val="000000"/>
      <w:szCs w:val="22"/>
    </w:rPr>
  </w:style>
  <w:style w:type="character" w:customStyle="1" w:styleId="84">
    <w:name w:val="Основной текст8"/>
    <w:rsid w:val="00CE2B36"/>
    <w:rPr>
      <w:rFonts w:ascii="Times New Roman" w:eastAsia="Times New Roman" w:hAnsi="Times New Roman" w:cs="Times New Roman"/>
      <w:b w:val="0"/>
      <w:bCs w:val="0"/>
      <w:i w:val="0"/>
      <w:iCs w:val="0"/>
      <w:smallCaps w:val="0"/>
      <w:strike w:val="0"/>
      <w:color w:val="00000A"/>
      <w:spacing w:val="0"/>
      <w:kern w:val="1"/>
      <w:sz w:val="26"/>
      <w:szCs w:val="26"/>
      <w:lang w:val="ru-RU" w:eastAsia="ru-RU" w:bidi="ar-SA"/>
    </w:rPr>
  </w:style>
  <w:style w:type="paragraph" w:customStyle="1" w:styleId="221">
    <w:name w:val="Обычный22"/>
    <w:uiPriority w:val="99"/>
    <w:rsid w:val="00CE2B36"/>
    <w:pPr>
      <w:widowControl w:val="0"/>
      <w:snapToGrid w:val="0"/>
      <w:ind w:firstLine="539"/>
      <w:jc w:val="both"/>
    </w:pPr>
    <w:rPr>
      <w:rFonts w:ascii="Courier New" w:hAnsi="Courier New"/>
      <w:lang w:val="en-GB"/>
    </w:rPr>
  </w:style>
  <w:style w:type="paragraph" w:customStyle="1" w:styleId="doktekstj">
    <w:name w:val="doktekstj"/>
    <w:basedOn w:val="a0"/>
    <w:qFormat/>
    <w:rsid w:val="00CE2B36"/>
    <w:pPr>
      <w:widowControl/>
      <w:autoSpaceDE/>
      <w:autoSpaceDN/>
      <w:adjustRightInd/>
      <w:spacing w:before="100" w:beforeAutospacing="1" w:after="100" w:afterAutospacing="1"/>
      <w:ind w:firstLine="539"/>
      <w:jc w:val="both"/>
    </w:pPr>
    <w:rPr>
      <w:rFonts w:ascii="Times New Roman" w:hAnsi="Times New Roman" w:cs="Times New Roman"/>
      <w:sz w:val="24"/>
      <w:szCs w:val="24"/>
    </w:rPr>
  </w:style>
  <w:style w:type="character" w:customStyle="1" w:styleId="1ffb">
    <w:name w:val="Текст выноски Знак1"/>
    <w:uiPriority w:val="99"/>
    <w:rsid w:val="00CE2B36"/>
    <w:rPr>
      <w:rFonts w:ascii="Tahoma" w:hAnsi="Tahoma" w:cs="Tahoma"/>
      <w:sz w:val="16"/>
      <w:szCs w:val="16"/>
      <w:lang w:eastAsia="ru-RU"/>
    </w:rPr>
  </w:style>
  <w:style w:type="numbering" w:customStyle="1" w:styleId="216">
    <w:name w:val="Нет списка21"/>
    <w:next w:val="a3"/>
    <w:uiPriority w:val="99"/>
    <w:semiHidden/>
    <w:unhideWhenUsed/>
    <w:rsid w:val="00CE2B36"/>
  </w:style>
  <w:style w:type="numbering" w:customStyle="1" w:styleId="1120">
    <w:name w:val="Нет списка112"/>
    <w:next w:val="a3"/>
    <w:uiPriority w:val="99"/>
    <w:semiHidden/>
    <w:unhideWhenUsed/>
    <w:rsid w:val="00CE2B36"/>
  </w:style>
  <w:style w:type="numbering" w:customStyle="1" w:styleId="1130">
    <w:name w:val="Нет списка113"/>
    <w:next w:val="a3"/>
    <w:uiPriority w:val="99"/>
    <w:semiHidden/>
    <w:unhideWhenUsed/>
    <w:rsid w:val="00CE2B36"/>
  </w:style>
  <w:style w:type="numbering" w:customStyle="1" w:styleId="222">
    <w:name w:val="Нет списка22"/>
    <w:next w:val="a3"/>
    <w:uiPriority w:val="99"/>
    <w:semiHidden/>
    <w:unhideWhenUsed/>
    <w:rsid w:val="00CE2B36"/>
  </w:style>
  <w:style w:type="numbering" w:customStyle="1" w:styleId="1111">
    <w:name w:val="Нет списка1111"/>
    <w:next w:val="a3"/>
    <w:uiPriority w:val="99"/>
    <w:semiHidden/>
    <w:unhideWhenUsed/>
    <w:rsid w:val="00CE2B36"/>
  </w:style>
  <w:style w:type="numbering" w:customStyle="1" w:styleId="311">
    <w:name w:val="Нет списка31"/>
    <w:next w:val="a3"/>
    <w:uiPriority w:val="99"/>
    <w:semiHidden/>
    <w:unhideWhenUsed/>
    <w:rsid w:val="00CE2B36"/>
  </w:style>
  <w:style w:type="numbering" w:customStyle="1" w:styleId="1210">
    <w:name w:val="Нет списка121"/>
    <w:next w:val="a3"/>
    <w:uiPriority w:val="99"/>
    <w:semiHidden/>
    <w:unhideWhenUsed/>
    <w:rsid w:val="00CE2B36"/>
  </w:style>
  <w:style w:type="numbering" w:customStyle="1" w:styleId="2110">
    <w:name w:val="Нет списка211"/>
    <w:next w:val="a3"/>
    <w:uiPriority w:val="99"/>
    <w:semiHidden/>
    <w:unhideWhenUsed/>
    <w:rsid w:val="00CE2B36"/>
  </w:style>
  <w:style w:type="numbering" w:customStyle="1" w:styleId="1121">
    <w:name w:val="Нет списка1121"/>
    <w:next w:val="a3"/>
    <w:uiPriority w:val="99"/>
    <w:semiHidden/>
    <w:unhideWhenUsed/>
    <w:rsid w:val="00CE2B36"/>
  </w:style>
  <w:style w:type="paragraph" w:customStyle="1" w:styleId="3f4">
    <w:name w:val="Обычный3"/>
    <w:qFormat/>
    <w:rsid w:val="00CE2B36"/>
    <w:pPr>
      <w:widowControl w:val="0"/>
      <w:snapToGrid w:val="0"/>
      <w:ind w:firstLine="539"/>
      <w:jc w:val="both"/>
    </w:pPr>
    <w:rPr>
      <w:rFonts w:ascii="Courier New" w:hAnsi="Courier New"/>
      <w:lang w:val="en-GB"/>
    </w:rPr>
  </w:style>
  <w:style w:type="paragraph" w:customStyle="1" w:styleId="47">
    <w:name w:val="Обычный4"/>
    <w:qFormat/>
    <w:rsid w:val="00CE2B36"/>
    <w:pPr>
      <w:widowControl w:val="0"/>
      <w:snapToGrid w:val="0"/>
      <w:ind w:firstLine="539"/>
      <w:jc w:val="both"/>
    </w:pPr>
    <w:rPr>
      <w:rFonts w:ascii="Courier New" w:hAnsi="Courier New"/>
      <w:lang w:val="en-GB"/>
    </w:rPr>
  </w:style>
  <w:style w:type="character" w:customStyle="1" w:styleId="1ffc">
    <w:name w:val="Верхний колонтитул Знак1"/>
    <w:aliases w:val="ВерхКолонтитул Знак1,ВерхКолонтитул Знак2,Titul Знак,Heder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
    <w:uiPriority w:val="99"/>
    <w:locked/>
    <w:rsid w:val="00CE2B36"/>
    <w:rPr>
      <w:rFonts w:ascii="Arial" w:eastAsia="Calibri" w:hAnsi="Arial" w:cs="Times New Roman"/>
      <w:sz w:val="26"/>
      <w:szCs w:val="26"/>
    </w:rPr>
  </w:style>
  <w:style w:type="paragraph" w:customStyle="1" w:styleId="CharChar4">
    <w:name w:val="Char Char4 Знак Знак Знак"/>
    <w:basedOn w:val="a0"/>
    <w:uiPriority w:val="99"/>
    <w:qFormat/>
    <w:rsid w:val="00CE2B36"/>
    <w:pPr>
      <w:widowControl/>
      <w:autoSpaceDE/>
      <w:autoSpaceDN/>
      <w:adjustRightInd/>
      <w:spacing w:after="160" w:line="240" w:lineRule="exact"/>
    </w:pPr>
    <w:rPr>
      <w:rFonts w:ascii="Verdana" w:hAnsi="Verdana" w:cs="Verdana"/>
      <w:lang w:val="en-US" w:eastAsia="en-US"/>
    </w:rPr>
  </w:style>
  <w:style w:type="paragraph" w:customStyle="1" w:styleId="constitle0">
    <w:name w:val="constitle"/>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73">
    <w:name w:val="Абзац списка7"/>
    <w:basedOn w:val="a0"/>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85">
    <w:name w:val="Абзац списка8"/>
    <w:basedOn w:val="a0"/>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92">
    <w:name w:val="Абзац списка9"/>
    <w:basedOn w:val="a0"/>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101">
    <w:name w:val="Абзац списка10"/>
    <w:basedOn w:val="a0"/>
    <w:uiPriority w:val="99"/>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126">
    <w:name w:val="Абзац списка12"/>
    <w:basedOn w:val="a0"/>
    <w:uiPriority w:val="99"/>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133">
    <w:name w:val="Абзац списка13"/>
    <w:basedOn w:val="a0"/>
    <w:uiPriority w:val="99"/>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143">
    <w:name w:val="Абзац списка14"/>
    <w:basedOn w:val="a0"/>
    <w:uiPriority w:val="99"/>
    <w:qFormat/>
    <w:rsid w:val="00CE2B36"/>
    <w:pPr>
      <w:widowControl/>
      <w:autoSpaceDE/>
      <w:autoSpaceDN/>
      <w:adjustRightInd/>
      <w:ind w:left="720"/>
      <w:contextualSpacing/>
    </w:pPr>
    <w:rPr>
      <w:rFonts w:ascii="Times New Roman" w:eastAsia="Calibri" w:hAnsi="Times New Roman" w:cs="Times New Roman"/>
      <w:sz w:val="26"/>
      <w:szCs w:val="26"/>
    </w:rPr>
  </w:style>
  <w:style w:type="paragraph" w:customStyle="1" w:styleId="xl218">
    <w:name w:val="xl218"/>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19">
    <w:name w:val="xl219"/>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220">
    <w:name w:val="xl220"/>
    <w:basedOn w:val="a0"/>
    <w:qFormat/>
    <w:rsid w:val="00CE2B36"/>
    <w:pPr>
      <w:widowControl/>
      <w:pBdr>
        <w:left w:val="single" w:sz="4" w:space="0" w:color="auto"/>
        <w:right w:val="single" w:sz="4" w:space="0" w:color="auto"/>
      </w:pBdr>
      <w:autoSpaceDE/>
      <w:autoSpaceDN/>
      <w:adjustRightInd/>
      <w:spacing w:before="100" w:beforeAutospacing="1" w:after="100" w:afterAutospacing="1"/>
      <w:jc w:val="both"/>
      <w:textAlignment w:val="top"/>
    </w:pPr>
    <w:rPr>
      <w:rFonts w:ascii="Times New Roman" w:hAnsi="Times New Roman" w:cs="Times New Roman"/>
      <w:b/>
      <w:bCs/>
      <w:color w:val="000000"/>
      <w:sz w:val="24"/>
      <w:szCs w:val="24"/>
    </w:rPr>
  </w:style>
  <w:style w:type="paragraph" w:customStyle="1" w:styleId="xl221">
    <w:name w:val="xl221"/>
    <w:basedOn w:val="a0"/>
    <w:qFormat/>
    <w:rsid w:val="00CE2B36"/>
    <w:pPr>
      <w:widowControl/>
      <w:pBdr>
        <w:left w:val="single" w:sz="4" w:space="0" w:color="auto"/>
        <w:right w:val="single" w:sz="4" w:space="0" w:color="auto"/>
      </w:pBdr>
      <w:autoSpaceDE/>
      <w:autoSpaceDN/>
      <w:adjustRightInd/>
      <w:spacing w:before="100" w:beforeAutospacing="1" w:after="100" w:afterAutospacing="1"/>
      <w:jc w:val="both"/>
      <w:textAlignment w:val="top"/>
    </w:pPr>
    <w:rPr>
      <w:rFonts w:ascii="Times New Roman" w:hAnsi="Times New Roman" w:cs="Times New Roman"/>
      <w:b/>
      <w:bCs/>
      <w:color w:val="000000"/>
      <w:sz w:val="24"/>
      <w:szCs w:val="24"/>
    </w:rPr>
  </w:style>
  <w:style w:type="paragraph" w:customStyle="1" w:styleId="xl222">
    <w:name w:val="xl222"/>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both"/>
      <w:textAlignment w:val="top"/>
    </w:pPr>
    <w:rPr>
      <w:rFonts w:ascii="Times New Roman" w:hAnsi="Times New Roman" w:cs="Times New Roman"/>
      <w:sz w:val="24"/>
      <w:szCs w:val="24"/>
    </w:rPr>
  </w:style>
  <w:style w:type="paragraph" w:customStyle="1" w:styleId="xl223">
    <w:name w:val="xl223"/>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224">
    <w:name w:val="xl224"/>
    <w:basedOn w:val="a0"/>
    <w:qFormat/>
    <w:rsid w:val="00CE2B36"/>
    <w:pPr>
      <w:widowControl/>
      <w:pBdr>
        <w:left w:val="single" w:sz="4" w:space="0" w:color="auto"/>
        <w:right w:val="single" w:sz="4" w:space="0" w:color="auto"/>
      </w:pBdr>
      <w:autoSpaceDE/>
      <w:autoSpaceDN/>
      <w:adjustRightInd/>
      <w:spacing w:before="100" w:beforeAutospacing="1" w:after="100" w:afterAutospacing="1"/>
      <w:jc w:val="both"/>
      <w:textAlignment w:val="top"/>
    </w:pPr>
    <w:rPr>
      <w:rFonts w:ascii="Times New Roman" w:hAnsi="Times New Roman" w:cs="Times New Roman"/>
      <w:b/>
      <w:bCs/>
      <w:color w:val="000000"/>
      <w:sz w:val="24"/>
      <w:szCs w:val="24"/>
    </w:rPr>
  </w:style>
  <w:style w:type="paragraph" w:customStyle="1" w:styleId="xl225">
    <w:name w:val="xl225"/>
    <w:basedOn w:val="a0"/>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24"/>
      <w:szCs w:val="24"/>
    </w:rPr>
  </w:style>
  <w:style w:type="paragraph" w:customStyle="1" w:styleId="xl226">
    <w:name w:val="xl226"/>
    <w:basedOn w:val="a0"/>
    <w:qFormat/>
    <w:rsid w:val="00CE2B36"/>
    <w:pPr>
      <w:widowControl/>
      <w:pBdr>
        <w:left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b/>
      <w:bCs/>
      <w:color w:val="000000"/>
      <w:sz w:val="24"/>
      <w:szCs w:val="24"/>
    </w:rPr>
  </w:style>
  <w:style w:type="paragraph" w:customStyle="1" w:styleId="xl227">
    <w:name w:val="xl227"/>
    <w:basedOn w:val="a0"/>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b/>
      <w:bCs/>
      <w:sz w:val="24"/>
      <w:szCs w:val="24"/>
    </w:rPr>
  </w:style>
  <w:style w:type="paragraph" w:customStyle="1" w:styleId="xl228">
    <w:name w:val="xl228"/>
    <w:basedOn w:val="a0"/>
    <w:uiPriority w:val="99"/>
    <w:qFormat/>
    <w:rsid w:val="00CE2B36"/>
    <w:pPr>
      <w:widowControl/>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229">
    <w:name w:val="xl229"/>
    <w:basedOn w:val="a0"/>
    <w:uiPriority w:val="99"/>
    <w:qFormat/>
    <w:rsid w:val="00CE2B36"/>
    <w:pPr>
      <w:widowControl/>
      <w:autoSpaceDE/>
      <w:autoSpaceDN/>
      <w:adjustRightInd/>
      <w:spacing w:before="100" w:beforeAutospacing="1" w:after="100" w:afterAutospacing="1"/>
      <w:jc w:val="right"/>
    </w:pPr>
    <w:rPr>
      <w:rFonts w:ascii="Times New Roman" w:hAnsi="Times New Roman" w:cs="Times New Roman"/>
      <w:sz w:val="24"/>
      <w:szCs w:val="24"/>
    </w:rPr>
  </w:style>
  <w:style w:type="paragraph" w:customStyle="1" w:styleId="xl230">
    <w:name w:val="xl230"/>
    <w:basedOn w:val="a0"/>
    <w:uiPriority w:val="99"/>
    <w:qFormat/>
    <w:rsid w:val="00CE2B36"/>
    <w:pPr>
      <w:widowControl/>
      <w:autoSpaceDE/>
      <w:autoSpaceDN/>
      <w:adjustRightInd/>
      <w:spacing w:before="100" w:beforeAutospacing="1" w:after="100" w:afterAutospacing="1"/>
      <w:jc w:val="center"/>
    </w:pPr>
    <w:rPr>
      <w:rFonts w:ascii="Times New Roman" w:hAnsi="Times New Roman" w:cs="Times New Roman"/>
      <w:b/>
      <w:bCs/>
      <w:sz w:val="26"/>
      <w:szCs w:val="26"/>
    </w:rPr>
  </w:style>
  <w:style w:type="paragraph" w:customStyle="1" w:styleId="xl231">
    <w:name w:val="xl231"/>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sz w:val="24"/>
      <w:szCs w:val="24"/>
    </w:rPr>
  </w:style>
  <w:style w:type="paragraph" w:customStyle="1" w:styleId="xl232">
    <w:name w:val="xl232"/>
    <w:basedOn w:val="a0"/>
    <w:uiPriority w:val="99"/>
    <w:qFormat/>
    <w:rsid w:val="00CE2B36"/>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textAlignment w:val="top"/>
    </w:pPr>
    <w:rPr>
      <w:rFonts w:ascii="Times New Roman" w:hAnsi="Times New Roman" w:cs="Times New Roman"/>
      <w:b/>
      <w:bCs/>
      <w:color w:val="000000"/>
      <w:sz w:val="24"/>
      <w:szCs w:val="24"/>
    </w:rPr>
  </w:style>
  <w:style w:type="paragraph" w:customStyle="1" w:styleId="xl233">
    <w:name w:val="xl233"/>
    <w:basedOn w:val="a0"/>
    <w:uiPriority w:val="99"/>
    <w:qFormat/>
    <w:rsid w:val="00CE2B36"/>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s="Times New Roman"/>
      <w:color w:val="000000"/>
      <w:sz w:val="24"/>
      <w:szCs w:val="24"/>
    </w:rPr>
  </w:style>
  <w:style w:type="paragraph" w:customStyle="1" w:styleId="FR2">
    <w:name w:val="FR2"/>
    <w:qFormat/>
    <w:rsid w:val="00CE2B36"/>
    <w:pPr>
      <w:widowControl w:val="0"/>
      <w:autoSpaceDE w:val="0"/>
      <w:autoSpaceDN w:val="0"/>
      <w:adjustRightInd w:val="0"/>
      <w:spacing w:before="1920" w:line="300" w:lineRule="auto"/>
      <w:jc w:val="center"/>
    </w:pPr>
    <w:rPr>
      <w:rFonts w:eastAsia="Calibri"/>
      <w:b/>
      <w:bCs/>
      <w:sz w:val="40"/>
      <w:szCs w:val="40"/>
    </w:rPr>
  </w:style>
  <w:style w:type="paragraph" w:customStyle="1" w:styleId="152">
    <w:name w:val="Абзац списка15"/>
    <w:basedOn w:val="a0"/>
    <w:uiPriority w:val="99"/>
    <w:qFormat/>
    <w:rsid w:val="00CE2B36"/>
    <w:pPr>
      <w:widowControl/>
      <w:autoSpaceDE/>
      <w:autoSpaceDN/>
      <w:adjustRightInd/>
      <w:ind w:left="720"/>
      <w:contextualSpacing/>
    </w:pPr>
    <w:rPr>
      <w:rFonts w:ascii="Times New Roman" w:eastAsia="Calibri" w:hAnsi="Times New Roman" w:cs="Times New Roman"/>
      <w:sz w:val="24"/>
      <w:szCs w:val="24"/>
    </w:rPr>
  </w:style>
  <w:style w:type="paragraph" w:customStyle="1" w:styleId="Standard">
    <w:name w:val="Standard"/>
    <w:qFormat/>
    <w:rsid w:val="00CE2B36"/>
    <w:pPr>
      <w:widowControl w:val="0"/>
      <w:suppressAutoHyphens/>
      <w:autoSpaceDN w:val="0"/>
      <w:textAlignment w:val="baseline"/>
    </w:pPr>
    <w:rPr>
      <w:rFonts w:eastAsia="Andale Sans UI" w:cs="Tahoma"/>
      <w:kern w:val="3"/>
      <w:sz w:val="24"/>
      <w:szCs w:val="24"/>
    </w:rPr>
  </w:style>
  <w:style w:type="paragraph" w:customStyle="1" w:styleId="formattexttopleveltext">
    <w:name w:val="formattext topleveltext"/>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61">
    <w:name w:val="Абзац списка16"/>
    <w:basedOn w:val="a0"/>
    <w:uiPriority w:val="99"/>
    <w:qFormat/>
    <w:rsid w:val="00CE2B36"/>
    <w:pPr>
      <w:widowControl/>
      <w:autoSpaceDE/>
      <w:autoSpaceDN/>
      <w:adjustRightInd/>
      <w:spacing w:after="200" w:line="276" w:lineRule="auto"/>
      <w:ind w:left="720"/>
    </w:pPr>
    <w:rPr>
      <w:rFonts w:ascii="Calibri" w:hAnsi="Calibri" w:cs="Times New Roman"/>
      <w:sz w:val="22"/>
      <w:szCs w:val="22"/>
      <w:lang w:eastAsia="en-US"/>
    </w:rPr>
  </w:style>
  <w:style w:type="character" w:customStyle="1" w:styleId="223">
    <w:name w:val="Знак Знак22"/>
    <w:uiPriority w:val="99"/>
    <w:rsid w:val="00CE2B36"/>
    <w:rPr>
      <w:sz w:val="24"/>
      <w:szCs w:val="24"/>
      <w:lang w:val="ru-RU" w:eastAsia="ru-RU" w:bidi="ar-SA"/>
    </w:rPr>
  </w:style>
  <w:style w:type="character" w:customStyle="1" w:styleId="1100">
    <w:name w:val="Знак Знак110"/>
    <w:rsid w:val="00CE2B36"/>
    <w:rPr>
      <w:sz w:val="24"/>
      <w:szCs w:val="24"/>
      <w:lang w:val="ru-RU" w:eastAsia="ru-RU" w:bidi="ar-SA"/>
    </w:rPr>
  </w:style>
  <w:style w:type="paragraph" w:customStyle="1" w:styleId="171">
    <w:name w:val="Абзац списка17"/>
    <w:basedOn w:val="a0"/>
    <w:uiPriority w:val="99"/>
    <w:qFormat/>
    <w:rsid w:val="00CE2B36"/>
    <w:pPr>
      <w:widowControl/>
      <w:autoSpaceDE/>
      <w:autoSpaceDN/>
      <w:adjustRightInd/>
      <w:spacing w:after="200" w:line="276" w:lineRule="auto"/>
      <w:ind w:left="720"/>
    </w:pPr>
    <w:rPr>
      <w:rFonts w:ascii="Calibri" w:hAnsi="Calibri" w:cs="Times New Roman"/>
      <w:sz w:val="22"/>
      <w:szCs w:val="22"/>
      <w:lang w:eastAsia="en-US"/>
    </w:rPr>
  </w:style>
  <w:style w:type="character" w:customStyle="1" w:styleId="200">
    <w:name w:val="Знак Знак20"/>
    <w:uiPriority w:val="99"/>
    <w:rsid w:val="00CE2B36"/>
    <w:rPr>
      <w:sz w:val="24"/>
      <w:szCs w:val="24"/>
      <w:lang w:val="ru-RU" w:eastAsia="ru-RU" w:bidi="ar-SA"/>
    </w:rPr>
  </w:style>
  <w:style w:type="character" w:customStyle="1" w:styleId="190">
    <w:name w:val="Знак Знак19"/>
    <w:rsid w:val="00CE2B36"/>
    <w:rPr>
      <w:sz w:val="24"/>
      <w:szCs w:val="24"/>
      <w:lang w:val="ru-RU" w:eastAsia="ru-RU" w:bidi="ar-SA"/>
    </w:rPr>
  </w:style>
  <w:style w:type="paragraph" w:styleId="affffffffd">
    <w:name w:val="Signature"/>
    <w:basedOn w:val="a0"/>
    <w:link w:val="affffffffe"/>
    <w:rsid w:val="00CE2B36"/>
    <w:pPr>
      <w:widowControl/>
      <w:autoSpaceDE/>
      <w:autoSpaceDN/>
      <w:adjustRightInd/>
    </w:pPr>
    <w:rPr>
      <w:rFonts w:ascii="TimesET" w:hAnsi="TimesET" w:cs="Times New Roman"/>
      <w:sz w:val="24"/>
    </w:rPr>
  </w:style>
  <w:style w:type="character" w:customStyle="1" w:styleId="affffffffe">
    <w:name w:val="Подпись Знак"/>
    <w:basedOn w:val="a1"/>
    <w:link w:val="affffffffd"/>
    <w:rsid w:val="00CE2B36"/>
    <w:rPr>
      <w:rFonts w:ascii="TimesET" w:hAnsi="TimesET"/>
      <w:sz w:val="24"/>
    </w:rPr>
  </w:style>
  <w:style w:type="paragraph" w:customStyle="1" w:styleId="64">
    <w:name w:val="Основной текст (6)"/>
    <w:basedOn w:val="a0"/>
    <w:link w:val="65"/>
    <w:qFormat/>
    <w:rsid w:val="00CE2B36"/>
    <w:pPr>
      <w:widowControl/>
      <w:shd w:val="clear" w:color="auto" w:fill="FFFFFF"/>
      <w:autoSpaceDE/>
      <w:autoSpaceDN/>
      <w:adjustRightInd/>
      <w:spacing w:after="300" w:line="322" w:lineRule="exact"/>
      <w:ind w:hanging="360"/>
      <w:jc w:val="center"/>
    </w:pPr>
    <w:rPr>
      <w:rFonts w:ascii="Times New Roman" w:hAnsi="Times New Roman" w:cs="Times New Roman"/>
      <w:sz w:val="28"/>
      <w:szCs w:val="28"/>
      <w:shd w:val="clear" w:color="auto" w:fill="FFFFFF"/>
    </w:rPr>
  </w:style>
  <w:style w:type="character" w:customStyle="1" w:styleId="65">
    <w:name w:val="Основной текст (6)_"/>
    <w:link w:val="64"/>
    <w:rsid w:val="00CE2B36"/>
    <w:rPr>
      <w:sz w:val="28"/>
      <w:szCs w:val="28"/>
      <w:shd w:val="clear" w:color="auto" w:fill="FFFFFF"/>
    </w:rPr>
  </w:style>
  <w:style w:type="paragraph" w:customStyle="1" w:styleId="afffffffff">
    <w:name w:val="Знак Знак Знак Знак Знак Знак Знак"/>
    <w:basedOn w:val="a0"/>
    <w:qFormat/>
    <w:rsid w:val="00CE2B36"/>
    <w:pPr>
      <w:widowControl/>
      <w:autoSpaceDE/>
      <w:autoSpaceDN/>
      <w:adjustRightInd/>
      <w:spacing w:after="160" w:line="240" w:lineRule="exact"/>
    </w:pPr>
    <w:rPr>
      <w:lang w:val="en-US" w:eastAsia="en-US"/>
    </w:rPr>
  </w:style>
  <w:style w:type="paragraph" w:customStyle="1" w:styleId="afffffffff0">
    <w:name w:val="Внимание: Криминал!!"/>
    <w:basedOn w:val="a0"/>
    <w:next w:val="a0"/>
    <w:qFormat/>
    <w:rsid w:val="00CE2B36"/>
    <w:pPr>
      <w:jc w:val="both"/>
    </w:pPr>
    <w:rPr>
      <w:rFonts w:cs="Times New Roman"/>
      <w:sz w:val="24"/>
      <w:szCs w:val="24"/>
    </w:rPr>
  </w:style>
  <w:style w:type="character" w:customStyle="1" w:styleId="SubtitleChar">
    <w:name w:val="Subtitle Char"/>
    <w:uiPriority w:val="99"/>
    <w:locked/>
    <w:rsid w:val="00CE2B36"/>
    <w:rPr>
      <w:rFonts w:eastAsia="Times New Roman" w:cs="Times New Roman"/>
      <w:b/>
      <w:i/>
      <w:sz w:val="28"/>
      <w:lang w:val="ru-RU" w:eastAsia="en-US"/>
    </w:rPr>
  </w:style>
  <w:style w:type="character" w:customStyle="1" w:styleId="1ffd">
    <w:name w:val="Основной текст 1 Знак"/>
    <w:aliases w:val="Нумерованный список !! Знак,Надин стиль Знак,Основной текст с отступом Знак Знак Знак1,Основной текст с отступом Знак Знак Знак Знак,Body Text Indent Знак Знак,Body Text Indent Знак,Iniiaiie oaeno 1 Знак Знак"/>
    <w:uiPriority w:val="99"/>
    <w:rsid w:val="00CE2B36"/>
    <w:rPr>
      <w:rFonts w:ascii="Arial" w:hAnsi="Arial"/>
      <w:sz w:val="24"/>
      <w:szCs w:val="24"/>
      <w:lang w:val="ru-RU" w:eastAsia="ru-RU" w:bidi="ar-SA"/>
    </w:rPr>
  </w:style>
  <w:style w:type="paragraph" w:customStyle="1" w:styleId="Style9">
    <w:name w:val="Style9"/>
    <w:basedOn w:val="a0"/>
    <w:qFormat/>
    <w:rsid w:val="00CE2B36"/>
    <w:pPr>
      <w:spacing w:line="319" w:lineRule="exact"/>
      <w:jc w:val="center"/>
    </w:pPr>
    <w:rPr>
      <w:rFonts w:ascii="Times New Roman" w:hAnsi="Times New Roman" w:cs="Times New Roman"/>
      <w:sz w:val="24"/>
      <w:szCs w:val="24"/>
    </w:rPr>
  </w:style>
  <w:style w:type="character" w:customStyle="1" w:styleId="FontStyle17">
    <w:name w:val="Font Style17"/>
    <w:uiPriority w:val="99"/>
    <w:rsid w:val="00CE2B36"/>
    <w:rPr>
      <w:rFonts w:ascii="Times New Roman" w:hAnsi="Times New Roman" w:cs="Times New Roman"/>
      <w:b/>
      <w:bCs/>
      <w:sz w:val="24"/>
      <w:szCs w:val="24"/>
    </w:rPr>
  </w:style>
  <w:style w:type="paragraph" w:customStyle="1" w:styleId="cont">
    <w:name w:val="cont"/>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FR1">
    <w:name w:val="FR1"/>
    <w:qFormat/>
    <w:rsid w:val="00CE2B36"/>
    <w:pPr>
      <w:widowControl w:val="0"/>
      <w:spacing w:line="300" w:lineRule="auto"/>
      <w:ind w:left="160" w:right="200"/>
      <w:jc w:val="center"/>
    </w:pPr>
    <w:rPr>
      <w:b/>
      <w:sz w:val="24"/>
    </w:rPr>
  </w:style>
  <w:style w:type="paragraph" w:customStyle="1" w:styleId="BodyText24">
    <w:name w:val="Body Text 24"/>
    <w:basedOn w:val="a0"/>
    <w:uiPriority w:val="99"/>
    <w:qFormat/>
    <w:rsid w:val="00CE2B36"/>
    <w:pPr>
      <w:widowControl/>
      <w:overflowPunct w:val="0"/>
      <w:spacing w:line="360" w:lineRule="auto"/>
      <w:jc w:val="both"/>
      <w:textAlignment w:val="baseline"/>
    </w:pPr>
    <w:rPr>
      <w:rFonts w:cs="Times New Roman"/>
      <w:sz w:val="24"/>
    </w:rPr>
  </w:style>
  <w:style w:type="paragraph" w:customStyle="1" w:styleId="afffffffff1">
    <w:name w:val="мой"/>
    <w:basedOn w:val="a0"/>
    <w:autoRedefine/>
    <w:uiPriority w:val="99"/>
    <w:qFormat/>
    <w:rsid w:val="00CE2B36"/>
    <w:pPr>
      <w:widowControl/>
      <w:autoSpaceDE/>
      <w:autoSpaceDN/>
      <w:adjustRightInd/>
      <w:ind w:firstLine="540"/>
      <w:jc w:val="both"/>
    </w:pPr>
    <w:rPr>
      <w:rFonts w:ascii="Times New Roman" w:eastAsia="MS Mincho" w:hAnsi="Times New Roman" w:cs="Times New Roman"/>
      <w:sz w:val="24"/>
      <w:szCs w:val="24"/>
    </w:rPr>
  </w:style>
  <w:style w:type="character" w:customStyle="1" w:styleId="afffffffff2">
    <w:name w:val="мой Знак"/>
    <w:rsid w:val="00CE2B36"/>
    <w:rPr>
      <w:rFonts w:eastAsia="MS Mincho"/>
      <w:sz w:val="24"/>
      <w:szCs w:val="24"/>
      <w:lang w:val="ru-RU" w:eastAsia="ru-RU" w:bidi="ar-SA"/>
    </w:rPr>
  </w:style>
  <w:style w:type="paragraph" w:customStyle="1" w:styleId="ee">
    <w:name w:val="Оснeeвной"/>
    <w:basedOn w:val="a0"/>
    <w:uiPriority w:val="99"/>
    <w:qFormat/>
    <w:rsid w:val="00CE2B36"/>
    <w:pPr>
      <w:overflowPunct w:val="0"/>
      <w:ind w:firstLine="851"/>
      <w:jc w:val="both"/>
      <w:textAlignment w:val="baseline"/>
    </w:pPr>
    <w:rPr>
      <w:rFonts w:ascii="Times New Roman" w:hAnsi="Times New Roman" w:cs="Times New Roman"/>
      <w:b/>
      <w:sz w:val="28"/>
    </w:rPr>
  </w:style>
  <w:style w:type="paragraph" w:customStyle="1" w:styleId="FR4">
    <w:name w:val="FR4"/>
    <w:uiPriority w:val="99"/>
    <w:qFormat/>
    <w:rsid w:val="00CE2B36"/>
    <w:pPr>
      <w:widowControl w:val="0"/>
      <w:autoSpaceDE w:val="0"/>
      <w:autoSpaceDN w:val="0"/>
      <w:adjustRightInd w:val="0"/>
      <w:spacing w:before="100" w:after="420"/>
      <w:ind w:left="200"/>
      <w:jc w:val="center"/>
    </w:pPr>
    <w:rPr>
      <w:sz w:val="18"/>
      <w:szCs w:val="18"/>
    </w:rPr>
  </w:style>
  <w:style w:type="paragraph" w:customStyle="1" w:styleId="1ffe">
    <w:name w:val="Текст1"/>
    <w:basedOn w:val="a0"/>
    <w:qFormat/>
    <w:rsid w:val="00CE2B36"/>
    <w:pPr>
      <w:widowControl/>
      <w:autoSpaceDE/>
      <w:autoSpaceDN/>
      <w:adjustRightInd/>
    </w:pPr>
    <w:rPr>
      <w:rFonts w:ascii="Courier New" w:hAnsi="Courier New" w:cs="Times New Roman"/>
    </w:rPr>
  </w:style>
  <w:style w:type="paragraph" w:customStyle="1" w:styleId="afffffffff3">
    <w:name w:val="Таблица Боковик"/>
    <w:basedOn w:val="afffffffff4"/>
    <w:rsid w:val="00CE2B36"/>
    <w:pPr>
      <w:ind w:left="142" w:hanging="142"/>
      <w:jc w:val="left"/>
    </w:pPr>
  </w:style>
  <w:style w:type="paragraph" w:customStyle="1" w:styleId="afffffffff4">
    <w:name w:val="Таблица Значения"/>
    <w:basedOn w:val="a0"/>
    <w:uiPriority w:val="99"/>
    <w:qFormat/>
    <w:rsid w:val="00CE2B36"/>
    <w:pPr>
      <w:widowControl/>
      <w:autoSpaceDE/>
      <w:autoSpaceDN/>
      <w:adjustRightInd/>
      <w:spacing w:before="60" w:line="192" w:lineRule="auto"/>
      <w:jc w:val="right"/>
    </w:pPr>
    <w:rPr>
      <w:rFonts w:ascii="Times New Roman" w:hAnsi="Times New Roman" w:cs="Times New Roman"/>
      <w:sz w:val="22"/>
    </w:rPr>
  </w:style>
  <w:style w:type="paragraph" w:customStyle="1" w:styleId="afffffffff5">
    <w:name w:val="текст сноски"/>
    <w:basedOn w:val="a0"/>
    <w:uiPriority w:val="99"/>
    <w:qFormat/>
    <w:rsid w:val="00CE2B36"/>
    <w:pPr>
      <w:widowControl/>
      <w:autoSpaceDE/>
      <w:autoSpaceDN/>
      <w:adjustRightInd/>
      <w:ind w:firstLine="709"/>
      <w:jc w:val="both"/>
    </w:pPr>
    <w:rPr>
      <w:rFonts w:ascii="Times New Roman" w:hAnsi="Times New Roman" w:cs="Times New Roman"/>
      <w:sz w:val="22"/>
    </w:rPr>
  </w:style>
  <w:style w:type="paragraph" w:customStyle="1" w:styleId="afffffffff6">
    <w:name w:val="Таблица"/>
    <w:basedOn w:val="afffffffff7"/>
    <w:qFormat/>
    <w:rsid w:val="00CE2B36"/>
    <w:pPr>
      <w:spacing w:before="0" w:after="0" w:line="220" w:lineRule="exact"/>
    </w:pPr>
    <w:rPr>
      <w:i w:val="0"/>
    </w:rPr>
  </w:style>
  <w:style w:type="paragraph" w:styleId="afffffffff7">
    <w:name w:val="Message Header"/>
    <w:basedOn w:val="a0"/>
    <w:link w:val="afffffffff8"/>
    <w:rsid w:val="00CE2B36"/>
    <w:pPr>
      <w:widowControl/>
      <w:autoSpaceDE/>
      <w:autoSpaceDN/>
      <w:adjustRightInd/>
      <w:spacing w:before="60" w:after="60" w:line="200" w:lineRule="exact"/>
    </w:pPr>
    <w:rPr>
      <w:rFonts w:cs="Times New Roman"/>
      <w:i/>
    </w:rPr>
  </w:style>
  <w:style w:type="character" w:customStyle="1" w:styleId="afffffffff8">
    <w:name w:val="Шапка Знак"/>
    <w:basedOn w:val="a1"/>
    <w:link w:val="afffffffff7"/>
    <w:rsid w:val="00CE2B36"/>
    <w:rPr>
      <w:rFonts w:ascii="Arial" w:hAnsi="Arial"/>
      <w:i/>
    </w:rPr>
  </w:style>
  <w:style w:type="paragraph" w:customStyle="1" w:styleId="2fc">
    <w:name w:val="Таблотст2"/>
    <w:basedOn w:val="afffffffff6"/>
    <w:uiPriority w:val="99"/>
    <w:qFormat/>
    <w:rsid w:val="00CE2B36"/>
    <w:pPr>
      <w:ind w:left="170"/>
    </w:pPr>
  </w:style>
  <w:style w:type="paragraph" w:customStyle="1" w:styleId="N2">
    <w:name w:val="ТаблотсN2"/>
    <w:basedOn w:val="afffffffff6"/>
    <w:uiPriority w:val="99"/>
    <w:qFormat/>
    <w:rsid w:val="00CE2B36"/>
    <w:pPr>
      <w:widowControl w:val="0"/>
      <w:spacing w:line="-220" w:lineRule="auto"/>
      <w:ind w:left="85"/>
    </w:pPr>
    <w:rPr>
      <w:snapToGrid w:val="0"/>
    </w:rPr>
  </w:style>
  <w:style w:type="paragraph" w:customStyle="1" w:styleId="Iniiaiieoaeno2">
    <w:name w:val="Iniiaiie oaeno 2"/>
    <w:basedOn w:val="a0"/>
    <w:qFormat/>
    <w:rsid w:val="00CE2B36"/>
    <w:pPr>
      <w:widowControl/>
      <w:adjustRightInd/>
      <w:ind w:left="6946" w:hanging="6946"/>
    </w:pPr>
    <w:rPr>
      <w:rFonts w:ascii="Courier New" w:hAnsi="Courier New" w:cs="Courier New"/>
      <w:sz w:val="24"/>
      <w:szCs w:val="24"/>
    </w:rPr>
  </w:style>
  <w:style w:type="paragraph" w:customStyle="1" w:styleId="Iauiue">
    <w:name w:val="Iau?iue"/>
    <w:uiPriority w:val="99"/>
    <w:qFormat/>
    <w:rsid w:val="00CE2B36"/>
  </w:style>
  <w:style w:type="paragraph" w:customStyle="1" w:styleId="afffffffff9">
    <w:name w:val="......."/>
    <w:basedOn w:val="a0"/>
    <w:next w:val="a0"/>
    <w:uiPriority w:val="99"/>
    <w:qFormat/>
    <w:rsid w:val="00CE2B36"/>
    <w:pPr>
      <w:widowControl/>
    </w:pPr>
    <w:rPr>
      <w:rFonts w:ascii="Times New Roman" w:hAnsi="Times New Roman" w:cs="Times New Roman"/>
      <w:sz w:val="24"/>
      <w:szCs w:val="24"/>
    </w:rPr>
  </w:style>
  <w:style w:type="paragraph" w:customStyle="1" w:styleId="BodyTextIndent23">
    <w:name w:val="Body Text Indent 23"/>
    <w:basedOn w:val="a0"/>
    <w:uiPriority w:val="99"/>
    <w:qFormat/>
    <w:rsid w:val="00CE2B36"/>
    <w:pPr>
      <w:widowControl/>
      <w:autoSpaceDE/>
      <w:autoSpaceDN/>
      <w:adjustRightInd/>
      <w:spacing w:line="360" w:lineRule="auto"/>
      <w:ind w:firstLine="720"/>
      <w:jc w:val="both"/>
    </w:pPr>
    <w:rPr>
      <w:rFonts w:cs="Times New Roman"/>
    </w:rPr>
  </w:style>
  <w:style w:type="paragraph" w:customStyle="1" w:styleId="afffffffffa">
    <w:name w:val="Обычный текст с отступом"/>
    <w:basedOn w:val="a0"/>
    <w:uiPriority w:val="99"/>
    <w:qFormat/>
    <w:rsid w:val="00CE2B36"/>
    <w:pPr>
      <w:widowControl/>
      <w:adjustRightInd/>
      <w:ind w:left="720"/>
    </w:pPr>
    <w:rPr>
      <w:rFonts w:ascii="Times New Roman" w:hAnsi="Times New Roman" w:cs="Times New Roman"/>
      <w:sz w:val="24"/>
      <w:szCs w:val="24"/>
    </w:rPr>
  </w:style>
  <w:style w:type="paragraph" w:customStyle="1" w:styleId="afffffffffb">
    <w:name w:val="Таблица Шапка"/>
    <w:basedOn w:val="afffffffff4"/>
    <w:qFormat/>
    <w:rsid w:val="00CE2B36"/>
    <w:pPr>
      <w:spacing w:before="80" w:after="80"/>
      <w:jc w:val="center"/>
    </w:pPr>
    <w:rPr>
      <w:i/>
    </w:rPr>
  </w:style>
  <w:style w:type="paragraph" w:customStyle="1" w:styleId="14121111">
    <w:name w:val="Ñòèëü14121111"/>
    <w:basedOn w:val="a6"/>
    <w:uiPriority w:val="99"/>
    <w:qFormat/>
    <w:rsid w:val="00CE2B36"/>
    <w:pPr>
      <w:widowControl w:val="0"/>
      <w:spacing w:after="120"/>
      <w:jc w:val="center"/>
    </w:pPr>
    <w:rPr>
      <w:rFonts w:ascii="Arial" w:hAnsi="Arial"/>
      <w:bCs w:val="0"/>
      <w:sz w:val="28"/>
      <w:szCs w:val="20"/>
    </w:rPr>
  </w:style>
  <w:style w:type="paragraph" w:customStyle="1" w:styleId="iauiue0">
    <w:name w:val="iauiue"/>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iniiaiieoaeno20">
    <w:name w:val="iniiaiieoaeno2"/>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iauiue00">
    <w:name w:val="iauiue0"/>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401">
    <w:name w:val="xl401"/>
    <w:basedOn w:val="a0"/>
    <w:uiPriority w:val="99"/>
    <w:qFormat/>
    <w:rsid w:val="00CE2B36"/>
    <w:pPr>
      <w:widowControl/>
      <w:autoSpaceDE/>
      <w:autoSpaceDN/>
      <w:adjustRightInd/>
      <w:spacing w:before="100" w:after="100"/>
    </w:pPr>
    <w:rPr>
      <w:rFonts w:ascii="Courier New" w:eastAsia="Arial" w:hAnsi="Courier New" w:cs="Times New Roman"/>
      <w:sz w:val="16"/>
    </w:rPr>
  </w:style>
  <w:style w:type="paragraph" w:customStyle="1" w:styleId="afffffffffc">
    <w:name w:val="единица измерения"/>
    <w:basedOn w:val="a0"/>
    <w:uiPriority w:val="99"/>
    <w:qFormat/>
    <w:rsid w:val="00CE2B36"/>
    <w:pPr>
      <w:keepNext/>
      <w:widowControl/>
      <w:autoSpaceDE/>
      <w:autoSpaceDN/>
      <w:adjustRightInd/>
      <w:spacing w:after="40"/>
      <w:jc w:val="right"/>
    </w:pPr>
    <w:rPr>
      <w:rFonts w:ascii="Times New Roman" w:hAnsi="Times New Roman" w:cs="Times New Roman"/>
      <w:sz w:val="22"/>
    </w:rPr>
  </w:style>
  <w:style w:type="paragraph" w:customStyle="1" w:styleId="afffffffffd">
    <w:name w:val="кцТекст"/>
    <w:basedOn w:val="a0"/>
    <w:uiPriority w:val="99"/>
    <w:qFormat/>
    <w:rsid w:val="00CE2B36"/>
    <w:pPr>
      <w:widowControl/>
      <w:autoSpaceDE/>
      <w:autoSpaceDN/>
      <w:adjustRightInd/>
      <w:ind w:firstLine="708"/>
      <w:jc w:val="both"/>
    </w:pPr>
    <w:rPr>
      <w:rFonts w:ascii="Times New Roman" w:hAnsi="Times New Roman" w:cs="Times New Roman"/>
      <w:sz w:val="24"/>
      <w:szCs w:val="28"/>
    </w:rPr>
  </w:style>
  <w:style w:type="paragraph" w:customStyle="1" w:styleId="afffffffffe">
    <w:name w:val="список"/>
    <w:basedOn w:val="a0"/>
    <w:uiPriority w:val="99"/>
    <w:qFormat/>
    <w:rsid w:val="00CE2B36"/>
    <w:pPr>
      <w:widowControl/>
      <w:tabs>
        <w:tab w:val="left" w:pos="-2520"/>
        <w:tab w:val="num" w:pos="720"/>
        <w:tab w:val="left" w:pos="1080"/>
      </w:tabs>
      <w:autoSpaceDE/>
      <w:autoSpaceDN/>
      <w:adjustRightInd/>
      <w:ind w:left="720" w:hanging="360"/>
      <w:jc w:val="both"/>
    </w:pPr>
    <w:rPr>
      <w:rFonts w:ascii="Times New Roman" w:hAnsi="Times New Roman" w:cs="Times New Roman"/>
      <w:sz w:val="24"/>
      <w:szCs w:val="28"/>
    </w:rPr>
  </w:style>
  <w:style w:type="paragraph" w:customStyle="1" w:styleId="1fff">
    <w:name w:val="Знак Знак Знак Знак Знак Знак Знак1"/>
    <w:basedOn w:val="a0"/>
    <w:uiPriority w:val="99"/>
    <w:qFormat/>
    <w:rsid w:val="00CE2B36"/>
    <w:pPr>
      <w:widowControl/>
      <w:autoSpaceDE/>
      <w:autoSpaceDN/>
      <w:adjustRightInd/>
      <w:spacing w:after="160" w:line="240" w:lineRule="exact"/>
    </w:pPr>
    <w:rPr>
      <w:lang w:val="en-US" w:eastAsia="en-US"/>
    </w:rPr>
  </w:style>
  <w:style w:type="paragraph" w:customStyle="1" w:styleId="ee1">
    <w:name w:val="Оснeeвной1"/>
    <w:basedOn w:val="a0"/>
    <w:uiPriority w:val="99"/>
    <w:qFormat/>
    <w:rsid w:val="00CE2B36"/>
    <w:pPr>
      <w:overflowPunct w:val="0"/>
      <w:ind w:firstLine="851"/>
      <w:jc w:val="both"/>
      <w:textAlignment w:val="baseline"/>
    </w:pPr>
    <w:rPr>
      <w:rFonts w:ascii="Times New Roman" w:hAnsi="Times New Roman" w:cs="Times New Roman"/>
      <w:b/>
      <w:sz w:val="28"/>
    </w:rPr>
  </w:style>
  <w:style w:type="paragraph" w:customStyle="1" w:styleId="224">
    <w:name w:val="Основной текст с отступом 22"/>
    <w:basedOn w:val="a0"/>
    <w:qFormat/>
    <w:rsid w:val="00CE2B36"/>
    <w:pPr>
      <w:widowControl/>
      <w:autoSpaceDE/>
      <w:autoSpaceDN/>
      <w:adjustRightInd/>
      <w:ind w:firstLine="720"/>
      <w:jc w:val="both"/>
    </w:pPr>
    <w:rPr>
      <w:rFonts w:ascii="Times New Roman" w:hAnsi="Times New Roman" w:cs="Times New Roman"/>
      <w:sz w:val="24"/>
    </w:rPr>
  </w:style>
  <w:style w:type="paragraph" w:customStyle="1" w:styleId="2fd">
    <w:name w:val="Текст2"/>
    <w:basedOn w:val="a0"/>
    <w:qFormat/>
    <w:rsid w:val="00CE2B36"/>
    <w:pPr>
      <w:widowControl/>
      <w:autoSpaceDE/>
      <w:autoSpaceDN/>
      <w:adjustRightInd/>
    </w:pPr>
    <w:rPr>
      <w:rFonts w:ascii="Courier New" w:hAnsi="Courier New" w:cs="Times New Roman"/>
    </w:rPr>
  </w:style>
  <w:style w:type="paragraph" w:customStyle="1" w:styleId="320">
    <w:name w:val="Основной текст 32"/>
    <w:basedOn w:val="a0"/>
    <w:qFormat/>
    <w:rsid w:val="00CE2B36"/>
    <w:pPr>
      <w:autoSpaceDE/>
      <w:autoSpaceDN/>
      <w:adjustRightInd/>
      <w:jc w:val="center"/>
    </w:pPr>
    <w:rPr>
      <w:rFonts w:ascii="Times New Roman" w:hAnsi="Times New Roman" w:cs="Times New Roman"/>
    </w:rPr>
  </w:style>
  <w:style w:type="paragraph" w:customStyle="1" w:styleId="217">
    <w:name w:val="Основной текст с отступом21"/>
    <w:basedOn w:val="a0"/>
    <w:uiPriority w:val="99"/>
    <w:qFormat/>
    <w:rsid w:val="00CE2B36"/>
    <w:pPr>
      <w:widowControl/>
      <w:tabs>
        <w:tab w:val="left" w:pos="1260"/>
      </w:tabs>
      <w:autoSpaceDE/>
      <w:autoSpaceDN/>
      <w:adjustRightInd/>
      <w:ind w:firstLine="900"/>
      <w:jc w:val="both"/>
    </w:pPr>
    <w:rPr>
      <w:rFonts w:ascii="Times New Roman" w:hAnsi="Times New Roman" w:cs="Times New Roman"/>
      <w:sz w:val="26"/>
      <w:szCs w:val="24"/>
      <w:lang w:eastAsia="ar-SA"/>
    </w:rPr>
  </w:style>
  <w:style w:type="paragraph" w:customStyle="1" w:styleId="218">
    <w:name w:val="Обычный21"/>
    <w:qFormat/>
    <w:rsid w:val="00CE2B36"/>
  </w:style>
  <w:style w:type="paragraph" w:customStyle="1" w:styleId="2210">
    <w:name w:val="Основной текст с отступом 221"/>
    <w:basedOn w:val="a0"/>
    <w:uiPriority w:val="99"/>
    <w:qFormat/>
    <w:rsid w:val="00CE2B36"/>
    <w:pPr>
      <w:widowControl/>
      <w:autoSpaceDE/>
      <w:autoSpaceDN/>
      <w:adjustRightInd/>
      <w:ind w:firstLine="720"/>
      <w:jc w:val="both"/>
    </w:pPr>
    <w:rPr>
      <w:rFonts w:ascii="Times New Roman" w:hAnsi="Times New Roman" w:cs="Times New Roman"/>
      <w:sz w:val="24"/>
    </w:rPr>
  </w:style>
  <w:style w:type="paragraph" w:customStyle="1" w:styleId="219">
    <w:name w:val="Текст21"/>
    <w:basedOn w:val="a0"/>
    <w:uiPriority w:val="99"/>
    <w:qFormat/>
    <w:rsid w:val="00CE2B36"/>
    <w:pPr>
      <w:widowControl/>
      <w:autoSpaceDE/>
      <w:autoSpaceDN/>
      <w:adjustRightInd/>
    </w:pPr>
    <w:rPr>
      <w:rFonts w:ascii="Courier New" w:hAnsi="Courier New" w:cs="Times New Roman"/>
    </w:rPr>
  </w:style>
  <w:style w:type="paragraph" w:customStyle="1" w:styleId="321">
    <w:name w:val="Основной текст 321"/>
    <w:basedOn w:val="a0"/>
    <w:uiPriority w:val="99"/>
    <w:qFormat/>
    <w:rsid w:val="00CE2B36"/>
    <w:pPr>
      <w:autoSpaceDE/>
      <w:autoSpaceDN/>
      <w:adjustRightInd/>
      <w:jc w:val="center"/>
    </w:pPr>
    <w:rPr>
      <w:rFonts w:ascii="Times New Roman" w:hAnsi="Times New Roman" w:cs="Times New Roman"/>
    </w:rPr>
  </w:style>
  <w:style w:type="character" w:customStyle="1" w:styleId="textdefault">
    <w:name w:val="text_default"/>
    <w:rsid w:val="00CE2B36"/>
    <w:rPr>
      <w:rFonts w:ascii="Arial" w:hAnsi="Arial" w:cs="Arial"/>
      <w:color w:val="000000"/>
      <w:sz w:val="21"/>
      <w:szCs w:val="21"/>
    </w:rPr>
  </w:style>
  <w:style w:type="paragraph" w:customStyle="1" w:styleId="df">
    <w:name w:val="df_"/>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mttl">
    <w:name w:val="m_ttl"/>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msttl">
    <w:name w:val="m_sttl"/>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ffffffffff">
    <w:name w:val="Нормальный"/>
    <w:qFormat/>
    <w:rsid w:val="00CE2B36"/>
    <w:pPr>
      <w:widowControl w:val="0"/>
      <w:autoSpaceDE w:val="0"/>
      <w:autoSpaceDN w:val="0"/>
      <w:adjustRightInd w:val="0"/>
    </w:pPr>
    <w:rPr>
      <w:rFonts w:eastAsia="Calibri"/>
      <w:color w:val="000000"/>
      <w:sz w:val="24"/>
      <w:szCs w:val="24"/>
    </w:rPr>
  </w:style>
  <w:style w:type="numbering" w:customStyle="1" w:styleId="66">
    <w:name w:val="Нет списка6"/>
    <w:next w:val="a3"/>
    <w:uiPriority w:val="99"/>
    <w:semiHidden/>
    <w:unhideWhenUsed/>
    <w:rsid w:val="00CE2B36"/>
  </w:style>
  <w:style w:type="numbering" w:customStyle="1" w:styleId="74">
    <w:name w:val="Нет списка7"/>
    <w:next w:val="a3"/>
    <w:uiPriority w:val="99"/>
    <w:semiHidden/>
    <w:unhideWhenUsed/>
    <w:rsid w:val="00CE2B36"/>
  </w:style>
  <w:style w:type="numbering" w:customStyle="1" w:styleId="86">
    <w:name w:val="Нет списка8"/>
    <w:next w:val="a3"/>
    <w:uiPriority w:val="99"/>
    <w:semiHidden/>
    <w:unhideWhenUsed/>
    <w:rsid w:val="00CE2B36"/>
  </w:style>
  <w:style w:type="numbering" w:customStyle="1" w:styleId="410">
    <w:name w:val="Нет списка41"/>
    <w:next w:val="a3"/>
    <w:uiPriority w:val="99"/>
    <w:semiHidden/>
    <w:unhideWhenUsed/>
    <w:rsid w:val="00CE2B36"/>
  </w:style>
  <w:style w:type="numbering" w:customStyle="1" w:styleId="511">
    <w:name w:val="Нет списка51"/>
    <w:next w:val="a3"/>
    <w:uiPriority w:val="99"/>
    <w:semiHidden/>
    <w:unhideWhenUsed/>
    <w:rsid w:val="00CE2B36"/>
  </w:style>
  <w:style w:type="numbering" w:customStyle="1" w:styleId="93">
    <w:name w:val="Нет списка9"/>
    <w:next w:val="a3"/>
    <w:uiPriority w:val="99"/>
    <w:semiHidden/>
    <w:unhideWhenUsed/>
    <w:rsid w:val="00CE2B36"/>
  </w:style>
  <w:style w:type="numbering" w:customStyle="1" w:styleId="102">
    <w:name w:val="Нет списка10"/>
    <w:next w:val="a3"/>
    <w:uiPriority w:val="99"/>
    <w:semiHidden/>
    <w:unhideWhenUsed/>
    <w:rsid w:val="00CE2B36"/>
  </w:style>
  <w:style w:type="numbering" w:customStyle="1" w:styleId="322">
    <w:name w:val="Нет списка32"/>
    <w:next w:val="a3"/>
    <w:uiPriority w:val="99"/>
    <w:semiHidden/>
    <w:unhideWhenUsed/>
    <w:rsid w:val="00CE2B36"/>
  </w:style>
  <w:style w:type="numbering" w:customStyle="1" w:styleId="420">
    <w:name w:val="Нет списка42"/>
    <w:next w:val="a3"/>
    <w:uiPriority w:val="99"/>
    <w:semiHidden/>
    <w:unhideWhenUsed/>
    <w:rsid w:val="00CE2B36"/>
  </w:style>
  <w:style w:type="numbering" w:customStyle="1" w:styleId="520">
    <w:name w:val="Нет списка52"/>
    <w:next w:val="a3"/>
    <w:uiPriority w:val="99"/>
    <w:semiHidden/>
    <w:unhideWhenUsed/>
    <w:rsid w:val="00CE2B36"/>
  </w:style>
  <w:style w:type="numbering" w:customStyle="1" w:styleId="610">
    <w:name w:val="Нет списка61"/>
    <w:next w:val="a3"/>
    <w:uiPriority w:val="99"/>
    <w:semiHidden/>
    <w:unhideWhenUsed/>
    <w:rsid w:val="00CE2B36"/>
  </w:style>
  <w:style w:type="numbering" w:customStyle="1" w:styleId="710">
    <w:name w:val="Нет списка71"/>
    <w:next w:val="a3"/>
    <w:semiHidden/>
    <w:unhideWhenUsed/>
    <w:rsid w:val="00CE2B36"/>
  </w:style>
  <w:style w:type="numbering" w:customStyle="1" w:styleId="810">
    <w:name w:val="Нет списка81"/>
    <w:next w:val="a3"/>
    <w:uiPriority w:val="99"/>
    <w:semiHidden/>
    <w:unhideWhenUsed/>
    <w:rsid w:val="00CE2B36"/>
  </w:style>
  <w:style w:type="numbering" w:customStyle="1" w:styleId="11111">
    <w:name w:val="Нет списка11111"/>
    <w:next w:val="a3"/>
    <w:uiPriority w:val="99"/>
    <w:semiHidden/>
    <w:rsid w:val="00CE2B36"/>
  </w:style>
  <w:style w:type="numbering" w:customStyle="1" w:styleId="3110">
    <w:name w:val="Нет списка311"/>
    <w:next w:val="a3"/>
    <w:uiPriority w:val="99"/>
    <w:semiHidden/>
    <w:unhideWhenUsed/>
    <w:rsid w:val="00CE2B36"/>
  </w:style>
  <w:style w:type="numbering" w:customStyle="1" w:styleId="411">
    <w:name w:val="Нет списка411"/>
    <w:next w:val="a3"/>
    <w:uiPriority w:val="99"/>
    <w:semiHidden/>
    <w:unhideWhenUsed/>
    <w:rsid w:val="00CE2B36"/>
  </w:style>
  <w:style w:type="numbering" w:customStyle="1" w:styleId="5110">
    <w:name w:val="Нет списка511"/>
    <w:next w:val="a3"/>
    <w:uiPriority w:val="99"/>
    <w:semiHidden/>
    <w:unhideWhenUsed/>
    <w:rsid w:val="00CE2B36"/>
  </w:style>
  <w:style w:type="numbering" w:customStyle="1" w:styleId="910">
    <w:name w:val="Нет списка91"/>
    <w:next w:val="a3"/>
    <w:uiPriority w:val="99"/>
    <w:semiHidden/>
    <w:unhideWhenUsed/>
    <w:rsid w:val="00CE2B36"/>
  </w:style>
  <w:style w:type="numbering" w:customStyle="1" w:styleId="1010">
    <w:name w:val="Нет списка101"/>
    <w:next w:val="a3"/>
    <w:uiPriority w:val="99"/>
    <w:semiHidden/>
    <w:unhideWhenUsed/>
    <w:rsid w:val="00CE2B36"/>
  </w:style>
  <w:style w:type="numbering" w:customStyle="1" w:styleId="1310">
    <w:name w:val="Нет списка131"/>
    <w:next w:val="a3"/>
    <w:uiPriority w:val="99"/>
    <w:semiHidden/>
    <w:rsid w:val="00CE2B36"/>
  </w:style>
  <w:style w:type="numbering" w:customStyle="1" w:styleId="2211">
    <w:name w:val="Нет списка221"/>
    <w:next w:val="a3"/>
    <w:uiPriority w:val="99"/>
    <w:semiHidden/>
    <w:unhideWhenUsed/>
    <w:rsid w:val="00CE2B36"/>
  </w:style>
  <w:style w:type="numbering" w:customStyle="1" w:styleId="3210">
    <w:name w:val="Нет списка321"/>
    <w:next w:val="a3"/>
    <w:uiPriority w:val="99"/>
    <w:semiHidden/>
    <w:unhideWhenUsed/>
    <w:rsid w:val="00CE2B36"/>
  </w:style>
  <w:style w:type="numbering" w:customStyle="1" w:styleId="421">
    <w:name w:val="Нет списка421"/>
    <w:next w:val="a3"/>
    <w:uiPriority w:val="99"/>
    <w:semiHidden/>
    <w:unhideWhenUsed/>
    <w:rsid w:val="00CE2B36"/>
  </w:style>
  <w:style w:type="numbering" w:customStyle="1" w:styleId="521">
    <w:name w:val="Нет списка521"/>
    <w:next w:val="a3"/>
    <w:uiPriority w:val="99"/>
    <w:semiHidden/>
    <w:unhideWhenUsed/>
    <w:rsid w:val="00CE2B36"/>
  </w:style>
  <w:style w:type="numbering" w:customStyle="1" w:styleId="611">
    <w:name w:val="Нет списка611"/>
    <w:next w:val="a3"/>
    <w:uiPriority w:val="99"/>
    <w:semiHidden/>
    <w:unhideWhenUsed/>
    <w:rsid w:val="00CE2B36"/>
  </w:style>
  <w:style w:type="numbering" w:customStyle="1" w:styleId="711">
    <w:name w:val="Нет списка711"/>
    <w:next w:val="a3"/>
    <w:semiHidden/>
    <w:unhideWhenUsed/>
    <w:rsid w:val="00CE2B36"/>
  </w:style>
  <w:style w:type="numbering" w:customStyle="1" w:styleId="811">
    <w:name w:val="Нет списка811"/>
    <w:next w:val="a3"/>
    <w:uiPriority w:val="99"/>
    <w:semiHidden/>
    <w:unhideWhenUsed/>
    <w:rsid w:val="00CE2B36"/>
  </w:style>
  <w:style w:type="numbering" w:customStyle="1" w:styleId="1112">
    <w:name w:val="Нет списка1112"/>
    <w:next w:val="a3"/>
    <w:uiPriority w:val="99"/>
    <w:semiHidden/>
    <w:rsid w:val="00CE2B36"/>
  </w:style>
  <w:style w:type="numbering" w:customStyle="1" w:styleId="2111">
    <w:name w:val="Нет списка2111"/>
    <w:next w:val="a3"/>
    <w:uiPriority w:val="99"/>
    <w:semiHidden/>
    <w:unhideWhenUsed/>
    <w:rsid w:val="00CE2B36"/>
  </w:style>
  <w:style w:type="numbering" w:customStyle="1" w:styleId="3111">
    <w:name w:val="Нет списка3111"/>
    <w:next w:val="a3"/>
    <w:uiPriority w:val="99"/>
    <w:semiHidden/>
    <w:unhideWhenUsed/>
    <w:rsid w:val="00CE2B36"/>
  </w:style>
  <w:style w:type="numbering" w:customStyle="1" w:styleId="4111">
    <w:name w:val="Нет списка4111"/>
    <w:next w:val="a3"/>
    <w:uiPriority w:val="99"/>
    <w:semiHidden/>
    <w:unhideWhenUsed/>
    <w:rsid w:val="00CE2B36"/>
  </w:style>
  <w:style w:type="numbering" w:customStyle="1" w:styleId="5111">
    <w:name w:val="Нет списка5111"/>
    <w:next w:val="a3"/>
    <w:uiPriority w:val="99"/>
    <w:semiHidden/>
    <w:unhideWhenUsed/>
    <w:rsid w:val="00CE2B36"/>
  </w:style>
  <w:style w:type="numbering" w:customStyle="1" w:styleId="911">
    <w:name w:val="Нет списка911"/>
    <w:next w:val="a3"/>
    <w:semiHidden/>
    <w:unhideWhenUsed/>
    <w:rsid w:val="00CE2B36"/>
  </w:style>
  <w:style w:type="numbering" w:customStyle="1" w:styleId="1211">
    <w:name w:val="Нет списка1211"/>
    <w:next w:val="a3"/>
    <w:uiPriority w:val="99"/>
    <w:semiHidden/>
    <w:unhideWhenUsed/>
    <w:rsid w:val="00CE2B36"/>
  </w:style>
  <w:style w:type="numbering" w:customStyle="1" w:styleId="231">
    <w:name w:val="Нет списка23"/>
    <w:next w:val="a3"/>
    <w:uiPriority w:val="99"/>
    <w:semiHidden/>
    <w:unhideWhenUsed/>
    <w:rsid w:val="00CE2B36"/>
  </w:style>
  <w:style w:type="numbering" w:customStyle="1" w:styleId="330">
    <w:name w:val="Нет списка33"/>
    <w:next w:val="a3"/>
    <w:uiPriority w:val="99"/>
    <w:semiHidden/>
    <w:unhideWhenUsed/>
    <w:rsid w:val="00CE2B36"/>
  </w:style>
  <w:style w:type="numbering" w:customStyle="1" w:styleId="430">
    <w:name w:val="Нет списка43"/>
    <w:next w:val="a3"/>
    <w:uiPriority w:val="99"/>
    <w:semiHidden/>
    <w:unhideWhenUsed/>
    <w:rsid w:val="00CE2B36"/>
  </w:style>
  <w:style w:type="numbering" w:customStyle="1" w:styleId="530">
    <w:name w:val="Нет списка53"/>
    <w:next w:val="a3"/>
    <w:uiPriority w:val="99"/>
    <w:semiHidden/>
    <w:unhideWhenUsed/>
    <w:rsid w:val="00CE2B36"/>
  </w:style>
  <w:style w:type="numbering" w:customStyle="1" w:styleId="620">
    <w:name w:val="Нет списка62"/>
    <w:next w:val="a3"/>
    <w:uiPriority w:val="99"/>
    <w:semiHidden/>
    <w:unhideWhenUsed/>
    <w:rsid w:val="00CE2B36"/>
  </w:style>
  <w:style w:type="numbering" w:customStyle="1" w:styleId="720">
    <w:name w:val="Нет списка72"/>
    <w:next w:val="a3"/>
    <w:semiHidden/>
    <w:unhideWhenUsed/>
    <w:rsid w:val="00CE2B36"/>
  </w:style>
  <w:style w:type="numbering" w:customStyle="1" w:styleId="820">
    <w:name w:val="Нет списка82"/>
    <w:next w:val="a3"/>
    <w:uiPriority w:val="99"/>
    <w:semiHidden/>
    <w:unhideWhenUsed/>
    <w:rsid w:val="00CE2B36"/>
  </w:style>
  <w:style w:type="numbering" w:customStyle="1" w:styleId="1113">
    <w:name w:val="Нет списка1113"/>
    <w:next w:val="a3"/>
    <w:uiPriority w:val="99"/>
    <w:semiHidden/>
    <w:rsid w:val="00CE2B36"/>
  </w:style>
  <w:style w:type="numbering" w:customStyle="1" w:styleId="2120">
    <w:name w:val="Нет списка212"/>
    <w:next w:val="a3"/>
    <w:uiPriority w:val="99"/>
    <w:semiHidden/>
    <w:unhideWhenUsed/>
    <w:rsid w:val="00CE2B36"/>
  </w:style>
  <w:style w:type="numbering" w:customStyle="1" w:styleId="312">
    <w:name w:val="Нет списка312"/>
    <w:next w:val="a3"/>
    <w:uiPriority w:val="99"/>
    <w:semiHidden/>
    <w:unhideWhenUsed/>
    <w:rsid w:val="00CE2B36"/>
  </w:style>
  <w:style w:type="numbering" w:customStyle="1" w:styleId="412">
    <w:name w:val="Нет списка412"/>
    <w:next w:val="a3"/>
    <w:uiPriority w:val="99"/>
    <w:semiHidden/>
    <w:unhideWhenUsed/>
    <w:rsid w:val="00CE2B36"/>
  </w:style>
  <w:style w:type="numbering" w:customStyle="1" w:styleId="512">
    <w:name w:val="Нет списка512"/>
    <w:next w:val="a3"/>
    <w:uiPriority w:val="99"/>
    <w:semiHidden/>
    <w:unhideWhenUsed/>
    <w:rsid w:val="00CE2B36"/>
  </w:style>
  <w:style w:type="numbering" w:customStyle="1" w:styleId="920">
    <w:name w:val="Нет списка92"/>
    <w:next w:val="a3"/>
    <w:uiPriority w:val="99"/>
    <w:semiHidden/>
    <w:unhideWhenUsed/>
    <w:rsid w:val="00CE2B36"/>
  </w:style>
  <w:style w:type="numbering" w:customStyle="1" w:styleId="1220">
    <w:name w:val="Нет списка122"/>
    <w:next w:val="a3"/>
    <w:uiPriority w:val="99"/>
    <w:semiHidden/>
    <w:unhideWhenUsed/>
    <w:rsid w:val="00CE2B36"/>
  </w:style>
  <w:style w:type="numbering" w:customStyle="1" w:styleId="162">
    <w:name w:val="Нет списка16"/>
    <w:next w:val="a3"/>
    <w:uiPriority w:val="99"/>
    <w:semiHidden/>
    <w:unhideWhenUsed/>
    <w:rsid w:val="00CE2B36"/>
  </w:style>
  <w:style w:type="numbering" w:customStyle="1" w:styleId="172">
    <w:name w:val="Нет списка17"/>
    <w:next w:val="a3"/>
    <w:uiPriority w:val="99"/>
    <w:semiHidden/>
    <w:rsid w:val="00CE2B36"/>
  </w:style>
  <w:style w:type="numbering" w:customStyle="1" w:styleId="240">
    <w:name w:val="Нет списка24"/>
    <w:next w:val="a3"/>
    <w:uiPriority w:val="99"/>
    <w:semiHidden/>
    <w:unhideWhenUsed/>
    <w:rsid w:val="00CE2B36"/>
  </w:style>
  <w:style w:type="numbering" w:customStyle="1" w:styleId="340">
    <w:name w:val="Нет списка34"/>
    <w:next w:val="a3"/>
    <w:uiPriority w:val="99"/>
    <w:semiHidden/>
    <w:unhideWhenUsed/>
    <w:rsid w:val="00CE2B36"/>
  </w:style>
  <w:style w:type="numbering" w:customStyle="1" w:styleId="440">
    <w:name w:val="Нет списка44"/>
    <w:next w:val="a3"/>
    <w:uiPriority w:val="99"/>
    <w:semiHidden/>
    <w:unhideWhenUsed/>
    <w:rsid w:val="00CE2B36"/>
  </w:style>
  <w:style w:type="numbering" w:customStyle="1" w:styleId="540">
    <w:name w:val="Нет списка54"/>
    <w:next w:val="a3"/>
    <w:uiPriority w:val="99"/>
    <w:semiHidden/>
    <w:unhideWhenUsed/>
    <w:rsid w:val="00CE2B36"/>
  </w:style>
  <w:style w:type="numbering" w:customStyle="1" w:styleId="630">
    <w:name w:val="Нет списка63"/>
    <w:next w:val="a3"/>
    <w:uiPriority w:val="99"/>
    <w:semiHidden/>
    <w:unhideWhenUsed/>
    <w:rsid w:val="00CE2B36"/>
  </w:style>
  <w:style w:type="numbering" w:customStyle="1" w:styleId="730">
    <w:name w:val="Нет списка73"/>
    <w:next w:val="a3"/>
    <w:semiHidden/>
    <w:unhideWhenUsed/>
    <w:rsid w:val="00CE2B36"/>
  </w:style>
  <w:style w:type="numbering" w:customStyle="1" w:styleId="830">
    <w:name w:val="Нет списка83"/>
    <w:next w:val="a3"/>
    <w:uiPriority w:val="99"/>
    <w:semiHidden/>
    <w:unhideWhenUsed/>
    <w:rsid w:val="00CE2B36"/>
  </w:style>
  <w:style w:type="numbering" w:customStyle="1" w:styleId="1140">
    <w:name w:val="Нет списка114"/>
    <w:next w:val="a3"/>
    <w:uiPriority w:val="99"/>
    <w:semiHidden/>
    <w:unhideWhenUsed/>
    <w:rsid w:val="00CE2B36"/>
  </w:style>
  <w:style w:type="numbering" w:customStyle="1" w:styleId="1114">
    <w:name w:val="Нет списка1114"/>
    <w:next w:val="a3"/>
    <w:uiPriority w:val="99"/>
    <w:semiHidden/>
    <w:rsid w:val="00CE2B36"/>
  </w:style>
  <w:style w:type="numbering" w:customStyle="1" w:styleId="2130">
    <w:name w:val="Нет списка213"/>
    <w:next w:val="a3"/>
    <w:uiPriority w:val="99"/>
    <w:semiHidden/>
    <w:unhideWhenUsed/>
    <w:rsid w:val="00CE2B36"/>
  </w:style>
  <w:style w:type="numbering" w:customStyle="1" w:styleId="313">
    <w:name w:val="Нет списка313"/>
    <w:next w:val="a3"/>
    <w:uiPriority w:val="99"/>
    <w:semiHidden/>
    <w:unhideWhenUsed/>
    <w:rsid w:val="00CE2B36"/>
  </w:style>
  <w:style w:type="numbering" w:customStyle="1" w:styleId="413">
    <w:name w:val="Нет списка413"/>
    <w:next w:val="a3"/>
    <w:uiPriority w:val="99"/>
    <w:semiHidden/>
    <w:unhideWhenUsed/>
    <w:rsid w:val="00CE2B36"/>
  </w:style>
  <w:style w:type="numbering" w:customStyle="1" w:styleId="513">
    <w:name w:val="Нет списка513"/>
    <w:next w:val="a3"/>
    <w:uiPriority w:val="99"/>
    <w:semiHidden/>
    <w:unhideWhenUsed/>
    <w:rsid w:val="00CE2B36"/>
  </w:style>
  <w:style w:type="numbering" w:customStyle="1" w:styleId="930">
    <w:name w:val="Нет списка93"/>
    <w:next w:val="a3"/>
    <w:uiPriority w:val="99"/>
    <w:semiHidden/>
    <w:unhideWhenUsed/>
    <w:rsid w:val="00CE2B36"/>
  </w:style>
  <w:style w:type="numbering" w:customStyle="1" w:styleId="1230">
    <w:name w:val="Нет списка123"/>
    <w:next w:val="a3"/>
    <w:uiPriority w:val="99"/>
    <w:semiHidden/>
    <w:unhideWhenUsed/>
    <w:rsid w:val="00CE2B36"/>
  </w:style>
  <w:style w:type="numbering" w:customStyle="1" w:styleId="181">
    <w:name w:val="Нет списка18"/>
    <w:next w:val="a3"/>
    <w:uiPriority w:val="99"/>
    <w:semiHidden/>
    <w:unhideWhenUsed/>
    <w:rsid w:val="00CE2B36"/>
  </w:style>
  <w:style w:type="numbering" w:customStyle="1" w:styleId="191">
    <w:name w:val="Нет списка19"/>
    <w:next w:val="a3"/>
    <w:uiPriority w:val="99"/>
    <w:semiHidden/>
    <w:rsid w:val="00CE2B36"/>
  </w:style>
  <w:style w:type="numbering" w:customStyle="1" w:styleId="250">
    <w:name w:val="Нет списка25"/>
    <w:next w:val="a3"/>
    <w:uiPriority w:val="99"/>
    <w:semiHidden/>
    <w:unhideWhenUsed/>
    <w:rsid w:val="00CE2B36"/>
  </w:style>
  <w:style w:type="numbering" w:customStyle="1" w:styleId="350">
    <w:name w:val="Нет списка35"/>
    <w:next w:val="a3"/>
    <w:uiPriority w:val="99"/>
    <w:semiHidden/>
    <w:unhideWhenUsed/>
    <w:rsid w:val="00CE2B36"/>
  </w:style>
  <w:style w:type="numbering" w:customStyle="1" w:styleId="450">
    <w:name w:val="Нет списка45"/>
    <w:next w:val="a3"/>
    <w:uiPriority w:val="99"/>
    <w:semiHidden/>
    <w:unhideWhenUsed/>
    <w:rsid w:val="00CE2B36"/>
  </w:style>
  <w:style w:type="numbering" w:customStyle="1" w:styleId="55">
    <w:name w:val="Нет списка55"/>
    <w:next w:val="a3"/>
    <w:uiPriority w:val="99"/>
    <w:semiHidden/>
    <w:unhideWhenUsed/>
    <w:rsid w:val="00CE2B36"/>
  </w:style>
  <w:style w:type="numbering" w:customStyle="1" w:styleId="640">
    <w:name w:val="Нет списка64"/>
    <w:next w:val="a3"/>
    <w:uiPriority w:val="99"/>
    <w:semiHidden/>
    <w:unhideWhenUsed/>
    <w:rsid w:val="00CE2B36"/>
  </w:style>
  <w:style w:type="numbering" w:customStyle="1" w:styleId="740">
    <w:name w:val="Нет списка74"/>
    <w:next w:val="a3"/>
    <w:semiHidden/>
    <w:unhideWhenUsed/>
    <w:rsid w:val="00CE2B36"/>
  </w:style>
  <w:style w:type="numbering" w:customStyle="1" w:styleId="840">
    <w:name w:val="Нет списка84"/>
    <w:next w:val="a3"/>
    <w:uiPriority w:val="99"/>
    <w:semiHidden/>
    <w:unhideWhenUsed/>
    <w:rsid w:val="00CE2B36"/>
  </w:style>
  <w:style w:type="numbering" w:customStyle="1" w:styleId="1150">
    <w:name w:val="Нет списка115"/>
    <w:next w:val="a3"/>
    <w:uiPriority w:val="99"/>
    <w:semiHidden/>
    <w:unhideWhenUsed/>
    <w:rsid w:val="00CE2B36"/>
  </w:style>
  <w:style w:type="numbering" w:customStyle="1" w:styleId="1115">
    <w:name w:val="Нет списка1115"/>
    <w:next w:val="a3"/>
    <w:uiPriority w:val="99"/>
    <w:semiHidden/>
    <w:rsid w:val="00CE2B36"/>
  </w:style>
  <w:style w:type="numbering" w:customStyle="1" w:styleId="2140">
    <w:name w:val="Нет списка214"/>
    <w:next w:val="a3"/>
    <w:uiPriority w:val="99"/>
    <w:semiHidden/>
    <w:unhideWhenUsed/>
    <w:rsid w:val="00CE2B36"/>
  </w:style>
  <w:style w:type="numbering" w:customStyle="1" w:styleId="314">
    <w:name w:val="Нет списка314"/>
    <w:next w:val="a3"/>
    <w:uiPriority w:val="99"/>
    <w:semiHidden/>
    <w:unhideWhenUsed/>
    <w:rsid w:val="00CE2B36"/>
  </w:style>
  <w:style w:type="numbering" w:customStyle="1" w:styleId="414">
    <w:name w:val="Нет списка414"/>
    <w:next w:val="a3"/>
    <w:uiPriority w:val="99"/>
    <w:semiHidden/>
    <w:unhideWhenUsed/>
    <w:rsid w:val="00CE2B36"/>
  </w:style>
  <w:style w:type="numbering" w:customStyle="1" w:styleId="514">
    <w:name w:val="Нет списка514"/>
    <w:next w:val="a3"/>
    <w:uiPriority w:val="99"/>
    <w:semiHidden/>
    <w:unhideWhenUsed/>
    <w:rsid w:val="00CE2B36"/>
  </w:style>
  <w:style w:type="numbering" w:customStyle="1" w:styleId="94">
    <w:name w:val="Нет списка94"/>
    <w:next w:val="a3"/>
    <w:uiPriority w:val="99"/>
    <w:semiHidden/>
    <w:unhideWhenUsed/>
    <w:rsid w:val="00CE2B36"/>
  </w:style>
  <w:style w:type="numbering" w:customStyle="1" w:styleId="1240">
    <w:name w:val="Нет списка124"/>
    <w:next w:val="a3"/>
    <w:uiPriority w:val="99"/>
    <w:semiHidden/>
    <w:unhideWhenUsed/>
    <w:rsid w:val="00CE2B36"/>
  </w:style>
  <w:style w:type="numbering" w:customStyle="1" w:styleId="201">
    <w:name w:val="Нет списка20"/>
    <w:next w:val="a3"/>
    <w:uiPriority w:val="99"/>
    <w:semiHidden/>
    <w:unhideWhenUsed/>
    <w:rsid w:val="00CE2B36"/>
  </w:style>
  <w:style w:type="numbering" w:customStyle="1" w:styleId="1101">
    <w:name w:val="Нет списка110"/>
    <w:next w:val="a3"/>
    <w:uiPriority w:val="99"/>
    <w:semiHidden/>
    <w:rsid w:val="00CE2B36"/>
  </w:style>
  <w:style w:type="numbering" w:customStyle="1" w:styleId="260">
    <w:name w:val="Нет списка26"/>
    <w:next w:val="a3"/>
    <w:uiPriority w:val="99"/>
    <w:semiHidden/>
    <w:unhideWhenUsed/>
    <w:rsid w:val="00CE2B36"/>
  </w:style>
  <w:style w:type="numbering" w:customStyle="1" w:styleId="360">
    <w:name w:val="Нет списка36"/>
    <w:next w:val="a3"/>
    <w:uiPriority w:val="99"/>
    <w:semiHidden/>
    <w:unhideWhenUsed/>
    <w:rsid w:val="00CE2B36"/>
  </w:style>
  <w:style w:type="numbering" w:customStyle="1" w:styleId="460">
    <w:name w:val="Нет списка46"/>
    <w:next w:val="a3"/>
    <w:uiPriority w:val="99"/>
    <w:semiHidden/>
    <w:unhideWhenUsed/>
    <w:rsid w:val="00CE2B36"/>
  </w:style>
  <w:style w:type="numbering" w:customStyle="1" w:styleId="56">
    <w:name w:val="Нет списка56"/>
    <w:next w:val="a3"/>
    <w:uiPriority w:val="99"/>
    <w:semiHidden/>
    <w:unhideWhenUsed/>
    <w:rsid w:val="00CE2B36"/>
  </w:style>
  <w:style w:type="numbering" w:customStyle="1" w:styleId="650">
    <w:name w:val="Нет списка65"/>
    <w:next w:val="a3"/>
    <w:uiPriority w:val="99"/>
    <w:semiHidden/>
    <w:unhideWhenUsed/>
    <w:rsid w:val="00CE2B36"/>
  </w:style>
  <w:style w:type="numbering" w:customStyle="1" w:styleId="75">
    <w:name w:val="Нет списка75"/>
    <w:next w:val="a3"/>
    <w:semiHidden/>
    <w:unhideWhenUsed/>
    <w:rsid w:val="00CE2B36"/>
  </w:style>
  <w:style w:type="numbering" w:customStyle="1" w:styleId="850">
    <w:name w:val="Нет списка85"/>
    <w:next w:val="a3"/>
    <w:uiPriority w:val="99"/>
    <w:semiHidden/>
    <w:unhideWhenUsed/>
    <w:rsid w:val="00CE2B36"/>
  </w:style>
  <w:style w:type="numbering" w:customStyle="1" w:styleId="1160">
    <w:name w:val="Нет списка116"/>
    <w:next w:val="a3"/>
    <w:uiPriority w:val="99"/>
    <w:semiHidden/>
    <w:unhideWhenUsed/>
    <w:rsid w:val="00CE2B36"/>
  </w:style>
  <w:style w:type="numbering" w:customStyle="1" w:styleId="1116">
    <w:name w:val="Нет списка1116"/>
    <w:next w:val="a3"/>
    <w:uiPriority w:val="99"/>
    <w:semiHidden/>
    <w:rsid w:val="00CE2B36"/>
  </w:style>
  <w:style w:type="numbering" w:customStyle="1" w:styleId="2150">
    <w:name w:val="Нет списка215"/>
    <w:next w:val="a3"/>
    <w:uiPriority w:val="99"/>
    <w:semiHidden/>
    <w:unhideWhenUsed/>
    <w:rsid w:val="00CE2B36"/>
  </w:style>
  <w:style w:type="numbering" w:customStyle="1" w:styleId="315">
    <w:name w:val="Нет списка315"/>
    <w:next w:val="a3"/>
    <w:uiPriority w:val="99"/>
    <w:semiHidden/>
    <w:unhideWhenUsed/>
    <w:rsid w:val="00CE2B36"/>
  </w:style>
  <w:style w:type="numbering" w:customStyle="1" w:styleId="415">
    <w:name w:val="Нет списка415"/>
    <w:next w:val="a3"/>
    <w:uiPriority w:val="99"/>
    <w:semiHidden/>
    <w:unhideWhenUsed/>
    <w:rsid w:val="00CE2B36"/>
  </w:style>
  <w:style w:type="numbering" w:customStyle="1" w:styleId="515">
    <w:name w:val="Нет списка515"/>
    <w:next w:val="a3"/>
    <w:uiPriority w:val="99"/>
    <w:semiHidden/>
    <w:unhideWhenUsed/>
    <w:rsid w:val="00CE2B36"/>
  </w:style>
  <w:style w:type="numbering" w:customStyle="1" w:styleId="95">
    <w:name w:val="Нет списка95"/>
    <w:next w:val="a3"/>
    <w:uiPriority w:val="99"/>
    <w:semiHidden/>
    <w:unhideWhenUsed/>
    <w:rsid w:val="00CE2B36"/>
  </w:style>
  <w:style w:type="numbering" w:customStyle="1" w:styleId="1250">
    <w:name w:val="Нет списка125"/>
    <w:next w:val="a3"/>
    <w:uiPriority w:val="99"/>
    <w:semiHidden/>
    <w:unhideWhenUsed/>
    <w:rsid w:val="00CE2B36"/>
  </w:style>
  <w:style w:type="numbering" w:customStyle="1" w:styleId="270">
    <w:name w:val="Нет списка27"/>
    <w:next w:val="a3"/>
    <w:uiPriority w:val="99"/>
    <w:semiHidden/>
    <w:unhideWhenUsed/>
    <w:rsid w:val="00CE2B36"/>
  </w:style>
  <w:style w:type="numbering" w:customStyle="1" w:styleId="1170">
    <w:name w:val="Нет списка117"/>
    <w:next w:val="a3"/>
    <w:uiPriority w:val="99"/>
    <w:semiHidden/>
    <w:rsid w:val="00CE2B36"/>
  </w:style>
  <w:style w:type="numbering" w:customStyle="1" w:styleId="280">
    <w:name w:val="Нет списка28"/>
    <w:next w:val="a3"/>
    <w:uiPriority w:val="99"/>
    <w:semiHidden/>
    <w:unhideWhenUsed/>
    <w:rsid w:val="00CE2B36"/>
  </w:style>
  <w:style w:type="numbering" w:customStyle="1" w:styleId="370">
    <w:name w:val="Нет списка37"/>
    <w:next w:val="a3"/>
    <w:uiPriority w:val="99"/>
    <w:semiHidden/>
    <w:unhideWhenUsed/>
    <w:rsid w:val="00CE2B36"/>
  </w:style>
  <w:style w:type="numbering" w:customStyle="1" w:styleId="470">
    <w:name w:val="Нет списка47"/>
    <w:next w:val="a3"/>
    <w:uiPriority w:val="99"/>
    <w:semiHidden/>
    <w:unhideWhenUsed/>
    <w:rsid w:val="00CE2B36"/>
  </w:style>
  <w:style w:type="numbering" w:customStyle="1" w:styleId="57">
    <w:name w:val="Нет списка57"/>
    <w:next w:val="a3"/>
    <w:uiPriority w:val="99"/>
    <w:semiHidden/>
    <w:unhideWhenUsed/>
    <w:rsid w:val="00CE2B36"/>
  </w:style>
  <w:style w:type="numbering" w:customStyle="1" w:styleId="660">
    <w:name w:val="Нет списка66"/>
    <w:next w:val="a3"/>
    <w:uiPriority w:val="99"/>
    <w:semiHidden/>
    <w:unhideWhenUsed/>
    <w:rsid w:val="00CE2B36"/>
  </w:style>
  <w:style w:type="numbering" w:customStyle="1" w:styleId="76">
    <w:name w:val="Нет списка76"/>
    <w:next w:val="a3"/>
    <w:uiPriority w:val="99"/>
    <w:semiHidden/>
    <w:unhideWhenUsed/>
    <w:rsid w:val="00CE2B36"/>
  </w:style>
  <w:style w:type="numbering" w:customStyle="1" w:styleId="860">
    <w:name w:val="Нет списка86"/>
    <w:next w:val="a3"/>
    <w:uiPriority w:val="99"/>
    <w:semiHidden/>
    <w:unhideWhenUsed/>
    <w:rsid w:val="00CE2B36"/>
  </w:style>
  <w:style w:type="numbering" w:customStyle="1" w:styleId="1180">
    <w:name w:val="Нет списка118"/>
    <w:next w:val="a3"/>
    <w:uiPriority w:val="99"/>
    <w:semiHidden/>
    <w:unhideWhenUsed/>
    <w:rsid w:val="00CE2B36"/>
  </w:style>
  <w:style w:type="numbering" w:customStyle="1" w:styleId="1117">
    <w:name w:val="Нет списка1117"/>
    <w:next w:val="a3"/>
    <w:semiHidden/>
    <w:rsid w:val="00CE2B36"/>
  </w:style>
  <w:style w:type="numbering" w:customStyle="1" w:styleId="2160">
    <w:name w:val="Нет списка216"/>
    <w:next w:val="a3"/>
    <w:uiPriority w:val="99"/>
    <w:semiHidden/>
    <w:unhideWhenUsed/>
    <w:rsid w:val="00CE2B36"/>
  </w:style>
  <w:style w:type="numbering" w:customStyle="1" w:styleId="316">
    <w:name w:val="Нет списка316"/>
    <w:next w:val="a3"/>
    <w:uiPriority w:val="99"/>
    <w:semiHidden/>
    <w:unhideWhenUsed/>
    <w:rsid w:val="00CE2B36"/>
  </w:style>
  <w:style w:type="numbering" w:customStyle="1" w:styleId="416">
    <w:name w:val="Нет списка416"/>
    <w:next w:val="a3"/>
    <w:uiPriority w:val="99"/>
    <w:semiHidden/>
    <w:unhideWhenUsed/>
    <w:rsid w:val="00CE2B36"/>
  </w:style>
  <w:style w:type="numbering" w:customStyle="1" w:styleId="516">
    <w:name w:val="Нет списка516"/>
    <w:next w:val="a3"/>
    <w:uiPriority w:val="99"/>
    <w:semiHidden/>
    <w:unhideWhenUsed/>
    <w:rsid w:val="00CE2B36"/>
  </w:style>
  <w:style w:type="numbering" w:customStyle="1" w:styleId="96">
    <w:name w:val="Нет списка96"/>
    <w:next w:val="a3"/>
    <w:uiPriority w:val="99"/>
    <w:semiHidden/>
    <w:unhideWhenUsed/>
    <w:rsid w:val="00CE2B36"/>
  </w:style>
  <w:style w:type="numbering" w:customStyle="1" w:styleId="1260">
    <w:name w:val="Нет списка126"/>
    <w:next w:val="a3"/>
    <w:uiPriority w:val="99"/>
    <w:semiHidden/>
    <w:unhideWhenUsed/>
    <w:rsid w:val="00CE2B36"/>
  </w:style>
  <w:style w:type="numbering" w:customStyle="1" w:styleId="290">
    <w:name w:val="Нет списка29"/>
    <w:next w:val="a3"/>
    <w:uiPriority w:val="99"/>
    <w:semiHidden/>
    <w:unhideWhenUsed/>
    <w:rsid w:val="00CE2B36"/>
  </w:style>
  <w:style w:type="numbering" w:customStyle="1" w:styleId="1190">
    <w:name w:val="Нет списка119"/>
    <w:next w:val="a3"/>
    <w:uiPriority w:val="99"/>
    <w:semiHidden/>
    <w:unhideWhenUsed/>
    <w:rsid w:val="00CE2B36"/>
  </w:style>
  <w:style w:type="numbering" w:customStyle="1" w:styleId="11100">
    <w:name w:val="Нет списка1110"/>
    <w:next w:val="a3"/>
    <w:uiPriority w:val="99"/>
    <w:semiHidden/>
    <w:rsid w:val="00CE2B36"/>
  </w:style>
  <w:style w:type="numbering" w:customStyle="1" w:styleId="2100">
    <w:name w:val="Нет списка210"/>
    <w:next w:val="a3"/>
    <w:uiPriority w:val="99"/>
    <w:semiHidden/>
    <w:unhideWhenUsed/>
    <w:rsid w:val="00CE2B36"/>
  </w:style>
  <w:style w:type="numbering" w:customStyle="1" w:styleId="380">
    <w:name w:val="Нет списка38"/>
    <w:next w:val="a3"/>
    <w:uiPriority w:val="99"/>
    <w:semiHidden/>
    <w:unhideWhenUsed/>
    <w:rsid w:val="00CE2B36"/>
  </w:style>
  <w:style w:type="numbering" w:customStyle="1" w:styleId="48">
    <w:name w:val="Нет списка48"/>
    <w:next w:val="a3"/>
    <w:uiPriority w:val="99"/>
    <w:semiHidden/>
    <w:unhideWhenUsed/>
    <w:rsid w:val="00CE2B36"/>
  </w:style>
  <w:style w:type="numbering" w:customStyle="1" w:styleId="58">
    <w:name w:val="Нет списка58"/>
    <w:next w:val="a3"/>
    <w:uiPriority w:val="99"/>
    <w:semiHidden/>
    <w:unhideWhenUsed/>
    <w:rsid w:val="00CE2B36"/>
  </w:style>
  <w:style w:type="numbering" w:customStyle="1" w:styleId="67">
    <w:name w:val="Нет списка67"/>
    <w:next w:val="a3"/>
    <w:uiPriority w:val="99"/>
    <w:semiHidden/>
    <w:unhideWhenUsed/>
    <w:rsid w:val="00CE2B36"/>
  </w:style>
  <w:style w:type="numbering" w:customStyle="1" w:styleId="77">
    <w:name w:val="Нет списка77"/>
    <w:next w:val="a3"/>
    <w:uiPriority w:val="99"/>
    <w:semiHidden/>
    <w:unhideWhenUsed/>
    <w:rsid w:val="00CE2B36"/>
  </w:style>
  <w:style w:type="numbering" w:customStyle="1" w:styleId="87">
    <w:name w:val="Нет списка87"/>
    <w:next w:val="a3"/>
    <w:uiPriority w:val="99"/>
    <w:semiHidden/>
    <w:unhideWhenUsed/>
    <w:rsid w:val="00CE2B36"/>
  </w:style>
  <w:style w:type="numbering" w:customStyle="1" w:styleId="1118">
    <w:name w:val="Нет списка1118"/>
    <w:next w:val="a3"/>
    <w:semiHidden/>
    <w:unhideWhenUsed/>
    <w:rsid w:val="00CE2B36"/>
  </w:style>
  <w:style w:type="numbering" w:customStyle="1" w:styleId="11112">
    <w:name w:val="Нет списка11112"/>
    <w:next w:val="a3"/>
    <w:uiPriority w:val="99"/>
    <w:semiHidden/>
    <w:rsid w:val="00CE2B36"/>
  </w:style>
  <w:style w:type="numbering" w:customStyle="1" w:styleId="2170">
    <w:name w:val="Нет списка217"/>
    <w:next w:val="a3"/>
    <w:uiPriority w:val="99"/>
    <w:semiHidden/>
    <w:unhideWhenUsed/>
    <w:rsid w:val="00CE2B36"/>
  </w:style>
  <w:style w:type="numbering" w:customStyle="1" w:styleId="317">
    <w:name w:val="Нет списка317"/>
    <w:next w:val="a3"/>
    <w:uiPriority w:val="99"/>
    <w:semiHidden/>
    <w:unhideWhenUsed/>
    <w:rsid w:val="00CE2B36"/>
  </w:style>
  <w:style w:type="numbering" w:customStyle="1" w:styleId="417">
    <w:name w:val="Нет списка417"/>
    <w:next w:val="a3"/>
    <w:uiPriority w:val="99"/>
    <w:semiHidden/>
    <w:unhideWhenUsed/>
    <w:rsid w:val="00CE2B36"/>
  </w:style>
  <w:style w:type="numbering" w:customStyle="1" w:styleId="517">
    <w:name w:val="Нет списка517"/>
    <w:next w:val="a3"/>
    <w:uiPriority w:val="99"/>
    <w:semiHidden/>
    <w:unhideWhenUsed/>
    <w:rsid w:val="00CE2B36"/>
  </w:style>
  <w:style w:type="numbering" w:customStyle="1" w:styleId="97">
    <w:name w:val="Нет списка97"/>
    <w:next w:val="a3"/>
    <w:uiPriority w:val="99"/>
    <w:semiHidden/>
    <w:unhideWhenUsed/>
    <w:rsid w:val="00CE2B36"/>
  </w:style>
  <w:style w:type="numbering" w:customStyle="1" w:styleId="127">
    <w:name w:val="Нет списка127"/>
    <w:next w:val="a3"/>
    <w:uiPriority w:val="99"/>
    <w:semiHidden/>
    <w:unhideWhenUsed/>
    <w:rsid w:val="00CE2B36"/>
  </w:style>
  <w:style w:type="numbering" w:customStyle="1" w:styleId="1020">
    <w:name w:val="Нет списка102"/>
    <w:next w:val="a3"/>
    <w:semiHidden/>
    <w:unhideWhenUsed/>
    <w:rsid w:val="00CE2B36"/>
  </w:style>
  <w:style w:type="numbering" w:customStyle="1" w:styleId="1320">
    <w:name w:val="Нет списка132"/>
    <w:next w:val="a3"/>
    <w:uiPriority w:val="99"/>
    <w:semiHidden/>
    <w:rsid w:val="00CE2B36"/>
  </w:style>
  <w:style w:type="numbering" w:customStyle="1" w:styleId="2220">
    <w:name w:val="Нет списка222"/>
    <w:next w:val="a3"/>
    <w:uiPriority w:val="99"/>
    <w:semiHidden/>
    <w:unhideWhenUsed/>
    <w:rsid w:val="00CE2B36"/>
  </w:style>
  <w:style w:type="numbering" w:customStyle="1" w:styleId="3220">
    <w:name w:val="Нет списка322"/>
    <w:next w:val="a3"/>
    <w:uiPriority w:val="99"/>
    <w:semiHidden/>
    <w:unhideWhenUsed/>
    <w:rsid w:val="00CE2B36"/>
  </w:style>
  <w:style w:type="numbering" w:customStyle="1" w:styleId="422">
    <w:name w:val="Нет списка422"/>
    <w:next w:val="a3"/>
    <w:uiPriority w:val="99"/>
    <w:semiHidden/>
    <w:unhideWhenUsed/>
    <w:rsid w:val="00CE2B36"/>
  </w:style>
  <w:style w:type="numbering" w:customStyle="1" w:styleId="522">
    <w:name w:val="Нет списка522"/>
    <w:next w:val="a3"/>
    <w:uiPriority w:val="99"/>
    <w:semiHidden/>
    <w:unhideWhenUsed/>
    <w:rsid w:val="00CE2B36"/>
  </w:style>
  <w:style w:type="numbering" w:customStyle="1" w:styleId="612">
    <w:name w:val="Нет списка612"/>
    <w:next w:val="a3"/>
    <w:uiPriority w:val="99"/>
    <w:semiHidden/>
    <w:unhideWhenUsed/>
    <w:rsid w:val="00CE2B36"/>
  </w:style>
  <w:style w:type="numbering" w:customStyle="1" w:styleId="712">
    <w:name w:val="Нет списка712"/>
    <w:next w:val="a3"/>
    <w:semiHidden/>
    <w:unhideWhenUsed/>
    <w:rsid w:val="00CE2B36"/>
  </w:style>
  <w:style w:type="numbering" w:customStyle="1" w:styleId="812">
    <w:name w:val="Нет списка812"/>
    <w:next w:val="a3"/>
    <w:uiPriority w:val="99"/>
    <w:semiHidden/>
    <w:unhideWhenUsed/>
    <w:rsid w:val="00CE2B36"/>
  </w:style>
  <w:style w:type="numbering" w:customStyle="1" w:styleId="1122">
    <w:name w:val="Нет списка1122"/>
    <w:next w:val="a3"/>
    <w:uiPriority w:val="99"/>
    <w:semiHidden/>
    <w:unhideWhenUsed/>
    <w:rsid w:val="00CE2B36"/>
  </w:style>
  <w:style w:type="numbering" w:customStyle="1" w:styleId="11121">
    <w:name w:val="Нет списка11121"/>
    <w:next w:val="a3"/>
    <w:uiPriority w:val="99"/>
    <w:semiHidden/>
    <w:rsid w:val="00CE2B36"/>
  </w:style>
  <w:style w:type="numbering" w:customStyle="1" w:styleId="2112">
    <w:name w:val="Нет списка2112"/>
    <w:next w:val="a3"/>
    <w:uiPriority w:val="99"/>
    <w:semiHidden/>
    <w:unhideWhenUsed/>
    <w:rsid w:val="00CE2B36"/>
  </w:style>
  <w:style w:type="numbering" w:customStyle="1" w:styleId="3112">
    <w:name w:val="Нет списка3112"/>
    <w:next w:val="a3"/>
    <w:uiPriority w:val="99"/>
    <w:semiHidden/>
    <w:unhideWhenUsed/>
    <w:rsid w:val="00CE2B36"/>
  </w:style>
  <w:style w:type="numbering" w:customStyle="1" w:styleId="4112">
    <w:name w:val="Нет списка4112"/>
    <w:next w:val="a3"/>
    <w:uiPriority w:val="99"/>
    <w:semiHidden/>
    <w:unhideWhenUsed/>
    <w:rsid w:val="00CE2B36"/>
  </w:style>
  <w:style w:type="numbering" w:customStyle="1" w:styleId="5112">
    <w:name w:val="Нет списка5112"/>
    <w:next w:val="a3"/>
    <w:semiHidden/>
    <w:unhideWhenUsed/>
    <w:rsid w:val="00CE2B36"/>
  </w:style>
  <w:style w:type="numbering" w:customStyle="1" w:styleId="912">
    <w:name w:val="Нет списка912"/>
    <w:next w:val="a3"/>
    <w:uiPriority w:val="99"/>
    <w:semiHidden/>
    <w:unhideWhenUsed/>
    <w:rsid w:val="00CE2B36"/>
  </w:style>
  <w:style w:type="numbering" w:customStyle="1" w:styleId="1212">
    <w:name w:val="Нет списка1212"/>
    <w:next w:val="a3"/>
    <w:uiPriority w:val="99"/>
    <w:semiHidden/>
    <w:unhideWhenUsed/>
    <w:rsid w:val="00CE2B36"/>
  </w:style>
  <w:style w:type="numbering" w:customStyle="1" w:styleId="1410">
    <w:name w:val="Нет списка141"/>
    <w:next w:val="a3"/>
    <w:uiPriority w:val="99"/>
    <w:semiHidden/>
    <w:unhideWhenUsed/>
    <w:rsid w:val="00CE2B36"/>
  </w:style>
  <w:style w:type="numbering" w:customStyle="1" w:styleId="1510">
    <w:name w:val="Нет списка151"/>
    <w:next w:val="a3"/>
    <w:uiPriority w:val="99"/>
    <w:semiHidden/>
    <w:rsid w:val="00CE2B36"/>
  </w:style>
  <w:style w:type="numbering" w:customStyle="1" w:styleId="2310">
    <w:name w:val="Нет списка231"/>
    <w:next w:val="a3"/>
    <w:uiPriority w:val="99"/>
    <w:semiHidden/>
    <w:unhideWhenUsed/>
    <w:rsid w:val="00CE2B36"/>
  </w:style>
  <w:style w:type="numbering" w:customStyle="1" w:styleId="331">
    <w:name w:val="Нет списка331"/>
    <w:next w:val="a3"/>
    <w:uiPriority w:val="99"/>
    <w:semiHidden/>
    <w:unhideWhenUsed/>
    <w:rsid w:val="00CE2B36"/>
  </w:style>
  <w:style w:type="numbering" w:customStyle="1" w:styleId="431">
    <w:name w:val="Нет списка431"/>
    <w:next w:val="a3"/>
    <w:uiPriority w:val="99"/>
    <w:semiHidden/>
    <w:unhideWhenUsed/>
    <w:rsid w:val="00CE2B36"/>
  </w:style>
  <w:style w:type="numbering" w:customStyle="1" w:styleId="531">
    <w:name w:val="Нет списка531"/>
    <w:next w:val="a3"/>
    <w:uiPriority w:val="99"/>
    <w:semiHidden/>
    <w:unhideWhenUsed/>
    <w:rsid w:val="00CE2B36"/>
  </w:style>
  <w:style w:type="numbering" w:customStyle="1" w:styleId="621">
    <w:name w:val="Нет списка621"/>
    <w:next w:val="a3"/>
    <w:uiPriority w:val="99"/>
    <w:semiHidden/>
    <w:unhideWhenUsed/>
    <w:rsid w:val="00CE2B36"/>
  </w:style>
  <w:style w:type="numbering" w:customStyle="1" w:styleId="721">
    <w:name w:val="Нет списка721"/>
    <w:next w:val="a3"/>
    <w:semiHidden/>
    <w:unhideWhenUsed/>
    <w:rsid w:val="00CE2B36"/>
  </w:style>
  <w:style w:type="numbering" w:customStyle="1" w:styleId="821">
    <w:name w:val="Нет списка821"/>
    <w:next w:val="a3"/>
    <w:semiHidden/>
    <w:unhideWhenUsed/>
    <w:rsid w:val="00CE2B36"/>
  </w:style>
  <w:style w:type="numbering" w:customStyle="1" w:styleId="1131">
    <w:name w:val="Нет списка1131"/>
    <w:next w:val="a3"/>
    <w:uiPriority w:val="99"/>
    <w:semiHidden/>
    <w:unhideWhenUsed/>
    <w:rsid w:val="00CE2B36"/>
  </w:style>
  <w:style w:type="numbering" w:customStyle="1" w:styleId="11131">
    <w:name w:val="Нет списка11131"/>
    <w:next w:val="a3"/>
    <w:uiPriority w:val="99"/>
    <w:semiHidden/>
    <w:rsid w:val="00CE2B36"/>
  </w:style>
  <w:style w:type="numbering" w:customStyle="1" w:styleId="2121">
    <w:name w:val="Нет списка2121"/>
    <w:next w:val="a3"/>
    <w:uiPriority w:val="99"/>
    <w:semiHidden/>
    <w:unhideWhenUsed/>
    <w:rsid w:val="00CE2B36"/>
  </w:style>
  <w:style w:type="numbering" w:customStyle="1" w:styleId="3121">
    <w:name w:val="Нет списка3121"/>
    <w:next w:val="a3"/>
    <w:uiPriority w:val="99"/>
    <w:semiHidden/>
    <w:unhideWhenUsed/>
    <w:rsid w:val="00CE2B36"/>
  </w:style>
  <w:style w:type="numbering" w:customStyle="1" w:styleId="4121">
    <w:name w:val="Нет списка4121"/>
    <w:next w:val="a3"/>
    <w:uiPriority w:val="99"/>
    <w:semiHidden/>
    <w:unhideWhenUsed/>
    <w:rsid w:val="00CE2B36"/>
  </w:style>
  <w:style w:type="numbering" w:customStyle="1" w:styleId="5121">
    <w:name w:val="Нет списка5121"/>
    <w:next w:val="a3"/>
    <w:uiPriority w:val="99"/>
    <w:semiHidden/>
    <w:unhideWhenUsed/>
    <w:rsid w:val="00CE2B36"/>
  </w:style>
  <w:style w:type="numbering" w:customStyle="1" w:styleId="921">
    <w:name w:val="Нет списка921"/>
    <w:next w:val="a3"/>
    <w:semiHidden/>
    <w:unhideWhenUsed/>
    <w:rsid w:val="00CE2B36"/>
  </w:style>
  <w:style w:type="numbering" w:customStyle="1" w:styleId="1221">
    <w:name w:val="Нет списка1221"/>
    <w:next w:val="a3"/>
    <w:semiHidden/>
    <w:unhideWhenUsed/>
    <w:rsid w:val="00CE2B36"/>
  </w:style>
  <w:style w:type="numbering" w:customStyle="1" w:styleId="1610">
    <w:name w:val="Нет списка161"/>
    <w:next w:val="a3"/>
    <w:uiPriority w:val="99"/>
    <w:semiHidden/>
    <w:unhideWhenUsed/>
    <w:rsid w:val="00CE2B36"/>
  </w:style>
  <w:style w:type="numbering" w:customStyle="1" w:styleId="1710">
    <w:name w:val="Нет списка171"/>
    <w:next w:val="a3"/>
    <w:uiPriority w:val="99"/>
    <w:semiHidden/>
    <w:rsid w:val="00CE2B36"/>
  </w:style>
  <w:style w:type="numbering" w:customStyle="1" w:styleId="241">
    <w:name w:val="Нет списка241"/>
    <w:next w:val="a3"/>
    <w:uiPriority w:val="99"/>
    <w:semiHidden/>
    <w:unhideWhenUsed/>
    <w:rsid w:val="00CE2B36"/>
  </w:style>
  <w:style w:type="numbering" w:customStyle="1" w:styleId="341">
    <w:name w:val="Нет списка341"/>
    <w:next w:val="a3"/>
    <w:uiPriority w:val="99"/>
    <w:semiHidden/>
    <w:unhideWhenUsed/>
    <w:rsid w:val="00CE2B36"/>
  </w:style>
  <w:style w:type="numbering" w:customStyle="1" w:styleId="441">
    <w:name w:val="Нет списка441"/>
    <w:next w:val="a3"/>
    <w:uiPriority w:val="99"/>
    <w:semiHidden/>
    <w:unhideWhenUsed/>
    <w:rsid w:val="00CE2B36"/>
  </w:style>
  <w:style w:type="numbering" w:customStyle="1" w:styleId="541">
    <w:name w:val="Нет списка541"/>
    <w:next w:val="a3"/>
    <w:uiPriority w:val="99"/>
    <w:semiHidden/>
    <w:unhideWhenUsed/>
    <w:rsid w:val="00CE2B36"/>
  </w:style>
  <w:style w:type="numbering" w:customStyle="1" w:styleId="631">
    <w:name w:val="Нет списка631"/>
    <w:next w:val="a3"/>
    <w:uiPriority w:val="99"/>
    <w:semiHidden/>
    <w:unhideWhenUsed/>
    <w:rsid w:val="00CE2B36"/>
  </w:style>
  <w:style w:type="numbering" w:customStyle="1" w:styleId="731">
    <w:name w:val="Нет списка731"/>
    <w:next w:val="a3"/>
    <w:semiHidden/>
    <w:unhideWhenUsed/>
    <w:rsid w:val="00CE2B36"/>
  </w:style>
  <w:style w:type="numbering" w:customStyle="1" w:styleId="831">
    <w:name w:val="Нет списка831"/>
    <w:next w:val="a3"/>
    <w:uiPriority w:val="99"/>
    <w:semiHidden/>
    <w:unhideWhenUsed/>
    <w:rsid w:val="00CE2B36"/>
  </w:style>
  <w:style w:type="numbering" w:customStyle="1" w:styleId="1141">
    <w:name w:val="Нет списка1141"/>
    <w:next w:val="a3"/>
    <w:uiPriority w:val="99"/>
    <w:semiHidden/>
    <w:unhideWhenUsed/>
    <w:rsid w:val="00CE2B36"/>
  </w:style>
  <w:style w:type="numbering" w:customStyle="1" w:styleId="11141">
    <w:name w:val="Нет списка11141"/>
    <w:next w:val="a3"/>
    <w:uiPriority w:val="99"/>
    <w:semiHidden/>
    <w:rsid w:val="00CE2B36"/>
  </w:style>
  <w:style w:type="numbering" w:customStyle="1" w:styleId="2131">
    <w:name w:val="Нет списка2131"/>
    <w:next w:val="a3"/>
    <w:uiPriority w:val="99"/>
    <w:semiHidden/>
    <w:unhideWhenUsed/>
    <w:rsid w:val="00CE2B36"/>
  </w:style>
  <w:style w:type="numbering" w:customStyle="1" w:styleId="3131">
    <w:name w:val="Нет списка3131"/>
    <w:next w:val="a3"/>
    <w:uiPriority w:val="99"/>
    <w:semiHidden/>
    <w:unhideWhenUsed/>
    <w:rsid w:val="00CE2B36"/>
  </w:style>
  <w:style w:type="numbering" w:customStyle="1" w:styleId="4131">
    <w:name w:val="Нет списка4131"/>
    <w:next w:val="a3"/>
    <w:uiPriority w:val="99"/>
    <w:semiHidden/>
    <w:unhideWhenUsed/>
    <w:rsid w:val="00CE2B36"/>
  </w:style>
  <w:style w:type="numbering" w:customStyle="1" w:styleId="5131">
    <w:name w:val="Нет списка5131"/>
    <w:next w:val="a3"/>
    <w:uiPriority w:val="99"/>
    <w:semiHidden/>
    <w:unhideWhenUsed/>
    <w:rsid w:val="00CE2B36"/>
  </w:style>
  <w:style w:type="numbering" w:customStyle="1" w:styleId="931">
    <w:name w:val="Нет списка931"/>
    <w:next w:val="a3"/>
    <w:uiPriority w:val="99"/>
    <w:semiHidden/>
    <w:unhideWhenUsed/>
    <w:rsid w:val="00CE2B36"/>
  </w:style>
  <w:style w:type="numbering" w:customStyle="1" w:styleId="1231">
    <w:name w:val="Нет списка1231"/>
    <w:next w:val="a3"/>
    <w:uiPriority w:val="99"/>
    <w:semiHidden/>
    <w:unhideWhenUsed/>
    <w:rsid w:val="00CE2B36"/>
  </w:style>
  <w:style w:type="numbering" w:customStyle="1" w:styleId="1810">
    <w:name w:val="Нет списка181"/>
    <w:next w:val="a3"/>
    <w:uiPriority w:val="99"/>
    <w:semiHidden/>
    <w:unhideWhenUsed/>
    <w:rsid w:val="00CE2B36"/>
  </w:style>
  <w:style w:type="numbering" w:customStyle="1" w:styleId="1910">
    <w:name w:val="Нет списка191"/>
    <w:next w:val="a3"/>
    <w:semiHidden/>
    <w:rsid w:val="00CE2B36"/>
  </w:style>
  <w:style w:type="numbering" w:customStyle="1" w:styleId="251">
    <w:name w:val="Нет списка251"/>
    <w:next w:val="a3"/>
    <w:uiPriority w:val="99"/>
    <w:semiHidden/>
    <w:unhideWhenUsed/>
    <w:rsid w:val="00CE2B36"/>
  </w:style>
  <w:style w:type="numbering" w:customStyle="1" w:styleId="351">
    <w:name w:val="Нет списка351"/>
    <w:next w:val="a3"/>
    <w:uiPriority w:val="99"/>
    <w:semiHidden/>
    <w:unhideWhenUsed/>
    <w:rsid w:val="00CE2B36"/>
  </w:style>
  <w:style w:type="numbering" w:customStyle="1" w:styleId="451">
    <w:name w:val="Нет списка451"/>
    <w:next w:val="a3"/>
    <w:uiPriority w:val="99"/>
    <w:semiHidden/>
    <w:unhideWhenUsed/>
    <w:rsid w:val="00CE2B36"/>
  </w:style>
  <w:style w:type="numbering" w:customStyle="1" w:styleId="551">
    <w:name w:val="Нет списка551"/>
    <w:next w:val="a3"/>
    <w:uiPriority w:val="99"/>
    <w:semiHidden/>
    <w:unhideWhenUsed/>
    <w:rsid w:val="00CE2B36"/>
  </w:style>
  <w:style w:type="numbering" w:customStyle="1" w:styleId="641">
    <w:name w:val="Нет списка641"/>
    <w:next w:val="a3"/>
    <w:uiPriority w:val="99"/>
    <w:semiHidden/>
    <w:unhideWhenUsed/>
    <w:rsid w:val="00CE2B36"/>
  </w:style>
  <w:style w:type="numbering" w:customStyle="1" w:styleId="741">
    <w:name w:val="Нет списка741"/>
    <w:next w:val="a3"/>
    <w:uiPriority w:val="99"/>
    <w:semiHidden/>
    <w:unhideWhenUsed/>
    <w:rsid w:val="00CE2B36"/>
  </w:style>
  <w:style w:type="numbering" w:customStyle="1" w:styleId="841">
    <w:name w:val="Нет списка841"/>
    <w:next w:val="a3"/>
    <w:uiPriority w:val="99"/>
    <w:semiHidden/>
    <w:unhideWhenUsed/>
    <w:rsid w:val="00CE2B36"/>
  </w:style>
  <w:style w:type="numbering" w:customStyle="1" w:styleId="1151">
    <w:name w:val="Нет списка1151"/>
    <w:next w:val="a3"/>
    <w:uiPriority w:val="99"/>
    <w:semiHidden/>
    <w:unhideWhenUsed/>
    <w:rsid w:val="00CE2B36"/>
  </w:style>
  <w:style w:type="numbering" w:customStyle="1" w:styleId="11151">
    <w:name w:val="Нет списка11151"/>
    <w:next w:val="a3"/>
    <w:uiPriority w:val="99"/>
    <w:semiHidden/>
    <w:rsid w:val="00CE2B36"/>
  </w:style>
  <w:style w:type="numbering" w:customStyle="1" w:styleId="2141">
    <w:name w:val="Нет списка2141"/>
    <w:next w:val="a3"/>
    <w:uiPriority w:val="99"/>
    <w:semiHidden/>
    <w:unhideWhenUsed/>
    <w:rsid w:val="00CE2B36"/>
  </w:style>
  <w:style w:type="numbering" w:customStyle="1" w:styleId="3141">
    <w:name w:val="Нет списка3141"/>
    <w:next w:val="a3"/>
    <w:uiPriority w:val="99"/>
    <w:semiHidden/>
    <w:unhideWhenUsed/>
    <w:rsid w:val="00CE2B36"/>
  </w:style>
  <w:style w:type="numbering" w:customStyle="1" w:styleId="4141">
    <w:name w:val="Нет списка4141"/>
    <w:next w:val="a3"/>
    <w:uiPriority w:val="99"/>
    <w:semiHidden/>
    <w:unhideWhenUsed/>
    <w:rsid w:val="00CE2B36"/>
  </w:style>
  <w:style w:type="numbering" w:customStyle="1" w:styleId="5141">
    <w:name w:val="Нет списка5141"/>
    <w:next w:val="a3"/>
    <w:uiPriority w:val="99"/>
    <w:semiHidden/>
    <w:unhideWhenUsed/>
    <w:rsid w:val="00CE2B36"/>
  </w:style>
  <w:style w:type="numbering" w:customStyle="1" w:styleId="941">
    <w:name w:val="Нет списка941"/>
    <w:next w:val="a3"/>
    <w:uiPriority w:val="99"/>
    <w:semiHidden/>
    <w:unhideWhenUsed/>
    <w:rsid w:val="00CE2B36"/>
  </w:style>
  <w:style w:type="numbering" w:customStyle="1" w:styleId="1241">
    <w:name w:val="Нет списка1241"/>
    <w:next w:val="a3"/>
    <w:uiPriority w:val="99"/>
    <w:semiHidden/>
    <w:unhideWhenUsed/>
    <w:rsid w:val="00CE2B36"/>
  </w:style>
  <w:style w:type="numbering" w:customStyle="1" w:styleId="2010">
    <w:name w:val="Нет списка201"/>
    <w:next w:val="a3"/>
    <w:semiHidden/>
    <w:unhideWhenUsed/>
    <w:rsid w:val="00CE2B36"/>
  </w:style>
  <w:style w:type="numbering" w:customStyle="1" w:styleId="11010">
    <w:name w:val="Нет списка1101"/>
    <w:next w:val="a3"/>
    <w:semiHidden/>
    <w:rsid w:val="00CE2B36"/>
  </w:style>
  <w:style w:type="numbering" w:customStyle="1" w:styleId="261">
    <w:name w:val="Нет списка261"/>
    <w:next w:val="a3"/>
    <w:uiPriority w:val="99"/>
    <w:semiHidden/>
    <w:unhideWhenUsed/>
    <w:rsid w:val="00CE2B36"/>
  </w:style>
  <w:style w:type="numbering" w:customStyle="1" w:styleId="361">
    <w:name w:val="Нет списка361"/>
    <w:next w:val="a3"/>
    <w:uiPriority w:val="99"/>
    <w:semiHidden/>
    <w:unhideWhenUsed/>
    <w:rsid w:val="00CE2B36"/>
  </w:style>
  <w:style w:type="numbering" w:customStyle="1" w:styleId="461">
    <w:name w:val="Нет списка461"/>
    <w:next w:val="a3"/>
    <w:uiPriority w:val="99"/>
    <w:semiHidden/>
    <w:unhideWhenUsed/>
    <w:rsid w:val="00CE2B36"/>
  </w:style>
  <w:style w:type="numbering" w:customStyle="1" w:styleId="561">
    <w:name w:val="Нет списка561"/>
    <w:next w:val="a3"/>
    <w:uiPriority w:val="99"/>
    <w:semiHidden/>
    <w:unhideWhenUsed/>
    <w:rsid w:val="00CE2B36"/>
  </w:style>
  <w:style w:type="numbering" w:customStyle="1" w:styleId="651">
    <w:name w:val="Нет списка651"/>
    <w:next w:val="a3"/>
    <w:uiPriority w:val="99"/>
    <w:semiHidden/>
    <w:unhideWhenUsed/>
    <w:rsid w:val="00CE2B36"/>
  </w:style>
  <w:style w:type="numbering" w:customStyle="1" w:styleId="751">
    <w:name w:val="Нет списка751"/>
    <w:next w:val="a3"/>
    <w:uiPriority w:val="99"/>
    <w:semiHidden/>
    <w:unhideWhenUsed/>
    <w:rsid w:val="00CE2B36"/>
  </w:style>
  <w:style w:type="numbering" w:customStyle="1" w:styleId="851">
    <w:name w:val="Нет списка851"/>
    <w:next w:val="a3"/>
    <w:uiPriority w:val="99"/>
    <w:semiHidden/>
    <w:unhideWhenUsed/>
    <w:rsid w:val="00CE2B36"/>
  </w:style>
  <w:style w:type="numbering" w:customStyle="1" w:styleId="1161">
    <w:name w:val="Нет списка1161"/>
    <w:next w:val="a3"/>
    <w:uiPriority w:val="99"/>
    <w:semiHidden/>
    <w:unhideWhenUsed/>
    <w:rsid w:val="00CE2B36"/>
  </w:style>
  <w:style w:type="numbering" w:customStyle="1" w:styleId="11161">
    <w:name w:val="Нет списка11161"/>
    <w:next w:val="a3"/>
    <w:uiPriority w:val="99"/>
    <w:semiHidden/>
    <w:rsid w:val="00CE2B36"/>
  </w:style>
  <w:style w:type="numbering" w:customStyle="1" w:styleId="2151">
    <w:name w:val="Нет списка2151"/>
    <w:next w:val="a3"/>
    <w:uiPriority w:val="99"/>
    <w:semiHidden/>
    <w:unhideWhenUsed/>
    <w:rsid w:val="00CE2B36"/>
  </w:style>
  <w:style w:type="numbering" w:customStyle="1" w:styleId="3151">
    <w:name w:val="Нет списка3151"/>
    <w:next w:val="a3"/>
    <w:uiPriority w:val="99"/>
    <w:semiHidden/>
    <w:unhideWhenUsed/>
    <w:rsid w:val="00CE2B36"/>
  </w:style>
  <w:style w:type="numbering" w:customStyle="1" w:styleId="4151">
    <w:name w:val="Нет списка4151"/>
    <w:next w:val="a3"/>
    <w:uiPriority w:val="99"/>
    <w:semiHidden/>
    <w:unhideWhenUsed/>
    <w:rsid w:val="00CE2B36"/>
  </w:style>
  <w:style w:type="numbering" w:customStyle="1" w:styleId="5151">
    <w:name w:val="Нет списка5151"/>
    <w:next w:val="a3"/>
    <w:uiPriority w:val="99"/>
    <w:semiHidden/>
    <w:unhideWhenUsed/>
    <w:rsid w:val="00CE2B36"/>
  </w:style>
  <w:style w:type="numbering" w:customStyle="1" w:styleId="951">
    <w:name w:val="Нет списка951"/>
    <w:next w:val="a3"/>
    <w:uiPriority w:val="99"/>
    <w:semiHidden/>
    <w:unhideWhenUsed/>
    <w:rsid w:val="00CE2B36"/>
  </w:style>
  <w:style w:type="numbering" w:customStyle="1" w:styleId="1251">
    <w:name w:val="Нет списка1251"/>
    <w:next w:val="a3"/>
    <w:uiPriority w:val="99"/>
    <w:semiHidden/>
    <w:unhideWhenUsed/>
    <w:rsid w:val="00CE2B36"/>
  </w:style>
  <w:style w:type="numbering" w:customStyle="1" w:styleId="271">
    <w:name w:val="Нет списка271"/>
    <w:next w:val="a3"/>
    <w:uiPriority w:val="99"/>
    <w:semiHidden/>
    <w:unhideWhenUsed/>
    <w:rsid w:val="00CE2B36"/>
  </w:style>
  <w:style w:type="numbering" w:customStyle="1" w:styleId="1171">
    <w:name w:val="Нет списка1171"/>
    <w:next w:val="a3"/>
    <w:uiPriority w:val="99"/>
    <w:semiHidden/>
    <w:rsid w:val="00CE2B36"/>
  </w:style>
  <w:style w:type="numbering" w:customStyle="1" w:styleId="281">
    <w:name w:val="Нет списка281"/>
    <w:next w:val="a3"/>
    <w:uiPriority w:val="99"/>
    <w:semiHidden/>
    <w:unhideWhenUsed/>
    <w:rsid w:val="00CE2B36"/>
  </w:style>
  <w:style w:type="numbering" w:customStyle="1" w:styleId="371">
    <w:name w:val="Нет списка371"/>
    <w:next w:val="a3"/>
    <w:uiPriority w:val="99"/>
    <w:semiHidden/>
    <w:unhideWhenUsed/>
    <w:rsid w:val="00CE2B36"/>
  </w:style>
  <w:style w:type="numbering" w:customStyle="1" w:styleId="471">
    <w:name w:val="Нет списка471"/>
    <w:next w:val="a3"/>
    <w:uiPriority w:val="99"/>
    <w:semiHidden/>
    <w:unhideWhenUsed/>
    <w:rsid w:val="00CE2B36"/>
  </w:style>
  <w:style w:type="numbering" w:customStyle="1" w:styleId="571">
    <w:name w:val="Нет списка571"/>
    <w:next w:val="a3"/>
    <w:uiPriority w:val="99"/>
    <w:semiHidden/>
    <w:unhideWhenUsed/>
    <w:rsid w:val="00CE2B36"/>
  </w:style>
  <w:style w:type="numbering" w:customStyle="1" w:styleId="661">
    <w:name w:val="Нет списка661"/>
    <w:next w:val="a3"/>
    <w:uiPriority w:val="99"/>
    <w:semiHidden/>
    <w:unhideWhenUsed/>
    <w:rsid w:val="00CE2B36"/>
  </w:style>
  <w:style w:type="numbering" w:customStyle="1" w:styleId="761">
    <w:name w:val="Нет списка761"/>
    <w:next w:val="a3"/>
    <w:uiPriority w:val="99"/>
    <w:semiHidden/>
    <w:unhideWhenUsed/>
    <w:rsid w:val="00CE2B36"/>
  </w:style>
  <w:style w:type="numbering" w:customStyle="1" w:styleId="861">
    <w:name w:val="Нет списка861"/>
    <w:next w:val="a3"/>
    <w:uiPriority w:val="99"/>
    <w:semiHidden/>
    <w:unhideWhenUsed/>
    <w:rsid w:val="00CE2B36"/>
  </w:style>
  <w:style w:type="numbering" w:customStyle="1" w:styleId="1181">
    <w:name w:val="Нет списка1181"/>
    <w:next w:val="a3"/>
    <w:uiPriority w:val="99"/>
    <w:semiHidden/>
    <w:unhideWhenUsed/>
    <w:rsid w:val="00CE2B36"/>
  </w:style>
  <w:style w:type="numbering" w:customStyle="1" w:styleId="11171">
    <w:name w:val="Нет списка11171"/>
    <w:next w:val="a3"/>
    <w:uiPriority w:val="99"/>
    <w:semiHidden/>
    <w:rsid w:val="00CE2B36"/>
  </w:style>
  <w:style w:type="numbering" w:customStyle="1" w:styleId="2161">
    <w:name w:val="Нет списка2161"/>
    <w:next w:val="a3"/>
    <w:uiPriority w:val="99"/>
    <w:semiHidden/>
    <w:unhideWhenUsed/>
    <w:rsid w:val="00CE2B36"/>
  </w:style>
  <w:style w:type="numbering" w:customStyle="1" w:styleId="3161">
    <w:name w:val="Нет списка3161"/>
    <w:next w:val="a3"/>
    <w:uiPriority w:val="99"/>
    <w:semiHidden/>
    <w:unhideWhenUsed/>
    <w:rsid w:val="00CE2B36"/>
  </w:style>
  <w:style w:type="numbering" w:customStyle="1" w:styleId="4161">
    <w:name w:val="Нет списка4161"/>
    <w:next w:val="a3"/>
    <w:uiPriority w:val="99"/>
    <w:semiHidden/>
    <w:unhideWhenUsed/>
    <w:rsid w:val="00CE2B36"/>
  </w:style>
  <w:style w:type="numbering" w:customStyle="1" w:styleId="5161">
    <w:name w:val="Нет списка5161"/>
    <w:next w:val="a3"/>
    <w:uiPriority w:val="99"/>
    <w:semiHidden/>
    <w:unhideWhenUsed/>
    <w:rsid w:val="00CE2B36"/>
  </w:style>
  <w:style w:type="numbering" w:customStyle="1" w:styleId="961">
    <w:name w:val="Нет списка961"/>
    <w:next w:val="a3"/>
    <w:uiPriority w:val="99"/>
    <w:semiHidden/>
    <w:unhideWhenUsed/>
    <w:rsid w:val="00CE2B36"/>
  </w:style>
  <w:style w:type="numbering" w:customStyle="1" w:styleId="1261">
    <w:name w:val="Нет списка1261"/>
    <w:next w:val="a3"/>
    <w:uiPriority w:val="99"/>
    <w:semiHidden/>
    <w:unhideWhenUsed/>
    <w:rsid w:val="00CE2B36"/>
  </w:style>
  <w:style w:type="numbering" w:customStyle="1" w:styleId="300">
    <w:name w:val="Нет списка30"/>
    <w:next w:val="a3"/>
    <w:uiPriority w:val="99"/>
    <w:semiHidden/>
    <w:unhideWhenUsed/>
    <w:rsid w:val="00CE2B36"/>
  </w:style>
  <w:style w:type="numbering" w:customStyle="1" w:styleId="1200">
    <w:name w:val="Нет списка120"/>
    <w:next w:val="a3"/>
    <w:uiPriority w:val="99"/>
    <w:semiHidden/>
    <w:unhideWhenUsed/>
    <w:rsid w:val="00CE2B36"/>
  </w:style>
  <w:style w:type="numbering" w:customStyle="1" w:styleId="1119">
    <w:name w:val="Нет списка1119"/>
    <w:next w:val="a3"/>
    <w:uiPriority w:val="99"/>
    <w:semiHidden/>
    <w:rsid w:val="00CE2B36"/>
  </w:style>
  <w:style w:type="numbering" w:customStyle="1" w:styleId="2180">
    <w:name w:val="Нет списка218"/>
    <w:next w:val="a3"/>
    <w:uiPriority w:val="99"/>
    <w:semiHidden/>
    <w:unhideWhenUsed/>
    <w:rsid w:val="00CE2B36"/>
  </w:style>
  <w:style w:type="numbering" w:customStyle="1" w:styleId="390">
    <w:name w:val="Нет списка39"/>
    <w:next w:val="a3"/>
    <w:uiPriority w:val="99"/>
    <w:semiHidden/>
    <w:unhideWhenUsed/>
    <w:rsid w:val="00CE2B36"/>
  </w:style>
  <w:style w:type="numbering" w:customStyle="1" w:styleId="49">
    <w:name w:val="Нет списка49"/>
    <w:next w:val="a3"/>
    <w:uiPriority w:val="99"/>
    <w:semiHidden/>
    <w:unhideWhenUsed/>
    <w:rsid w:val="00CE2B36"/>
  </w:style>
  <w:style w:type="numbering" w:customStyle="1" w:styleId="59">
    <w:name w:val="Нет списка59"/>
    <w:next w:val="a3"/>
    <w:uiPriority w:val="99"/>
    <w:semiHidden/>
    <w:unhideWhenUsed/>
    <w:rsid w:val="00CE2B36"/>
  </w:style>
  <w:style w:type="numbering" w:customStyle="1" w:styleId="68">
    <w:name w:val="Нет списка68"/>
    <w:next w:val="a3"/>
    <w:uiPriority w:val="99"/>
    <w:semiHidden/>
    <w:unhideWhenUsed/>
    <w:rsid w:val="00CE2B36"/>
  </w:style>
  <w:style w:type="numbering" w:customStyle="1" w:styleId="78">
    <w:name w:val="Нет списка78"/>
    <w:next w:val="a3"/>
    <w:uiPriority w:val="99"/>
    <w:semiHidden/>
    <w:unhideWhenUsed/>
    <w:rsid w:val="00CE2B36"/>
  </w:style>
  <w:style w:type="numbering" w:customStyle="1" w:styleId="88">
    <w:name w:val="Нет списка88"/>
    <w:next w:val="a3"/>
    <w:uiPriority w:val="99"/>
    <w:semiHidden/>
    <w:unhideWhenUsed/>
    <w:rsid w:val="00CE2B36"/>
  </w:style>
  <w:style w:type="numbering" w:customStyle="1" w:styleId="11110">
    <w:name w:val="Нет списка11110"/>
    <w:next w:val="a3"/>
    <w:uiPriority w:val="99"/>
    <w:semiHidden/>
    <w:unhideWhenUsed/>
    <w:rsid w:val="00CE2B36"/>
  </w:style>
  <w:style w:type="numbering" w:customStyle="1" w:styleId="11113">
    <w:name w:val="Нет списка11113"/>
    <w:next w:val="a3"/>
    <w:uiPriority w:val="99"/>
    <w:semiHidden/>
    <w:rsid w:val="00CE2B36"/>
  </w:style>
  <w:style w:type="numbering" w:customStyle="1" w:styleId="2190">
    <w:name w:val="Нет списка219"/>
    <w:next w:val="a3"/>
    <w:uiPriority w:val="99"/>
    <w:semiHidden/>
    <w:unhideWhenUsed/>
    <w:rsid w:val="00CE2B36"/>
  </w:style>
  <w:style w:type="numbering" w:customStyle="1" w:styleId="318">
    <w:name w:val="Нет списка318"/>
    <w:next w:val="a3"/>
    <w:uiPriority w:val="99"/>
    <w:semiHidden/>
    <w:unhideWhenUsed/>
    <w:rsid w:val="00CE2B36"/>
  </w:style>
  <w:style w:type="numbering" w:customStyle="1" w:styleId="418">
    <w:name w:val="Нет списка418"/>
    <w:next w:val="a3"/>
    <w:uiPriority w:val="99"/>
    <w:semiHidden/>
    <w:unhideWhenUsed/>
    <w:rsid w:val="00CE2B36"/>
  </w:style>
  <w:style w:type="numbering" w:customStyle="1" w:styleId="518">
    <w:name w:val="Нет списка518"/>
    <w:next w:val="a3"/>
    <w:uiPriority w:val="99"/>
    <w:semiHidden/>
    <w:unhideWhenUsed/>
    <w:rsid w:val="00CE2B36"/>
  </w:style>
  <w:style w:type="numbering" w:customStyle="1" w:styleId="98">
    <w:name w:val="Нет списка98"/>
    <w:next w:val="a3"/>
    <w:uiPriority w:val="99"/>
    <w:semiHidden/>
    <w:unhideWhenUsed/>
    <w:rsid w:val="00CE2B36"/>
  </w:style>
  <w:style w:type="numbering" w:customStyle="1" w:styleId="128">
    <w:name w:val="Нет списка128"/>
    <w:next w:val="a3"/>
    <w:uiPriority w:val="99"/>
    <w:semiHidden/>
    <w:unhideWhenUsed/>
    <w:rsid w:val="00CE2B36"/>
  </w:style>
  <w:style w:type="numbering" w:customStyle="1" w:styleId="103">
    <w:name w:val="Нет списка103"/>
    <w:next w:val="a3"/>
    <w:uiPriority w:val="99"/>
    <w:semiHidden/>
    <w:unhideWhenUsed/>
    <w:rsid w:val="00CE2B36"/>
  </w:style>
  <w:style w:type="numbering" w:customStyle="1" w:styleId="1330">
    <w:name w:val="Нет списка133"/>
    <w:next w:val="a3"/>
    <w:uiPriority w:val="99"/>
    <w:semiHidden/>
    <w:rsid w:val="00CE2B36"/>
  </w:style>
  <w:style w:type="numbering" w:customStyle="1" w:styleId="2230">
    <w:name w:val="Нет списка223"/>
    <w:next w:val="a3"/>
    <w:uiPriority w:val="99"/>
    <w:semiHidden/>
    <w:unhideWhenUsed/>
    <w:rsid w:val="00CE2B36"/>
  </w:style>
  <w:style w:type="numbering" w:customStyle="1" w:styleId="323">
    <w:name w:val="Нет списка323"/>
    <w:next w:val="a3"/>
    <w:uiPriority w:val="99"/>
    <w:semiHidden/>
    <w:unhideWhenUsed/>
    <w:rsid w:val="00CE2B36"/>
  </w:style>
  <w:style w:type="numbering" w:customStyle="1" w:styleId="423">
    <w:name w:val="Нет списка423"/>
    <w:next w:val="a3"/>
    <w:uiPriority w:val="99"/>
    <w:semiHidden/>
    <w:unhideWhenUsed/>
    <w:rsid w:val="00CE2B36"/>
  </w:style>
  <w:style w:type="numbering" w:customStyle="1" w:styleId="523">
    <w:name w:val="Нет списка523"/>
    <w:next w:val="a3"/>
    <w:uiPriority w:val="99"/>
    <w:semiHidden/>
    <w:unhideWhenUsed/>
    <w:rsid w:val="00CE2B36"/>
  </w:style>
  <w:style w:type="numbering" w:customStyle="1" w:styleId="613">
    <w:name w:val="Нет списка613"/>
    <w:next w:val="a3"/>
    <w:uiPriority w:val="99"/>
    <w:semiHidden/>
    <w:unhideWhenUsed/>
    <w:rsid w:val="00CE2B36"/>
  </w:style>
  <w:style w:type="numbering" w:customStyle="1" w:styleId="713">
    <w:name w:val="Нет списка713"/>
    <w:next w:val="a3"/>
    <w:semiHidden/>
    <w:unhideWhenUsed/>
    <w:rsid w:val="00CE2B36"/>
  </w:style>
  <w:style w:type="numbering" w:customStyle="1" w:styleId="813">
    <w:name w:val="Нет списка813"/>
    <w:next w:val="a3"/>
    <w:uiPriority w:val="99"/>
    <w:semiHidden/>
    <w:unhideWhenUsed/>
    <w:rsid w:val="00CE2B36"/>
  </w:style>
  <w:style w:type="numbering" w:customStyle="1" w:styleId="1123">
    <w:name w:val="Нет списка1123"/>
    <w:next w:val="a3"/>
    <w:uiPriority w:val="99"/>
    <w:semiHidden/>
    <w:unhideWhenUsed/>
    <w:rsid w:val="00CE2B36"/>
  </w:style>
  <w:style w:type="numbering" w:customStyle="1" w:styleId="11122">
    <w:name w:val="Нет списка11122"/>
    <w:next w:val="a3"/>
    <w:uiPriority w:val="99"/>
    <w:semiHidden/>
    <w:rsid w:val="00CE2B36"/>
  </w:style>
  <w:style w:type="numbering" w:customStyle="1" w:styleId="2113">
    <w:name w:val="Нет списка2113"/>
    <w:next w:val="a3"/>
    <w:uiPriority w:val="99"/>
    <w:semiHidden/>
    <w:unhideWhenUsed/>
    <w:rsid w:val="00CE2B36"/>
  </w:style>
  <w:style w:type="numbering" w:customStyle="1" w:styleId="3113">
    <w:name w:val="Нет списка3113"/>
    <w:next w:val="a3"/>
    <w:uiPriority w:val="99"/>
    <w:semiHidden/>
    <w:unhideWhenUsed/>
    <w:rsid w:val="00CE2B36"/>
  </w:style>
  <w:style w:type="numbering" w:customStyle="1" w:styleId="4113">
    <w:name w:val="Нет списка4113"/>
    <w:next w:val="a3"/>
    <w:uiPriority w:val="99"/>
    <w:semiHidden/>
    <w:unhideWhenUsed/>
    <w:rsid w:val="00CE2B36"/>
  </w:style>
  <w:style w:type="numbering" w:customStyle="1" w:styleId="5113">
    <w:name w:val="Нет списка5113"/>
    <w:next w:val="a3"/>
    <w:semiHidden/>
    <w:unhideWhenUsed/>
    <w:rsid w:val="00CE2B36"/>
  </w:style>
  <w:style w:type="numbering" w:customStyle="1" w:styleId="913">
    <w:name w:val="Нет списка913"/>
    <w:next w:val="a3"/>
    <w:uiPriority w:val="99"/>
    <w:semiHidden/>
    <w:unhideWhenUsed/>
    <w:rsid w:val="00CE2B36"/>
  </w:style>
  <w:style w:type="numbering" w:customStyle="1" w:styleId="1213">
    <w:name w:val="Нет списка1213"/>
    <w:next w:val="a3"/>
    <w:uiPriority w:val="99"/>
    <w:semiHidden/>
    <w:unhideWhenUsed/>
    <w:rsid w:val="00CE2B36"/>
  </w:style>
  <w:style w:type="numbering" w:customStyle="1" w:styleId="1420">
    <w:name w:val="Нет списка142"/>
    <w:next w:val="a3"/>
    <w:semiHidden/>
    <w:unhideWhenUsed/>
    <w:rsid w:val="00CE2B36"/>
  </w:style>
  <w:style w:type="numbering" w:customStyle="1" w:styleId="1520">
    <w:name w:val="Нет списка152"/>
    <w:next w:val="a3"/>
    <w:semiHidden/>
    <w:rsid w:val="00CE2B36"/>
  </w:style>
  <w:style w:type="numbering" w:customStyle="1" w:styleId="232">
    <w:name w:val="Нет списка232"/>
    <w:next w:val="a3"/>
    <w:uiPriority w:val="99"/>
    <w:semiHidden/>
    <w:unhideWhenUsed/>
    <w:rsid w:val="00CE2B36"/>
  </w:style>
  <w:style w:type="numbering" w:customStyle="1" w:styleId="332">
    <w:name w:val="Нет списка332"/>
    <w:next w:val="a3"/>
    <w:uiPriority w:val="99"/>
    <w:semiHidden/>
    <w:unhideWhenUsed/>
    <w:rsid w:val="00CE2B36"/>
  </w:style>
  <w:style w:type="numbering" w:customStyle="1" w:styleId="432">
    <w:name w:val="Нет списка432"/>
    <w:next w:val="a3"/>
    <w:uiPriority w:val="99"/>
    <w:semiHidden/>
    <w:unhideWhenUsed/>
    <w:rsid w:val="00CE2B36"/>
  </w:style>
  <w:style w:type="numbering" w:customStyle="1" w:styleId="532">
    <w:name w:val="Нет списка532"/>
    <w:next w:val="a3"/>
    <w:uiPriority w:val="99"/>
    <w:semiHidden/>
    <w:unhideWhenUsed/>
    <w:rsid w:val="00CE2B36"/>
  </w:style>
  <w:style w:type="numbering" w:customStyle="1" w:styleId="622">
    <w:name w:val="Нет списка622"/>
    <w:next w:val="a3"/>
    <w:uiPriority w:val="99"/>
    <w:semiHidden/>
    <w:unhideWhenUsed/>
    <w:rsid w:val="00CE2B36"/>
  </w:style>
  <w:style w:type="numbering" w:customStyle="1" w:styleId="722">
    <w:name w:val="Нет списка722"/>
    <w:next w:val="a3"/>
    <w:semiHidden/>
    <w:unhideWhenUsed/>
    <w:rsid w:val="00CE2B36"/>
  </w:style>
  <w:style w:type="numbering" w:customStyle="1" w:styleId="822">
    <w:name w:val="Нет списка822"/>
    <w:next w:val="a3"/>
    <w:semiHidden/>
    <w:unhideWhenUsed/>
    <w:rsid w:val="00CE2B36"/>
  </w:style>
  <w:style w:type="numbering" w:customStyle="1" w:styleId="1132">
    <w:name w:val="Нет списка1132"/>
    <w:next w:val="a3"/>
    <w:uiPriority w:val="99"/>
    <w:semiHidden/>
    <w:unhideWhenUsed/>
    <w:rsid w:val="00CE2B36"/>
  </w:style>
  <w:style w:type="numbering" w:customStyle="1" w:styleId="11132">
    <w:name w:val="Нет списка11132"/>
    <w:next w:val="a3"/>
    <w:uiPriority w:val="99"/>
    <w:semiHidden/>
    <w:rsid w:val="00CE2B36"/>
  </w:style>
  <w:style w:type="numbering" w:customStyle="1" w:styleId="2122">
    <w:name w:val="Нет списка2122"/>
    <w:next w:val="a3"/>
    <w:uiPriority w:val="99"/>
    <w:semiHidden/>
    <w:unhideWhenUsed/>
    <w:rsid w:val="00CE2B36"/>
  </w:style>
  <w:style w:type="numbering" w:customStyle="1" w:styleId="3122">
    <w:name w:val="Нет списка3122"/>
    <w:next w:val="a3"/>
    <w:uiPriority w:val="99"/>
    <w:semiHidden/>
    <w:unhideWhenUsed/>
    <w:rsid w:val="00CE2B36"/>
  </w:style>
  <w:style w:type="numbering" w:customStyle="1" w:styleId="4122">
    <w:name w:val="Нет списка4122"/>
    <w:next w:val="a3"/>
    <w:uiPriority w:val="99"/>
    <w:semiHidden/>
    <w:unhideWhenUsed/>
    <w:rsid w:val="00CE2B36"/>
  </w:style>
  <w:style w:type="numbering" w:customStyle="1" w:styleId="5122">
    <w:name w:val="Нет списка5122"/>
    <w:next w:val="a3"/>
    <w:uiPriority w:val="99"/>
    <w:semiHidden/>
    <w:unhideWhenUsed/>
    <w:rsid w:val="00CE2B36"/>
  </w:style>
  <w:style w:type="numbering" w:customStyle="1" w:styleId="922">
    <w:name w:val="Нет списка922"/>
    <w:next w:val="a3"/>
    <w:semiHidden/>
    <w:unhideWhenUsed/>
    <w:rsid w:val="00CE2B36"/>
  </w:style>
  <w:style w:type="numbering" w:customStyle="1" w:styleId="1222">
    <w:name w:val="Нет списка1222"/>
    <w:next w:val="a3"/>
    <w:semiHidden/>
    <w:unhideWhenUsed/>
    <w:rsid w:val="00CE2B36"/>
  </w:style>
  <w:style w:type="numbering" w:customStyle="1" w:styleId="1620">
    <w:name w:val="Нет списка162"/>
    <w:next w:val="a3"/>
    <w:semiHidden/>
    <w:unhideWhenUsed/>
    <w:rsid w:val="00CE2B36"/>
  </w:style>
  <w:style w:type="numbering" w:customStyle="1" w:styleId="1720">
    <w:name w:val="Нет списка172"/>
    <w:next w:val="a3"/>
    <w:semiHidden/>
    <w:rsid w:val="00CE2B36"/>
  </w:style>
  <w:style w:type="numbering" w:customStyle="1" w:styleId="242">
    <w:name w:val="Нет списка242"/>
    <w:next w:val="a3"/>
    <w:uiPriority w:val="99"/>
    <w:semiHidden/>
    <w:unhideWhenUsed/>
    <w:rsid w:val="00CE2B36"/>
  </w:style>
  <w:style w:type="numbering" w:customStyle="1" w:styleId="342">
    <w:name w:val="Нет списка342"/>
    <w:next w:val="a3"/>
    <w:uiPriority w:val="99"/>
    <w:semiHidden/>
    <w:unhideWhenUsed/>
    <w:rsid w:val="00CE2B36"/>
  </w:style>
  <w:style w:type="numbering" w:customStyle="1" w:styleId="442">
    <w:name w:val="Нет списка442"/>
    <w:next w:val="a3"/>
    <w:uiPriority w:val="99"/>
    <w:semiHidden/>
    <w:unhideWhenUsed/>
    <w:rsid w:val="00CE2B36"/>
  </w:style>
  <w:style w:type="numbering" w:customStyle="1" w:styleId="542">
    <w:name w:val="Нет списка542"/>
    <w:next w:val="a3"/>
    <w:uiPriority w:val="99"/>
    <w:semiHidden/>
    <w:unhideWhenUsed/>
    <w:rsid w:val="00CE2B36"/>
  </w:style>
  <w:style w:type="numbering" w:customStyle="1" w:styleId="632">
    <w:name w:val="Нет списка632"/>
    <w:next w:val="a3"/>
    <w:uiPriority w:val="99"/>
    <w:semiHidden/>
    <w:unhideWhenUsed/>
    <w:rsid w:val="00CE2B36"/>
  </w:style>
  <w:style w:type="numbering" w:customStyle="1" w:styleId="732">
    <w:name w:val="Нет списка732"/>
    <w:next w:val="a3"/>
    <w:uiPriority w:val="99"/>
    <w:semiHidden/>
    <w:unhideWhenUsed/>
    <w:rsid w:val="00CE2B36"/>
  </w:style>
  <w:style w:type="numbering" w:customStyle="1" w:styleId="832">
    <w:name w:val="Нет списка832"/>
    <w:next w:val="a3"/>
    <w:uiPriority w:val="99"/>
    <w:semiHidden/>
    <w:unhideWhenUsed/>
    <w:rsid w:val="00CE2B36"/>
  </w:style>
  <w:style w:type="numbering" w:customStyle="1" w:styleId="1142">
    <w:name w:val="Нет списка1142"/>
    <w:next w:val="a3"/>
    <w:uiPriority w:val="99"/>
    <w:semiHidden/>
    <w:unhideWhenUsed/>
    <w:rsid w:val="00CE2B36"/>
  </w:style>
  <w:style w:type="numbering" w:customStyle="1" w:styleId="11142">
    <w:name w:val="Нет списка11142"/>
    <w:next w:val="a3"/>
    <w:uiPriority w:val="99"/>
    <w:semiHidden/>
    <w:rsid w:val="00CE2B36"/>
  </w:style>
  <w:style w:type="numbering" w:customStyle="1" w:styleId="2132">
    <w:name w:val="Нет списка2132"/>
    <w:next w:val="a3"/>
    <w:uiPriority w:val="99"/>
    <w:semiHidden/>
    <w:unhideWhenUsed/>
    <w:rsid w:val="00CE2B36"/>
  </w:style>
  <w:style w:type="numbering" w:customStyle="1" w:styleId="3132">
    <w:name w:val="Нет списка3132"/>
    <w:next w:val="a3"/>
    <w:uiPriority w:val="99"/>
    <w:semiHidden/>
    <w:unhideWhenUsed/>
    <w:rsid w:val="00CE2B36"/>
  </w:style>
  <w:style w:type="numbering" w:customStyle="1" w:styleId="4132">
    <w:name w:val="Нет списка4132"/>
    <w:next w:val="a3"/>
    <w:uiPriority w:val="99"/>
    <w:semiHidden/>
    <w:unhideWhenUsed/>
    <w:rsid w:val="00CE2B36"/>
  </w:style>
  <w:style w:type="numbering" w:customStyle="1" w:styleId="5132">
    <w:name w:val="Нет списка5132"/>
    <w:next w:val="a3"/>
    <w:uiPriority w:val="99"/>
    <w:semiHidden/>
    <w:unhideWhenUsed/>
    <w:rsid w:val="00CE2B36"/>
  </w:style>
  <w:style w:type="numbering" w:customStyle="1" w:styleId="932">
    <w:name w:val="Нет списка932"/>
    <w:next w:val="a3"/>
    <w:uiPriority w:val="99"/>
    <w:semiHidden/>
    <w:unhideWhenUsed/>
    <w:rsid w:val="00CE2B36"/>
  </w:style>
  <w:style w:type="numbering" w:customStyle="1" w:styleId="1232">
    <w:name w:val="Нет списка1232"/>
    <w:next w:val="a3"/>
    <w:uiPriority w:val="99"/>
    <w:semiHidden/>
    <w:unhideWhenUsed/>
    <w:rsid w:val="00CE2B36"/>
  </w:style>
  <w:style w:type="numbering" w:customStyle="1" w:styleId="182">
    <w:name w:val="Нет списка182"/>
    <w:next w:val="a3"/>
    <w:semiHidden/>
    <w:unhideWhenUsed/>
    <w:rsid w:val="00CE2B36"/>
  </w:style>
  <w:style w:type="numbering" w:customStyle="1" w:styleId="192">
    <w:name w:val="Нет списка192"/>
    <w:next w:val="a3"/>
    <w:uiPriority w:val="99"/>
    <w:semiHidden/>
    <w:rsid w:val="00CE2B36"/>
  </w:style>
  <w:style w:type="numbering" w:customStyle="1" w:styleId="252">
    <w:name w:val="Нет списка252"/>
    <w:next w:val="a3"/>
    <w:uiPriority w:val="99"/>
    <w:semiHidden/>
    <w:unhideWhenUsed/>
    <w:rsid w:val="00CE2B36"/>
  </w:style>
  <w:style w:type="numbering" w:customStyle="1" w:styleId="352">
    <w:name w:val="Нет списка352"/>
    <w:next w:val="a3"/>
    <w:uiPriority w:val="99"/>
    <w:semiHidden/>
    <w:unhideWhenUsed/>
    <w:rsid w:val="00CE2B36"/>
  </w:style>
  <w:style w:type="numbering" w:customStyle="1" w:styleId="452">
    <w:name w:val="Нет списка452"/>
    <w:next w:val="a3"/>
    <w:uiPriority w:val="99"/>
    <w:semiHidden/>
    <w:unhideWhenUsed/>
    <w:rsid w:val="00CE2B36"/>
  </w:style>
  <w:style w:type="numbering" w:customStyle="1" w:styleId="552">
    <w:name w:val="Нет списка552"/>
    <w:next w:val="a3"/>
    <w:uiPriority w:val="99"/>
    <w:semiHidden/>
    <w:unhideWhenUsed/>
    <w:rsid w:val="00CE2B36"/>
  </w:style>
  <w:style w:type="numbering" w:customStyle="1" w:styleId="642">
    <w:name w:val="Нет списка642"/>
    <w:next w:val="a3"/>
    <w:uiPriority w:val="99"/>
    <w:semiHidden/>
    <w:unhideWhenUsed/>
    <w:rsid w:val="00CE2B36"/>
  </w:style>
  <w:style w:type="numbering" w:customStyle="1" w:styleId="742">
    <w:name w:val="Нет списка742"/>
    <w:next w:val="a3"/>
    <w:uiPriority w:val="99"/>
    <w:semiHidden/>
    <w:unhideWhenUsed/>
    <w:rsid w:val="00CE2B36"/>
  </w:style>
  <w:style w:type="numbering" w:customStyle="1" w:styleId="842">
    <w:name w:val="Нет списка842"/>
    <w:next w:val="a3"/>
    <w:uiPriority w:val="99"/>
    <w:semiHidden/>
    <w:unhideWhenUsed/>
    <w:rsid w:val="00CE2B36"/>
  </w:style>
  <w:style w:type="numbering" w:customStyle="1" w:styleId="1152">
    <w:name w:val="Нет списка1152"/>
    <w:next w:val="a3"/>
    <w:uiPriority w:val="99"/>
    <w:semiHidden/>
    <w:unhideWhenUsed/>
    <w:rsid w:val="00CE2B36"/>
  </w:style>
  <w:style w:type="numbering" w:customStyle="1" w:styleId="11152">
    <w:name w:val="Нет списка11152"/>
    <w:next w:val="a3"/>
    <w:uiPriority w:val="99"/>
    <w:semiHidden/>
    <w:rsid w:val="00CE2B36"/>
  </w:style>
  <w:style w:type="numbering" w:customStyle="1" w:styleId="2142">
    <w:name w:val="Нет списка2142"/>
    <w:next w:val="a3"/>
    <w:uiPriority w:val="99"/>
    <w:semiHidden/>
    <w:unhideWhenUsed/>
    <w:rsid w:val="00CE2B36"/>
  </w:style>
  <w:style w:type="numbering" w:customStyle="1" w:styleId="3142">
    <w:name w:val="Нет списка3142"/>
    <w:next w:val="a3"/>
    <w:uiPriority w:val="99"/>
    <w:semiHidden/>
    <w:unhideWhenUsed/>
    <w:rsid w:val="00CE2B36"/>
  </w:style>
  <w:style w:type="numbering" w:customStyle="1" w:styleId="4142">
    <w:name w:val="Нет списка4142"/>
    <w:next w:val="a3"/>
    <w:uiPriority w:val="99"/>
    <w:semiHidden/>
    <w:unhideWhenUsed/>
    <w:rsid w:val="00CE2B36"/>
  </w:style>
  <w:style w:type="numbering" w:customStyle="1" w:styleId="5142">
    <w:name w:val="Нет списка5142"/>
    <w:next w:val="a3"/>
    <w:uiPriority w:val="99"/>
    <w:semiHidden/>
    <w:unhideWhenUsed/>
    <w:rsid w:val="00CE2B36"/>
  </w:style>
  <w:style w:type="numbering" w:customStyle="1" w:styleId="942">
    <w:name w:val="Нет списка942"/>
    <w:next w:val="a3"/>
    <w:uiPriority w:val="99"/>
    <w:semiHidden/>
    <w:unhideWhenUsed/>
    <w:rsid w:val="00CE2B36"/>
  </w:style>
  <w:style w:type="numbering" w:customStyle="1" w:styleId="1242">
    <w:name w:val="Нет списка1242"/>
    <w:next w:val="a3"/>
    <w:uiPriority w:val="99"/>
    <w:semiHidden/>
    <w:unhideWhenUsed/>
    <w:rsid w:val="00CE2B36"/>
  </w:style>
  <w:style w:type="numbering" w:customStyle="1" w:styleId="202">
    <w:name w:val="Нет списка202"/>
    <w:next w:val="a3"/>
    <w:semiHidden/>
    <w:unhideWhenUsed/>
    <w:rsid w:val="00CE2B36"/>
  </w:style>
  <w:style w:type="numbering" w:customStyle="1" w:styleId="1102">
    <w:name w:val="Нет списка1102"/>
    <w:next w:val="a3"/>
    <w:uiPriority w:val="99"/>
    <w:semiHidden/>
    <w:rsid w:val="00CE2B36"/>
  </w:style>
  <w:style w:type="numbering" w:customStyle="1" w:styleId="262">
    <w:name w:val="Нет списка262"/>
    <w:next w:val="a3"/>
    <w:uiPriority w:val="99"/>
    <w:semiHidden/>
    <w:unhideWhenUsed/>
    <w:rsid w:val="00CE2B36"/>
  </w:style>
  <w:style w:type="numbering" w:customStyle="1" w:styleId="362">
    <w:name w:val="Нет списка362"/>
    <w:next w:val="a3"/>
    <w:uiPriority w:val="99"/>
    <w:semiHidden/>
    <w:unhideWhenUsed/>
    <w:rsid w:val="00CE2B36"/>
  </w:style>
  <w:style w:type="numbering" w:customStyle="1" w:styleId="462">
    <w:name w:val="Нет списка462"/>
    <w:next w:val="a3"/>
    <w:uiPriority w:val="99"/>
    <w:semiHidden/>
    <w:unhideWhenUsed/>
    <w:rsid w:val="00CE2B36"/>
  </w:style>
  <w:style w:type="numbering" w:customStyle="1" w:styleId="562">
    <w:name w:val="Нет списка562"/>
    <w:next w:val="a3"/>
    <w:uiPriority w:val="99"/>
    <w:semiHidden/>
    <w:unhideWhenUsed/>
    <w:rsid w:val="00CE2B36"/>
  </w:style>
  <w:style w:type="numbering" w:customStyle="1" w:styleId="652">
    <w:name w:val="Нет списка652"/>
    <w:next w:val="a3"/>
    <w:uiPriority w:val="99"/>
    <w:semiHidden/>
    <w:unhideWhenUsed/>
    <w:rsid w:val="00CE2B36"/>
  </w:style>
  <w:style w:type="numbering" w:customStyle="1" w:styleId="752">
    <w:name w:val="Нет списка752"/>
    <w:next w:val="a3"/>
    <w:uiPriority w:val="99"/>
    <w:semiHidden/>
    <w:unhideWhenUsed/>
    <w:rsid w:val="00CE2B36"/>
  </w:style>
  <w:style w:type="numbering" w:customStyle="1" w:styleId="852">
    <w:name w:val="Нет списка852"/>
    <w:next w:val="a3"/>
    <w:uiPriority w:val="99"/>
    <w:semiHidden/>
    <w:unhideWhenUsed/>
    <w:rsid w:val="00CE2B36"/>
  </w:style>
  <w:style w:type="numbering" w:customStyle="1" w:styleId="1162">
    <w:name w:val="Нет списка1162"/>
    <w:next w:val="a3"/>
    <w:uiPriority w:val="99"/>
    <w:semiHidden/>
    <w:unhideWhenUsed/>
    <w:rsid w:val="00CE2B36"/>
  </w:style>
  <w:style w:type="numbering" w:customStyle="1" w:styleId="11162">
    <w:name w:val="Нет списка11162"/>
    <w:next w:val="a3"/>
    <w:uiPriority w:val="99"/>
    <w:semiHidden/>
    <w:rsid w:val="00CE2B36"/>
  </w:style>
  <w:style w:type="numbering" w:customStyle="1" w:styleId="2152">
    <w:name w:val="Нет списка2152"/>
    <w:next w:val="a3"/>
    <w:uiPriority w:val="99"/>
    <w:semiHidden/>
    <w:unhideWhenUsed/>
    <w:rsid w:val="00CE2B36"/>
  </w:style>
  <w:style w:type="numbering" w:customStyle="1" w:styleId="3152">
    <w:name w:val="Нет списка3152"/>
    <w:next w:val="a3"/>
    <w:uiPriority w:val="99"/>
    <w:semiHidden/>
    <w:unhideWhenUsed/>
    <w:rsid w:val="00CE2B36"/>
  </w:style>
  <w:style w:type="numbering" w:customStyle="1" w:styleId="4152">
    <w:name w:val="Нет списка4152"/>
    <w:next w:val="a3"/>
    <w:uiPriority w:val="99"/>
    <w:semiHidden/>
    <w:unhideWhenUsed/>
    <w:rsid w:val="00CE2B36"/>
  </w:style>
  <w:style w:type="numbering" w:customStyle="1" w:styleId="5152">
    <w:name w:val="Нет списка5152"/>
    <w:next w:val="a3"/>
    <w:uiPriority w:val="99"/>
    <w:semiHidden/>
    <w:unhideWhenUsed/>
    <w:rsid w:val="00CE2B36"/>
  </w:style>
  <w:style w:type="numbering" w:customStyle="1" w:styleId="952">
    <w:name w:val="Нет списка952"/>
    <w:next w:val="a3"/>
    <w:uiPriority w:val="99"/>
    <w:semiHidden/>
    <w:unhideWhenUsed/>
    <w:rsid w:val="00CE2B36"/>
  </w:style>
  <w:style w:type="numbering" w:customStyle="1" w:styleId="1252">
    <w:name w:val="Нет списка1252"/>
    <w:next w:val="a3"/>
    <w:uiPriority w:val="99"/>
    <w:semiHidden/>
    <w:unhideWhenUsed/>
    <w:rsid w:val="00CE2B36"/>
  </w:style>
  <w:style w:type="numbering" w:customStyle="1" w:styleId="272">
    <w:name w:val="Нет списка272"/>
    <w:next w:val="a3"/>
    <w:uiPriority w:val="99"/>
    <w:semiHidden/>
    <w:unhideWhenUsed/>
    <w:rsid w:val="00CE2B36"/>
  </w:style>
  <w:style w:type="numbering" w:customStyle="1" w:styleId="1172">
    <w:name w:val="Нет списка1172"/>
    <w:next w:val="a3"/>
    <w:uiPriority w:val="99"/>
    <w:semiHidden/>
    <w:rsid w:val="00CE2B36"/>
  </w:style>
  <w:style w:type="numbering" w:customStyle="1" w:styleId="282">
    <w:name w:val="Нет списка282"/>
    <w:next w:val="a3"/>
    <w:uiPriority w:val="99"/>
    <w:semiHidden/>
    <w:unhideWhenUsed/>
    <w:rsid w:val="00CE2B36"/>
  </w:style>
  <w:style w:type="numbering" w:customStyle="1" w:styleId="372">
    <w:name w:val="Нет списка372"/>
    <w:next w:val="a3"/>
    <w:uiPriority w:val="99"/>
    <w:semiHidden/>
    <w:unhideWhenUsed/>
    <w:rsid w:val="00CE2B36"/>
  </w:style>
  <w:style w:type="numbering" w:customStyle="1" w:styleId="472">
    <w:name w:val="Нет списка472"/>
    <w:next w:val="a3"/>
    <w:uiPriority w:val="99"/>
    <w:semiHidden/>
    <w:unhideWhenUsed/>
    <w:rsid w:val="00CE2B36"/>
  </w:style>
  <w:style w:type="numbering" w:customStyle="1" w:styleId="572">
    <w:name w:val="Нет списка572"/>
    <w:next w:val="a3"/>
    <w:uiPriority w:val="99"/>
    <w:semiHidden/>
    <w:unhideWhenUsed/>
    <w:rsid w:val="00CE2B36"/>
  </w:style>
  <w:style w:type="numbering" w:customStyle="1" w:styleId="662">
    <w:name w:val="Нет списка662"/>
    <w:next w:val="a3"/>
    <w:uiPriority w:val="99"/>
    <w:semiHidden/>
    <w:unhideWhenUsed/>
    <w:rsid w:val="00CE2B36"/>
  </w:style>
  <w:style w:type="numbering" w:customStyle="1" w:styleId="762">
    <w:name w:val="Нет списка762"/>
    <w:next w:val="a3"/>
    <w:uiPriority w:val="99"/>
    <w:semiHidden/>
    <w:unhideWhenUsed/>
    <w:rsid w:val="00CE2B36"/>
  </w:style>
  <w:style w:type="numbering" w:customStyle="1" w:styleId="862">
    <w:name w:val="Нет списка862"/>
    <w:next w:val="a3"/>
    <w:uiPriority w:val="99"/>
    <w:semiHidden/>
    <w:unhideWhenUsed/>
    <w:rsid w:val="00CE2B36"/>
  </w:style>
  <w:style w:type="numbering" w:customStyle="1" w:styleId="1182">
    <w:name w:val="Нет списка1182"/>
    <w:next w:val="a3"/>
    <w:uiPriority w:val="99"/>
    <w:semiHidden/>
    <w:unhideWhenUsed/>
    <w:rsid w:val="00CE2B36"/>
  </w:style>
  <w:style w:type="numbering" w:customStyle="1" w:styleId="11172">
    <w:name w:val="Нет списка11172"/>
    <w:next w:val="a3"/>
    <w:uiPriority w:val="99"/>
    <w:semiHidden/>
    <w:rsid w:val="00CE2B36"/>
  </w:style>
  <w:style w:type="numbering" w:customStyle="1" w:styleId="2162">
    <w:name w:val="Нет списка2162"/>
    <w:next w:val="a3"/>
    <w:uiPriority w:val="99"/>
    <w:semiHidden/>
    <w:unhideWhenUsed/>
    <w:rsid w:val="00CE2B36"/>
  </w:style>
  <w:style w:type="numbering" w:customStyle="1" w:styleId="3162">
    <w:name w:val="Нет списка3162"/>
    <w:next w:val="a3"/>
    <w:uiPriority w:val="99"/>
    <w:semiHidden/>
    <w:unhideWhenUsed/>
    <w:rsid w:val="00CE2B36"/>
  </w:style>
  <w:style w:type="numbering" w:customStyle="1" w:styleId="4162">
    <w:name w:val="Нет списка4162"/>
    <w:next w:val="a3"/>
    <w:uiPriority w:val="99"/>
    <w:semiHidden/>
    <w:unhideWhenUsed/>
    <w:rsid w:val="00CE2B36"/>
  </w:style>
  <w:style w:type="numbering" w:customStyle="1" w:styleId="5162">
    <w:name w:val="Нет списка5162"/>
    <w:next w:val="a3"/>
    <w:uiPriority w:val="99"/>
    <w:semiHidden/>
    <w:unhideWhenUsed/>
    <w:rsid w:val="00CE2B36"/>
  </w:style>
  <w:style w:type="numbering" w:customStyle="1" w:styleId="962">
    <w:name w:val="Нет списка962"/>
    <w:next w:val="a3"/>
    <w:uiPriority w:val="99"/>
    <w:semiHidden/>
    <w:unhideWhenUsed/>
    <w:rsid w:val="00CE2B36"/>
  </w:style>
  <w:style w:type="numbering" w:customStyle="1" w:styleId="1262">
    <w:name w:val="Нет списка1262"/>
    <w:next w:val="a3"/>
    <w:uiPriority w:val="99"/>
    <w:semiHidden/>
    <w:unhideWhenUsed/>
    <w:rsid w:val="00CE2B36"/>
  </w:style>
  <w:style w:type="numbering" w:customStyle="1" w:styleId="400">
    <w:name w:val="Нет списка40"/>
    <w:next w:val="a3"/>
    <w:uiPriority w:val="99"/>
    <w:semiHidden/>
    <w:unhideWhenUsed/>
    <w:rsid w:val="00CE2B36"/>
  </w:style>
  <w:style w:type="numbering" w:customStyle="1" w:styleId="129">
    <w:name w:val="Нет списка129"/>
    <w:next w:val="a3"/>
    <w:uiPriority w:val="99"/>
    <w:semiHidden/>
    <w:unhideWhenUsed/>
    <w:rsid w:val="00CE2B36"/>
  </w:style>
  <w:style w:type="numbering" w:customStyle="1" w:styleId="11200">
    <w:name w:val="Нет списка1120"/>
    <w:next w:val="a3"/>
    <w:uiPriority w:val="99"/>
    <w:semiHidden/>
    <w:rsid w:val="00CE2B36"/>
  </w:style>
  <w:style w:type="numbering" w:customStyle="1" w:styleId="2200">
    <w:name w:val="Нет списка220"/>
    <w:next w:val="a3"/>
    <w:uiPriority w:val="99"/>
    <w:semiHidden/>
    <w:unhideWhenUsed/>
    <w:rsid w:val="00CE2B36"/>
  </w:style>
  <w:style w:type="numbering" w:customStyle="1" w:styleId="3100">
    <w:name w:val="Нет списка310"/>
    <w:next w:val="a3"/>
    <w:uiPriority w:val="99"/>
    <w:semiHidden/>
    <w:unhideWhenUsed/>
    <w:rsid w:val="00CE2B36"/>
  </w:style>
  <w:style w:type="numbering" w:customStyle="1" w:styleId="4100">
    <w:name w:val="Нет списка410"/>
    <w:next w:val="a3"/>
    <w:uiPriority w:val="99"/>
    <w:semiHidden/>
    <w:unhideWhenUsed/>
    <w:rsid w:val="00CE2B36"/>
  </w:style>
  <w:style w:type="numbering" w:customStyle="1" w:styleId="5100">
    <w:name w:val="Нет списка510"/>
    <w:next w:val="a3"/>
    <w:uiPriority w:val="99"/>
    <w:semiHidden/>
    <w:unhideWhenUsed/>
    <w:rsid w:val="00CE2B36"/>
  </w:style>
  <w:style w:type="numbering" w:customStyle="1" w:styleId="69">
    <w:name w:val="Нет списка69"/>
    <w:next w:val="a3"/>
    <w:uiPriority w:val="99"/>
    <w:semiHidden/>
    <w:unhideWhenUsed/>
    <w:rsid w:val="00CE2B36"/>
  </w:style>
  <w:style w:type="numbering" w:customStyle="1" w:styleId="79">
    <w:name w:val="Нет списка79"/>
    <w:next w:val="a3"/>
    <w:uiPriority w:val="99"/>
    <w:semiHidden/>
    <w:unhideWhenUsed/>
    <w:rsid w:val="00CE2B36"/>
  </w:style>
  <w:style w:type="numbering" w:customStyle="1" w:styleId="89">
    <w:name w:val="Нет списка89"/>
    <w:next w:val="a3"/>
    <w:uiPriority w:val="99"/>
    <w:semiHidden/>
    <w:unhideWhenUsed/>
    <w:rsid w:val="00CE2B36"/>
  </w:style>
  <w:style w:type="numbering" w:customStyle="1" w:styleId="11114">
    <w:name w:val="Нет списка11114"/>
    <w:next w:val="a3"/>
    <w:uiPriority w:val="99"/>
    <w:semiHidden/>
    <w:unhideWhenUsed/>
    <w:rsid w:val="00CE2B36"/>
  </w:style>
  <w:style w:type="numbering" w:customStyle="1" w:styleId="11115">
    <w:name w:val="Нет списка11115"/>
    <w:next w:val="a3"/>
    <w:uiPriority w:val="99"/>
    <w:semiHidden/>
    <w:rsid w:val="00CE2B36"/>
  </w:style>
  <w:style w:type="numbering" w:customStyle="1" w:styleId="21100">
    <w:name w:val="Нет списка2110"/>
    <w:next w:val="a3"/>
    <w:uiPriority w:val="99"/>
    <w:semiHidden/>
    <w:unhideWhenUsed/>
    <w:rsid w:val="00CE2B36"/>
  </w:style>
  <w:style w:type="numbering" w:customStyle="1" w:styleId="319">
    <w:name w:val="Нет списка319"/>
    <w:next w:val="a3"/>
    <w:uiPriority w:val="99"/>
    <w:semiHidden/>
    <w:unhideWhenUsed/>
    <w:rsid w:val="00CE2B36"/>
  </w:style>
  <w:style w:type="numbering" w:customStyle="1" w:styleId="419">
    <w:name w:val="Нет списка419"/>
    <w:next w:val="a3"/>
    <w:uiPriority w:val="99"/>
    <w:semiHidden/>
    <w:unhideWhenUsed/>
    <w:rsid w:val="00CE2B36"/>
  </w:style>
  <w:style w:type="numbering" w:customStyle="1" w:styleId="519">
    <w:name w:val="Нет списка519"/>
    <w:next w:val="a3"/>
    <w:uiPriority w:val="99"/>
    <w:semiHidden/>
    <w:unhideWhenUsed/>
    <w:rsid w:val="00CE2B36"/>
  </w:style>
  <w:style w:type="numbering" w:customStyle="1" w:styleId="99">
    <w:name w:val="Нет списка99"/>
    <w:next w:val="a3"/>
    <w:uiPriority w:val="99"/>
    <w:semiHidden/>
    <w:unhideWhenUsed/>
    <w:rsid w:val="00CE2B36"/>
  </w:style>
  <w:style w:type="numbering" w:customStyle="1" w:styleId="12100">
    <w:name w:val="Нет списка1210"/>
    <w:next w:val="a3"/>
    <w:uiPriority w:val="99"/>
    <w:semiHidden/>
    <w:unhideWhenUsed/>
    <w:rsid w:val="00CE2B36"/>
  </w:style>
  <w:style w:type="numbering" w:customStyle="1" w:styleId="104">
    <w:name w:val="Нет списка104"/>
    <w:next w:val="a3"/>
    <w:uiPriority w:val="99"/>
    <w:semiHidden/>
    <w:unhideWhenUsed/>
    <w:rsid w:val="00CE2B36"/>
  </w:style>
  <w:style w:type="numbering" w:customStyle="1" w:styleId="134">
    <w:name w:val="Нет списка134"/>
    <w:next w:val="a3"/>
    <w:uiPriority w:val="99"/>
    <w:semiHidden/>
    <w:rsid w:val="00CE2B36"/>
  </w:style>
  <w:style w:type="numbering" w:customStyle="1" w:styleId="2240">
    <w:name w:val="Нет списка224"/>
    <w:next w:val="a3"/>
    <w:semiHidden/>
    <w:unhideWhenUsed/>
    <w:rsid w:val="00CE2B36"/>
  </w:style>
  <w:style w:type="numbering" w:customStyle="1" w:styleId="324">
    <w:name w:val="Нет списка324"/>
    <w:next w:val="a3"/>
    <w:semiHidden/>
    <w:unhideWhenUsed/>
    <w:rsid w:val="00CE2B36"/>
  </w:style>
  <w:style w:type="numbering" w:customStyle="1" w:styleId="424">
    <w:name w:val="Нет списка424"/>
    <w:next w:val="a3"/>
    <w:semiHidden/>
    <w:unhideWhenUsed/>
    <w:rsid w:val="00CE2B36"/>
  </w:style>
  <w:style w:type="numbering" w:customStyle="1" w:styleId="524">
    <w:name w:val="Нет списка524"/>
    <w:next w:val="a3"/>
    <w:semiHidden/>
    <w:unhideWhenUsed/>
    <w:rsid w:val="00CE2B36"/>
  </w:style>
  <w:style w:type="numbering" w:customStyle="1" w:styleId="614">
    <w:name w:val="Нет списка614"/>
    <w:next w:val="a3"/>
    <w:uiPriority w:val="99"/>
    <w:semiHidden/>
    <w:unhideWhenUsed/>
    <w:rsid w:val="00CE2B36"/>
  </w:style>
  <w:style w:type="numbering" w:customStyle="1" w:styleId="714">
    <w:name w:val="Нет списка714"/>
    <w:next w:val="a3"/>
    <w:uiPriority w:val="99"/>
    <w:semiHidden/>
    <w:unhideWhenUsed/>
    <w:rsid w:val="00CE2B36"/>
  </w:style>
  <w:style w:type="numbering" w:customStyle="1" w:styleId="814">
    <w:name w:val="Нет списка814"/>
    <w:next w:val="a3"/>
    <w:uiPriority w:val="99"/>
    <w:semiHidden/>
    <w:unhideWhenUsed/>
    <w:rsid w:val="00CE2B36"/>
  </w:style>
  <w:style w:type="numbering" w:customStyle="1" w:styleId="1124">
    <w:name w:val="Нет списка1124"/>
    <w:next w:val="a3"/>
    <w:semiHidden/>
    <w:unhideWhenUsed/>
    <w:rsid w:val="00CE2B36"/>
  </w:style>
  <w:style w:type="numbering" w:customStyle="1" w:styleId="11123">
    <w:name w:val="Нет списка11123"/>
    <w:next w:val="a3"/>
    <w:uiPriority w:val="99"/>
    <w:semiHidden/>
    <w:rsid w:val="00CE2B36"/>
  </w:style>
  <w:style w:type="numbering" w:customStyle="1" w:styleId="2114">
    <w:name w:val="Нет списка2114"/>
    <w:next w:val="a3"/>
    <w:uiPriority w:val="99"/>
    <w:semiHidden/>
    <w:unhideWhenUsed/>
    <w:rsid w:val="00CE2B36"/>
  </w:style>
  <w:style w:type="numbering" w:customStyle="1" w:styleId="3114">
    <w:name w:val="Нет списка3114"/>
    <w:next w:val="a3"/>
    <w:uiPriority w:val="99"/>
    <w:semiHidden/>
    <w:unhideWhenUsed/>
    <w:rsid w:val="00CE2B36"/>
  </w:style>
  <w:style w:type="numbering" w:customStyle="1" w:styleId="4114">
    <w:name w:val="Нет списка4114"/>
    <w:next w:val="a3"/>
    <w:uiPriority w:val="99"/>
    <w:semiHidden/>
    <w:unhideWhenUsed/>
    <w:rsid w:val="00CE2B36"/>
  </w:style>
  <w:style w:type="numbering" w:customStyle="1" w:styleId="5114">
    <w:name w:val="Нет списка5114"/>
    <w:next w:val="a3"/>
    <w:semiHidden/>
    <w:unhideWhenUsed/>
    <w:rsid w:val="00CE2B36"/>
  </w:style>
  <w:style w:type="numbering" w:customStyle="1" w:styleId="914">
    <w:name w:val="Нет списка914"/>
    <w:next w:val="a3"/>
    <w:uiPriority w:val="99"/>
    <w:semiHidden/>
    <w:unhideWhenUsed/>
    <w:rsid w:val="00CE2B36"/>
  </w:style>
  <w:style w:type="numbering" w:customStyle="1" w:styleId="1214">
    <w:name w:val="Нет списка1214"/>
    <w:next w:val="a3"/>
    <w:uiPriority w:val="99"/>
    <w:semiHidden/>
    <w:unhideWhenUsed/>
    <w:rsid w:val="00CE2B36"/>
  </w:style>
  <w:style w:type="numbering" w:customStyle="1" w:styleId="1430">
    <w:name w:val="Нет списка143"/>
    <w:next w:val="a3"/>
    <w:uiPriority w:val="99"/>
    <w:semiHidden/>
    <w:unhideWhenUsed/>
    <w:rsid w:val="00CE2B36"/>
  </w:style>
  <w:style w:type="numbering" w:customStyle="1" w:styleId="153">
    <w:name w:val="Нет списка153"/>
    <w:next w:val="a3"/>
    <w:uiPriority w:val="99"/>
    <w:semiHidden/>
    <w:rsid w:val="00CE2B36"/>
  </w:style>
  <w:style w:type="numbering" w:customStyle="1" w:styleId="233">
    <w:name w:val="Нет списка233"/>
    <w:next w:val="a3"/>
    <w:uiPriority w:val="99"/>
    <w:semiHidden/>
    <w:unhideWhenUsed/>
    <w:rsid w:val="00CE2B36"/>
  </w:style>
  <w:style w:type="numbering" w:customStyle="1" w:styleId="333">
    <w:name w:val="Нет списка333"/>
    <w:next w:val="a3"/>
    <w:uiPriority w:val="99"/>
    <w:semiHidden/>
    <w:unhideWhenUsed/>
    <w:rsid w:val="00CE2B36"/>
  </w:style>
  <w:style w:type="numbering" w:customStyle="1" w:styleId="433">
    <w:name w:val="Нет списка433"/>
    <w:next w:val="a3"/>
    <w:uiPriority w:val="99"/>
    <w:semiHidden/>
    <w:unhideWhenUsed/>
    <w:rsid w:val="00CE2B36"/>
  </w:style>
  <w:style w:type="numbering" w:customStyle="1" w:styleId="533">
    <w:name w:val="Нет списка533"/>
    <w:next w:val="a3"/>
    <w:uiPriority w:val="99"/>
    <w:semiHidden/>
    <w:unhideWhenUsed/>
    <w:rsid w:val="00CE2B36"/>
  </w:style>
  <w:style w:type="numbering" w:customStyle="1" w:styleId="623">
    <w:name w:val="Нет списка623"/>
    <w:next w:val="a3"/>
    <w:uiPriority w:val="99"/>
    <w:semiHidden/>
    <w:unhideWhenUsed/>
    <w:rsid w:val="00CE2B36"/>
  </w:style>
  <w:style w:type="numbering" w:customStyle="1" w:styleId="723">
    <w:name w:val="Нет списка723"/>
    <w:next w:val="a3"/>
    <w:semiHidden/>
    <w:unhideWhenUsed/>
    <w:rsid w:val="00CE2B36"/>
  </w:style>
  <w:style w:type="numbering" w:customStyle="1" w:styleId="823">
    <w:name w:val="Нет списка823"/>
    <w:next w:val="a3"/>
    <w:semiHidden/>
    <w:unhideWhenUsed/>
    <w:rsid w:val="00CE2B36"/>
  </w:style>
  <w:style w:type="numbering" w:customStyle="1" w:styleId="1133">
    <w:name w:val="Нет списка1133"/>
    <w:next w:val="a3"/>
    <w:uiPriority w:val="99"/>
    <w:semiHidden/>
    <w:unhideWhenUsed/>
    <w:rsid w:val="00CE2B36"/>
  </w:style>
  <w:style w:type="numbering" w:customStyle="1" w:styleId="11133">
    <w:name w:val="Нет списка11133"/>
    <w:next w:val="a3"/>
    <w:uiPriority w:val="99"/>
    <w:semiHidden/>
    <w:rsid w:val="00CE2B36"/>
  </w:style>
  <w:style w:type="numbering" w:customStyle="1" w:styleId="2123">
    <w:name w:val="Нет списка2123"/>
    <w:next w:val="a3"/>
    <w:uiPriority w:val="99"/>
    <w:semiHidden/>
    <w:unhideWhenUsed/>
    <w:rsid w:val="00CE2B36"/>
  </w:style>
  <w:style w:type="numbering" w:customStyle="1" w:styleId="3123">
    <w:name w:val="Нет списка3123"/>
    <w:next w:val="a3"/>
    <w:uiPriority w:val="99"/>
    <w:semiHidden/>
    <w:unhideWhenUsed/>
    <w:rsid w:val="00CE2B36"/>
  </w:style>
  <w:style w:type="numbering" w:customStyle="1" w:styleId="4123">
    <w:name w:val="Нет списка4123"/>
    <w:next w:val="a3"/>
    <w:uiPriority w:val="99"/>
    <w:semiHidden/>
    <w:unhideWhenUsed/>
    <w:rsid w:val="00CE2B36"/>
  </w:style>
  <w:style w:type="numbering" w:customStyle="1" w:styleId="5123">
    <w:name w:val="Нет списка5123"/>
    <w:next w:val="a3"/>
    <w:uiPriority w:val="99"/>
    <w:semiHidden/>
    <w:unhideWhenUsed/>
    <w:rsid w:val="00CE2B36"/>
  </w:style>
  <w:style w:type="numbering" w:customStyle="1" w:styleId="923">
    <w:name w:val="Нет списка923"/>
    <w:next w:val="a3"/>
    <w:semiHidden/>
    <w:unhideWhenUsed/>
    <w:rsid w:val="00CE2B36"/>
  </w:style>
  <w:style w:type="numbering" w:customStyle="1" w:styleId="1223">
    <w:name w:val="Нет списка1223"/>
    <w:next w:val="a3"/>
    <w:semiHidden/>
    <w:unhideWhenUsed/>
    <w:rsid w:val="00CE2B36"/>
  </w:style>
  <w:style w:type="numbering" w:customStyle="1" w:styleId="163">
    <w:name w:val="Нет списка163"/>
    <w:next w:val="a3"/>
    <w:uiPriority w:val="99"/>
    <w:semiHidden/>
    <w:unhideWhenUsed/>
    <w:rsid w:val="00CE2B36"/>
  </w:style>
  <w:style w:type="numbering" w:customStyle="1" w:styleId="173">
    <w:name w:val="Нет списка173"/>
    <w:next w:val="a3"/>
    <w:uiPriority w:val="99"/>
    <w:semiHidden/>
    <w:rsid w:val="00CE2B36"/>
  </w:style>
  <w:style w:type="numbering" w:customStyle="1" w:styleId="243">
    <w:name w:val="Нет списка243"/>
    <w:next w:val="a3"/>
    <w:uiPriority w:val="99"/>
    <w:semiHidden/>
    <w:unhideWhenUsed/>
    <w:rsid w:val="00CE2B36"/>
  </w:style>
  <w:style w:type="numbering" w:customStyle="1" w:styleId="343">
    <w:name w:val="Нет списка343"/>
    <w:next w:val="a3"/>
    <w:uiPriority w:val="99"/>
    <w:semiHidden/>
    <w:unhideWhenUsed/>
    <w:rsid w:val="00CE2B36"/>
  </w:style>
  <w:style w:type="numbering" w:customStyle="1" w:styleId="443">
    <w:name w:val="Нет списка443"/>
    <w:next w:val="a3"/>
    <w:uiPriority w:val="99"/>
    <w:semiHidden/>
    <w:unhideWhenUsed/>
    <w:rsid w:val="00CE2B36"/>
  </w:style>
  <w:style w:type="numbering" w:customStyle="1" w:styleId="543">
    <w:name w:val="Нет списка543"/>
    <w:next w:val="a3"/>
    <w:uiPriority w:val="99"/>
    <w:semiHidden/>
    <w:unhideWhenUsed/>
    <w:rsid w:val="00CE2B36"/>
  </w:style>
  <w:style w:type="numbering" w:customStyle="1" w:styleId="633">
    <w:name w:val="Нет списка633"/>
    <w:next w:val="a3"/>
    <w:uiPriority w:val="99"/>
    <w:semiHidden/>
    <w:unhideWhenUsed/>
    <w:rsid w:val="00CE2B36"/>
  </w:style>
  <w:style w:type="numbering" w:customStyle="1" w:styleId="733">
    <w:name w:val="Нет списка733"/>
    <w:next w:val="a3"/>
    <w:uiPriority w:val="99"/>
    <w:semiHidden/>
    <w:unhideWhenUsed/>
    <w:rsid w:val="00CE2B36"/>
  </w:style>
  <w:style w:type="numbering" w:customStyle="1" w:styleId="833">
    <w:name w:val="Нет списка833"/>
    <w:next w:val="a3"/>
    <w:uiPriority w:val="99"/>
    <w:semiHidden/>
    <w:unhideWhenUsed/>
    <w:rsid w:val="00CE2B36"/>
  </w:style>
  <w:style w:type="numbering" w:customStyle="1" w:styleId="1143">
    <w:name w:val="Нет списка1143"/>
    <w:next w:val="a3"/>
    <w:uiPriority w:val="99"/>
    <w:semiHidden/>
    <w:unhideWhenUsed/>
    <w:rsid w:val="00CE2B36"/>
  </w:style>
  <w:style w:type="numbering" w:customStyle="1" w:styleId="11143">
    <w:name w:val="Нет списка11143"/>
    <w:next w:val="a3"/>
    <w:uiPriority w:val="99"/>
    <w:semiHidden/>
    <w:rsid w:val="00CE2B36"/>
  </w:style>
  <w:style w:type="numbering" w:customStyle="1" w:styleId="2133">
    <w:name w:val="Нет списка2133"/>
    <w:next w:val="a3"/>
    <w:uiPriority w:val="99"/>
    <w:semiHidden/>
    <w:unhideWhenUsed/>
    <w:rsid w:val="00CE2B36"/>
  </w:style>
  <w:style w:type="numbering" w:customStyle="1" w:styleId="3133">
    <w:name w:val="Нет списка3133"/>
    <w:next w:val="a3"/>
    <w:uiPriority w:val="99"/>
    <w:semiHidden/>
    <w:unhideWhenUsed/>
    <w:rsid w:val="00CE2B36"/>
  </w:style>
  <w:style w:type="numbering" w:customStyle="1" w:styleId="4133">
    <w:name w:val="Нет списка4133"/>
    <w:next w:val="a3"/>
    <w:uiPriority w:val="99"/>
    <w:semiHidden/>
    <w:unhideWhenUsed/>
    <w:rsid w:val="00CE2B36"/>
  </w:style>
  <w:style w:type="numbering" w:customStyle="1" w:styleId="5133">
    <w:name w:val="Нет списка5133"/>
    <w:next w:val="a3"/>
    <w:uiPriority w:val="99"/>
    <w:semiHidden/>
    <w:unhideWhenUsed/>
    <w:rsid w:val="00CE2B36"/>
  </w:style>
  <w:style w:type="numbering" w:customStyle="1" w:styleId="933">
    <w:name w:val="Нет списка933"/>
    <w:next w:val="a3"/>
    <w:uiPriority w:val="99"/>
    <w:semiHidden/>
    <w:unhideWhenUsed/>
    <w:rsid w:val="00CE2B36"/>
  </w:style>
  <w:style w:type="numbering" w:customStyle="1" w:styleId="1233">
    <w:name w:val="Нет списка1233"/>
    <w:next w:val="a3"/>
    <w:uiPriority w:val="99"/>
    <w:semiHidden/>
    <w:unhideWhenUsed/>
    <w:rsid w:val="00CE2B36"/>
  </w:style>
  <w:style w:type="numbering" w:customStyle="1" w:styleId="183">
    <w:name w:val="Нет списка183"/>
    <w:next w:val="a3"/>
    <w:uiPriority w:val="99"/>
    <w:semiHidden/>
    <w:unhideWhenUsed/>
    <w:rsid w:val="00CE2B36"/>
  </w:style>
  <w:style w:type="numbering" w:customStyle="1" w:styleId="193">
    <w:name w:val="Нет списка193"/>
    <w:next w:val="a3"/>
    <w:uiPriority w:val="99"/>
    <w:semiHidden/>
    <w:rsid w:val="00CE2B36"/>
  </w:style>
  <w:style w:type="numbering" w:customStyle="1" w:styleId="253">
    <w:name w:val="Нет списка253"/>
    <w:next w:val="a3"/>
    <w:uiPriority w:val="99"/>
    <w:semiHidden/>
    <w:unhideWhenUsed/>
    <w:rsid w:val="00CE2B36"/>
  </w:style>
  <w:style w:type="numbering" w:customStyle="1" w:styleId="353">
    <w:name w:val="Нет списка353"/>
    <w:next w:val="a3"/>
    <w:uiPriority w:val="99"/>
    <w:semiHidden/>
    <w:unhideWhenUsed/>
    <w:rsid w:val="00CE2B36"/>
  </w:style>
  <w:style w:type="numbering" w:customStyle="1" w:styleId="453">
    <w:name w:val="Нет списка453"/>
    <w:next w:val="a3"/>
    <w:uiPriority w:val="99"/>
    <w:semiHidden/>
    <w:unhideWhenUsed/>
    <w:rsid w:val="00CE2B36"/>
  </w:style>
  <w:style w:type="numbering" w:customStyle="1" w:styleId="553">
    <w:name w:val="Нет списка553"/>
    <w:next w:val="a3"/>
    <w:uiPriority w:val="99"/>
    <w:semiHidden/>
    <w:unhideWhenUsed/>
    <w:rsid w:val="00CE2B36"/>
  </w:style>
  <w:style w:type="numbering" w:customStyle="1" w:styleId="643">
    <w:name w:val="Нет списка643"/>
    <w:next w:val="a3"/>
    <w:uiPriority w:val="99"/>
    <w:semiHidden/>
    <w:unhideWhenUsed/>
    <w:rsid w:val="00CE2B36"/>
  </w:style>
  <w:style w:type="numbering" w:customStyle="1" w:styleId="743">
    <w:name w:val="Нет списка743"/>
    <w:next w:val="a3"/>
    <w:uiPriority w:val="99"/>
    <w:semiHidden/>
    <w:unhideWhenUsed/>
    <w:rsid w:val="00CE2B36"/>
  </w:style>
  <w:style w:type="numbering" w:customStyle="1" w:styleId="843">
    <w:name w:val="Нет списка843"/>
    <w:next w:val="a3"/>
    <w:uiPriority w:val="99"/>
    <w:semiHidden/>
    <w:unhideWhenUsed/>
    <w:rsid w:val="00CE2B36"/>
  </w:style>
  <w:style w:type="numbering" w:customStyle="1" w:styleId="1153">
    <w:name w:val="Нет списка1153"/>
    <w:next w:val="a3"/>
    <w:uiPriority w:val="99"/>
    <w:semiHidden/>
    <w:unhideWhenUsed/>
    <w:rsid w:val="00CE2B36"/>
  </w:style>
  <w:style w:type="numbering" w:customStyle="1" w:styleId="11153">
    <w:name w:val="Нет списка11153"/>
    <w:next w:val="a3"/>
    <w:uiPriority w:val="99"/>
    <w:semiHidden/>
    <w:rsid w:val="00CE2B36"/>
  </w:style>
  <w:style w:type="numbering" w:customStyle="1" w:styleId="2143">
    <w:name w:val="Нет списка2143"/>
    <w:next w:val="a3"/>
    <w:uiPriority w:val="99"/>
    <w:semiHidden/>
    <w:unhideWhenUsed/>
    <w:rsid w:val="00CE2B36"/>
  </w:style>
  <w:style w:type="numbering" w:customStyle="1" w:styleId="3143">
    <w:name w:val="Нет списка3143"/>
    <w:next w:val="a3"/>
    <w:uiPriority w:val="99"/>
    <w:semiHidden/>
    <w:unhideWhenUsed/>
    <w:rsid w:val="00CE2B36"/>
  </w:style>
  <w:style w:type="numbering" w:customStyle="1" w:styleId="4143">
    <w:name w:val="Нет списка4143"/>
    <w:next w:val="a3"/>
    <w:uiPriority w:val="99"/>
    <w:semiHidden/>
    <w:unhideWhenUsed/>
    <w:rsid w:val="00CE2B36"/>
  </w:style>
  <w:style w:type="numbering" w:customStyle="1" w:styleId="5143">
    <w:name w:val="Нет списка5143"/>
    <w:next w:val="a3"/>
    <w:uiPriority w:val="99"/>
    <w:semiHidden/>
    <w:unhideWhenUsed/>
    <w:rsid w:val="00CE2B36"/>
  </w:style>
  <w:style w:type="numbering" w:customStyle="1" w:styleId="943">
    <w:name w:val="Нет списка943"/>
    <w:next w:val="a3"/>
    <w:uiPriority w:val="99"/>
    <w:semiHidden/>
    <w:unhideWhenUsed/>
    <w:rsid w:val="00CE2B36"/>
  </w:style>
  <w:style w:type="numbering" w:customStyle="1" w:styleId="1243">
    <w:name w:val="Нет списка1243"/>
    <w:next w:val="a3"/>
    <w:uiPriority w:val="99"/>
    <w:semiHidden/>
    <w:unhideWhenUsed/>
    <w:rsid w:val="00CE2B36"/>
  </w:style>
  <w:style w:type="numbering" w:customStyle="1" w:styleId="203">
    <w:name w:val="Нет списка203"/>
    <w:next w:val="a3"/>
    <w:semiHidden/>
    <w:unhideWhenUsed/>
    <w:rsid w:val="00CE2B36"/>
  </w:style>
  <w:style w:type="numbering" w:customStyle="1" w:styleId="1103">
    <w:name w:val="Нет списка1103"/>
    <w:next w:val="a3"/>
    <w:uiPriority w:val="99"/>
    <w:semiHidden/>
    <w:rsid w:val="00CE2B36"/>
  </w:style>
  <w:style w:type="numbering" w:customStyle="1" w:styleId="263">
    <w:name w:val="Нет списка263"/>
    <w:next w:val="a3"/>
    <w:uiPriority w:val="99"/>
    <w:semiHidden/>
    <w:unhideWhenUsed/>
    <w:rsid w:val="00CE2B36"/>
  </w:style>
  <w:style w:type="numbering" w:customStyle="1" w:styleId="363">
    <w:name w:val="Нет списка363"/>
    <w:next w:val="a3"/>
    <w:uiPriority w:val="99"/>
    <w:semiHidden/>
    <w:unhideWhenUsed/>
    <w:rsid w:val="00CE2B36"/>
  </w:style>
  <w:style w:type="numbering" w:customStyle="1" w:styleId="463">
    <w:name w:val="Нет списка463"/>
    <w:next w:val="a3"/>
    <w:uiPriority w:val="99"/>
    <w:semiHidden/>
    <w:unhideWhenUsed/>
    <w:rsid w:val="00CE2B36"/>
  </w:style>
  <w:style w:type="numbering" w:customStyle="1" w:styleId="563">
    <w:name w:val="Нет списка563"/>
    <w:next w:val="a3"/>
    <w:uiPriority w:val="99"/>
    <w:semiHidden/>
    <w:unhideWhenUsed/>
    <w:rsid w:val="00CE2B36"/>
  </w:style>
  <w:style w:type="numbering" w:customStyle="1" w:styleId="653">
    <w:name w:val="Нет списка653"/>
    <w:next w:val="a3"/>
    <w:uiPriority w:val="99"/>
    <w:semiHidden/>
    <w:unhideWhenUsed/>
    <w:rsid w:val="00CE2B36"/>
  </w:style>
  <w:style w:type="numbering" w:customStyle="1" w:styleId="753">
    <w:name w:val="Нет списка753"/>
    <w:next w:val="a3"/>
    <w:uiPriority w:val="99"/>
    <w:semiHidden/>
    <w:unhideWhenUsed/>
    <w:rsid w:val="00CE2B36"/>
  </w:style>
  <w:style w:type="numbering" w:customStyle="1" w:styleId="853">
    <w:name w:val="Нет списка853"/>
    <w:next w:val="a3"/>
    <w:uiPriority w:val="99"/>
    <w:semiHidden/>
    <w:unhideWhenUsed/>
    <w:rsid w:val="00CE2B36"/>
  </w:style>
  <w:style w:type="numbering" w:customStyle="1" w:styleId="1163">
    <w:name w:val="Нет списка1163"/>
    <w:next w:val="a3"/>
    <w:uiPriority w:val="99"/>
    <w:semiHidden/>
    <w:unhideWhenUsed/>
    <w:rsid w:val="00CE2B36"/>
  </w:style>
  <w:style w:type="numbering" w:customStyle="1" w:styleId="11163">
    <w:name w:val="Нет списка11163"/>
    <w:next w:val="a3"/>
    <w:uiPriority w:val="99"/>
    <w:semiHidden/>
    <w:rsid w:val="00CE2B36"/>
  </w:style>
  <w:style w:type="numbering" w:customStyle="1" w:styleId="2153">
    <w:name w:val="Нет списка2153"/>
    <w:next w:val="a3"/>
    <w:uiPriority w:val="99"/>
    <w:semiHidden/>
    <w:unhideWhenUsed/>
    <w:rsid w:val="00CE2B36"/>
  </w:style>
  <w:style w:type="numbering" w:customStyle="1" w:styleId="3153">
    <w:name w:val="Нет списка3153"/>
    <w:next w:val="a3"/>
    <w:uiPriority w:val="99"/>
    <w:semiHidden/>
    <w:unhideWhenUsed/>
    <w:rsid w:val="00CE2B36"/>
  </w:style>
  <w:style w:type="numbering" w:customStyle="1" w:styleId="4153">
    <w:name w:val="Нет списка4153"/>
    <w:next w:val="a3"/>
    <w:uiPriority w:val="99"/>
    <w:semiHidden/>
    <w:unhideWhenUsed/>
    <w:rsid w:val="00CE2B36"/>
  </w:style>
  <w:style w:type="numbering" w:customStyle="1" w:styleId="5153">
    <w:name w:val="Нет списка5153"/>
    <w:next w:val="a3"/>
    <w:uiPriority w:val="99"/>
    <w:semiHidden/>
    <w:unhideWhenUsed/>
    <w:rsid w:val="00CE2B36"/>
  </w:style>
  <w:style w:type="numbering" w:customStyle="1" w:styleId="953">
    <w:name w:val="Нет списка953"/>
    <w:next w:val="a3"/>
    <w:uiPriority w:val="99"/>
    <w:semiHidden/>
    <w:unhideWhenUsed/>
    <w:rsid w:val="00CE2B36"/>
  </w:style>
  <w:style w:type="numbering" w:customStyle="1" w:styleId="1253">
    <w:name w:val="Нет списка1253"/>
    <w:next w:val="a3"/>
    <w:uiPriority w:val="99"/>
    <w:semiHidden/>
    <w:unhideWhenUsed/>
    <w:rsid w:val="00CE2B36"/>
  </w:style>
  <w:style w:type="numbering" w:customStyle="1" w:styleId="273">
    <w:name w:val="Нет списка273"/>
    <w:next w:val="a3"/>
    <w:uiPriority w:val="99"/>
    <w:semiHidden/>
    <w:unhideWhenUsed/>
    <w:rsid w:val="00CE2B36"/>
  </w:style>
  <w:style w:type="numbering" w:customStyle="1" w:styleId="1173">
    <w:name w:val="Нет списка1173"/>
    <w:next w:val="a3"/>
    <w:uiPriority w:val="99"/>
    <w:semiHidden/>
    <w:rsid w:val="00CE2B36"/>
  </w:style>
  <w:style w:type="numbering" w:customStyle="1" w:styleId="283">
    <w:name w:val="Нет списка283"/>
    <w:next w:val="a3"/>
    <w:uiPriority w:val="99"/>
    <w:semiHidden/>
    <w:unhideWhenUsed/>
    <w:rsid w:val="00CE2B36"/>
  </w:style>
  <w:style w:type="numbering" w:customStyle="1" w:styleId="373">
    <w:name w:val="Нет списка373"/>
    <w:next w:val="a3"/>
    <w:uiPriority w:val="99"/>
    <w:semiHidden/>
    <w:unhideWhenUsed/>
    <w:rsid w:val="00CE2B36"/>
  </w:style>
  <w:style w:type="numbering" w:customStyle="1" w:styleId="473">
    <w:name w:val="Нет списка473"/>
    <w:next w:val="a3"/>
    <w:uiPriority w:val="99"/>
    <w:semiHidden/>
    <w:unhideWhenUsed/>
    <w:rsid w:val="00CE2B36"/>
  </w:style>
  <w:style w:type="numbering" w:customStyle="1" w:styleId="573">
    <w:name w:val="Нет списка573"/>
    <w:next w:val="a3"/>
    <w:uiPriority w:val="99"/>
    <w:semiHidden/>
    <w:unhideWhenUsed/>
    <w:rsid w:val="00CE2B36"/>
  </w:style>
  <w:style w:type="numbering" w:customStyle="1" w:styleId="663">
    <w:name w:val="Нет списка663"/>
    <w:next w:val="a3"/>
    <w:uiPriority w:val="99"/>
    <w:semiHidden/>
    <w:unhideWhenUsed/>
    <w:rsid w:val="00CE2B36"/>
  </w:style>
  <w:style w:type="numbering" w:customStyle="1" w:styleId="763">
    <w:name w:val="Нет списка763"/>
    <w:next w:val="a3"/>
    <w:uiPriority w:val="99"/>
    <w:semiHidden/>
    <w:unhideWhenUsed/>
    <w:rsid w:val="00CE2B36"/>
  </w:style>
  <w:style w:type="numbering" w:customStyle="1" w:styleId="863">
    <w:name w:val="Нет списка863"/>
    <w:next w:val="a3"/>
    <w:uiPriority w:val="99"/>
    <w:semiHidden/>
    <w:unhideWhenUsed/>
    <w:rsid w:val="00CE2B36"/>
  </w:style>
  <w:style w:type="numbering" w:customStyle="1" w:styleId="1183">
    <w:name w:val="Нет списка1183"/>
    <w:next w:val="a3"/>
    <w:uiPriority w:val="99"/>
    <w:semiHidden/>
    <w:unhideWhenUsed/>
    <w:rsid w:val="00CE2B36"/>
  </w:style>
  <w:style w:type="numbering" w:customStyle="1" w:styleId="11173">
    <w:name w:val="Нет списка11173"/>
    <w:next w:val="a3"/>
    <w:uiPriority w:val="99"/>
    <w:semiHidden/>
    <w:rsid w:val="00CE2B36"/>
  </w:style>
  <w:style w:type="numbering" w:customStyle="1" w:styleId="2163">
    <w:name w:val="Нет списка2163"/>
    <w:next w:val="a3"/>
    <w:uiPriority w:val="99"/>
    <w:semiHidden/>
    <w:unhideWhenUsed/>
    <w:rsid w:val="00CE2B36"/>
  </w:style>
  <w:style w:type="numbering" w:customStyle="1" w:styleId="3163">
    <w:name w:val="Нет списка3163"/>
    <w:next w:val="a3"/>
    <w:uiPriority w:val="99"/>
    <w:semiHidden/>
    <w:unhideWhenUsed/>
    <w:rsid w:val="00CE2B36"/>
  </w:style>
  <w:style w:type="numbering" w:customStyle="1" w:styleId="4163">
    <w:name w:val="Нет списка4163"/>
    <w:next w:val="a3"/>
    <w:uiPriority w:val="99"/>
    <w:semiHidden/>
    <w:unhideWhenUsed/>
    <w:rsid w:val="00CE2B36"/>
  </w:style>
  <w:style w:type="numbering" w:customStyle="1" w:styleId="5163">
    <w:name w:val="Нет списка5163"/>
    <w:next w:val="a3"/>
    <w:uiPriority w:val="99"/>
    <w:semiHidden/>
    <w:unhideWhenUsed/>
    <w:rsid w:val="00CE2B36"/>
  </w:style>
  <w:style w:type="numbering" w:customStyle="1" w:styleId="963">
    <w:name w:val="Нет списка963"/>
    <w:next w:val="a3"/>
    <w:uiPriority w:val="99"/>
    <w:semiHidden/>
    <w:unhideWhenUsed/>
    <w:rsid w:val="00CE2B36"/>
  </w:style>
  <w:style w:type="numbering" w:customStyle="1" w:styleId="1263">
    <w:name w:val="Нет списка1263"/>
    <w:next w:val="a3"/>
    <w:uiPriority w:val="99"/>
    <w:semiHidden/>
    <w:unhideWhenUsed/>
    <w:rsid w:val="00CE2B36"/>
  </w:style>
  <w:style w:type="numbering" w:customStyle="1" w:styleId="500">
    <w:name w:val="Нет списка50"/>
    <w:next w:val="a3"/>
    <w:uiPriority w:val="99"/>
    <w:semiHidden/>
    <w:unhideWhenUsed/>
    <w:rsid w:val="00CE2B36"/>
  </w:style>
  <w:style w:type="numbering" w:customStyle="1" w:styleId="1300">
    <w:name w:val="Нет списка130"/>
    <w:next w:val="a3"/>
    <w:uiPriority w:val="99"/>
    <w:semiHidden/>
    <w:unhideWhenUsed/>
    <w:rsid w:val="00CE2B36"/>
  </w:style>
  <w:style w:type="numbering" w:customStyle="1" w:styleId="1125">
    <w:name w:val="Нет списка1125"/>
    <w:next w:val="a3"/>
    <w:semiHidden/>
    <w:rsid w:val="00CE2B36"/>
  </w:style>
  <w:style w:type="numbering" w:customStyle="1" w:styleId="225">
    <w:name w:val="Нет списка225"/>
    <w:next w:val="a3"/>
    <w:semiHidden/>
    <w:unhideWhenUsed/>
    <w:rsid w:val="00CE2B36"/>
  </w:style>
  <w:style w:type="numbering" w:customStyle="1" w:styleId="3200">
    <w:name w:val="Нет списка320"/>
    <w:next w:val="a3"/>
    <w:uiPriority w:val="99"/>
    <w:semiHidden/>
    <w:unhideWhenUsed/>
    <w:rsid w:val="00CE2B36"/>
  </w:style>
  <w:style w:type="numbering" w:customStyle="1" w:styleId="4200">
    <w:name w:val="Нет списка420"/>
    <w:next w:val="a3"/>
    <w:uiPriority w:val="99"/>
    <w:semiHidden/>
    <w:unhideWhenUsed/>
    <w:rsid w:val="00CE2B36"/>
  </w:style>
  <w:style w:type="numbering" w:customStyle="1" w:styleId="5200">
    <w:name w:val="Нет списка520"/>
    <w:next w:val="a3"/>
    <w:uiPriority w:val="99"/>
    <w:semiHidden/>
    <w:unhideWhenUsed/>
    <w:rsid w:val="00CE2B36"/>
  </w:style>
  <w:style w:type="numbering" w:customStyle="1" w:styleId="6100">
    <w:name w:val="Нет списка610"/>
    <w:next w:val="a3"/>
    <w:uiPriority w:val="99"/>
    <w:semiHidden/>
    <w:unhideWhenUsed/>
    <w:rsid w:val="00CE2B36"/>
  </w:style>
  <w:style w:type="numbering" w:customStyle="1" w:styleId="7100">
    <w:name w:val="Нет списка710"/>
    <w:next w:val="a3"/>
    <w:uiPriority w:val="99"/>
    <w:semiHidden/>
    <w:unhideWhenUsed/>
    <w:rsid w:val="00CE2B36"/>
  </w:style>
  <w:style w:type="numbering" w:customStyle="1" w:styleId="8100">
    <w:name w:val="Нет списка810"/>
    <w:next w:val="a3"/>
    <w:uiPriority w:val="99"/>
    <w:semiHidden/>
    <w:unhideWhenUsed/>
    <w:rsid w:val="00CE2B36"/>
  </w:style>
  <w:style w:type="numbering" w:customStyle="1" w:styleId="11116">
    <w:name w:val="Нет списка11116"/>
    <w:next w:val="a3"/>
    <w:uiPriority w:val="99"/>
    <w:semiHidden/>
    <w:unhideWhenUsed/>
    <w:rsid w:val="00CE2B36"/>
  </w:style>
  <w:style w:type="numbering" w:customStyle="1" w:styleId="11117">
    <w:name w:val="Нет списка11117"/>
    <w:next w:val="a3"/>
    <w:uiPriority w:val="99"/>
    <w:semiHidden/>
    <w:rsid w:val="00CE2B36"/>
  </w:style>
  <w:style w:type="numbering" w:customStyle="1" w:styleId="2115">
    <w:name w:val="Нет списка2115"/>
    <w:next w:val="a3"/>
    <w:uiPriority w:val="99"/>
    <w:semiHidden/>
    <w:unhideWhenUsed/>
    <w:rsid w:val="00CE2B36"/>
  </w:style>
  <w:style w:type="numbering" w:customStyle="1" w:styleId="31100">
    <w:name w:val="Нет списка3110"/>
    <w:next w:val="a3"/>
    <w:uiPriority w:val="99"/>
    <w:semiHidden/>
    <w:unhideWhenUsed/>
    <w:rsid w:val="00CE2B36"/>
  </w:style>
  <w:style w:type="numbering" w:customStyle="1" w:styleId="4110">
    <w:name w:val="Нет списка4110"/>
    <w:next w:val="a3"/>
    <w:uiPriority w:val="99"/>
    <w:semiHidden/>
    <w:unhideWhenUsed/>
    <w:rsid w:val="00CE2B36"/>
  </w:style>
  <w:style w:type="numbering" w:customStyle="1" w:styleId="51100">
    <w:name w:val="Нет списка5110"/>
    <w:next w:val="a3"/>
    <w:uiPriority w:val="99"/>
    <w:semiHidden/>
    <w:unhideWhenUsed/>
    <w:rsid w:val="00CE2B36"/>
  </w:style>
  <w:style w:type="numbering" w:customStyle="1" w:styleId="9100">
    <w:name w:val="Нет списка910"/>
    <w:next w:val="a3"/>
    <w:uiPriority w:val="99"/>
    <w:semiHidden/>
    <w:unhideWhenUsed/>
    <w:rsid w:val="00CE2B36"/>
  </w:style>
  <w:style w:type="numbering" w:customStyle="1" w:styleId="1215">
    <w:name w:val="Нет списка1215"/>
    <w:next w:val="a3"/>
    <w:uiPriority w:val="99"/>
    <w:semiHidden/>
    <w:unhideWhenUsed/>
    <w:rsid w:val="00CE2B36"/>
  </w:style>
  <w:style w:type="numbering" w:customStyle="1" w:styleId="105">
    <w:name w:val="Нет списка105"/>
    <w:next w:val="a3"/>
    <w:uiPriority w:val="99"/>
    <w:semiHidden/>
    <w:unhideWhenUsed/>
    <w:rsid w:val="00CE2B36"/>
  </w:style>
  <w:style w:type="numbering" w:customStyle="1" w:styleId="135">
    <w:name w:val="Нет списка135"/>
    <w:next w:val="a3"/>
    <w:uiPriority w:val="99"/>
    <w:semiHidden/>
    <w:rsid w:val="00CE2B36"/>
  </w:style>
  <w:style w:type="numbering" w:customStyle="1" w:styleId="226">
    <w:name w:val="Нет списка226"/>
    <w:next w:val="a3"/>
    <w:semiHidden/>
    <w:unhideWhenUsed/>
    <w:rsid w:val="00CE2B36"/>
  </w:style>
  <w:style w:type="numbering" w:customStyle="1" w:styleId="325">
    <w:name w:val="Нет списка325"/>
    <w:next w:val="a3"/>
    <w:semiHidden/>
    <w:unhideWhenUsed/>
    <w:rsid w:val="00CE2B36"/>
  </w:style>
  <w:style w:type="numbering" w:customStyle="1" w:styleId="425">
    <w:name w:val="Нет списка425"/>
    <w:next w:val="a3"/>
    <w:semiHidden/>
    <w:unhideWhenUsed/>
    <w:rsid w:val="00CE2B36"/>
  </w:style>
  <w:style w:type="numbering" w:customStyle="1" w:styleId="525">
    <w:name w:val="Нет списка525"/>
    <w:next w:val="a3"/>
    <w:semiHidden/>
    <w:unhideWhenUsed/>
    <w:rsid w:val="00CE2B36"/>
  </w:style>
  <w:style w:type="numbering" w:customStyle="1" w:styleId="615">
    <w:name w:val="Нет списка615"/>
    <w:next w:val="a3"/>
    <w:uiPriority w:val="99"/>
    <w:semiHidden/>
    <w:unhideWhenUsed/>
    <w:rsid w:val="00CE2B36"/>
  </w:style>
  <w:style w:type="numbering" w:customStyle="1" w:styleId="715">
    <w:name w:val="Нет списка715"/>
    <w:next w:val="a3"/>
    <w:uiPriority w:val="99"/>
    <w:semiHidden/>
    <w:unhideWhenUsed/>
    <w:rsid w:val="00CE2B36"/>
  </w:style>
  <w:style w:type="numbering" w:customStyle="1" w:styleId="815">
    <w:name w:val="Нет списка815"/>
    <w:next w:val="a3"/>
    <w:uiPriority w:val="99"/>
    <w:semiHidden/>
    <w:unhideWhenUsed/>
    <w:rsid w:val="00CE2B36"/>
  </w:style>
  <w:style w:type="numbering" w:customStyle="1" w:styleId="1126">
    <w:name w:val="Нет списка1126"/>
    <w:next w:val="a3"/>
    <w:semiHidden/>
    <w:unhideWhenUsed/>
    <w:rsid w:val="00CE2B36"/>
  </w:style>
  <w:style w:type="numbering" w:customStyle="1" w:styleId="11124">
    <w:name w:val="Нет списка11124"/>
    <w:next w:val="a3"/>
    <w:uiPriority w:val="99"/>
    <w:semiHidden/>
    <w:rsid w:val="00CE2B36"/>
  </w:style>
  <w:style w:type="numbering" w:customStyle="1" w:styleId="2116">
    <w:name w:val="Нет списка2116"/>
    <w:next w:val="a3"/>
    <w:uiPriority w:val="99"/>
    <w:semiHidden/>
    <w:unhideWhenUsed/>
    <w:rsid w:val="00CE2B36"/>
  </w:style>
  <w:style w:type="numbering" w:customStyle="1" w:styleId="3115">
    <w:name w:val="Нет списка3115"/>
    <w:next w:val="a3"/>
    <w:uiPriority w:val="99"/>
    <w:semiHidden/>
    <w:unhideWhenUsed/>
    <w:rsid w:val="00CE2B36"/>
  </w:style>
  <w:style w:type="numbering" w:customStyle="1" w:styleId="4115">
    <w:name w:val="Нет списка4115"/>
    <w:next w:val="a3"/>
    <w:uiPriority w:val="99"/>
    <w:semiHidden/>
    <w:unhideWhenUsed/>
    <w:rsid w:val="00CE2B36"/>
  </w:style>
  <w:style w:type="numbering" w:customStyle="1" w:styleId="5115">
    <w:name w:val="Нет списка5115"/>
    <w:next w:val="a3"/>
    <w:semiHidden/>
    <w:unhideWhenUsed/>
    <w:rsid w:val="00CE2B36"/>
  </w:style>
  <w:style w:type="numbering" w:customStyle="1" w:styleId="915">
    <w:name w:val="Нет списка915"/>
    <w:next w:val="a3"/>
    <w:uiPriority w:val="99"/>
    <w:semiHidden/>
    <w:unhideWhenUsed/>
    <w:rsid w:val="00CE2B36"/>
  </w:style>
  <w:style w:type="numbering" w:customStyle="1" w:styleId="1216">
    <w:name w:val="Нет списка1216"/>
    <w:next w:val="a3"/>
    <w:uiPriority w:val="99"/>
    <w:semiHidden/>
    <w:unhideWhenUsed/>
    <w:rsid w:val="00CE2B36"/>
  </w:style>
  <w:style w:type="numbering" w:customStyle="1" w:styleId="144">
    <w:name w:val="Нет списка144"/>
    <w:next w:val="a3"/>
    <w:uiPriority w:val="99"/>
    <w:semiHidden/>
    <w:unhideWhenUsed/>
    <w:rsid w:val="00CE2B36"/>
  </w:style>
  <w:style w:type="numbering" w:customStyle="1" w:styleId="154">
    <w:name w:val="Нет списка154"/>
    <w:next w:val="a3"/>
    <w:uiPriority w:val="99"/>
    <w:semiHidden/>
    <w:rsid w:val="00CE2B36"/>
  </w:style>
  <w:style w:type="numbering" w:customStyle="1" w:styleId="234">
    <w:name w:val="Нет списка234"/>
    <w:next w:val="a3"/>
    <w:uiPriority w:val="99"/>
    <w:semiHidden/>
    <w:unhideWhenUsed/>
    <w:rsid w:val="00CE2B36"/>
  </w:style>
  <w:style w:type="numbering" w:customStyle="1" w:styleId="334">
    <w:name w:val="Нет списка334"/>
    <w:next w:val="a3"/>
    <w:uiPriority w:val="99"/>
    <w:semiHidden/>
    <w:unhideWhenUsed/>
    <w:rsid w:val="00CE2B36"/>
  </w:style>
  <w:style w:type="numbering" w:customStyle="1" w:styleId="434">
    <w:name w:val="Нет списка434"/>
    <w:next w:val="a3"/>
    <w:uiPriority w:val="99"/>
    <w:semiHidden/>
    <w:unhideWhenUsed/>
    <w:rsid w:val="00CE2B36"/>
  </w:style>
  <w:style w:type="numbering" w:customStyle="1" w:styleId="534">
    <w:name w:val="Нет списка534"/>
    <w:next w:val="a3"/>
    <w:uiPriority w:val="99"/>
    <w:semiHidden/>
    <w:unhideWhenUsed/>
    <w:rsid w:val="00CE2B36"/>
  </w:style>
  <w:style w:type="numbering" w:customStyle="1" w:styleId="624">
    <w:name w:val="Нет списка624"/>
    <w:next w:val="a3"/>
    <w:semiHidden/>
    <w:unhideWhenUsed/>
    <w:rsid w:val="00CE2B36"/>
  </w:style>
  <w:style w:type="numbering" w:customStyle="1" w:styleId="724">
    <w:name w:val="Нет списка724"/>
    <w:next w:val="a3"/>
    <w:semiHidden/>
    <w:unhideWhenUsed/>
    <w:rsid w:val="00CE2B36"/>
  </w:style>
  <w:style w:type="numbering" w:customStyle="1" w:styleId="824">
    <w:name w:val="Нет списка824"/>
    <w:next w:val="a3"/>
    <w:semiHidden/>
    <w:unhideWhenUsed/>
    <w:rsid w:val="00CE2B36"/>
  </w:style>
  <w:style w:type="numbering" w:customStyle="1" w:styleId="1134">
    <w:name w:val="Нет списка1134"/>
    <w:next w:val="a3"/>
    <w:uiPriority w:val="99"/>
    <w:semiHidden/>
    <w:unhideWhenUsed/>
    <w:rsid w:val="00CE2B36"/>
  </w:style>
  <w:style w:type="numbering" w:customStyle="1" w:styleId="11134">
    <w:name w:val="Нет списка11134"/>
    <w:next w:val="a3"/>
    <w:semiHidden/>
    <w:rsid w:val="00CE2B36"/>
  </w:style>
  <w:style w:type="numbering" w:customStyle="1" w:styleId="2124">
    <w:name w:val="Нет списка2124"/>
    <w:next w:val="a3"/>
    <w:uiPriority w:val="99"/>
    <w:semiHidden/>
    <w:unhideWhenUsed/>
    <w:rsid w:val="00CE2B36"/>
  </w:style>
  <w:style w:type="numbering" w:customStyle="1" w:styleId="3124">
    <w:name w:val="Нет списка3124"/>
    <w:next w:val="a3"/>
    <w:uiPriority w:val="99"/>
    <w:semiHidden/>
    <w:unhideWhenUsed/>
    <w:rsid w:val="00CE2B36"/>
  </w:style>
  <w:style w:type="numbering" w:customStyle="1" w:styleId="4124">
    <w:name w:val="Нет списка4124"/>
    <w:next w:val="a3"/>
    <w:uiPriority w:val="99"/>
    <w:semiHidden/>
    <w:unhideWhenUsed/>
    <w:rsid w:val="00CE2B36"/>
  </w:style>
  <w:style w:type="numbering" w:customStyle="1" w:styleId="5124">
    <w:name w:val="Нет списка5124"/>
    <w:next w:val="a3"/>
    <w:uiPriority w:val="99"/>
    <w:semiHidden/>
    <w:unhideWhenUsed/>
    <w:rsid w:val="00CE2B36"/>
  </w:style>
  <w:style w:type="numbering" w:customStyle="1" w:styleId="924">
    <w:name w:val="Нет списка924"/>
    <w:next w:val="a3"/>
    <w:semiHidden/>
    <w:unhideWhenUsed/>
    <w:rsid w:val="00CE2B36"/>
  </w:style>
  <w:style w:type="numbering" w:customStyle="1" w:styleId="1224">
    <w:name w:val="Нет списка1224"/>
    <w:next w:val="a3"/>
    <w:semiHidden/>
    <w:unhideWhenUsed/>
    <w:rsid w:val="00CE2B36"/>
  </w:style>
  <w:style w:type="numbering" w:customStyle="1" w:styleId="164">
    <w:name w:val="Нет списка164"/>
    <w:next w:val="a3"/>
    <w:uiPriority w:val="99"/>
    <w:semiHidden/>
    <w:unhideWhenUsed/>
    <w:rsid w:val="00CE2B36"/>
  </w:style>
  <w:style w:type="numbering" w:customStyle="1" w:styleId="174">
    <w:name w:val="Нет списка174"/>
    <w:next w:val="a3"/>
    <w:uiPriority w:val="99"/>
    <w:semiHidden/>
    <w:rsid w:val="00CE2B36"/>
  </w:style>
  <w:style w:type="numbering" w:customStyle="1" w:styleId="244">
    <w:name w:val="Нет списка244"/>
    <w:next w:val="a3"/>
    <w:uiPriority w:val="99"/>
    <w:semiHidden/>
    <w:unhideWhenUsed/>
    <w:rsid w:val="00CE2B36"/>
  </w:style>
  <w:style w:type="numbering" w:customStyle="1" w:styleId="344">
    <w:name w:val="Нет списка344"/>
    <w:next w:val="a3"/>
    <w:uiPriority w:val="99"/>
    <w:semiHidden/>
    <w:unhideWhenUsed/>
    <w:rsid w:val="00CE2B36"/>
  </w:style>
  <w:style w:type="numbering" w:customStyle="1" w:styleId="444">
    <w:name w:val="Нет списка444"/>
    <w:next w:val="a3"/>
    <w:uiPriority w:val="99"/>
    <w:semiHidden/>
    <w:unhideWhenUsed/>
    <w:rsid w:val="00CE2B36"/>
  </w:style>
  <w:style w:type="numbering" w:customStyle="1" w:styleId="544">
    <w:name w:val="Нет списка544"/>
    <w:next w:val="a3"/>
    <w:uiPriority w:val="99"/>
    <w:semiHidden/>
    <w:unhideWhenUsed/>
    <w:rsid w:val="00CE2B36"/>
  </w:style>
  <w:style w:type="numbering" w:customStyle="1" w:styleId="634">
    <w:name w:val="Нет списка634"/>
    <w:next w:val="a3"/>
    <w:uiPriority w:val="99"/>
    <w:semiHidden/>
    <w:unhideWhenUsed/>
    <w:rsid w:val="00CE2B36"/>
  </w:style>
  <w:style w:type="numbering" w:customStyle="1" w:styleId="734">
    <w:name w:val="Нет списка734"/>
    <w:next w:val="a3"/>
    <w:uiPriority w:val="99"/>
    <w:semiHidden/>
    <w:unhideWhenUsed/>
    <w:rsid w:val="00CE2B36"/>
  </w:style>
  <w:style w:type="numbering" w:customStyle="1" w:styleId="834">
    <w:name w:val="Нет списка834"/>
    <w:next w:val="a3"/>
    <w:uiPriority w:val="99"/>
    <w:semiHidden/>
    <w:unhideWhenUsed/>
    <w:rsid w:val="00CE2B36"/>
  </w:style>
  <w:style w:type="numbering" w:customStyle="1" w:styleId="1144">
    <w:name w:val="Нет списка1144"/>
    <w:next w:val="a3"/>
    <w:uiPriority w:val="99"/>
    <w:semiHidden/>
    <w:unhideWhenUsed/>
    <w:rsid w:val="00CE2B36"/>
  </w:style>
  <w:style w:type="numbering" w:customStyle="1" w:styleId="11144">
    <w:name w:val="Нет списка11144"/>
    <w:next w:val="a3"/>
    <w:uiPriority w:val="99"/>
    <w:semiHidden/>
    <w:rsid w:val="00CE2B36"/>
  </w:style>
  <w:style w:type="numbering" w:customStyle="1" w:styleId="2134">
    <w:name w:val="Нет списка2134"/>
    <w:next w:val="a3"/>
    <w:uiPriority w:val="99"/>
    <w:semiHidden/>
    <w:unhideWhenUsed/>
    <w:rsid w:val="00CE2B36"/>
  </w:style>
  <w:style w:type="numbering" w:customStyle="1" w:styleId="3134">
    <w:name w:val="Нет списка3134"/>
    <w:next w:val="a3"/>
    <w:uiPriority w:val="99"/>
    <w:semiHidden/>
    <w:unhideWhenUsed/>
    <w:rsid w:val="00CE2B36"/>
  </w:style>
  <w:style w:type="numbering" w:customStyle="1" w:styleId="4134">
    <w:name w:val="Нет списка4134"/>
    <w:next w:val="a3"/>
    <w:uiPriority w:val="99"/>
    <w:semiHidden/>
    <w:unhideWhenUsed/>
    <w:rsid w:val="00CE2B36"/>
  </w:style>
  <w:style w:type="numbering" w:customStyle="1" w:styleId="5134">
    <w:name w:val="Нет списка5134"/>
    <w:next w:val="a3"/>
    <w:uiPriority w:val="99"/>
    <w:semiHidden/>
    <w:unhideWhenUsed/>
    <w:rsid w:val="00CE2B36"/>
  </w:style>
  <w:style w:type="numbering" w:customStyle="1" w:styleId="934">
    <w:name w:val="Нет списка934"/>
    <w:next w:val="a3"/>
    <w:uiPriority w:val="99"/>
    <w:semiHidden/>
    <w:unhideWhenUsed/>
    <w:rsid w:val="00CE2B36"/>
  </w:style>
  <w:style w:type="numbering" w:customStyle="1" w:styleId="1234">
    <w:name w:val="Нет списка1234"/>
    <w:next w:val="a3"/>
    <w:uiPriority w:val="99"/>
    <w:semiHidden/>
    <w:unhideWhenUsed/>
    <w:rsid w:val="00CE2B36"/>
  </w:style>
  <w:style w:type="numbering" w:customStyle="1" w:styleId="184">
    <w:name w:val="Нет списка184"/>
    <w:next w:val="a3"/>
    <w:uiPriority w:val="99"/>
    <w:semiHidden/>
    <w:unhideWhenUsed/>
    <w:rsid w:val="00CE2B36"/>
  </w:style>
  <w:style w:type="numbering" w:customStyle="1" w:styleId="194">
    <w:name w:val="Нет списка194"/>
    <w:next w:val="a3"/>
    <w:uiPriority w:val="99"/>
    <w:semiHidden/>
    <w:rsid w:val="00CE2B36"/>
  </w:style>
  <w:style w:type="numbering" w:customStyle="1" w:styleId="254">
    <w:name w:val="Нет списка254"/>
    <w:next w:val="a3"/>
    <w:uiPriority w:val="99"/>
    <w:semiHidden/>
    <w:unhideWhenUsed/>
    <w:rsid w:val="00CE2B36"/>
  </w:style>
  <w:style w:type="numbering" w:customStyle="1" w:styleId="354">
    <w:name w:val="Нет списка354"/>
    <w:next w:val="a3"/>
    <w:uiPriority w:val="99"/>
    <w:semiHidden/>
    <w:unhideWhenUsed/>
    <w:rsid w:val="00CE2B36"/>
  </w:style>
  <w:style w:type="numbering" w:customStyle="1" w:styleId="454">
    <w:name w:val="Нет списка454"/>
    <w:next w:val="a3"/>
    <w:uiPriority w:val="99"/>
    <w:semiHidden/>
    <w:unhideWhenUsed/>
    <w:rsid w:val="00CE2B36"/>
  </w:style>
  <w:style w:type="numbering" w:customStyle="1" w:styleId="554">
    <w:name w:val="Нет списка554"/>
    <w:next w:val="a3"/>
    <w:uiPriority w:val="99"/>
    <w:semiHidden/>
    <w:unhideWhenUsed/>
    <w:rsid w:val="00CE2B36"/>
  </w:style>
  <w:style w:type="numbering" w:customStyle="1" w:styleId="644">
    <w:name w:val="Нет списка644"/>
    <w:next w:val="a3"/>
    <w:uiPriority w:val="99"/>
    <w:semiHidden/>
    <w:unhideWhenUsed/>
    <w:rsid w:val="00CE2B36"/>
  </w:style>
  <w:style w:type="numbering" w:customStyle="1" w:styleId="744">
    <w:name w:val="Нет списка744"/>
    <w:next w:val="a3"/>
    <w:uiPriority w:val="99"/>
    <w:semiHidden/>
    <w:unhideWhenUsed/>
    <w:rsid w:val="00CE2B36"/>
  </w:style>
  <w:style w:type="numbering" w:customStyle="1" w:styleId="844">
    <w:name w:val="Нет списка844"/>
    <w:next w:val="a3"/>
    <w:uiPriority w:val="99"/>
    <w:semiHidden/>
    <w:unhideWhenUsed/>
    <w:rsid w:val="00CE2B36"/>
  </w:style>
  <w:style w:type="numbering" w:customStyle="1" w:styleId="1154">
    <w:name w:val="Нет списка1154"/>
    <w:next w:val="a3"/>
    <w:uiPriority w:val="99"/>
    <w:semiHidden/>
    <w:unhideWhenUsed/>
    <w:rsid w:val="00CE2B36"/>
  </w:style>
  <w:style w:type="numbering" w:customStyle="1" w:styleId="11154">
    <w:name w:val="Нет списка11154"/>
    <w:next w:val="a3"/>
    <w:uiPriority w:val="99"/>
    <w:semiHidden/>
    <w:rsid w:val="00CE2B36"/>
  </w:style>
  <w:style w:type="numbering" w:customStyle="1" w:styleId="2144">
    <w:name w:val="Нет списка2144"/>
    <w:next w:val="a3"/>
    <w:uiPriority w:val="99"/>
    <w:semiHidden/>
    <w:unhideWhenUsed/>
    <w:rsid w:val="00CE2B36"/>
  </w:style>
  <w:style w:type="numbering" w:customStyle="1" w:styleId="3144">
    <w:name w:val="Нет списка3144"/>
    <w:next w:val="a3"/>
    <w:uiPriority w:val="99"/>
    <w:semiHidden/>
    <w:unhideWhenUsed/>
    <w:rsid w:val="00CE2B36"/>
  </w:style>
  <w:style w:type="numbering" w:customStyle="1" w:styleId="4144">
    <w:name w:val="Нет списка4144"/>
    <w:next w:val="a3"/>
    <w:uiPriority w:val="99"/>
    <w:semiHidden/>
    <w:unhideWhenUsed/>
    <w:rsid w:val="00CE2B36"/>
  </w:style>
  <w:style w:type="numbering" w:customStyle="1" w:styleId="5144">
    <w:name w:val="Нет списка5144"/>
    <w:next w:val="a3"/>
    <w:uiPriority w:val="99"/>
    <w:semiHidden/>
    <w:unhideWhenUsed/>
    <w:rsid w:val="00CE2B36"/>
  </w:style>
  <w:style w:type="numbering" w:customStyle="1" w:styleId="944">
    <w:name w:val="Нет списка944"/>
    <w:next w:val="a3"/>
    <w:uiPriority w:val="99"/>
    <w:semiHidden/>
    <w:unhideWhenUsed/>
    <w:rsid w:val="00CE2B36"/>
  </w:style>
  <w:style w:type="numbering" w:customStyle="1" w:styleId="1244">
    <w:name w:val="Нет списка1244"/>
    <w:next w:val="a3"/>
    <w:uiPriority w:val="99"/>
    <w:semiHidden/>
    <w:unhideWhenUsed/>
    <w:rsid w:val="00CE2B36"/>
  </w:style>
  <w:style w:type="numbering" w:customStyle="1" w:styleId="204">
    <w:name w:val="Нет списка204"/>
    <w:next w:val="a3"/>
    <w:semiHidden/>
    <w:unhideWhenUsed/>
    <w:rsid w:val="00CE2B36"/>
  </w:style>
  <w:style w:type="numbering" w:customStyle="1" w:styleId="1104">
    <w:name w:val="Нет списка1104"/>
    <w:next w:val="a3"/>
    <w:uiPriority w:val="99"/>
    <w:semiHidden/>
    <w:rsid w:val="00CE2B36"/>
  </w:style>
  <w:style w:type="numbering" w:customStyle="1" w:styleId="264">
    <w:name w:val="Нет списка264"/>
    <w:next w:val="a3"/>
    <w:uiPriority w:val="99"/>
    <w:semiHidden/>
    <w:unhideWhenUsed/>
    <w:rsid w:val="00CE2B36"/>
  </w:style>
  <w:style w:type="numbering" w:customStyle="1" w:styleId="364">
    <w:name w:val="Нет списка364"/>
    <w:next w:val="a3"/>
    <w:uiPriority w:val="99"/>
    <w:semiHidden/>
    <w:unhideWhenUsed/>
    <w:rsid w:val="00CE2B36"/>
  </w:style>
  <w:style w:type="numbering" w:customStyle="1" w:styleId="464">
    <w:name w:val="Нет списка464"/>
    <w:next w:val="a3"/>
    <w:uiPriority w:val="99"/>
    <w:semiHidden/>
    <w:unhideWhenUsed/>
    <w:rsid w:val="00CE2B36"/>
  </w:style>
  <w:style w:type="numbering" w:customStyle="1" w:styleId="564">
    <w:name w:val="Нет списка564"/>
    <w:next w:val="a3"/>
    <w:uiPriority w:val="99"/>
    <w:semiHidden/>
    <w:unhideWhenUsed/>
    <w:rsid w:val="00CE2B36"/>
  </w:style>
  <w:style w:type="numbering" w:customStyle="1" w:styleId="654">
    <w:name w:val="Нет списка654"/>
    <w:next w:val="a3"/>
    <w:uiPriority w:val="99"/>
    <w:semiHidden/>
    <w:unhideWhenUsed/>
    <w:rsid w:val="00CE2B36"/>
  </w:style>
  <w:style w:type="numbering" w:customStyle="1" w:styleId="754">
    <w:name w:val="Нет списка754"/>
    <w:next w:val="a3"/>
    <w:uiPriority w:val="99"/>
    <w:semiHidden/>
    <w:unhideWhenUsed/>
    <w:rsid w:val="00CE2B36"/>
  </w:style>
  <w:style w:type="numbering" w:customStyle="1" w:styleId="854">
    <w:name w:val="Нет списка854"/>
    <w:next w:val="a3"/>
    <w:uiPriority w:val="99"/>
    <w:semiHidden/>
    <w:unhideWhenUsed/>
    <w:rsid w:val="00CE2B36"/>
  </w:style>
  <w:style w:type="numbering" w:customStyle="1" w:styleId="1164">
    <w:name w:val="Нет списка1164"/>
    <w:next w:val="a3"/>
    <w:uiPriority w:val="99"/>
    <w:semiHidden/>
    <w:unhideWhenUsed/>
    <w:rsid w:val="00CE2B36"/>
  </w:style>
  <w:style w:type="numbering" w:customStyle="1" w:styleId="11164">
    <w:name w:val="Нет списка11164"/>
    <w:next w:val="a3"/>
    <w:uiPriority w:val="99"/>
    <w:semiHidden/>
    <w:rsid w:val="00CE2B36"/>
  </w:style>
  <w:style w:type="numbering" w:customStyle="1" w:styleId="2154">
    <w:name w:val="Нет списка2154"/>
    <w:next w:val="a3"/>
    <w:uiPriority w:val="99"/>
    <w:semiHidden/>
    <w:unhideWhenUsed/>
    <w:rsid w:val="00CE2B36"/>
  </w:style>
  <w:style w:type="numbering" w:customStyle="1" w:styleId="3154">
    <w:name w:val="Нет списка3154"/>
    <w:next w:val="a3"/>
    <w:uiPriority w:val="99"/>
    <w:semiHidden/>
    <w:unhideWhenUsed/>
    <w:rsid w:val="00CE2B36"/>
  </w:style>
  <w:style w:type="numbering" w:customStyle="1" w:styleId="4154">
    <w:name w:val="Нет списка4154"/>
    <w:next w:val="a3"/>
    <w:uiPriority w:val="99"/>
    <w:semiHidden/>
    <w:unhideWhenUsed/>
    <w:rsid w:val="00CE2B36"/>
  </w:style>
  <w:style w:type="numbering" w:customStyle="1" w:styleId="5154">
    <w:name w:val="Нет списка5154"/>
    <w:next w:val="a3"/>
    <w:uiPriority w:val="99"/>
    <w:semiHidden/>
    <w:unhideWhenUsed/>
    <w:rsid w:val="00CE2B36"/>
  </w:style>
  <w:style w:type="numbering" w:customStyle="1" w:styleId="954">
    <w:name w:val="Нет списка954"/>
    <w:next w:val="a3"/>
    <w:uiPriority w:val="99"/>
    <w:semiHidden/>
    <w:unhideWhenUsed/>
    <w:rsid w:val="00CE2B36"/>
  </w:style>
  <w:style w:type="numbering" w:customStyle="1" w:styleId="1254">
    <w:name w:val="Нет списка1254"/>
    <w:next w:val="a3"/>
    <w:uiPriority w:val="99"/>
    <w:semiHidden/>
    <w:unhideWhenUsed/>
    <w:rsid w:val="00CE2B36"/>
  </w:style>
  <w:style w:type="numbering" w:customStyle="1" w:styleId="274">
    <w:name w:val="Нет списка274"/>
    <w:next w:val="a3"/>
    <w:uiPriority w:val="99"/>
    <w:semiHidden/>
    <w:unhideWhenUsed/>
    <w:rsid w:val="00CE2B36"/>
  </w:style>
  <w:style w:type="numbering" w:customStyle="1" w:styleId="1174">
    <w:name w:val="Нет списка1174"/>
    <w:next w:val="a3"/>
    <w:uiPriority w:val="99"/>
    <w:semiHidden/>
    <w:rsid w:val="00CE2B36"/>
  </w:style>
  <w:style w:type="numbering" w:customStyle="1" w:styleId="284">
    <w:name w:val="Нет списка284"/>
    <w:next w:val="a3"/>
    <w:uiPriority w:val="99"/>
    <w:semiHidden/>
    <w:unhideWhenUsed/>
    <w:rsid w:val="00CE2B36"/>
  </w:style>
  <w:style w:type="numbering" w:customStyle="1" w:styleId="374">
    <w:name w:val="Нет списка374"/>
    <w:next w:val="a3"/>
    <w:uiPriority w:val="99"/>
    <w:semiHidden/>
    <w:unhideWhenUsed/>
    <w:rsid w:val="00CE2B36"/>
  </w:style>
  <w:style w:type="numbering" w:customStyle="1" w:styleId="474">
    <w:name w:val="Нет списка474"/>
    <w:next w:val="a3"/>
    <w:uiPriority w:val="99"/>
    <w:semiHidden/>
    <w:unhideWhenUsed/>
    <w:rsid w:val="00CE2B36"/>
  </w:style>
  <w:style w:type="numbering" w:customStyle="1" w:styleId="574">
    <w:name w:val="Нет списка574"/>
    <w:next w:val="a3"/>
    <w:uiPriority w:val="99"/>
    <w:semiHidden/>
    <w:unhideWhenUsed/>
    <w:rsid w:val="00CE2B36"/>
  </w:style>
  <w:style w:type="numbering" w:customStyle="1" w:styleId="664">
    <w:name w:val="Нет списка664"/>
    <w:next w:val="a3"/>
    <w:uiPriority w:val="99"/>
    <w:semiHidden/>
    <w:unhideWhenUsed/>
    <w:rsid w:val="00CE2B36"/>
  </w:style>
  <w:style w:type="numbering" w:customStyle="1" w:styleId="764">
    <w:name w:val="Нет списка764"/>
    <w:next w:val="a3"/>
    <w:uiPriority w:val="99"/>
    <w:semiHidden/>
    <w:unhideWhenUsed/>
    <w:rsid w:val="00CE2B36"/>
  </w:style>
  <w:style w:type="numbering" w:customStyle="1" w:styleId="864">
    <w:name w:val="Нет списка864"/>
    <w:next w:val="a3"/>
    <w:uiPriority w:val="99"/>
    <w:semiHidden/>
    <w:unhideWhenUsed/>
    <w:rsid w:val="00CE2B36"/>
  </w:style>
  <w:style w:type="numbering" w:customStyle="1" w:styleId="1184">
    <w:name w:val="Нет списка1184"/>
    <w:next w:val="a3"/>
    <w:uiPriority w:val="99"/>
    <w:semiHidden/>
    <w:unhideWhenUsed/>
    <w:rsid w:val="00CE2B36"/>
  </w:style>
  <w:style w:type="numbering" w:customStyle="1" w:styleId="11174">
    <w:name w:val="Нет списка11174"/>
    <w:next w:val="a3"/>
    <w:uiPriority w:val="99"/>
    <w:semiHidden/>
    <w:rsid w:val="00CE2B36"/>
  </w:style>
  <w:style w:type="numbering" w:customStyle="1" w:styleId="2164">
    <w:name w:val="Нет списка2164"/>
    <w:next w:val="a3"/>
    <w:uiPriority w:val="99"/>
    <w:semiHidden/>
    <w:unhideWhenUsed/>
    <w:rsid w:val="00CE2B36"/>
  </w:style>
  <w:style w:type="numbering" w:customStyle="1" w:styleId="3164">
    <w:name w:val="Нет списка3164"/>
    <w:next w:val="a3"/>
    <w:uiPriority w:val="99"/>
    <w:semiHidden/>
    <w:unhideWhenUsed/>
    <w:rsid w:val="00CE2B36"/>
  </w:style>
  <w:style w:type="numbering" w:customStyle="1" w:styleId="4164">
    <w:name w:val="Нет списка4164"/>
    <w:next w:val="a3"/>
    <w:uiPriority w:val="99"/>
    <w:semiHidden/>
    <w:unhideWhenUsed/>
    <w:rsid w:val="00CE2B36"/>
  </w:style>
  <w:style w:type="numbering" w:customStyle="1" w:styleId="5164">
    <w:name w:val="Нет списка5164"/>
    <w:next w:val="a3"/>
    <w:uiPriority w:val="99"/>
    <w:semiHidden/>
    <w:unhideWhenUsed/>
    <w:rsid w:val="00CE2B36"/>
  </w:style>
  <w:style w:type="numbering" w:customStyle="1" w:styleId="964">
    <w:name w:val="Нет списка964"/>
    <w:next w:val="a3"/>
    <w:uiPriority w:val="99"/>
    <w:semiHidden/>
    <w:unhideWhenUsed/>
    <w:rsid w:val="00CE2B36"/>
  </w:style>
  <w:style w:type="numbering" w:customStyle="1" w:styleId="1264">
    <w:name w:val="Нет списка1264"/>
    <w:next w:val="a3"/>
    <w:uiPriority w:val="99"/>
    <w:semiHidden/>
    <w:unhideWhenUsed/>
    <w:rsid w:val="00CE2B36"/>
  </w:style>
  <w:style w:type="numbering" w:customStyle="1" w:styleId="600">
    <w:name w:val="Нет списка60"/>
    <w:next w:val="a3"/>
    <w:uiPriority w:val="99"/>
    <w:semiHidden/>
    <w:unhideWhenUsed/>
    <w:rsid w:val="00CE2B36"/>
  </w:style>
  <w:style w:type="numbering" w:customStyle="1" w:styleId="136">
    <w:name w:val="Нет списка136"/>
    <w:next w:val="a3"/>
    <w:uiPriority w:val="99"/>
    <w:semiHidden/>
    <w:unhideWhenUsed/>
    <w:rsid w:val="00CE2B36"/>
  </w:style>
  <w:style w:type="numbering" w:customStyle="1" w:styleId="1127">
    <w:name w:val="Нет списка1127"/>
    <w:next w:val="a3"/>
    <w:semiHidden/>
    <w:rsid w:val="00CE2B36"/>
  </w:style>
  <w:style w:type="numbering" w:customStyle="1" w:styleId="227">
    <w:name w:val="Нет списка227"/>
    <w:next w:val="a3"/>
    <w:semiHidden/>
    <w:unhideWhenUsed/>
    <w:rsid w:val="00CE2B36"/>
  </w:style>
  <w:style w:type="numbering" w:customStyle="1" w:styleId="326">
    <w:name w:val="Нет списка326"/>
    <w:next w:val="a3"/>
    <w:semiHidden/>
    <w:unhideWhenUsed/>
    <w:rsid w:val="00CE2B36"/>
  </w:style>
  <w:style w:type="numbering" w:customStyle="1" w:styleId="426">
    <w:name w:val="Нет списка426"/>
    <w:next w:val="a3"/>
    <w:semiHidden/>
    <w:unhideWhenUsed/>
    <w:rsid w:val="00CE2B36"/>
  </w:style>
  <w:style w:type="numbering" w:customStyle="1" w:styleId="526">
    <w:name w:val="Нет списка526"/>
    <w:next w:val="a3"/>
    <w:semiHidden/>
    <w:unhideWhenUsed/>
    <w:rsid w:val="00CE2B36"/>
  </w:style>
  <w:style w:type="numbering" w:customStyle="1" w:styleId="616">
    <w:name w:val="Нет списка616"/>
    <w:next w:val="a3"/>
    <w:uiPriority w:val="99"/>
    <w:semiHidden/>
    <w:unhideWhenUsed/>
    <w:rsid w:val="00CE2B36"/>
  </w:style>
  <w:style w:type="numbering" w:customStyle="1" w:styleId="716">
    <w:name w:val="Нет списка716"/>
    <w:next w:val="a3"/>
    <w:uiPriority w:val="99"/>
    <w:semiHidden/>
    <w:unhideWhenUsed/>
    <w:rsid w:val="00CE2B36"/>
  </w:style>
  <w:style w:type="numbering" w:customStyle="1" w:styleId="816">
    <w:name w:val="Нет списка816"/>
    <w:next w:val="a3"/>
    <w:uiPriority w:val="99"/>
    <w:semiHidden/>
    <w:unhideWhenUsed/>
    <w:rsid w:val="00CE2B36"/>
  </w:style>
  <w:style w:type="numbering" w:customStyle="1" w:styleId="11118">
    <w:name w:val="Нет списка11118"/>
    <w:next w:val="a3"/>
    <w:uiPriority w:val="99"/>
    <w:semiHidden/>
    <w:unhideWhenUsed/>
    <w:rsid w:val="00CE2B36"/>
  </w:style>
  <w:style w:type="numbering" w:customStyle="1" w:styleId="11119">
    <w:name w:val="Нет списка11119"/>
    <w:next w:val="a3"/>
    <w:uiPriority w:val="99"/>
    <w:semiHidden/>
    <w:rsid w:val="00CE2B36"/>
  </w:style>
  <w:style w:type="numbering" w:customStyle="1" w:styleId="2117">
    <w:name w:val="Нет списка2117"/>
    <w:next w:val="a3"/>
    <w:semiHidden/>
    <w:unhideWhenUsed/>
    <w:rsid w:val="00CE2B36"/>
  </w:style>
  <w:style w:type="numbering" w:customStyle="1" w:styleId="3116">
    <w:name w:val="Нет списка3116"/>
    <w:next w:val="a3"/>
    <w:semiHidden/>
    <w:unhideWhenUsed/>
    <w:rsid w:val="00CE2B36"/>
  </w:style>
  <w:style w:type="numbering" w:customStyle="1" w:styleId="4116">
    <w:name w:val="Нет списка4116"/>
    <w:next w:val="a3"/>
    <w:semiHidden/>
    <w:unhideWhenUsed/>
    <w:rsid w:val="00CE2B36"/>
  </w:style>
  <w:style w:type="numbering" w:customStyle="1" w:styleId="5116">
    <w:name w:val="Нет списка5116"/>
    <w:next w:val="a3"/>
    <w:semiHidden/>
    <w:unhideWhenUsed/>
    <w:rsid w:val="00CE2B36"/>
  </w:style>
  <w:style w:type="numbering" w:customStyle="1" w:styleId="916">
    <w:name w:val="Нет списка916"/>
    <w:next w:val="a3"/>
    <w:uiPriority w:val="99"/>
    <w:semiHidden/>
    <w:unhideWhenUsed/>
    <w:rsid w:val="00CE2B36"/>
  </w:style>
  <w:style w:type="numbering" w:customStyle="1" w:styleId="1217">
    <w:name w:val="Нет списка1217"/>
    <w:next w:val="a3"/>
    <w:uiPriority w:val="99"/>
    <w:semiHidden/>
    <w:unhideWhenUsed/>
    <w:rsid w:val="00CE2B36"/>
  </w:style>
  <w:style w:type="numbering" w:customStyle="1" w:styleId="106">
    <w:name w:val="Нет списка106"/>
    <w:next w:val="a3"/>
    <w:uiPriority w:val="99"/>
    <w:semiHidden/>
    <w:unhideWhenUsed/>
    <w:rsid w:val="00CE2B36"/>
  </w:style>
  <w:style w:type="numbering" w:customStyle="1" w:styleId="137">
    <w:name w:val="Нет списка137"/>
    <w:next w:val="a3"/>
    <w:uiPriority w:val="99"/>
    <w:semiHidden/>
    <w:rsid w:val="00CE2B36"/>
  </w:style>
  <w:style w:type="numbering" w:customStyle="1" w:styleId="228">
    <w:name w:val="Нет списка228"/>
    <w:next w:val="a3"/>
    <w:uiPriority w:val="99"/>
    <w:semiHidden/>
    <w:unhideWhenUsed/>
    <w:rsid w:val="00CE2B36"/>
  </w:style>
  <w:style w:type="numbering" w:customStyle="1" w:styleId="327">
    <w:name w:val="Нет списка327"/>
    <w:next w:val="a3"/>
    <w:semiHidden/>
    <w:unhideWhenUsed/>
    <w:rsid w:val="00CE2B36"/>
  </w:style>
  <w:style w:type="numbering" w:customStyle="1" w:styleId="427">
    <w:name w:val="Нет списка427"/>
    <w:next w:val="a3"/>
    <w:semiHidden/>
    <w:unhideWhenUsed/>
    <w:rsid w:val="00CE2B36"/>
  </w:style>
  <w:style w:type="numbering" w:customStyle="1" w:styleId="527">
    <w:name w:val="Нет списка527"/>
    <w:next w:val="a3"/>
    <w:semiHidden/>
    <w:unhideWhenUsed/>
    <w:rsid w:val="00CE2B36"/>
  </w:style>
  <w:style w:type="numbering" w:customStyle="1" w:styleId="617">
    <w:name w:val="Нет списка617"/>
    <w:next w:val="a3"/>
    <w:uiPriority w:val="99"/>
    <w:semiHidden/>
    <w:unhideWhenUsed/>
    <w:rsid w:val="00CE2B36"/>
  </w:style>
  <w:style w:type="numbering" w:customStyle="1" w:styleId="717">
    <w:name w:val="Нет списка717"/>
    <w:next w:val="a3"/>
    <w:uiPriority w:val="99"/>
    <w:semiHidden/>
    <w:unhideWhenUsed/>
    <w:rsid w:val="00CE2B36"/>
  </w:style>
  <w:style w:type="numbering" w:customStyle="1" w:styleId="817">
    <w:name w:val="Нет списка817"/>
    <w:next w:val="a3"/>
    <w:uiPriority w:val="99"/>
    <w:semiHidden/>
    <w:unhideWhenUsed/>
    <w:rsid w:val="00CE2B36"/>
  </w:style>
  <w:style w:type="numbering" w:customStyle="1" w:styleId="1128">
    <w:name w:val="Нет списка1128"/>
    <w:next w:val="a3"/>
    <w:uiPriority w:val="99"/>
    <w:semiHidden/>
    <w:unhideWhenUsed/>
    <w:rsid w:val="00CE2B36"/>
  </w:style>
  <w:style w:type="numbering" w:customStyle="1" w:styleId="11125">
    <w:name w:val="Нет списка11125"/>
    <w:next w:val="a3"/>
    <w:uiPriority w:val="99"/>
    <w:semiHidden/>
    <w:rsid w:val="00CE2B36"/>
  </w:style>
  <w:style w:type="numbering" w:customStyle="1" w:styleId="2118">
    <w:name w:val="Нет списка2118"/>
    <w:next w:val="a3"/>
    <w:uiPriority w:val="99"/>
    <w:semiHidden/>
    <w:unhideWhenUsed/>
    <w:rsid w:val="00CE2B36"/>
  </w:style>
  <w:style w:type="numbering" w:customStyle="1" w:styleId="3117">
    <w:name w:val="Нет списка3117"/>
    <w:next w:val="a3"/>
    <w:semiHidden/>
    <w:unhideWhenUsed/>
    <w:rsid w:val="00CE2B36"/>
  </w:style>
  <w:style w:type="numbering" w:customStyle="1" w:styleId="4117">
    <w:name w:val="Нет списка4117"/>
    <w:next w:val="a3"/>
    <w:semiHidden/>
    <w:unhideWhenUsed/>
    <w:rsid w:val="00CE2B36"/>
  </w:style>
  <w:style w:type="numbering" w:customStyle="1" w:styleId="5117">
    <w:name w:val="Нет списка5117"/>
    <w:next w:val="a3"/>
    <w:semiHidden/>
    <w:unhideWhenUsed/>
    <w:rsid w:val="00CE2B36"/>
  </w:style>
  <w:style w:type="numbering" w:customStyle="1" w:styleId="917">
    <w:name w:val="Нет списка917"/>
    <w:next w:val="a3"/>
    <w:uiPriority w:val="99"/>
    <w:semiHidden/>
    <w:unhideWhenUsed/>
    <w:rsid w:val="00CE2B36"/>
  </w:style>
  <w:style w:type="numbering" w:customStyle="1" w:styleId="1218">
    <w:name w:val="Нет списка1218"/>
    <w:next w:val="a3"/>
    <w:uiPriority w:val="99"/>
    <w:semiHidden/>
    <w:unhideWhenUsed/>
    <w:rsid w:val="00CE2B36"/>
  </w:style>
  <w:style w:type="numbering" w:customStyle="1" w:styleId="145">
    <w:name w:val="Нет списка145"/>
    <w:next w:val="a3"/>
    <w:uiPriority w:val="99"/>
    <w:semiHidden/>
    <w:unhideWhenUsed/>
    <w:rsid w:val="00CE2B36"/>
  </w:style>
  <w:style w:type="numbering" w:customStyle="1" w:styleId="155">
    <w:name w:val="Нет списка155"/>
    <w:next w:val="a3"/>
    <w:uiPriority w:val="99"/>
    <w:semiHidden/>
    <w:rsid w:val="00CE2B36"/>
  </w:style>
  <w:style w:type="numbering" w:customStyle="1" w:styleId="235">
    <w:name w:val="Нет списка235"/>
    <w:next w:val="a3"/>
    <w:uiPriority w:val="99"/>
    <w:semiHidden/>
    <w:unhideWhenUsed/>
    <w:rsid w:val="00CE2B36"/>
  </w:style>
  <w:style w:type="numbering" w:customStyle="1" w:styleId="335">
    <w:name w:val="Нет списка335"/>
    <w:next w:val="a3"/>
    <w:uiPriority w:val="99"/>
    <w:semiHidden/>
    <w:unhideWhenUsed/>
    <w:rsid w:val="00CE2B36"/>
  </w:style>
  <w:style w:type="numbering" w:customStyle="1" w:styleId="435">
    <w:name w:val="Нет списка435"/>
    <w:next w:val="a3"/>
    <w:uiPriority w:val="99"/>
    <w:semiHidden/>
    <w:unhideWhenUsed/>
    <w:rsid w:val="00CE2B36"/>
  </w:style>
  <w:style w:type="numbering" w:customStyle="1" w:styleId="535">
    <w:name w:val="Нет списка535"/>
    <w:next w:val="a3"/>
    <w:uiPriority w:val="99"/>
    <w:semiHidden/>
    <w:unhideWhenUsed/>
    <w:rsid w:val="00CE2B36"/>
  </w:style>
  <w:style w:type="numbering" w:customStyle="1" w:styleId="625">
    <w:name w:val="Нет списка625"/>
    <w:next w:val="a3"/>
    <w:semiHidden/>
    <w:unhideWhenUsed/>
    <w:rsid w:val="00CE2B36"/>
  </w:style>
  <w:style w:type="numbering" w:customStyle="1" w:styleId="725">
    <w:name w:val="Нет списка725"/>
    <w:next w:val="a3"/>
    <w:semiHidden/>
    <w:unhideWhenUsed/>
    <w:rsid w:val="00CE2B36"/>
  </w:style>
  <w:style w:type="numbering" w:customStyle="1" w:styleId="825">
    <w:name w:val="Нет списка825"/>
    <w:next w:val="a3"/>
    <w:semiHidden/>
    <w:unhideWhenUsed/>
    <w:rsid w:val="00CE2B36"/>
  </w:style>
  <w:style w:type="numbering" w:customStyle="1" w:styleId="1135">
    <w:name w:val="Нет списка1135"/>
    <w:next w:val="a3"/>
    <w:uiPriority w:val="99"/>
    <w:semiHidden/>
    <w:unhideWhenUsed/>
    <w:rsid w:val="00CE2B36"/>
  </w:style>
  <w:style w:type="numbering" w:customStyle="1" w:styleId="11135">
    <w:name w:val="Нет списка11135"/>
    <w:next w:val="a3"/>
    <w:semiHidden/>
    <w:rsid w:val="00CE2B36"/>
  </w:style>
  <w:style w:type="numbering" w:customStyle="1" w:styleId="2125">
    <w:name w:val="Нет списка2125"/>
    <w:next w:val="a3"/>
    <w:uiPriority w:val="99"/>
    <w:semiHidden/>
    <w:unhideWhenUsed/>
    <w:rsid w:val="00CE2B36"/>
  </w:style>
  <w:style w:type="numbering" w:customStyle="1" w:styleId="3125">
    <w:name w:val="Нет списка3125"/>
    <w:next w:val="a3"/>
    <w:uiPriority w:val="99"/>
    <w:semiHidden/>
    <w:unhideWhenUsed/>
    <w:rsid w:val="00CE2B36"/>
  </w:style>
  <w:style w:type="numbering" w:customStyle="1" w:styleId="4125">
    <w:name w:val="Нет списка4125"/>
    <w:next w:val="a3"/>
    <w:uiPriority w:val="99"/>
    <w:semiHidden/>
    <w:unhideWhenUsed/>
    <w:rsid w:val="00CE2B36"/>
  </w:style>
  <w:style w:type="numbering" w:customStyle="1" w:styleId="5125">
    <w:name w:val="Нет списка5125"/>
    <w:next w:val="a3"/>
    <w:uiPriority w:val="99"/>
    <w:semiHidden/>
    <w:unhideWhenUsed/>
    <w:rsid w:val="00CE2B36"/>
  </w:style>
  <w:style w:type="numbering" w:customStyle="1" w:styleId="925">
    <w:name w:val="Нет списка925"/>
    <w:next w:val="a3"/>
    <w:semiHidden/>
    <w:unhideWhenUsed/>
    <w:rsid w:val="00CE2B36"/>
  </w:style>
  <w:style w:type="numbering" w:customStyle="1" w:styleId="1225">
    <w:name w:val="Нет списка1225"/>
    <w:next w:val="a3"/>
    <w:semiHidden/>
    <w:unhideWhenUsed/>
    <w:rsid w:val="00CE2B36"/>
  </w:style>
  <w:style w:type="numbering" w:customStyle="1" w:styleId="165">
    <w:name w:val="Нет списка165"/>
    <w:next w:val="a3"/>
    <w:uiPriority w:val="99"/>
    <w:semiHidden/>
    <w:unhideWhenUsed/>
    <w:rsid w:val="00CE2B36"/>
  </w:style>
  <w:style w:type="numbering" w:customStyle="1" w:styleId="175">
    <w:name w:val="Нет списка175"/>
    <w:next w:val="a3"/>
    <w:uiPriority w:val="99"/>
    <w:semiHidden/>
    <w:rsid w:val="00CE2B36"/>
  </w:style>
  <w:style w:type="numbering" w:customStyle="1" w:styleId="245">
    <w:name w:val="Нет списка245"/>
    <w:next w:val="a3"/>
    <w:uiPriority w:val="99"/>
    <w:semiHidden/>
    <w:unhideWhenUsed/>
    <w:rsid w:val="00CE2B36"/>
  </w:style>
  <w:style w:type="numbering" w:customStyle="1" w:styleId="345">
    <w:name w:val="Нет списка345"/>
    <w:next w:val="a3"/>
    <w:uiPriority w:val="99"/>
    <w:semiHidden/>
    <w:unhideWhenUsed/>
    <w:rsid w:val="00CE2B36"/>
  </w:style>
  <w:style w:type="numbering" w:customStyle="1" w:styleId="445">
    <w:name w:val="Нет списка445"/>
    <w:next w:val="a3"/>
    <w:uiPriority w:val="99"/>
    <w:semiHidden/>
    <w:unhideWhenUsed/>
    <w:rsid w:val="00CE2B36"/>
  </w:style>
  <w:style w:type="numbering" w:customStyle="1" w:styleId="545">
    <w:name w:val="Нет списка545"/>
    <w:next w:val="a3"/>
    <w:uiPriority w:val="99"/>
    <w:semiHidden/>
    <w:unhideWhenUsed/>
    <w:rsid w:val="00CE2B36"/>
  </w:style>
  <w:style w:type="numbering" w:customStyle="1" w:styleId="635">
    <w:name w:val="Нет списка635"/>
    <w:next w:val="a3"/>
    <w:uiPriority w:val="99"/>
    <w:semiHidden/>
    <w:unhideWhenUsed/>
    <w:rsid w:val="00CE2B36"/>
  </w:style>
  <w:style w:type="numbering" w:customStyle="1" w:styleId="735">
    <w:name w:val="Нет списка735"/>
    <w:next w:val="a3"/>
    <w:uiPriority w:val="99"/>
    <w:semiHidden/>
    <w:unhideWhenUsed/>
    <w:rsid w:val="00CE2B36"/>
  </w:style>
  <w:style w:type="numbering" w:customStyle="1" w:styleId="835">
    <w:name w:val="Нет списка835"/>
    <w:next w:val="a3"/>
    <w:uiPriority w:val="99"/>
    <w:semiHidden/>
    <w:unhideWhenUsed/>
    <w:rsid w:val="00CE2B36"/>
  </w:style>
  <w:style w:type="numbering" w:customStyle="1" w:styleId="1145">
    <w:name w:val="Нет списка1145"/>
    <w:next w:val="a3"/>
    <w:uiPriority w:val="99"/>
    <w:semiHidden/>
    <w:unhideWhenUsed/>
    <w:rsid w:val="00CE2B36"/>
  </w:style>
  <w:style w:type="numbering" w:customStyle="1" w:styleId="11145">
    <w:name w:val="Нет списка11145"/>
    <w:next w:val="a3"/>
    <w:uiPriority w:val="99"/>
    <w:semiHidden/>
    <w:rsid w:val="00CE2B36"/>
  </w:style>
  <w:style w:type="numbering" w:customStyle="1" w:styleId="2135">
    <w:name w:val="Нет списка2135"/>
    <w:next w:val="a3"/>
    <w:uiPriority w:val="99"/>
    <w:semiHidden/>
    <w:unhideWhenUsed/>
    <w:rsid w:val="00CE2B36"/>
  </w:style>
  <w:style w:type="numbering" w:customStyle="1" w:styleId="3135">
    <w:name w:val="Нет списка3135"/>
    <w:next w:val="a3"/>
    <w:uiPriority w:val="99"/>
    <w:semiHidden/>
    <w:unhideWhenUsed/>
    <w:rsid w:val="00CE2B36"/>
  </w:style>
  <w:style w:type="numbering" w:customStyle="1" w:styleId="4135">
    <w:name w:val="Нет списка4135"/>
    <w:next w:val="a3"/>
    <w:uiPriority w:val="99"/>
    <w:semiHidden/>
    <w:unhideWhenUsed/>
    <w:rsid w:val="00CE2B36"/>
  </w:style>
  <w:style w:type="numbering" w:customStyle="1" w:styleId="5135">
    <w:name w:val="Нет списка5135"/>
    <w:next w:val="a3"/>
    <w:uiPriority w:val="99"/>
    <w:semiHidden/>
    <w:unhideWhenUsed/>
    <w:rsid w:val="00CE2B36"/>
  </w:style>
  <w:style w:type="numbering" w:customStyle="1" w:styleId="935">
    <w:name w:val="Нет списка935"/>
    <w:next w:val="a3"/>
    <w:uiPriority w:val="99"/>
    <w:semiHidden/>
    <w:unhideWhenUsed/>
    <w:rsid w:val="00CE2B36"/>
  </w:style>
  <w:style w:type="numbering" w:customStyle="1" w:styleId="1235">
    <w:name w:val="Нет списка1235"/>
    <w:next w:val="a3"/>
    <w:uiPriority w:val="99"/>
    <w:semiHidden/>
    <w:unhideWhenUsed/>
    <w:rsid w:val="00CE2B36"/>
  </w:style>
  <w:style w:type="numbering" w:customStyle="1" w:styleId="185">
    <w:name w:val="Нет списка185"/>
    <w:next w:val="a3"/>
    <w:uiPriority w:val="99"/>
    <w:semiHidden/>
    <w:unhideWhenUsed/>
    <w:rsid w:val="00CE2B36"/>
  </w:style>
  <w:style w:type="numbering" w:customStyle="1" w:styleId="195">
    <w:name w:val="Нет списка195"/>
    <w:next w:val="a3"/>
    <w:uiPriority w:val="99"/>
    <w:semiHidden/>
    <w:rsid w:val="00CE2B36"/>
  </w:style>
  <w:style w:type="numbering" w:customStyle="1" w:styleId="255">
    <w:name w:val="Нет списка255"/>
    <w:next w:val="a3"/>
    <w:uiPriority w:val="99"/>
    <w:semiHidden/>
    <w:unhideWhenUsed/>
    <w:rsid w:val="00CE2B36"/>
  </w:style>
  <w:style w:type="numbering" w:customStyle="1" w:styleId="355">
    <w:name w:val="Нет списка355"/>
    <w:next w:val="a3"/>
    <w:uiPriority w:val="99"/>
    <w:semiHidden/>
    <w:unhideWhenUsed/>
    <w:rsid w:val="00CE2B36"/>
  </w:style>
  <w:style w:type="numbering" w:customStyle="1" w:styleId="455">
    <w:name w:val="Нет списка455"/>
    <w:next w:val="a3"/>
    <w:uiPriority w:val="99"/>
    <w:semiHidden/>
    <w:unhideWhenUsed/>
    <w:rsid w:val="00CE2B36"/>
  </w:style>
  <w:style w:type="numbering" w:customStyle="1" w:styleId="555">
    <w:name w:val="Нет списка555"/>
    <w:next w:val="a3"/>
    <w:uiPriority w:val="99"/>
    <w:semiHidden/>
    <w:unhideWhenUsed/>
    <w:rsid w:val="00CE2B36"/>
  </w:style>
  <w:style w:type="numbering" w:customStyle="1" w:styleId="645">
    <w:name w:val="Нет списка645"/>
    <w:next w:val="a3"/>
    <w:uiPriority w:val="99"/>
    <w:semiHidden/>
    <w:unhideWhenUsed/>
    <w:rsid w:val="00CE2B36"/>
  </w:style>
  <w:style w:type="numbering" w:customStyle="1" w:styleId="745">
    <w:name w:val="Нет списка745"/>
    <w:next w:val="a3"/>
    <w:uiPriority w:val="99"/>
    <w:semiHidden/>
    <w:unhideWhenUsed/>
    <w:rsid w:val="00CE2B36"/>
  </w:style>
  <w:style w:type="numbering" w:customStyle="1" w:styleId="845">
    <w:name w:val="Нет списка845"/>
    <w:next w:val="a3"/>
    <w:uiPriority w:val="99"/>
    <w:semiHidden/>
    <w:unhideWhenUsed/>
    <w:rsid w:val="00CE2B36"/>
  </w:style>
  <w:style w:type="numbering" w:customStyle="1" w:styleId="1155">
    <w:name w:val="Нет списка1155"/>
    <w:next w:val="a3"/>
    <w:uiPriority w:val="99"/>
    <w:semiHidden/>
    <w:unhideWhenUsed/>
    <w:rsid w:val="00CE2B36"/>
  </w:style>
  <w:style w:type="numbering" w:customStyle="1" w:styleId="11155">
    <w:name w:val="Нет списка11155"/>
    <w:next w:val="a3"/>
    <w:uiPriority w:val="99"/>
    <w:semiHidden/>
    <w:rsid w:val="00CE2B36"/>
  </w:style>
  <w:style w:type="numbering" w:customStyle="1" w:styleId="2145">
    <w:name w:val="Нет списка2145"/>
    <w:next w:val="a3"/>
    <w:uiPriority w:val="99"/>
    <w:semiHidden/>
    <w:unhideWhenUsed/>
    <w:rsid w:val="00CE2B36"/>
  </w:style>
  <w:style w:type="numbering" w:customStyle="1" w:styleId="3145">
    <w:name w:val="Нет списка3145"/>
    <w:next w:val="a3"/>
    <w:uiPriority w:val="99"/>
    <w:semiHidden/>
    <w:unhideWhenUsed/>
    <w:rsid w:val="00CE2B36"/>
  </w:style>
  <w:style w:type="numbering" w:customStyle="1" w:styleId="4145">
    <w:name w:val="Нет списка4145"/>
    <w:next w:val="a3"/>
    <w:uiPriority w:val="99"/>
    <w:semiHidden/>
    <w:unhideWhenUsed/>
    <w:rsid w:val="00CE2B36"/>
  </w:style>
  <w:style w:type="numbering" w:customStyle="1" w:styleId="5145">
    <w:name w:val="Нет списка5145"/>
    <w:next w:val="a3"/>
    <w:uiPriority w:val="99"/>
    <w:semiHidden/>
    <w:unhideWhenUsed/>
    <w:rsid w:val="00CE2B36"/>
  </w:style>
  <w:style w:type="numbering" w:customStyle="1" w:styleId="945">
    <w:name w:val="Нет списка945"/>
    <w:next w:val="a3"/>
    <w:uiPriority w:val="99"/>
    <w:semiHidden/>
    <w:unhideWhenUsed/>
    <w:rsid w:val="00CE2B36"/>
  </w:style>
  <w:style w:type="numbering" w:customStyle="1" w:styleId="1245">
    <w:name w:val="Нет списка1245"/>
    <w:next w:val="a3"/>
    <w:uiPriority w:val="99"/>
    <w:semiHidden/>
    <w:unhideWhenUsed/>
    <w:rsid w:val="00CE2B36"/>
  </w:style>
  <w:style w:type="numbering" w:customStyle="1" w:styleId="205">
    <w:name w:val="Нет списка205"/>
    <w:next w:val="a3"/>
    <w:semiHidden/>
    <w:unhideWhenUsed/>
    <w:rsid w:val="00CE2B36"/>
  </w:style>
  <w:style w:type="numbering" w:customStyle="1" w:styleId="1105">
    <w:name w:val="Нет списка1105"/>
    <w:next w:val="a3"/>
    <w:uiPriority w:val="99"/>
    <w:semiHidden/>
    <w:rsid w:val="00CE2B36"/>
  </w:style>
  <w:style w:type="numbering" w:customStyle="1" w:styleId="265">
    <w:name w:val="Нет списка265"/>
    <w:next w:val="a3"/>
    <w:uiPriority w:val="99"/>
    <w:semiHidden/>
    <w:unhideWhenUsed/>
    <w:rsid w:val="00CE2B36"/>
  </w:style>
  <w:style w:type="numbering" w:customStyle="1" w:styleId="365">
    <w:name w:val="Нет списка365"/>
    <w:next w:val="a3"/>
    <w:uiPriority w:val="99"/>
    <w:semiHidden/>
    <w:unhideWhenUsed/>
    <w:rsid w:val="00CE2B36"/>
  </w:style>
  <w:style w:type="numbering" w:customStyle="1" w:styleId="465">
    <w:name w:val="Нет списка465"/>
    <w:next w:val="a3"/>
    <w:uiPriority w:val="99"/>
    <w:semiHidden/>
    <w:unhideWhenUsed/>
    <w:rsid w:val="00CE2B36"/>
  </w:style>
  <w:style w:type="numbering" w:customStyle="1" w:styleId="565">
    <w:name w:val="Нет списка565"/>
    <w:next w:val="a3"/>
    <w:uiPriority w:val="99"/>
    <w:semiHidden/>
    <w:unhideWhenUsed/>
    <w:rsid w:val="00CE2B36"/>
  </w:style>
  <w:style w:type="numbering" w:customStyle="1" w:styleId="655">
    <w:name w:val="Нет списка655"/>
    <w:next w:val="a3"/>
    <w:uiPriority w:val="99"/>
    <w:semiHidden/>
    <w:unhideWhenUsed/>
    <w:rsid w:val="00CE2B36"/>
  </w:style>
  <w:style w:type="numbering" w:customStyle="1" w:styleId="755">
    <w:name w:val="Нет списка755"/>
    <w:next w:val="a3"/>
    <w:uiPriority w:val="99"/>
    <w:semiHidden/>
    <w:unhideWhenUsed/>
    <w:rsid w:val="00CE2B36"/>
  </w:style>
  <w:style w:type="numbering" w:customStyle="1" w:styleId="855">
    <w:name w:val="Нет списка855"/>
    <w:next w:val="a3"/>
    <w:uiPriority w:val="99"/>
    <w:semiHidden/>
    <w:unhideWhenUsed/>
    <w:rsid w:val="00CE2B36"/>
  </w:style>
  <w:style w:type="numbering" w:customStyle="1" w:styleId="1165">
    <w:name w:val="Нет списка1165"/>
    <w:next w:val="a3"/>
    <w:uiPriority w:val="99"/>
    <w:semiHidden/>
    <w:unhideWhenUsed/>
    <w:rsid w:val="00CE2B36"/>
  </w:style>
  <w:style w:type="numbering" w:customStyle="1" w:styleId="11165">
    <w:name w:val="Нет списка11165"/>
    <w:next w:val="a3"/>
    <w:uiPriority w:val="99"/>
    <w:semiHidden/>
    <w:rsid w:val="00CE2B36"/>
  </w:style>
  <w:style w:type="numbering" w:customStyle="1" w:styleId="2155">
    <w:name w:val="Нет списка2155"/>
    <w:next w:val="a3"/>
    <w:uiPriority w:val="99"/>
    <w:semiHidden/>
    <w:unhideWhenUsed/>
    <w:rsid w:val="00CE2B36"/>
  </w:style>
  <w:style w:type="numbering" w:customStyle="1" w:styleId="3155">
    <w:name w:val="Нет списка3155"/>
    <w:next w:val="a3"/>
    <w:uiPriority w:val="99"/>
    <w:semiHidden/>
    <w:unhideWhenUsed/>
    <w:rsid w:val="00CE2B36"/>
  </w:style>
  <w:style w:type="numbering" w:customStyle="1" w:styleId="4155">
    <w:name w:val="Нет списка4155"/>
    <w:next w:val="a3"/>
    <w:uiPriority w:val="99"/>
    <w:semiHidden/>
    <w:unhideWhenUsed/>
    <w:rsid w:val="00CE2B36"/>
  </w:style>
  <w:style w:type="numbering" w:customStyle="1" w:styleId="5155">
    <w:name w:val="Нет списка5155"/>
    <w:next w:val="a3"/>
    <w:uiPriority w:val="99"/>
    <w:semiHidden/>
    <w:unhideWhenUsed/>
    <w:rsid w:val="00CE2B36"/>
  </w:style>
  <w:style w:type="numbering" w:customStyle="1" w:styleId="955">
    <w:name w:val="Нет списка955"/>
    <w:next w:val="a3"/>
    <w:uiPriority w:val="99"/>
    <w:semiHidden/>
    <w:unhideWhenUsed/>
    <w:rsid w:val="00CE2B36"/>
  </w:style>
  <w:style w:type="numbering" w:customStyle="1" w:styleId="1255">
    <w:name w:val="Нет списка1255"/>
    <w:next w:val="a3"/>
    <w:uiPriority w:val="99"/>
    <w:semiHidden/>
    <w:unhideWhenUsed/>
    <w:rsid w:val="00CE2B36"/>
  </w:style>
  <w:style w:type="numbering" w:customStyle="1" w:styleId="275">
    <w:name w:val="Нет списка275"/>
    <w:next w:val="a3"/>
    <w:uiPriority w:val="99"/>
    <w:semiHidden/>
    <w:unhideWhenUsed/>
    <w:rsid w:val="00CE2B36"/>
  </w:style>
  <w:style w:type="numbering" w:customStyle="1" w:styleId="1175">
    <w:name w:val="Нет списка1175"/>
    <w:next w:val="a3"/>
    <w:uiPriority w:val="99"/>
    <w:semiHidden/>
    <w:rsid w:val="00CE2B36"/>
  </w:style>
  <w:style w:type="numbering" w:customStyle="1" w:styleId="285">
    <w:name w:val="Нет списка285"/>
    <w:next w:val="a3"/>
    <w:uiPriority w:val="99"/>
    <w:semiHidden/>
    <w:unhideWhenUsed/>
    <w:rsid w:val="00CE2B36"/>
  </w:style>
  <w:style w:type="numbering" w:customStyle="1" w:styleId="375">
    <w:name w:val="Нет списка375"/>
    <w:next w:val="a3"/>
    <w:uiPriority w:val="99"/>
    <w:semiHidden/>
    <w:unhideWhenUsed/>
    <w:rsid w:val="00CE2B36"/>
  </w:style>
  <w:style w:type="numbering" w:customStyle="1" w:styleId="475">
    <w:name w:val="Нет списка475"/>
    <w:next w:val="a3"/>
    <w:uiPriority w:val="99"/>
    <w:semiHidden/>
    <w:unhideWhenUsed/>
    <w:rsid w:val="00CE2B36"/>
  </w:style>
  <w:style w:type="numbering" w:customStyle="1" w:styleId="575">
    <w:name w:val="Нет списка575"/>
    <w:next w:val="a3"/>
    <w:uiPriority w:val="99"/>
    <w:semiHidden/>
    <w:unhideWhenUsed/>
    <w:rsid w:val="00CE2B36"/>
  </w:style>
  <w:style w:type="numbering" w:customStyle="1" w:styleId="665">
    <w:name w:val="Нет списка665"/>
    <w:next w:val="a3"/>
    <w:uiPriority w:val="99"/>
    <w:semiHidden/>
    <w:unhideWhenUsed/>
    <w:rsid w:val="00CE2B36"/>
  </w:style>
  <w:style w:type="numbering" w:customStyle="1" w:styleId="765">
    <w:name w:val="Нет списка765"/>
    <w:next w:val="a3"/>
    <w:uiPriority w:val="99"/>
    <w:semiHidden/>
    <w:unhideWhenUsed/>
    <w:rsid w:val="00CE2B36"/>
  </w:style>
  <w:style w:type="numbering" w:customStyle="1" w:styleId="865">
    <w:name w:val="Нет списка865"/>
    <w:next w:val="a3"/>
    <w:uiPriority w:val="99"/>
    <w:semiHidden/>
    <w:unhideWhenUsed/>
    <w:rsid w:val="00CE2B36"/>
  </w:style>
  <w:style w:type="numbering" w:customStyle="1" w:styleId="1185">
    <w:name w:val="Нет списка1185"/>
    <w:next w:val="a3"/>
    <w:uiPriority w:val="99"/>
    <w:semiHidden/>
    <w:unhideWhenUsed/>
    <w:rsid w:val="00CE2B36"/>
  </w:style>
  <w:style w:type="numbering" w:customStyle="1" w:styleId="11175">
    <w:name w:val="Нет списка11175"/>
    <w:next w:val="a3"/>
    <w:uiPriority w:val="99"/>
    <w:semiHidden/>
    <w:rsid w:val="00CE2B36"/>
  </w:style>
  <w:style w:type="numbering" w:customStyle="1" w:styleId="2165">
    <w:name w:val="Нет списка2165"/>
    <w:next w:val="a3"/>
    <w:uiPriority w:val="99"/>
    <w:semiHidden/>
    <w:unhideWhenUsed/>
    <w:rsid w:val="00CE2B36"/>
  </w:style>
  <w:style w:type="numbering" w:customStyle="1" w:styleId="3165">
    <w:name w:val="Нет списка3165"/>
    <w:next w:val="a3"/>
    <w:uiPriority w:val="99"/>
    <w:semiHidden/>
    <w:unhideWhenUsed/>
    <w:rsid w:val="00CE2B36"/>
  </w:style>
  <w:style w:type="numbering" w:customStyle="1" w:styleId="4165">
    <w:name w:val="Нет списка4165"/>
    <w:next w:val="a3"/>
    <w:uiPriority w:val="99"/>
    <w:semiHidden/>
    <w:unhideWhenUsed/>
    <w:rsid w:val="00CE2B36"/>
  </w:style>
  <w:style w:type="numbering" w:customStyle="1" w:styleId="5165">
    <w:name w:val="Нет списка5165"/>
    <w:next w:val="a3"/>
    <w:uiPriority w:val="99"/>
    <w:semiHidden/>
    <w:unhideWhenUsed/>
    <w:rsid w:val="00CE2B36"/>
  </w:style>
  <w:style w:type="numbering" w:customStyle="1" w:styleId="965">
    <w:name w:val="Нет списка965"/>
    <w:next w:val="a3"/>
    <w:uiPriority w:val="99"/>
    <w:semiHidden/>
    <w:unhideWhenUsed/>
    <w:rsid w:val="00CE2B36"/>
  </w:style>
  <w:style w:type="numbering" w:customStyle="1" w:styleId="1265">
    <w:name w:val="Нет списка1265"/>
    <w:next w:val="a3"/>
    <w:uiPriority w:val="99"/>
    <w:semiHidden/>
    <w:unhideWhenUsed/>
    <w:rsid w:val="00CE2B36"/>
  </w:style>
  <w:style w:type="numbering" w:customStyle="1" w:styleId="700">
    <w:name w:val="Нет списка70"/>
    <w:next w:val="a3"/>
    <w:uiPriority w:val="99"/>
    <w:semiHidden/>
    <w:unhideWhenUsed/>
    <w:rsid w:val="00CE2B36"/>
  </w:style>
  <w:style w:type="numbering" w:customStyle="1" w:styleId="800">
    <w:name w:val="Нет списка80"/>
    <w:next w:val="a3"/>
    <w:uiPriority w:val="99"/>
    <w:semiHidden/>
    <w:unhideWhenUsed/>
    <w:rsid w:val="00CE2B36"/>
  </w:style>
  <w:style w:type="numbering" w:customStyle="1" w:styleId="900">
    <w:name w:val="Нет списка90"/>
    <w:next w:val="a3"/>
    <w:uiPriority w:val="99"/>
    <w:semiHidden/>
    <w:unhideWhenUsed/>
    <w:rsid w:val="00CE2B36"/>
  </w:style>
  <w:style w:type="numbering" w:customStyle="1" w:styleId="1000">
    <w:name w:val="Нет списка100"/>
    <w:next w:val="a3"/>
    <w:uiPriority w:val="99"/>
    <w:semiHidden/>
    <w:unhideWhenUsed/>
    <w:rsid w:val="00CE2B36"/>
  </w:style>
  <w:style w:type="paragraph" w:customStyle="1" w:styleId="4a">
    <w:name w:val="Без интервала4"/>
    <w:qFormat/>
    <w:rsid w:val="00CE2B36"/>
    <w:pPr>
      <w:autoSpaceDE w:val="0"/>
      <w:autoSpaceDN w:val="0"/>
    </w:pPr>
  </w:style>
  <w:style w:type="paragraph" w:customStyle="1" w:styleId="headertext0">
    <w:name w:val="headertext"/>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topleveltext">
    <w:name w:val="topleveltext"/>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istParagraph1">
    <w:name w:val="List Paragraph1"/>
    <w:basedOn w:val="a0"/>
    <w:uiPriority w:val="99"/>
    <w:qFormat/>
    <w:rsid w:val="00CE2B36"/>
    <w:pPr>
      <w:widowControl/>
      <w:autoSpaceDE/>
      <w:autoSpaceDN/>
      <w:adjustRightInd/>
      <w:spacing w:after="200" w:line="276" w:lineRule="auto"/>
      <w:ind w:left="720"/>
      <w:contextualSpacing/>
    </w:pPr>
    <w:rPr>
      <w:rFonts w:ascii="Calibri" w:hAnsi="Calibri" w:cs="Times New Roman"/>
      <w:sz w:val="22"/>
      <w:szCs w:val="22"/>
    </w:rPr>
  </w:style>
  <w:style w:type="character" w:customStyle="1" w:styleId="dropdown-user-namefirst-letter">
    <w:name w:val="dropdown-user-name__first-letter"/>
    <w:basedOn w:val="a1"/>
    <w:rsid w:val="00CE2B36"/>
  </w:style>
  <w:style w:type="paragraph" w:customStyle="1" w:styleId="Nonformat">
    <w:name w:val="Nonformat"/>
    <w:basedOn w:val="a0"/>
    <w:uiPriority w:val="99"/>
    <w:qFormat/>
    <w:rsid w:val="00CE2B36"/>
    <w:pPr>
      <w:widowControl/>
      <w:autoSpaceDE/>
      <w:autoSpaceDN/>
      <w:adjustRightInd/>
    </w:pPr>
    <w:rPr>
      <w:rFonts w:ascii="Times New Roman" w:hAnsi="Times New Roman" w:cs="Times New Roman"/>
    </w:rPr>
  </w:style>
  <w:style w:type="paragraph" w:customStyle="1" w:styleId="consplustitle0">
    <w:name w:val="consplustitle"/>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hdr">
    <w:name w:val="hdr"/>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punct">
    <w:name w:val="punct"/>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stm">
    <w:name w:val="lstm"/>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affffffffff0">
    <w:name w:val="Текст документа"/>
    <w:basedOn w:val="a0"/>
    <w:qFormat/>
    <w:rsid w:val="00CE2B36"/>
    <w:pPr>
      <w:widowControl/>
      <w:autoSpaceDE/>
      <w:autoSpaceDN/>
      <w:adjustRightInd/>
      <w:ind w:firstLine="709"/>
      <w:jc w:val="both"/>
    </w:pPr>
    <w:rPr>
      <w:rFonts w:ascii="Times New Roman" w:hAnsi="Times New Roman" w:cs="Times New Roman"/>
      <w:sz w:val="28"/>
      <w:szCs w:val="28"/>
    </w:rPr>
  </w:style>
  <w:style w:type="paragraph" w:customStyle="1" w:styleId="Style5">
    <w:name w:val="Style5"/>
    <w:basedOn w:val="a0"/>
    <w:qFormat/>
    <w:rsid w:val="00CE2B36"/>
    <w:rPr>
      <w:rFonts w:ascii="Times New Roman" w:hAnsi="Times New Roman" w:cs="Times New Roman"/>
      <w:sz w:val="24"/>
      <w:szCs w:val="24"/>
    </w:rPr>
  </w:style>
  <w:style w:type="paragraph" w:customStyle="1" w:styleId="Style6">
    <w:name w:val="Style6"/>
    <w:basedOn w:val="a0"/>
    <w:qFormat/>
    <w:rsid w:val="00CE2B36"/>
    <w:pPr>
      <w:spacing w:line="255" w:lineRule="exact"/>
      <w:ind w:firstLine="348"/>
      <w:jc w:val="both"/>
    </w:pPr>
    <w:rPr>
      <w:rFonts w:ascii="Times New Roman" w:hAnsi="Times New Roman" w:cs="Times New Roman"/>
      <w:sz w:val="24"/>
      <w:szCs w:val="24"/>
    </w:rPr>
  </w:style>
  <w:style w:type="paragraph" w:customStyle="1" w:styleId="Style7">
    <w:name w:val="Style7"/>
    <w:basedOn w:val="a0"/>
    <w:qFormat/>
    <w:rsid w:val="00CE2B36"/>
    <w:pPr>
      <w:spacing w:line="253" w:lineRule="exact"/>
      <w:ind w:firstLine="366"/>
      <w:jc w:val="both"/>
    </w:pPr>
    <w:rPr>
      <w:rFonts w:ascii="Times New Roman" w:hAnsi="Times New Roman" w:cs="Times New Roman"/>
      <w:sz w:val="24"/>
      <w:szCs w:val="24"/>
    </w:rPr>
  </w:style>
  <w:style w:type="character" w:customStyle="1" w:styleId="FontStyle12">
    <w:name w:val="Font Style12"/>
    <w:basedOn w:val="a1"/>
    <w:uiPriority w:val="99"/>
    <w:rsid w:val="00CE2B36"/>
    <w:rPr>
      <w:rFonts w:ascii="Times New Roman" w:hAnsi="Times New Roman" w:cs="Times New Roman"/>
      <w:sz w:val="20"/>
      <w:szCs w:val="20"/>
    </w:rPr>
  </w:style>
  <w:style w:type="paragraph" w:customStyle="1" w:styleId="Style8">
    <w:name w:val="Style8"/>
    <w:basedOn w:val="a0"/>
    <w:qFormat/>
    <w:rsid w:val="00CE2B36"/>
    <w:pPr>
      <w:spacing w:line="258" w:lineRule="exact"/>
      <w:ind w:firstLine="357"/>
      <w:jc w:val="both"/>
    </w:pPr>
    <w:rPr>
      <w:rFonts w:ascii="Times New Roman" w:hAnsi="Times New Roman" w:cs="Times New Roman"/>
      <w:sz w:val="24"/>
      <w:szCs w:val="24"/>
    </w:rPr>
  </w:style>
  <w:style w:type="character" w:customStyle="1" w:styleId="FontStyle11">
    <w:name w:val="Font Style11"/>
    <w:basedOn w:val="a1"/>
    <w:rsid w:val="00CE2B36"/>
    <w:rPr>
      <w:rFonts w:ascii="Times New Roman" w:hAnsi="Times New Roman" w:cs="Times New Roman"/>
      <w:b/>
      <w:bCs/>
      <w:sz w:val="22"/>
      <w:szCs w:val="22"/>
    </w:rPr>
  </w:style>
  <w:style w:type="paragraph" w:customStyle="1" w:styleId="601">
    <w:name w:val="60"/>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e">
    <w:name w:val="2"/>
    <w:basedOn w:val="a0"/>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107">
    <w:name w:val="10"/>
    <w:basedOn w:val="a0"/>
    <w:uiPriority w:val="99"/>
    <w:qFormat/>
    <w:rsid w:val="00CE2B36"/>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111pt100">
    <w:name w:val="111pt100"/>
    <w:basedOn w:val="a1"/>
    <w:rsid w:val="00CE2B36"/>
  </w:style>
  <w:style w:type="character" w:customStyle="1" w:styleId="affffffffff1">
    <w:name w:val="Цветовое выделение для Текст"/>
    <w:uiPriority w:val="99"/>
    <w:rsid w:val="00CE2B36"/>
  </w:style>
  <w:style w:type="character" w:customStyle="1" w:styleId="apple-style-span">
    <w:name w:val="apple-style-span"/>
    <w:rsid w:val="00CE2B36"/>
    <w:rPr>
      <w:rFonts w:cs="Times New Roman"/>
    </w:rPr>
  </w:style>
  <w:style w:type="character" w:customStyle="1" w:styleId="FootnoteTextChar">
    <w:name w:val="Footnote Text Char"/>
    <w:aliases w:val="single space Char,Текст сноски Знак Знак Знак Char,Текст сноски Знак Знак Char,Текст сноски-FN Char,Footnote Text Char Знак Знак Char,Footnote Text Char Знак Char,Footnote Text Char Знак Знак Знак Знак Char,Footnote text Char,o Char"/>
    <w:locked/>
    <w:rsid w:val="00CE2B36"/>
    <w:rPr>
      <w:rFonts w:cs="Times New Roman"/>
      <w:sz w:val="20"/>
      <w:szCs w:val="20"/>
      <w:lang w:eastAsia="en-US"/>
    </w:rPr>
  </w:style>
  <w:style w:type="paragraph" w:customStyle="1" w:styleId="BodyText22">
    <w:name w:val="Body Text 22"/>
    <w:basedOn w:val="a0"/>
    <w:qFormat/>
    <w:rsid w:val="00CE2B36"/>
    <w:pPr>
      <w:widowControl/>
      <w:autoSpaceDE/>
      <w:autoSpaceDN/>
      <w:adjustRightInd/>
      <w:ind w:firstLine="709"/>
      <w:jc w:val="both"/>
    </w:pPr>
    <w:rPr>
      <w:rFonts w:ascii="Times New Roman" w:eastAsia="Calibri" w:hAnsi="Times New Roman" w:cs="Times New Roman"/>
      <w:sz w:val="24"/>
    </w:rPr>
  </w:style>
  <w:style w:type="paragraph" w:customStyle="1" w:styleId="BodyText21">
    <w:name w:val="Body Text 2.Основной текст 1"/>
    <w:basedOn w:val="a0"/>
    <w:uiPriority w:val="99"/>
    <w:qFormat/>
    <w:rsid w:val="00CE2B36"/>
    <w:pPr>
      <w:widowControl/>
      <w:autoSpaceDE/>
      <w:autoSpaceDN/>
      <w:adjustRightInd/>
      <w:ind w:firstLine="720"/>
      <w:jc w:val="both"/>
    </w:pPr>
    <w:rPr>
      <w:rFonts w:ascii="Times New Roman" w:eastAsia="Calibri" w:hAnsi="Times New Roman" w:cs="Times New Roman"/>
      <w:sz w:val="28"/>
    </w:rPr>
  </w:style>
  <w:style w:type="paragraph" w:customStyle="1" w:styleId="affffffffff2">
    <w:name w:val="Скобки буквы"/>
    <w:basedOn w:val="a0"/>
    <w:uiPriority w:val="99"/>
    <w:qFormat/>
    <w:rsid w:val="00CE2B36"/>
    <w:pPr>
      <w:widowControl/>
      <w:tabs>
        <w:tab w:val="num" w:pos="360"/>
      </w:tabs>
      <w:autoSpaceDE/>
      <w:autoSpaceDN/>
      <w:adjustRightInd/>
      <w:ind w:left="360" w:hanging="360"/>
    </w:pPr>
    <w:rPr>
      <w:rFonts w:ascii="Times New Roman" w:eastAsia="Calibri" w:hAnsi="Times New Roman" w:cs="Times New Roman"/>
      <w:lang w:eastAsia="en-US"/>
    </w:rPr>
  </w:style>
  <w:style w:type="paragraph" w:customStyle="1" w:styleId="affffffffff3">
    <w:name w:val="Заголовок текста"/>
    <w:uiPriority w:val="99"/>
    <w:qFormat/>
    <w:rsid w:val="00CE2B36"/>
    <w:pPr>
      <w:spacing w:after="240"/>
      <w:jc w:val="center"/>
    </w:pPr>
    <w:rPr>
      <w:rFonts w:eastAsia="Calibri"/>
      <w:b/>
      <w:noProof/>
      <w:sz w:val="27"/>
    </w:rPr>
  </w:style>
  <w:style w:type="paragraph" w:customStyle="1" w:styleId="affffffffff4">
    <w:name w:val="Нумерованный абзац"/>
    <w:uiPriority w:val="99"/>
    <w:qFormat/>
    <w:rsid w:val="00CE2B36"/>
    <w:pPr>
      <w:tabs>
        <w:tab w:val="left" w:pos="1134"/>
      </w:tabs>
      <w:suppressAutoHyphens/>
      <w:spacing w:before="240"/>
      <w:ind w:left="1069" w:hanging="360"/>
      <w:jc w:val="both"/>
    </w:pPr>
    <w:rPr>
      <w:rFonts w:eastAsia="Calibri"/>
      <w:noProof/>
      <w:sz w:val="28"/>
    </w:rPr>
  </w:style>
  <w:style w:type="paragraph" w:styleId="affffffffff5">
    <w:name w:val="annotation subject"/>
    <w:basedOn w:val="afffa"/>
    <w:next w:val="afffa"/>
    <w:link w:val="affffffffff6"/>
    <w:qFormat/>
    <w:rsid w:val="00CE2B36"/>
    <w:rPr>
      <w:rFonts w:eastAsia="Calibri"/>
      <w:b/>
    </w:rPr>
  </w:style>
  <w:style w:type="character" w:customStyle="1" w:styleId="affffffffff6">
    <w:name w:val="Тема примечания Знак"/>
    <w:basedOn w:val="afffb"/>
    <w:link w:val="affffffffff5"/>
    <w:rsid w:val="00CE2B36"/>
    <w:rPr>
      <w:rFonts w:eastAsia="Calibri"/>
      <w:b/>
      <w:lang w:eastAsia="en-US"/>
    </w:rPr>
  </w:style>
  <w:style w:type="character" w:styleId="affffffffff7">
    <w:name w:val="line number"/>
    <w:rsid w:val="00CE2B36"/>
    <w:rPr>
      <w:rFonts w:cs="Times New Roman"/>
    </w:rPr>
  </w:style>
  <w:style w:type="paragraph" w:customStyle="1" w:styleId="1fff0">
    <w:name w:val="Кластер_марк список 1 ур"/>
    <w:basedOn w:val="a0"/>
    <w:qFormat/>
    <w:rsid w:val="00CE2B36"/>
    <w:pPr>
      <w:widowControl/>
      <w:tabs>
        <w:tab w:val="num" w:pos="540"/>
      </w:tabs>
      <w:autoSpaceDE/>
      <w:autoSpaceDN/>
      <w:adjustRightInd/>
      <w:spacing w:line="276" w:lineRule="auto"/>
      <w:ind w:left="540" w:hanging="360"/>
      <w:jc w:val="lowKashida"/>
    </w:pPr>
    <w:rPr>
      <w:rFonts w:ascii="Times New Roman" w:eastAsia="Calibri" w:hAnsi="Times New Roman" w:cs="Times New Roman"/>
      <w:sz w:val="28"/>
      <w:szCs w:val="28"/>
    </w:rPr>
  </w:style>
  <w:style w:type="character" w:customStyle="1" w:styleId="affffffffff8">
    <w:name w:val="Кластер_обычный текст Знак"/>
    <w:link w:val="affffffffff9"/>
    <w:locked/>
    <w:rsid w:val="00CE2B36"/>
    <w:rPr>
      <w:sz w:val="28"/>
    </w:rPr>
  </w:style>
  <w:style w:type="paragraph" w:customStyle="1" w:styleId="affffffffff9">
    <w:name w:val="Кластер_обычный текст"/>
    <w:basedOn w:val="a0"/>
    <w:link w:val="affffffffff8"/>
    <w:qFormat/>
    <w:rsid w:val="00CE2B36"/>
    <w:pPr>
      <w:widowControl/>
      <w:autoSpaceDE/>
      <w:autoSpaceDN/>
      <w:adjustRightInd/>
      <w:spacing w:before="240" w:after="240"/>
      <w:jc w:val="lowKashida"/>
    </w:pPr>
    <w:rPr>
      <w:rFonts w:ascii="Times New Roman" w:hAnsi="Times New Roman" w:cs="Times New Roman"/>
      <w:sz w:val="28"/>
    </w:rPr>
  </w:style>
  <w:style w:type="paragraph" w:customStyle="1" w:styleId="rt">
    <w:name w:val="rt"/>
    <w:basedOn w:val="a0"/>
    <w:qFormat/>
    <w:rsid w:val="00CE2B36"/>
    <w:pPr>
      <w:widowControl/>
      <w:autoSpaceDE/>
      <w:autoSpaceDN/>
      <w:adjustRightInd/>
      <w:spacing w:before="100" w:beforeAutospacing="1" w:after="100" w:afterAutospacing="1"/>
    </w:pPr>
    <w:rPr>
      <w:rFonts w:ascii="Times New Roman" w:eastAsia="Calibri" w:hAnsi="Times New Roman" w:cs="Times New Roman"/>
      <w:sz w:val="24"/>
      <w:szCs w:val="24"/>
    </w:rPr>
  </w:style>
  <w:style w:type="paragraph" w:customStyle="1" w:styleId="affffffffffa">
    <w:name w:val="рисунок"/>
    <w:basedOn w:val="a0"/>
    <w:autoRedefine/>
    <w:qFormat/>
    <w:rsid w:val="00CE2B36"/>
    <w:pPr>
      <w:jc w:val="both"/>
    </w:pPr>
    <w:rPr>
      <w:rFonts w:ascii="Times New Roman" w:eastAsia="Calibri" w:hAnsi="Times New Roman" w:cs="Times New Roman"/>
      <w:sz w:val="24"/>
      <w:szCs w:val="16"/>
    </w:rPr>
  </w:style>
  <w:style w:type="paragraph" w:customStyle="1" w:styleId="mt">
    <w:name w:val="mt"/>
    <w:basedOn w:val="a0"/>
    <w:qFormat/>
    <w:rsid w:val="00CE2B36"/>
    <w:pPr>
      <w:widowControl/>
      <w:autoSpaceDE/>
      <w:autoSpaceDN/>
      <w:adjustRightInd/>
      <w:spacing w:after="75" w:line="336" w:lineRule="auto"/>
      <w:ind w:firstLine="450"/>
    </w:pPr>
    <w:rPr>
      <w:rFonts w:ascii="Symbol" w:eastAsia="Calibri" w:hAnsi="Symbol" w:cs="Times New Roman"/>
      <w:color w:val="666666"/>
      <w:sz w:val="18"/>
      <w:szCs w:val="18"/>
    </w:rPr>
  </w:style>
  <w:style w:type="paragraph" w:customStyle="1" w:styleId="text">
    <w:name w:val="text"/>
    <w:basedOn w:val="a0"/>
    <w:qFormat/>
    <w:rsid w:val="00CE2B36"/>
    <w:pPr>
      <w:widowControl/>
      <w:autoSpaceDE/>
      <w:autoSpaceDN/>
      <w:adjustRightInd/>
      <w:spacing w:before="180" w:after="240"/>
      <w:ind w:left="240" w:right="240" w:firstLine="240"/>
      <w:jc w:val="both"/>
    </w:pPr>
    <w:rPr>
      <w:rFonts w:ascii="Times New Roman" w:eastAsia="Calibri" w:hAnsi="Times New Roman" w:cs="Times New Roman"/>
      <w:color w:val="606060"/>
      <w:sz w:val="21"/>
      <w:szCs w:val="21"/>
    </w:rPr>
  </w:style>
  <w:style w:type="character" w:customStyle="1" w:styleId="hl1">
    <w:name w:val="hl1"/>
    <w:rsid w:val="00CE2B36"/>
    <w:rPr>
      <w:color w:val="4682B4"/>
    </w:rPr>
  </w:style>
  <w:style w:type="paragraph" w:customStyle="1" w:styleId="Normal1">
    <w:name w:val="Normal1"/>
    <w:uiPriority w:val="99"/>
    <w:qFormat/>
    <w:rsid w:val="00CE2B36"/>
    <w:pPr>
      <w:autoSpaceDE w:val="0"/>
      <w:autoSpaceDN w:val="0"/>
      <w:spacing w:before="100" w:after="100"/>
    </w:pPr>
    <w:rPr>
      <w:rFonts w:eastAsia="Calibri"/>
      <w:sz w:val="24"/>
    </w:rPr>
  </w:style>
  <w:style w:type="paragraph" w:customStyle="1" w:styleId="CharChar0">
    <w:name w:val="Знак Знак Char Char Знак"/>
    <w:basedOn w:val="a0"/>
    <w:qFormat/>
    <w:rsid w:val="00CE2B36"/>
    <w:pPr>
      <w:widowControl/>
      <w:autoSpaceDE/>
      <w:autoSpaceDN/>
      <w:adjustRightInd/>
      <w:spacing w:after="160" w:line="240" w:lineRule="exact"/>
    </w:pPr>
    <w:rPr>
      <w:lang w:eastAsia="en-US"/>
    </w:rPr>
  </w:style>
  <w:style w:type="paragraph" w:customStyle="1" w:styleId="a50">
    <w:name w:val="a5"/>
    <w:basedOn w:val="a0"/>
    <w:qFormat/>
    <w:rsid w:val="00CE2B36"/>
    <w:pPr>
      <w:widowControl/>
      <w:autoSpaceDE/>
      <w:autoSpaceDN/>
      <w:adjustRightInd/>
      <w:spacing w:before="100" w:beforeAutospacing="1" w:after="100" w:afterAutospacing="1"/>
    </w:pPr>
    <w:rPr>
      <w:rFonts w:ascii="Times New Roman" w:eastAsia="Calibri" w:hAnsi="Times New Roman" w:cs="Times New Roman"/>
      <w:sz w:val="24"/>
      <w:szCs w:val="24"/>
    </w:rPr>
  </w:style>
  <w:style w:type="character" w:customStyle="1" w:styleId="41a">
    <w:name w:val="Знак Знак41"/>
    <w:rsid w:val="00CE2B36"/>
    <w:rPr>
      <w:sz w:val="24"/>
      <w:lang w:val="ru-RU" w:eastAsia="ru-RU"/>
    </w:rPr>
  </w:style>
  <w:style w:type="character" w:customStyle="1" w:styleId="31a">
    <w:name w:val="Знак Знак31"/>
    <w:uiPriority w:val="99"/>
    <w:rsid w:val="00CE2B36"/>
    <w:rPr>
      <w:sz w:val="24"/>
      <w:lang w:val="ru-RU" w:eastAsia="ru-RU"/>
    </w:rPr>
  </w:style>
  <w:style w:type="table" w:customStyle="1" w:styleId="31b">
    <w:name w:val="Сетка таблицы3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9">
    <w:name w:val="Сетка таблицы2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b">
    <w:name w:val="Сетка таблицы4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a">
    <w:name w:val="Сетка таблицы1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
    <w:name w:val="Сетка таблицы2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8">
    <w:name w:val="Сетка таблицы3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z-">
    <w:name w:val="HTML Top of Form"/>
    <w:basedOn w:val="a0"/>
    <w:next w:val="a0"/>
    <w:link w:val="z-0"/>
    <w:hidden/>
    <w:uiPriority w:val="99"/>
    <w:rsid w:val="00CE2B36"/>
    <w:pPr>
      <w:widowControl/>
      <w:pBdr>
        <w:bottom w:val="single" w:sz="6" w:space="1" w:color="auto"/>
      </w:pBdr>
      <w:autoSpaceDE/>
      <w:autoSpaceDN/>
      <w:adjustRightInd/>
      <w:jc w:val="center"/>
    </w:pPr>
    <w:rPr>
      <w:rFonts w:eastAsia="Calibri" w:cs="Times New Roman"/>
      <w:vanish/>
      <w:sz w:val="16"/>
      <w:lang w:eastAsia="en-US"/>
    </w:rPr>
  </w:style>
  <w:style w:type="character" w:customStyle="1" w:styleId="z-0">
    <w:name w:val="z-Начало формы Знак"/>
    <w:basedOn w:val="a1"/>
    <w:link w:val="z-"/>
    <w:uiPriority w:val="99"/>
    <w:rsid w:val="00CE2B36"/>
    <w:rPr>
      <w:rFonts w:ascii="Arial" w:eastAsia="Calibri" w:hAnsi="Arial"/>
      <w:vanish/>
      <w:sz w:val="16"/>
      <w:lang w:eastAsia="en-US"/>
    </w:rPr>
  </w:style>
  <w:style w:type="paragraph" w:styleId="z-1">
    <w:name w:val="HTML Bottom of Form"/>
    <w:basedOn w:val="a0"/>
    <w:next w:val="a0"/>
    <w:link w:val="z-2"/>
    <w:hidden/>
    <w:uiPriority w:val="99"/>
    <w:rsid w:val="00CE2B36"/>
    <w:pPr>
      <w:widowControl/>
      <w:pBdr>
        <w:top w:val="single" w:sz="6" w:space="1" w:color="auto"/>
      </w:pBdr>
      <w:autoSpaceDE/>
      <w:autoSpaceDN/>
      <w:adjustRightInd/>
      <w:jc w:val="center"/>
    </w:pPr>
    <w:rPr>
      <w:rFonts w:eastAsia="Calibri" w:cs="Times New Roman"/>
      <w:vanish/>
      <w:sz w:val="16"/>
      <w:lang w:eastAsia="en-US"/>
    </w:rPr>
  </w:style>
  <w:style w:type="character" w:customStyle="1" w:styleId="z-2">
    <w:name w:val="z-Конец формы Знак"/>
    <w:basedOn w:val="a1"/>
    <w:link w:val="z-1"/>
    <w:uiPriority w:val="99"/>
    <w:rsid w:val="00CE2B36"/>
    <w:rPr>
      <w:rFonts w:ascii="Arial" w:eastAsia="Calibri" w:hAnsi="Arial"/>
      <w:vanish/>
      <w:sz w:val="16"/>
      <w:lang w:eastAsia="en-US"/>
    </w:rPr>
  </w:style>
  <w:style w:type="table" w:customStyle="1" w:styleId="236">
    <w:name w:val="Сетка таблицы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
    <w:name w:val="Сетка таблицы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
    <w:name w:val="Сетка таблицы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етка таблицы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a">
    <w:name w:val="Сетка таблицы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
    <w:name w:val="Сетка таблицы11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
    <w:name w:val="Сетка таблицы21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
    <w:name w:val="Сетка таблицы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0">
    <w:name w:val="Сетка таблицы2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6">
    <w:name w:val="Сетка таблицы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6">
    <w:name w:val="Сетка таблицы1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6">
    <w:name w:val="Сетка таблицы2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6">
    <w:name w:val="Сетка таблицы1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
    <w:name w:val="Сетка таблицы2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6">
    <w:name w:val="Сетка таблицы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6">
    <w:name w:val="Сетка таблицы11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6">
    <w:name w:val="Сетка таблицы21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6">
    <w:name w:val="Сетка таблицы1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
    <w:name w:val="Сетка таблицы2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0">
    <w:name w:val="Сетка таблицы21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6">
    <w:name w:val="Сетка таблицы1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6">
    <w:name w:val="Сетка таблицы2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6">
    <w:name w:val="Сетка таблицы1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6">
    <w:name w:val="Сетка таблицы2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6">
    <w:name w:val="Сетка таблицы1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0">
    <w:name w:val="Сетка таблицы111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0">
    <w:name w:val="Сетка таблицы211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6">
    <w:name w:val="Сетка таблицы2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6">
    <w:name w:val="Сетка таблицы11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
    <w:name w:val="Сетка таблицы21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6">
    <w:name w:val="Сетка таблицы1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0">
    <w:name w:val="Сетка таблицы2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0">
    <w:name w:val="Сетка таблицы21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6">
    <w:name w:val="Сетка таблицы1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6">
    <w:name w:val="Сетка таблицы1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
    <w:name w:val="Сетка таблицы2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0">
    <w:name w:val="Сетка таблицы2117"/>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6">
    <w:name w:val="Сетка таблицы11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8">
    <w:name w:val="Сетка таблицы4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
    <w:name w:val="Сетка таблицы1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a">
    <w:name w:val="Сетка таблицы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0">
    <w:name w:val="Сетка таблицы228"/>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8">
    <w:name w:val="Сетка таблицы4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0">
    <w:name w:val="Сетка таблицы1118"/>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0">
    <w:name w:val="Сетка таблицы2118"/>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0">
    <w:name w:val="Сетка таблицы31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
    <w:name w:val="Сетка таблицы1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0">
    <w:name w:val="Сетка таблицы2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
    <w:name w:val="Сетка таблицы22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6">
    <w:name w:val="Сетка таблицы4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8">
    <w:name w:val="Сетка таблицы5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0">
    <w:name w:val="Сетка таблицы22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
    <w:name w:val="Сетка таблицы32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0">
    <w:name w:val="Сетка таблицы41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0">
    <w:name w:val="Сетка таблицы11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0">
    <w:name w:val="Сетка таблицы21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0">
    <w:name w:val="Сетка таблицы311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
    <w:name w:val="Сетка таблицы1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0">
    <w:name w:val="Сетка таблицы1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0">
    <w:name w:val="Сетка таблицы1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0">
    <w:name w:val="Сетка таблицы2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
    <w:name w:val="Сетка таблицы21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0">
    <w:name w:val="Сетка таблицы11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0">
    <w:name w:val="Сетка таблицы21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етка таблицы22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0">
    <w:name w:val="Сетка таблицы11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
    <w:name w:val="Сетка таблицы21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
    <w:name w:val="Сетка таблицы13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0">
    <w:name w:val="Сетка таблицы230"/>
    <w:uiPriority w:val="5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
    <w:name w:val="Сетка таблицы112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0">
    <w:name w:val="Сетка таблицы2120"/>
    <w:uiPriority w:val="5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0">
    <w:name w:val="Сетка таблицы22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0">
    <w:name w:val="Сетка таблицы21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a">
    <w:name w:val="Сетка таблицы8"/>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
    <w:name w:val="Сетка таблицы13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6">
    <w:name w:val="Сетка таблицы35"/>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6">
    <w:name w:val="Сетка таблицы44"/>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0">
    <w:name w:val="Сетка таблицы112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0">
    <w:name w:val="Сетка таблицы212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6">
    <w:name w:val="Сетка таблицы5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0">
    <w:name w:val="Сетка таблицы121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
    <w:name w:val="Сетка таблицы221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0">
    <w:name w:val="Сетка таблицы41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Сетка таблицы1111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
    <w:name w:val="Сетка таблицы21113"/>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0">
    <w:name w:val="Сетка таблицы3113"/>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0">
    <w:name w:val="Сетка таблицы13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0">
    <w:name w:val="Сетка таблицы11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0">
    <w:name w:val="Сетка таблицы21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
    <w:name w:val="Сетка таблицы22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Сетка таблицы111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
    <w:name w:val="Сетка таблицы2111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
    <w:name w:val="Сетка таблицы14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0">
    <w:name w:val="Сетка таблицы113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0">
    <w:name w:val="Сетка таблицы213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0">
    <w:name w:val="Сетка таблицы12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
    <w:name w:val="Сетка таблицы22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0">
    <w:name w:val="Сетка таблицы111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
    <w:name w:val="Сетка таблицы21123"/>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c">
    <w:name w:val="Заголовок 3 Знак1"/>
    <w:aliases w:val="H3 Знак1,&quot;Сапфир&quot; Знак1,&quot;Сапфир&quot; Знак Знак1,Заголовок 3 Знак Знак Знак Знак Знак Знак Знак Знак Знак Знак Знак Знак Знак Знак Знак Знак Знак Знак Знак Знак Знак1,ПодЗаголовок Знак Знак,ПодЗаголовок Знак1,OG Heading 3 Знак,3 Знак1"/>
    <w:rsid w:val="00CE2B36"/>
    <w:rPr>
      <w:rFonts w:ascii="Cambria" w:hAnsi="Cambria"/>
      <w:b/>
      <w:color w:val="4F81BD"/>
      <w:sz w:val="24"/>
    </w:rPr>
  </w:style>
  <w:style w:type="character" w:customStyle="1" w:styleId="618">
    <w:name w:val="Заголовок 6 Знак1"/>
    <w:aliases w:val="H6 Знак1"/>
    <w:uiPriority w:val="99"/>
    <w:rsid w:val="00CE2B36"/>
    <w:rPr>
      <w:rFonts w:ascii="Cambria" w:hAnsi="Cambria"/>
      <w:i/>
      <w:color w:val="243F60"/>
      <w:sz w:val="24"/>
    </w:rPr>
  </w:style>
  <w:style w:type="table" w:customStyle="1" w:styleId="9a">
    <w:name w:val="Сетка таблицы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0">
    <w:name w:val="Сетка таблицы13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6">
    <w:name w:val="Сетка таблицы36"/>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6">
    <w:name w:val="Сетка таблицы4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0">
    <w:name w:val="Сетка таблицы112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0">
    <w:name w:val="Сетка таблицы212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6">
    <w:name w:val="Сетка таблицы54"/>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
    <w:name w:val="Сетка таблицы221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0">
    <w:name w:val="Сетка таблицы324"/>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0">
    <w:name w:val="Сетка таблицы414"/>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0">
    <w:name w:val="Сетка таблицы1111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
    <w:name w:val="Сетка таблицы2111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0">
    <w:name w:val="Сетка таблицы3114"/>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0">
    <w:name w:val="Сетка таблицы13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0">
    <w:name w:val="Сетка таблицы23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0">
    <w:name w:val="Сетка таблицы11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0">
    <w:name w:val="Сетка таблицы21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0">
    <w:name w:val="Сетка таблицы12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
    <w:name w:val="Сетка таблицы22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0">
    <w:name w:val="Сетка таблицы111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
    <w:name w:val="Сетка таблицы2111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0">
    <w:name w:val="Сетка таблицы14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0">
    <w:name w:val="Сетка таблицы113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0">
    <w:name w:val="Сетка таблицы213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0">
    <w:name w:val="Сетка таблицы12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
    <w:name w:val="Сетка таблицы22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0">
    <w:name w:val="Сетка таблицы111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
    <w:name w:val="Сетка таблицы21124"/>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
    <w:name w:val="Сетка таблицы10"/>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0">
    <w:name w:val="Сетка таблицы13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
    <w:name w:val="Сетка таблицы23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6">
    <w:name w:val="Сетка таблицы37"/>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6">
    <w:name w:val="Сетка таблицы46"/>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0">
    <w:name w:val="Сетка таблицы112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
    <w:name w:val="Сетка таблицы212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0">
    <w:name w:val="Сетка таблицы316"/>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0">
    <w:name w:val="Сетка таблицы5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0">
    <w:name w:val="Сетка таблицы121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
    <w:name w:val="Сетка таблицы221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0">
    <w:name w:val="Сетка таблицы325"/>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0">
    <w:name w:val="Сетка таблицы1111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
    <w:name w:val="Сетка таблицы2111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0">
    <w:name w:val="Сетка таблицы3115"/>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
    <w:name w:val="Сетка таблицы13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uiPriority w:val="5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0">
    <w:name w:val="Сетка таблицы112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
    <w:name w:val="Сетка таблицы2128"/>
    <w:uiPriority w:val="59"/>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0">
    <w:name w:val="Сетка таблицы12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
    <w:name w:val="Сетка таблицы22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0">
    <w:name w:val="Сетка таблицы111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
    <w:name w:val="Сетка таблицы21118"/>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0">
    <w:name w:val="Сетка таблицы14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0">
    <w:name w:val="Сетка таблицы24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0">
    <w:name w:val="Сетка таблицы113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0">
    <w:name w:val="Сетка таблицы213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0">
    <w:name w:val="Сетка таблицы12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
    <w:name w:val="Сетка таблицы22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0">
    <w:name w:val="Сетка таблицы111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
    <w:name w:val="Сетка таблицы21125"/>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0">
    <w:name w:val="Сетка таблицы2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0">
    <w:name w:val="Сетка таблицы11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0">
    <w:name w:val="Сетка таблицы21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0">
    <w:name w:val="Сетка таблицы1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0">
    <w:name w:val="Сетка таблицы2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0">
    <w:name w:val="Сетка таблицы1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0">
    <w:name w:val="Сетка таблицы2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0">
    <w:name w:val="Сетка таблицы1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
    <w:name w:val="Сетка таблицы2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0">
    <w:name w:val="Сетка таблицы111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
    <w:name w:val="Сетка таблицы211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0">
    <w:name w:val="Сетка таблицы11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0">
    <w:name w:val="Сетка таблицы21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0">
    <w:name w:val="Сетка таблицы12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
    <w:name w:val="Сетка таблицы22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0">
    <w:name w:val="Сетка таблицы11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
    <w:name w:val="Сетка таблицы21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
    <w:name w:val="Сетка таблицы19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0">
    <w:name w:val="Сетка таблицы29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0">
    <w:name w:val="Сетка таблицы1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0">
    <w:name w:val="Сетка таблицы2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
    <w:name w:val="Сетка таблицы12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
    <w:name w:val="Сетка таблицы22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0">
    <w:name w:val="Сетка таблицы111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
    <w:name w:val="Сетка таблицы2117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
    <w:name w:val="Сетка таблицы110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0">
    <w:name w:val="Сетка таблицы210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0">
    <w:name w:val="Сетка таблицы42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0">
    <w:name w:val="Сетка таблицы11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0">
    <w:name w:val="Сетка таблицы21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8">
    <w:name w:val="Сетка таблицы5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
    <w:name w:val="Сетка таблицы128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
    <w:name w:val="Сетка таблицы228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0">
    <w:name w:val="Сетка таблицы32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0">
    <w:name w:val="Сетка таблицы41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
    <w:name w:val="Сетка таблицы1118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
    <w:name w:val="Сетка таблицы2118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
    <w:name w:val="Сетка таблицы311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0">
    <w:name w:val="Сетка таблицы1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0">
    <w:name w:val="Сетка таблицы2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
    <w:name w:val="Сетка таблицы1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
    <w:name w:val="Сетка таблицы2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
    <w:name w:val="Сетка таблицы2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
    <w:name w:val="Сетка таблицы11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
    <w:name w:val="Сетка таблицы21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0">
    <w:name w:val="Сетка таблицы1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
    <w:name w:val="Сетка таблицы2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
    <w:name w:val="Сетка таблицы11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
    <w:name w:val="Сетка таблицы21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
    <w:name w:val="Сетка таблицы22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
    <w:name w:val="Сетка таблицы11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
    <w:name w:val="Сетка таблицы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0">
    <w:name w:val="Сетка таблицы120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0">
    <w:name w:val="Сетка таблицы2201"/>
    <w:uiPriority w:val="5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0">
    <w:name w:val="Сетка таблицы4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0">
    <w:name w:val="Сетка таблицы1110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0">
    <w:name w:val="Сетка таблицы21101"/>
    <w:uiPriority w:val="5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0">
    <w:name w:val="Сетка таблицы313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0">
    <w:name w:val="Сетка таблицы52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
    <w:name w:val="Сетка таблицы12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
    <w:name w:val="Сетка таблицы22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0">
    <w:name w:val="Сетка таблицы322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0">
    <w:name w:val="Сетка таблицы412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
    <w:name w:val="Сетка таблицы111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
    <w:name w:val="Сетка таблицы211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
    <w:name w:val="Сетка таблицы3112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0">
    <w:name w:val="Сетка таблицы13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
    <w:name w:val="Сетка таблицы11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
    <w:name w:val="Сетка таблицы21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
    <w:name w:val="Сетка таблицы12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
    <w:name w:val="Сетка таблицы22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
    <w:name w:val="Сетка таблицы2111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0">
    <w:name w:val="Сетка таблицы14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
    <w:name w:val="Сетка таблицы113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
    <w:name w:val="Сетка таблицы213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6">
    <w:name w:val="Сетка таблицы20"/>
    <w:basedOn w:val="a2"/>
    <w:next w:val="aff8"/>
    <w:rsid w:val="00CE2B36"/>
    <w:rPr>
      <w:rFonts w:ascii="·s??©???" w:hAnsi="·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9">
    <w:name w:val="Сетка таблицы23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6">
    <w:name w:val="Сетка таблицы47"/>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90">
    <w:name w:val="Сетка таблицы112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9">
    <w:name w:val="Сетка таблицы212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0">
    <w:name w:val="Сетка таблицы317"/>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60">
    <w:name w:val="Сетка таблицы56"/>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0">
    <w:name w:val="Сетка таблицы12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9">
    <w:name w:val="Сетка таблицы22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0">
    <w:name w:val="Сетка таблицы326"/>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90">
    <w:name w:val="Сетка таблицы111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9">
    <w:name w:val="Сетка таблицы21119"/>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60">
    <w:name w:val="Сетка таблицы3116"/>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0">
    <w:name w:val="Сетка таблицы13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00">
    <w:name w:val="Сетка таблицы23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0">
    <w:name w:val="Сетка таблицы112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0">
    <w:name w:val="Сетка таблицы212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0">
    <w:name w:val="Сетка таблицы12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0">
    <w:name w:val="Сетка таблицы22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0">
    <w:name w:val="Сетка таблицы111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0">
    <w:name w:val="Сетка таблицы211110"/>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0">
    <w:name w:val="Сетка таблицы24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60">
    <w:name w:val="Сетка таблицы113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60">
    <w:name w:val="Сетка таблицы213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60">
    <w:name w:val="Сетка таблицы12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6">
    <w:name w:val="Сетка таблицы22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6">
    <w:name w:val="Сетка таблицы111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6">
    <w:name w:val="Сетка таблицы21126"/>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0">
    <w:name w:val="Сетка таблицы11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0">
    <w:name w:val="Сетка таблицы21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
    <w:name w:val="Сетка таблицы22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0">
    <w:name w:val="Сетка таблицы111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
    <w:name w:val="Сетка таблицы2113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0">
    <w:name w:val="Сетка таблицы2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20">
    <w:name w:val="Сетка таблицы11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0">
    <w:name w:val="Сетка таблицы21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0">
    <w:name w:val="Сетка таблицы12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2">
    <w:name w:val="Сетка таблицы22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0">
    <w:name w:val="Сетка таблицы111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2">
    <w:name w:val="Сетка таблицы2114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0">
    <w:name w:val="Сетка таблицы11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0">
    <w:name w:val="Сетка таблицы21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0">
    <w:name w:val="Сетка таблицы12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2">
    <w:name w:val="Сетка таблицы22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0">
    <w:name w:val="Сетка таблицы111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2">
    <w:name w:val="Сетка таблицы2115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0">
    <w:name w:val="Сетка таблицы28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20">
    <w:name w:val="Сетка таблицы11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2">
    <w:name w:val="Сетка таблицы21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0">
    <w:name w:val="Сетка таблицы12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2">
    <w:name w:val="Сетка таблицы22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0">
    <w:name w:val="Сетка таблицы111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2">
    <w:name w:val="Сетка таблицы2116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20">
    <w:name w:val="Сетка таблицы19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2">
    <w:name w:val="Сетка таблицы29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20">
    <w:name w:val="Сетка таблицы118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2">
    <w:name w:val="Сетка таблицы218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2">
    <w:name w:val="Сетка таблицы12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2">
    <w:name w:val="Сетка таблицы22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20">
    <w:name w:val="Сетка таблицы111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2">
    <w:name w:val="Сетка таблицы2117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0">
    <w:name w:val="Сетка таблицы11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2">
    <w:name w:val="Сетка таблицы21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Сетка таблицы33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0">
    <w:name w:val="Сетка таблицы42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2">
    <w:name w:val="Сетка таблицы11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2">
    <w:name w:val="Сетка таблицы21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20">
    <w:name w:val="Сетка таблицы312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0">
    <w:name w:val="Сетка таблицы51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2">
    <w:name w:val="Сетка таблицы128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2">
    <w:name w:val="Сетка таблицы228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2">
    <w:name w:val="Сетка таблицы321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0">
    <w:name w:val="Сетка таблицы411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2">
    <w:name w:val="Сетка таблицы1118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2">
    <w:name w:val="Сетка таблицы2118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2">
    <w:name w:val="Сетка таблицы3111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2">
    <w:name w:val="Сетка таблицы13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етка таблицы23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2">
    <w:name w:val="Сетка таблицы11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
    <w:name w:val="Сетка таблицы21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2">
    <w:name w:val="Сетка таблицы12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2">
    <w:name w:val="Сетка таблицы22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2">
    <w:name w:val="Сетка таблицы2111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2">
    <w:name w:val="Сетка таблицы14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етка таблицы24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2">
    <w:name w:val="Сетка таблицы113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2">
    <w:name w:val="Сетка таблицы213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2">
    <w:name w:val="Сетка таблицы22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2">
    <w:name w:val="Сетка таблицы21121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2">
    <w:name w:val="Сетка таблицы12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2">
    <w:name w:val="Сетка таблицы22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0">
    <w:name w:val="Сетка таблицы34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2">
    <w:name w:val="Сетка таблицы111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2">
    <w:name w:val="Сетка таблицы2110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20">
    <w:name w:val="Сетка таблицы313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0">
    <w:name w:val="Сетка таблицы52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2">
    <w:name w:val="Сетка таблицы12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2">
    <w:name w:val="Сетка таблицы22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2">
    <w:name w:val="Сетка таблицы322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2">
    <w:name w:val="Сетка таблицы111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2">
    <w:name w:val="Сетка таблицы21192"/>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2">
    <w:name w:val="Сетка таблицы31122"/>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
    <w:name w:val="Сетка таблицы13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етка таблицы23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2">
    <w:name w:val="Сетка таблицы112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2">
    <w:name w:val="Сетка таблицы212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2">
    <w:name w:val="Сетка таблицы12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2">
    <w:name w:val="Сетка таблицы22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2">
    <w:name w:val="Сетка таблицы111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2">
    <w:name w:val="Сетка таблицы2111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2">
    <w:name w:val="Сетка таблицы14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2">
    <w:name w:val="Сетка таблицы24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2">
    <w:name w:val="Сетка таблицы113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2">
    <w:name w:val="Сетка таблицы21322"/>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1">
    <w:name w:val="Сетка таблицы12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1">
    <w:name w:val="Сетка таблицы22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1">
    <w:name w:val="Сетка таблицы111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10">
    <w:name w:val="Сетка таблицы13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1">
    <w:name w:val="Сетка таблицы23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10">
    <w:name w:val="Сетка таблицы112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1">
    <w:name w:val="Сетка таблицы212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0">
    <w:name w:val="Сетка таблицы121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1">
    <w:name w:val="Сетка таблицы221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1">
    <w:name w:val="Сетка таблицы1111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1">
    <w:name w:val="Сетка таблицы21110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
    <w:name w:val="Сетка таблицы8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10">
    <w:name w:val="Сетка таблицы13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1">
    <w:name w:val="Сетка таблицы23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0">
    <w:name w:val="Сетка таблицы35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0">
    <w:name w:val="Сетка таблицы44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1">
    <w:name w:val="Сетка таблицы112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31">
    <w:name w:val="Сетка таблицы212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10">
    <w:name w:val="Сетка таблицы314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1">
    <w:name w:val="Сетка таблицы121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31">
    <w:name w:val="Сетка таблицы221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
    <w:name w:val="Сетка таблицы323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1">
    <w:name w:val="Сетка таблицы1111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31">
    <w:name w:val="Сетка таблицы21113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1">
    <w:name w:val="Сетка таблицы3113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1">
    <w:name w:val="Сетка таблицы23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1">
    <w:name w:val="Сетка таблицы11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1">
    <w:name w:val="Сетка таблицы21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1">
    <w:name w:val="Сетка таблицы12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41">
    <w:name w:val="Сетка таблицы22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1">
    <w:name w:val="Сетка таблицы111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41">
    <w:name w:val="Сетка таблицы2111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10">
    <w:name w:val="Сетка таблицы14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1">
    <w:name w:val="Сетка таблицы24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31">
    <w:name w:val="Сетка таблицы113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31">
    <w:name w:val="Сетка таблицы213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31">
    <w:name w:val="Сетка таблицы12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31">
    <w:name w:val="Сетка таблицы22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31">
    <w:name w:val="Сетка таблицы111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31">
    <w:name w:val="Сетка таблицы21123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8">
    <w:name w:val="Сетка таблицы9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51">
    <w:name w:val="Сетка таблицы13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1">
    <w:name w:val="Сетка таблицы23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0">
    <w:name w:val="Сетка таблицы36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510">
    <w:name w:val="Сетка таблицы4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1">
    <w:name w:val="Сетка таблицы112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51">
    <w:name w:val="Сетка таблицы212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10">
    <w:name w:val="Сетка таблицы315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0">
    <w:name w:val="Сетка таблицы54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1">
    <w:name w:val="Сетка таблицы121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51">
    <w:name w:val="Сетка таблицы221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1">
    <w:name w:val="Сетка таблицы324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1">
    <w:name w:val="Сетка таблицы1111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51">
    <w:name w:val="Сетка таблицы2111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41">
    <w:name w:val="Сетка таблицы3114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61">
    <w:name w:val="Сетка таблицы13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1">
    <w:name w:val="Сетка таблицы23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61">
    <w:name w:val="Сетка таблицы112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61">
    <w:name w:val="Сетка таблицы212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61">
    <w:name w:val="Сетка таблицы12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61">
    <w:name w:val="Сетка таблицы22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1">
    <w:name w:val="Сетка таблицы111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61">
    <w:name w:val="Сетка таблицы21116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1">
    <w:name w:val="Сетка таблицы24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41">
    <w:name w:val="Сетка таблицы113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41">
    <w:name w:val="Сетка таблицы213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41">
    <w:name w:val="Сетка таблицы12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41">
    <w:name w:val="Сетка таблицы22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41">
    <w:name w:val="Сетка таблицы111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41">
    <w:name w:val="Сетка таблицы21124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71">
    <w:name w:val="Сетка таблицы13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1">
    <w:name w:val="Сетка таблицы23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10">
    <w:name w:val="Сетка таблицы46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71">
    <w:name w:val="Сетка таблицы112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71">
    <w:name w:val="Сетка таблицы212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10">
    <w:name w:val="Сетка таблицы316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0">
    <w:name w:val="Сетка таблицы5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71">
    <w:name w:val="Сетка таблицы121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71">
    <w:name w:val="Сетка таблицы221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1">
    <w:name w:val="Сетка таблицы325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10">
    <w:name w:val="Сетка таблицы415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71">
    <w:name w:val="Сетка таблицы1111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71">
    <w:name w:val="Сетка таблицы21117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51">
    <w:name w:val="Сетка таблицы3115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81">
    <w:name w:val="Сетка таблицы13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1">
    <w:name w:val="Сетка таблицы23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81">
    <w:name w:val="Сетка таблицы112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81">
    <w:name w:val="Сетка таблицы212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81">
    <w:name w:val="Сетка таблицы12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81">
    <w:name w:val="Сетка таблицы22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81">
    <w:name w:val="Сетка таблицы111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81">
    <w:name w:val="Сетка таблицы21118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1">
    <w:name w:val="Сетка таблицы14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1">
    <w:name w:val="Сетка таблицы24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51">
    <w:name w:val="Сетка таблицы113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51">
    <w:name w:val="Сетка таблицы213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51">
    <w:name w:val="Сетка таблицы12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51">
    <w:name w:val="Сетка таблицы22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51">
    <w:name w:val="Сетка таблицы111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51">
    <w:name w:val="Сетка таблицы21125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1">
    <w:name w:val="Сетка таблицы2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
    <w:name w:val="Сетка таблицы11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1">
    <w:name w:val="Сетка таблицы21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1">
    <w:name w:val="Сетка таблицы22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1">
    <w:name w:val="Сетка таблицы111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1">
    <w:name w:val="Сетка таблицы2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1">
    <w:name w:val="Сетка таблицы11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1">
    <w:name w:val="Сетка таблицы21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11">
    <w:name w:val="Сетка таблицы22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1">
    <w:name w:val="Сетка таблицы111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1">
    <w:name w:val="Сетка таблицы2114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0">
    <w:name w:val="Сетка таблицы1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1">
    <w:name w:val="Сетка таблицы2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1">
    <w:name w:val="Сетка таблицы11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1">
    <w:name w:val="Сетка таблицы21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1">
    <w:name w:val="Сетка таблицы12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11">
    <w:name w:val="Сетка таблицы22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1">
    <w:name w:val="Сетка таблицы111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511">
    <w:name w:val="Сетка таблицы2115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0">
    <w:name w:val="Сетка таблицы18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1">
    <w:name w:val="Сетка таблицы28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11">
    <w:name w:val="Сетка таблицы11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11">
    <w:name w:val="Сетка таблицы21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1">
    <w:name w:val="Сетка таблицы12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11">
    <w:name w:val="Сетка таблицы22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1">
    <w:name w:val="Сетка таблицы111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11">
    <w:name w:val="Сетка таблицы2116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10">
    <w:name w:val="Сетка таблицы19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11">
    <w:name w:val="Сетка таблицы118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11">
    <w:name w:val="Сетка таблицы218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11">
    <w:name w:val="Сетка таблицы12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11">
    <w:name w:val="Сетка таблицы22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1">
    <w:name w:val="Сетка таблицы111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711">
    <w:name w:val="Сетка таблицы2117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110">
    <w:name w:val="Сетка таблицы11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1">
    <w:name w:val="Сетка таблицы21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
    <w:name w:val="Сетка таблицы42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11">
    <w:name w:val="Сетка таблицы11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1">
    <w:name w:val="Сетка таблицы21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
    <w:name w:val="Сетка таблицы312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11">
    <w:name w:val="Сетка таблицы128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11">
    <w:name w:val="Сетка таблицы228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1">
    <w:name w:val="Сетка таблицы321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11">
    <w:name w:val="Сетка таблицы1118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811">
    <w:name w:val="Сетка таблицы2118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11">
    <w:name w:val="Сетка таблицы3111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
    <w:name w:val="Сетка таблицы23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1">
    <w:name w:val="Сетка таблицы11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
    <w:name w:val="Сетка таблицы21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1">
    <w:name w:val="Сетка таблицы12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11">
    <w:name w:val="Сетка таблицы22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11">
    <w:name w:val="Сетка таблицы111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11">
    <w:name w:val="Сетка таблицы2111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1">
    <w:name w:val="Сетка таблицы14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11">
    <w:name w:val="Сетка таблицы24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1">
    <w:name w:val="Сетка таблицы113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11">
    <w:name w:val="Сетка таблицы213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
    <w:name w:val="Сетка таблицы12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11">
    <w:name w:val="Сетка таблицы22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
    <w:name w:val="Сетка таблицы111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1">
    <w:name w:val="Сетка таблицы21121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1">
    <w:name w:val="Сетка таблицы12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11">
    <w:name w:val="Сетка таблицы22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1">
    <w:name w:val="Сетка таблицы34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
    <w:name w:val="Сетка таблицы43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1">
    <w:name w:val="Сетка таблицы111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1">
    <w:name w:val="Сетка таблицы2110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1">
    <w:name w:val="Сетка таблицы313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
    <w:name w:val="Сетка таблицы52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11">
    <w:name w:val="Сетка таблицы12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11">
    <w:name w:val="Сетка таблицы22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11">
    <w:name w:val="Сетка таблицы322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1">
    <w:name w:val="Сетка таблицы412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11">
    <w:name w:val="Сетка таблицы111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911">
    <w:name w:val="Сетка таблицы211911"/>
    <w:rsid w:val="00CE2B36"/>
    <w:rPr>
      <w:rFonts w:ascii="·s??©???" w:hAnsi="·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11">
    <w:name w:val="Сетка таблицы311211"/>
    <w:rsid w:val="00CE2B36"/>
    <w:rPr>
      <w:rFonts w:ascii="·s??©???" w:eastAsia="Calibri" w:hAnsi="·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11">
    <w:name w:val="Сетка таблицы13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1">
    <w:name w:val="Сетка таблицы23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11">
    <w:name w:val="Сетка таблицы112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11">
    <w:name w:val="Сетка таблицы212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11">
    <w:name w:val="Сетка таблицы12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11">
    <w:name w:val="Сетка таблицы22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1">
    <w:name w:val="Сетка таблицы111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211">
    <w:name w:val="Сетка таблицы2111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1">
    <w:name w:val="Сетка таблицы14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1">
    <w:name w:val="Сетка таблицы24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11">
    <w:name w:val="Сетка таблицы113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11">
    <w:name w:val="Сетка таблицы213211"/>
    <w:rsid w:val="00CE2B36"/>
    <w:rPr>
      <w:rFonts w:ascii="·s??©???" w:hAnsi="·s??©???"/>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0">
    <w:name w:val="Нет списка111111"/>
    <w:next w:val="a3"/>
    <w:semiHidden/>
    <w:unhideWhenUsed/>
    <w:rsid w:val="00CE2B36"/>
  </w:style>
  <w:style w:type="numbering" w:customStyle="1" w:styleId="10110">
    <w:name w:val="Нет списка1011"/>
    <w:next w:val="a3"/>
    <w:semiHidden/>
    <w:unhideWhenUsed/>
    <w:rsid w:val="00CE2B36"/>
  </w:style>
  <w:style w:type="numbering" w:customStyle="1" w:styleId="11111110">
    <w:name w:val="Нет списка1111111"/>
    <w:next w:val="a3"/>
    <w:semiHidden/>
    <w:unhideWhenUsed/>
    <w:rsid w:val="00CE2B36"/>
  </w:style>
  <w:style w:type="numbering" w:customStyle="1" w:styleId="13112">
    <w:name w:val="Нет списка1311"/>
    <w:next w:val="a3"/>
    <w:semiHidden/>
    <w:unhideWhenUsed/>
    <w:rsid w:val="00CE2B36"/>
  </w:style>
  <w:style w:type="numbering" w:customStyle="1" w:styleId="14112">
    <w:name w:val="Нет списка1411"/>
    <w:next w:val="a3"/>
    <w:semiHidden/>
    <w:unhideWhenUsed/>
    <w:rsid w:val="00CE2B36"/>
  </w:style>
  <w:style w:type="numbering" w:customStyle="1" w:styleId="15111">
    <w:name w:val="Нет списка1511"/>
    <w:next w:val="a3"/>
    <w:semiHidden/>
    <w:unhideWhenUsed/>
    <w:rsid w:val="00CE2B36"/>
  </w:style>
  <w:style w:type="numbering" w:customStyle="1" w:styleId="16111">
    <w:name w:val="Нет списка1611"/>
    <w:next w:val="a3"/>
    <w:semiHidden/>
    <w:unhideWhenUsed/>
    <w:rsid w:val="00CE2B36"/>
  </w:style>
  <w:style w:type="numbering" w:customStyle="1" w:styleId="17111">
    <w:name w:val="Нет списка1711"/>
    <w:next w:val="a3"/>
    <w:semiHidden/>
    <w:unhideWhenUsed/>
    <w:rsid w:val="00CE2B36"/>
  </w:style>
  <w:style w:type="numbering" w:customStyle="1" w:styleId="18111">
    <w:name w:val="Нет списка1811"/>
    <w:next w:val="a3"/>
    <w:semiHidden/>
    <w:unhideWhenUsed/>
    <w:rsid w:val="00CE2B36"/>
  </w:style>
  <w:style w:type="numbering" w:customStyle="1" w:styleId="11111111">
    <w:name w:val="Нет списка11111111"/>
    <w:next w:val="a3"/>
    <w:semiHidden/>
    <w:unhideWhenUsed/>
    <w:rsid w:val="00CE2B36"/>
  </w:style>
  <w:style w:type="numbering" w:customStyle="1" w:styleId="1012">
    <w:name w:val="Нет списка1012"/>
    <w:next w:val="a3"/>
    <w:uiPriority w:val="99"/>
    <w:semiHidden/>
    <w:unhideWhenUsed/>
    <w:rsid w:val="00CE2B36"/>
  </w:style>
  <w:style w:type="numbering" w:customStyle="1" w:styleId="13120">
    <w:name w:val="Нет списка1312"/>
    <w:next w:val="a3"/>
    <w:uiPriority w:val="99"/>
    <w:semiHidden/>
    <w:unhideWhenUsed/>
    <w:rsid w:val="00CE2B36"/>
  </w:style>
  <w:style w:type="numbering" w:customStyle="1" w:styleId="14120">
    <w:name w:val="Нет списка1412"/>
    <w:next w:val="a3"/>
    <w:uiPriority w:val="99"/>
    <w:semiHidden/>
    <w:unhideWhenUsed/>
    <w:rsid w:val="00CE2B36"/>
  </w:style>
  <w:style w:type="numbering" w:customStyle="1" w:styleId="1512">
    <w:name w:val="Нет списка1512"/>
    <w:next w:val="a3"/>
    <w:uiPriority w:val="99"/>
    <w:semiHidden/>
    <w:unhideWhenUsed/>
    <w:rsid w:val="00CE2B36"/>
  </w:style>
  <w:style w:type="numbering" w:customStyle="1" w:styleId="1612">
    <w:name w:val="Нет списка1612"/>
    <w:next w:val="a3"/>
    <w:uiPriority w:val="99"/>
    <w:semiHidden/>
    <w:unhideWhenUsed/>
    <w:rsid w:val="00CE2B36"/>
  </w:style>
  <w:style w:type="numbering" w:customStyle="1" w:styleId="1712">
    <w:name w:val="Нет списка1712"/>
    <w:next w:val="a3"/>
    <w:uiPriority w:val="99"/>
    <w:semiHidden/>
    <w:unhideWhenUsed/>
    <w:rsid w:val="00CE2B36"/>
  </w:style>
  <w:style w:type="numbering" w:customStyle="1" w:styleId="1812">
    <w:name w:val="Нет списка1812"/>
    <w:next w:val="a3"/>
    <w:uiPriority w:val="99"/>
    <w:semiHidden/>
    <w:unhideWhenUsed/>
    <w:rsid w:val="00CE2B36"/>
  </w:style>
  <w:style w:type="numbering" w:customStyle="1" w:styleId="1021">
    <w:name w:val="Нет списка1021"/>
    <w:next w:val="a3"/>
    <w:semiHidden/>
    <w:unhideWhenUsed/>
    <w:rsid w:val="00CE2B36"/>
  </w:style>
  <w:style w:type="numbering" w:customStyle="1" w:styleId="13212">
    <w:name w:val="Нет списка1321"/>
    <w:next w:val="a3"/>
    <w:semiHidden/>
    <w:unhideWhenUsed/>
    <w:rsid w:val="00CE2B36"/>
  </w:style>
  <w:style w:type="numbering" w:customStyle="1" w:styleId="14212">
    <w:name w:val="Нет списка1421"/>
    <w:next w:val="a3"/>
    <w:semiHidden/>
    <w:unhideWhenUsed/>
    <w:rsid w:val="00CE2B36"/>
  </w:style>
  <w:style w:type="numbering" w:customStyle="1" w:styleId="15210">
    <w:name w:val="Нет списка1521"/>
    <w:next w:val="a3"/>
    <w:semiHidden/>
    <w:unhideWhenUsed/>
    <w:rsid w:val="00CE2B36"/>
  </w:style>
  <w:style w:type="numbering" w:customStyle="1" w:styleId="16210">
    <w:name w:val="Нет списка1621"/>
    <w:next w:val="a3"/>
    <w:semiHidden/>
    <w:unhideWhenUsed/>
    <w:rsid w:val="00CE2B36"/>
  </w:style>
  <w:style w:type="numbering" w:customStyle="1" w:styleId="17210">
    <w:name w:val="Нет списка1721"/>
    <w:next w:val="a3"/>
    <w:semiHidden/>
    <w:unhideWhenUsed/>
    <w:rsid w:val="00CE2B36"/>
  </w:style>
  <w:style w:type="numbering" w:customStyle="1" w:styleId="1821">
    <w:name w:val="Нет списка1821"/>
    <w:next w:val="a3"/>
    <w:semiHidden/>
    <w:unhideWhenUsed/>
    <w:rsid w:val="00CE2B36"/>
  </w:style>
  <w:style w:type="numbering" w:customStyle="1" w:styleId="19111">
    <w:name w:val="Нет списка1911"/>
    <w:next w:val="a3"/>
    <w:semiHidden/>
    <w:unhideWhenUsed/>
    <w:rsid w:val="00CE2B36"/>
  </w:style>
  <w:style w:type="numbering" w:customStyle="1" w:styleId="110111">
    <w:name w:val="Нет списка11011"/>
    <w:next w:val="a3"/>
    <w:semiHidden/>
    <w:rsid w:val="00CE2B36"/>
  </w:style>
  <w:style w:type="numbering" w:customStyle="1" w:styleId="1111120">
    <w:name w:val="Нет списка111112"/>
    <w:next w:val="a3"/>
    <w:uiPriority w:val="99"/>
    <w:semiHidden/>
    <w:unhideWhenUsed/>
    <w:rsid w:val="00CE2B36"/>
  </w:style>
  <w:style w:type="numbering" w:customStyle="1" w:styleId="6111">
    <w:name w:val="Нет списка6111"/>
    <w:next w:val="a3"/>
    <w:uiPriority w:val="99"/>
    <w:semiHidden/>
    <w:unhideWhenUsed/>
    <w:rsid w:val="00CE2B36"/>
  </w:style>
  <w:style w:type="numbering" w:customStyle="1" w:styleId="7111">
    <w:name w:val="Нет списка7111"/>
    <w:next w:val="a3"/>
    <w:semiHidden/>
    <w:unhideWhenUsed/>
    <w:rsid w:val="00CE2B36"/>
  </w:style>
  <w:style w:type="numbering" w:customStyle="1" w:styleId="8111">
    <w:name w:val="Нет списка8111"/>
    <w:next w:val="a3"/>
    <w:semiHidden/>
    <w:unhideWhenUsed/>
    <w:rsid w:val="00CE2B36"/>
  </w:style>
  <w:style w:type="numbering" w:customStyle="1" w:styleId="9111">
    <w:name w:val="Нет списка9111"/>
    <w:next w:val="a3"/>
    <w:semiHidden/>
    <w:unhideWhenUsed/>
    <w:rsid w:val="00CE2B36"/>
  </w:style>
  <w:style w:type="numbering" w:customStyle="1" w:styleId="10111">
    <w:name w:val="Нет списка10111"/>
    <w:next w:val="a3"/>
    <w:semiHidden/>
    <w:unhideWhenUsed/>
    <w:rsid w:val="00CE2B36"/>
  </w:style>
  <w:style w:type="numbering" w:customStyle="1" w:styleId="1111112">
    <w:name w:val="Нет списка1111112"/>
    <w:next w:val="a3"/>
    <w:semiHidden/>
    <w:unhideWhenUsed/>
    <w:rsid w:val="00CE2B36"/>
  </w:style>
  <w:style w:type="numbering" w:customStyle="1" w:styleId="121110">
    <w:name w:val="Нет списка12111"/>
    <w:next w:val="a3"/>
    <w:semiHidden/>
    <w:unhideWhenUsed/>
    <w:rsid w:val="00CE2B36"/>
  </w:style>
  <w:style w:type="numbering" w:customStyle="1" w:styleId="131110">
    <w:name w:val="Нет списка13111"/>
    <w:next w:val="a3"/>
    <w:semiHidden/>
    <w:unhideWhenUsed/>
    <w:rsid w:val="00CE2B36"/>
  </w:style>
  <w:style w:type="numbering" w:customStyle="1" w:styleId="141110">
    <w:name w:val="Нет списка14111"/>
    <w:next w:val="a3"/>
    <w:semiHidden/>
    <w:unhideWhenUsed/>
    <w:rsid w:val="00CE2B36"/>
  </w:style>
  <w:style w:type="numbering" w:customStyle="1" w:styleId="151110">
    <w:name w:val="Нет списка15111"/>
    <w:next w:val="a3"/>
    <w:semiHidden/>
    <w:unhideWhenUsed/>
    <w:rsid w:val="00CE2B36"/>
  </w:style>
  <w:style w:type="numbering" w:customStyle="1" w:styleId="161110">
    <w:name w:val="Нет списка16111"/>
    <w:next w:val="a3"/>
    <w:semiHidden/>
    <w:unhideWhenUsed/>
    <w:rsid w:val="00CE2B36"/>
  </w:style>
  <w:style w:type="numbering" w:customStyle="1" w:styleId="171110">
    <w:name w:val="Нет списка17111"/>
    <w:next w:val="a3"/>
    <w:semiHidden/>
    <w:unhideWhenUsed/>
    <w:rsid w:val="00CE2B36"/>
  </w:style>
  <w:style w:type="numbering" w:customStyle="1" w:styleId="181110">
    <w:name w:val="Нет списка18111"/>
    <w:next w:val="a3"/>
    <w:semiHidden/>
    <w:unhideWhenUsed/>
    <w:rsid w:val="00CE2B36"/>
  </w:style>
  <w:style w:type="numbering" w:customStyle="1" w:styleId="1013">
    <w:name w:val="Нет списка1013"/>
    <w:next w:val="a3"/>
    <w:uiPriority w:val="99"/>
    <w:semiHidden/>
    <w:unhideWhenUsed/>
    <w:rsid w:val="00CE2B36"/>
  </w:style>
  <w:style w:type="numbering" w:customStyle="1" w:styleId="1313">
    <w:name w:val="Нет списка1313"/>
    <w:next w:val="a3"/>
    <w:uiPriority w:val="99"/>
    <w:semiHidden/>
    <w:unhideWhenUsed/>
    <w:rsid w:val="00CE2B36"/>
  </w:style>
  <w:style w:type="numbering" w:customStyle="1" w:styleId="1413">
    <w:name w:val="Нет списка1413"/>
    <w:next w:val="a3"/>
    <w:uiPriority w:val="99"/>
    <w:semiHidden/>
    <w:unhideWhenUsed/>
    <w:rsid w:val="00CE2B36"/>
  </w:style>
  <w:style w:type="numbering" w:customStyle="1" w:styleId="1513">
    <w:name w:val="Нет списка1513"/>
    <w:next w:val="a3"/>
    <w:uiPriority w:val="99"/>
    <w:semiHidden/>
    <w:unhideWhenUsed/>
    <w:rsid w:val="00CE2B36"/>
  </w:style>
  <w:style w:type="numbering" w:customStyle="1" w:styleId="1613">
    <w:name w:val="Нет списка1613"/>
    <w:next w:val="a3"/>
    <w:uiPriority w:val="99"/>
    <w:semiHidden/>
    <w:unhideWhenUsed/>
    <w:rsid w:val="00CE2B36"/>
  </w:style>
  <w:style w:type="numbering" w:customStyle="1" w:styleId="1713">
    <w:name w:val="Нет списка1713"/>
    <w:next w:val="a3"/>
    <w:uiPriority w:val="99"/>
    <w:semiHidden/>
    <w:unhideWhenUsed/>
    <w:rsid w:val="00CE2B36"/>
  </w:style>
  <w:style w:type="numbering" w:customStyle="1" w:styleId="1813">
    <w:name w:val="Нет списка1813"/>
    <w:next w:val="a3"/>
    <w:uiPriority w:val="99"/>
    <w:semiHidden/>
    <w:unhideWhenUsed/>
    <w:rsid w:val="00CE2B36"/>
  </w:style>
  <w:style w:type="numbering" w:customStyle="1" w:styleId="1022">
    <w:name w:val="Нет списка1022"/>
    <w:next w:val="a3"/>
    <w:semiHidden/>
    <w:unhideWhenUsed/>
    <w:rsid w:val="00CE2B36"/>
  </w:style>
  <w:style w:type="numbering" w:customStyle="1" w:styleId="13220">
    <w:name w:val="Нет списка1322"/>
    <w:next w:val="a3"/>
    <w:semiHidden/>
    <w:unhideWhenUsed/>
    <w:rsid w:val="00CE2B36"/>
  </w:style>
  <w:style w:type="numbering" w:customStyle="1" w:styleId="14220">
    <w:name w:val="Нет списка1422"/>
    <w:next w:val="a3"/>
    <w:semiHidden/>
    <w:unhideWhenUsed/>
    <w:rsid w:val="00CE2B36"/>
  </w:style>
  <w:style w:type="numbering" w:customStyle="1" w:styleId="1522">
    <w:name w:val="Нет списка1522"/>
    <w:next w:val="a3"/>
    <w:semiHidden/>
    <w:unhideWhenUsed/>
    <w:rsid w:val="00CE2B36"/>
  </w:style>
  <w:style w:type="numbering" w:customStyle="1" w:styleId="1622">
    <w:name w:val="Нет списка1622"/>
    <w:next w:val="a3"/>
    <w:semiHidden/>
    <w:unhideWhenUsed/>
    <w:rsid w:val="00CE2B36"/>
  </w:style>
  <w:style w:type="numbering" w:customStyle="1" w:styleId="1722">
    <w:name w:val="Нет списка1722"/>
    <w:next w:val="a3"/>
    <w:semiHidden/>
    <w:unhideWhenUsed/>
    <w:rsid w:val="00CE2B36"/>
  </w:style>
  <w:style w:type="numbering" w:customStyle="1" w:styleId="1822">
    <w:name w:val="Нет списка1822"/>
    <w:next w:val="a3"/>
    <w:semiHidden/>
    <w:unhideWhenUsed/>
    <w:rsid w:val="00CE2B36"/>
  </w:style>
  <w:style w:type="numbering" w:customStyle="1" w:styleId="1912">
    <w:name w:val="Нет списка1912"/>
    <w:next w:val="a3"/>
    <w:semiHidden/>
    <w:unhideWhenUsed/>
    <w:rsid w:val="00CE2B36"/>
  </w:style>
  <w:style w:type="numbering" w:customStyle="1" w:styleId="11012">
    <w:name w:val="Нет списка11012"/>
    <w:next w:val="a3"/>
    <w:semiHidden/>
    <w:rsid w:val="00CE2B36"/>
  </w:style>
  <w:style w:type="numbering" w:customStyle="1" w:styleId="111113">
    <w:name w:val="Нет списка111113"/>
    <w:next w:val="a3"/>
    <w:uiPriority w:val="99"/>
    <w:semiHidden/>
    <w:unhideWhenUsed/>
    <w:rsid w:val="00CE2B36"/>
  </w:style>
  <w:style w:type="numbering" w:customStyle="1" w:styleId="6112">
    <w:name w:val="Нет списка6112"/>
    <w:next w:val="a3"/>
    <w:semiHidden/>
    <w:unhideWhenUsed/>
    <w:rsid w:val="00CE2B36"/>
  </w:style>
  <w:style w:type="numbering" w:customStyle="1" w:styleId="7112">
    <w:name w:val="Нет списка7112"/>
    <w:next w:val="a3"/>
    <w:semiHidden/>
    <w:unhideWhenUsed/>
    <w:rsid w:val="00CE2B36"/>
  </w:style>
  <w:style w:type="numbering" w:customStyle="1" w:styleId="8112">
    <w:name w:val="Нет списка8112"/>
    <w:next w:val="a3"/>
    <w:semiHidden/>
    <w:unhideWhenUsed/>
    <w:rsid w:val="00CE2B36"/>
  </w:style>
  <w:style w:type="numbering" w:customStyle="1" w:styleId="9112">
    <w:name w:val="Нет списка9112"/>
    <w:next w:val="a3"/>
    <w:semiHidden/>
    <w:unhideWhenUsed/>
    <w:rsid w:val="00CE2B36"/>
  </w:style>
  <w:style w:type="numbering" w:customStyle="1" w:styleId="10112">
    <w:name w:val="Нет списка10112"/>
    <w:next w:val="a3"/>
    <w:semiHidden/>
    <w:unhideWhenUsed/>
    <w:rsid w:val="00CE2B36"/>
  </w:style>
  <w:style w:type="numbering" w:customStyle="1" w:styleId="1111113">
    <w:name w:val="Нет списка1111113"/>
    <w:next w:val="a3"/>
    <w:semiHidden/>
    <w:unhideWhenUsed/>
    <w:rsid w:val="00CE2B36"/>
  </w:style>
  <w:style w:type="numbering" w:customStyle="1" w:styleId="121120">
    <w:name w:val="Нет списка12112"/>
    <w:next w:val="a3"/>
    <w:semiHidden/>
    <w:unhideWhenUsed/>
    <w:rsid w:val="00CE2B36"/>
  </w:style>
  <w:style w:type="numbering" w:customStyle="1" w:styleId="131120">
    <w:name w:val="Нет списка13112"/>
    <w:next w:val="a3"/>
    <w:semiHidden/>
    <w:unhideWhenUsed/>
    <w:rsid w:val="00CE2B36"/>
  </w:style>
  <w:style w:type="numbering" w:customStyle="1" w:styleId="141120">
    <w:name w:val="Нет списка14112"/>
    <w:next w:val="a3"/>
    <w:semiHidden/>
    <w:unhideWhenUsed/>
    <w:rsid w:val="00CE2B36"/>
  </w:style>
  <w:style w:type="numbering" w:customStyle="1" w:styleId="15112">
    <w:name w:val="Нет списка15112"/>
    <w:next w:val="a3"/>
    <w:semiHidden/>
    <w:unhideWhenUsed/>
    <w:rsid w:val="00CE2B36"/>
  </w:style>
  <w:style w:type="numbering" w:customStyle="1" w:styleId="16112">
    <w:name w:val="Нет списка16112"/>
    <w:next w:val="a3"/>
    <w:semiHidden/>
    <w:unhideWhenUsed/>
    <w:rsid w:val="00CE2B36"/>
  </w:style>
  <w:style w:type="numbering" w:customStyle="1" w:styleId="17112">
    <w:name w:val="Нет списка17112"/>
    <w:next w:val="a3"/>
    <w:semiHidden/>
    <w:unhideWhenUsed/>
    <w:rsid w:val="00CE2B36"/>
  </w:style>
  <w:style w:type="numbering" w:customStyle="1" w:styleId="18112">
    <w:name w:val="Нет списка18112"/>
    <w:next w:val="a3"/>
    <w:semiHidden/>
    <w:unhideWhenUsed/>
    <w:rsid w:val="00CE2B36"/>
  </w:style>
  <w:style w:type="numbering" w:customStyle="1" w:styleId="1014">
    <w:name w:val="Нет списка1014"/>
    <w:next w:val="a3"/>
    <w:uiPriority w:val="99"/>
    <w:semiHidden/>
    <w:unhideWhenUsed/>
    <w:rsid w:val="00CE2B36"/>
  </w:style>
  <w:style w:type="numbering" w:customStyle="1" w:styleId="111114">
    <w:name w:val="Нет списка111114"/>
    <w:next w:val="a3"/>
    <w:uiPriority w:val="99"/>
    <w:semiHidden/>
    <w:unhideWhenUsed/>
    <w:rsid w:val="00CE2B36"/>
  </w:style>
  <w:style w:type="numbering" w:customStyle="1" w:styleId="1314">
    <w:name w:val="Нет списка1314"/>
    <w:next w:val="a3"/>
    <w:uiPriority w:val="99"/>
    <w:semiHidden/>
    <w:unhideWhenUsed/>
    <w:rsid w:val="00CE2B36"/>
  </w:style>
  <w:style w:type="numbering" w:customStyle="1" w:styleId="1414">
    <w:name w:val="Нет списка1414"/>
    <w:next w:val="a3"/>
    <w:uiPriority w:val="99"/>
    <w:semiHidden/>
    <w:unhideWhenUsed/>
    <w:rsid w:val="00CE2B36"/>
  </w:style>
  <w:style w:type="numbering" w:customStyle="1" w:styleId="1514">
    <w:name w:val="Нет списка1514"/>
    <w:next w:val="a3"/>
    <w:uiPriority w:val="99"/>
    <w:semiHidden/>
    <w:unhideWhenUsed/>
    <w:rsid w:val="00CE2B36"/>
  </w:style>
  <w:style w:type="numbering" w:customStyle="1" w:styleId="1614">
    <w:name w:val="Нет списка1614"/>
    <w:next w:val="a3"/>
    <w:uiPriority w:val="99"/>
    <w:semiHidden/>
    <w:unhideWhenUsed/>
    <w:rsid w:val="00CE2B36"/>
  </w:style>
  <w:style w:type="numbering" w:customStyle="1" w:styleId="1714">
    <w:name w:val="Нет списка1714"/>
    <w:next w:val="a3"/>
    <w:uiPriority w:val="99"/>
    <w:semiHidden/>
    <w:unhideWhenUsed/>
    <w:rsid w:val="00CE2B36"/>
  </w:style>
  <w:style w:type="numbering" w:customStyle="1" w:styleId="1814">
    <w:name w:val="Нет списка1814"/>
    <w:next w:val="a3"/>
    <w:uiPriority w:val="99"/>
    <w:semiHidden/>
    <w:unhideWhenUsed/>
    <w:rsid w:val="00CE2B36"/>
  </w:style>
  <w:style w:type="numbering" w:customStyle="1" w:styleId="1023">
    <w:name w:val="Нет списка1023"/>
    <w:next w:val="a3"/>
    <w:semiHidden/>
    <w:unhideWhenUsed/>
    <w:rsid w:val="00CE2B36"/>
  </w:style>
  <w:style w:type="numbering" w:customStyle="1" w:styleId="1323">
    <w:name w:val="Нет списка1323"/>
    <w:next w:val="a3"/>
    <w:semiHidden/>
    <w:unhideWhenUsed/>
    <w:rsid w:val="00CE2B36"/>
  </w:style>
  <w:style w:type="numbering" w:customStyle="1" w:styleId="1423">
    <w:name w:val="Нет списка1423"/>
    <w:next w:val="a3"/>
    <w:semiHidden/>
    <w:unhideWhenUsed/>
    <w:rsid w:val="00CE2B36"/>
  </w:style>
  <w:style w:type="numbering" w:customStyle="1" w:styleId="1523">
    <w:name w:val="Нет списка1523"/>
    <w:next w:val="a3"/>
    <w:semiHidden/>
    <w:unhideWhenUsed/>
    <w:rsid w:val="00CE2B36"/>
  </w:style>
  <w:style w:type="numbering" w:customStyle="1" w:styleId="1623">
    <w:name w:val="Нет списка1623"/>
    <w:next w:val="a3"/>
    <w:semiHidden/>
    <w:unhideWhenUsed/>
    <w:rsid w:val="00CE2B36"/>
  </w:style>
  <w:style w:type="numbering" w:customStyle="1" w:styleId="1723">
    <w:name w:val="Нет списка1723"/>
    <w:next w:val="a3"/>
    <w:semiHidden/>
    <w:unhideWhenUsed/>
    <w:rsid w:val="00CE2B36"/>
  </w:style>
  <w:style w:type="numbering" w:customStyle="1" w:styleId="1823">
    <w:name w:val="Нет списка1823"/>
    <w:next w:val="a3"/>
    <w:semiHidden/>
    <w:unhideWhenUsed/>
    <w:rsid w:val="00CE2B36"/>
  </w:style>
  <w:style w:type="numbering" w:customStyle="1" w:styleId="1913">
    <w:name w:val="Нет списка1913"/>
    <w:next w:val="a3"/>
    <w:semiHidden/>
    <w:unhideWhenUsed/>
    <w:rsid w:val="00CE2B36"/>
  </w:style>
  <w:style w:type="numbering" w:customStyle="1" w:styleId="11013">
    <w:name w:val="Нет списка11013"/>
    <w:next w:val="a3"/>
    <w:semiHidden/>
    <w:rsid w:val="00CE2B36"/>
  </w:style>
  <w:style w:type="numbering" w:customStyle="1" w:styleId="1111114">
    <w:name w:val="Нет списка1111114"/>
    <w:next w:val="a3"/>
    <w:semiHidden/>
    <w:unhideWhenUsed/>
    <w:rsid w:val="00CE2B36"/>
  </w:style>
  <w:style w:type="numbering" w:customStyle="1" w:styleId="6113">
    <w:name w:val="Нет списка6113"/>
    <w:next w:val="a3"/>
    <w:semiHidden/>
    <w:unhideWhenUsed/>
    <w:rsid w:val="00CE2B36"/>
  </w:style>
  <w:style w:type="numbering" w:customStyle="1" w:styleId="7113">
    <w:name w:val="Нет списка7113"/>
    <w:next w:val="a3"/>
    <w:semiHidden/>
    <w:unhideWhenUsed/>
    <w:rsid w:val="00CE2B36"/>
  </w:style>
  <w:style w:type="numbering" w:customStyle="1" w:styleId="8113">
    <w:name w:val="Нет списка8113"/>
    <w:next w:val="a3"/>
    <w:semiHidden/>
    <w:unhideWhenUsed/>
    <w:rsid w:val="00CE2B36"/>
  </w:style>
  <w:style w:type="numbering" w:customStyle="1" w:styleId="9113">
    <w:name w:val="Нет списка9113"/>
    <w:next w:val="a3"/>
    <w:semiHidden/>
    <w:unhideWhenUsed/>
    <w:rsid w:val="00CE2B36"/>
  </w:style>
  <w:style w:type="numbering" w:customStyle="1" w:styleId="10113">
    <w:name w:val="Нет списка10113"/>
    <w:next w:val="a3"/>
    <w:semiHidden/>
    <w:unhideWhenUsed/>
    <w:rsid w:val="00CE2B36"/>
  </w:style>
  <w:style w:type="numbering" w:customStyle="1" w:styleId="111111111">
    <w:name w:val="Нет списка111111111"/>
    <w:next w:val="a3"/>
    <w:semiHidden/>
    <w:unhideWhenUsed/>
    <w:rsid w:val="00CE2B36"/>
  </w:style>
  <w:style w:type="numbering" w:customStyle="1" w:styleId="12113">
    <w:name w:val="Нет списка12113"/>
    <w:next w:val="a3"/>
    <w:semiHidden/>
    <w:unhideWhenUsed/>
    <w:rsid w:val="00CE2B36"/>
  </w:style>
  <w:style w:type="numbering" w:customStyle="1" w:styleId="13113">
    <w:name w:val="Нет списка13113"/>
    <w:next w:val="a3"/>
    <w:semiHidden/>
    <w:unhideWhenUsed/>
    <w:rsid w:val="00CE2B36"/>
  </w:style>
  <w:style w:type="numbering" w:customStyle="1" w:styleId="14113">
    <w:name w:val="Нет списка14113"/>
    <w:next w:val="a3"/>
    <w:semiHidden/>
    <w:unhideWhenUsed/>
    <w:rsid w:val="00CE2B36"/>
  </w:style>
  <w:style w:type="numbering" w:customStyle="1" w:styleId="15113">
    <w:name w:val="Нет списка15113"/>
    <w:next w:val="a3"/>
    <w:semiHidden/>
    <w:unhideWhenUsed/>
    <w:rsid w:val="00CE2B36"/>
  </w:style>
  <w:style w:type="numbering" w:customStyle="1" w:styleId="16113">
    <w:name w:val="Нет списка16113"/>
    <w:next w:val="a3"/>
    <w:semiHidden/>
    <w:unhideWhenUsed/>
    <w:rsid w:val="00CE2B36"/>
  </w:style>
  <w:style w:type="numbering" w:customStyle="1" w:styleId="17113">
    <w:name w:val="Нет списка17113"/>
    <w:next w:val="a3"/>
    <w:semiHidden/>
    <w:unhideWhenUsed/>
    <w:rsid w:val="00CE2B36"/>
  </w:style>
  <w:style w:type="numbering" w:customStyle="1" w:styleId="18113">
    <w:name w:val="Нет списка18113"/>
    <w:next w:val="a3"/>
    <w:semiHidden/>
    <w:unhideWhenUsed/>
    <w:rsid w:val="00CE2B36"/>
  </w:style>
  <w:style w:type="numbering" w:customStyle="1" w:styleId="1460">
    <w:name w:val="Нет списка146"/>
    <w:next w:val="a3"/>
    <w:uiPriority w:val="99"/>
    <w:semiHidden/>
    <w:unhideWhenUsed/>
    <w:rsid w:val="00CE2B36"/>
  </w:style>
  <w:style w:type="numbering" w:customStyle="1" w:styleId="1560">
    <w:name w:val="Нет списка156"/>
    <w:next w:val="a3"/>
    <w:uiPriority w:val="99"/>
    <w:semiHidden/>
    <w:unhideWhenUsed/>
    <w:rsid w:val="00CE2B36"/>
  </w:style>
  <w:style w:type="numbering" w:customStyle="1" w:styleId="1660">
    <w:name w:val="Нет списка166"/>
    <w:next w:val="a3"/>
    <w:uiPriority w:val="99"/>
    <w:semiHidden/>
    <w:unhideWhenUsed/>
    <w:rsid w:val="00CE2B36"/>
  </w:style>
  <w:style w:type="numbering" w:customStyle="1" w:styleId="1760">
    <w:name w:val="Нет списка176"/>
    <w:next w:val="a3"/>
    <w:uiPriority w:val="99"/>
    <w:semiHidden/>
    <w:unhideWhenUsed/>
    <w:rsid w:val="00CE2B36"/>
  </w:style>
  <w:style w:type="numbering" w:customStyle="1" w:styleId="1860">
    <w:name w:val="Нет списка186"/>
    <w:next w:val="a3"/>
    <w:uiPriority w:val="99"/>
    <w:semiHidden/>
    <w:unhideWhenUsed/>
    <w:rsid w:val="00CE2B36"/>
  </w:style>
  <w:style w:type="numbering" w:customStyle="1" w:styleId="1015">
    <w:name w:val="Нет списка1015"/>
    <w:next w:val="a3"/>
    <w:uiPriority w:val="99"/>
    <w:semiHidden/>
    <w:unhideWhenUsed/>
    <w:rsid w:val="00CE2B36"/>
  </w:style>
  <w:style w:type="numbering" w:customStyle="1" w:styleId="111115">
    <w:name w:val="Нет списка111115"/>
    <w:next w:val="a3"/>
    <w:semiHidden/>
    <w:unhideWhenUsed/>
    <w:rsid w:val="00CE2B36"/>
  </w:style>
  <w:style w:type="numbering" w:customStyle="1" w:styleId="1315">
    <w:name w:val="Нет списка1315"/>
    <w:next w:val="a3"/>
    <w:uiPriority w:val="99"/>
    <w:semiHidden/>
    <w:unhideWhenUsed/>
    <w:rsid w:val="00CE2B36"/>
  </w:style>
  <w:style w:type="numbering" w:customStyle="1" w:styleId="1415">
    <w:name w:val="Нет списка1415"/>
    <w:next w:val="a3"/>
    <w:uiPriority w:val="99"/>
    <w:semiHidden/>
    <w:unhideWhenUsed/>
    <w:rsid w:val="00CE2B36"/>
  </w:style>
  <w:style w:type="numbering" w:customStyle="1" w:styleId="1515">
    <w:name w:val="Нет списка1515"/>
    <w:next w:val="a3"/>
    <w:uiPriority w:val="99"/>
    <w:semiHidden/>
    <w:unhideWhenUsed/>
    <w:rsid w:val="00CE2B36"/>
  </w:style>
  <w:style w:type="numbering" w:customStyle="1" w:styleId="1615">
    <w:name w:val="Нет списка1615"/>
    <w:next w:val="a3"/>
    <w:uiPriority w:val="99"/>
    <w:semiHidden/>
    <w:unhideWhenUsed/>
    <w:rsid w:val="00CE2B36"/>
  </w:style>
  <w:style w:type="numbering" w:customStyle="1" w:styleId="1715">
    <w:name w:val="Нет списка1715"/>
    <w:next w:val="a3"/>
    <w:uiPriority w:val="99"/>
    <w:semiHidden/>
    <w:unhideWhenUsed/>
    <w:rsid w:val="00CE2B36"/>
  </w:style>
  <w:style w:type="numbering" w:customStyle="1" w:styleId="1815">
    <w:name w:val="Нет списка1815"/>
    <w:next w:val="a3"/>
    <w:uiPriority w:val="99"/>
    <w:semiHidden/>
    <w:unhideWhenUsed/>
    <w:rsid w:val="00CE2B36"/>
  </w:style>
  <w:style w:type="numbering" w:customStyle="1" w:styleId="1024">
    <w:name w:val="Нет списка1024"/>
    <w:next w:val="a3"/>
    <w:semiHidden/>
    <w:unhideWhenUsed/>
    <w:rsid w:val="00CE2B36"/>
  </w:style>
  <w:style w:type="numbering" w:customStyle="1" w:styleId="1324">
    <w:name w:val="Нет списка1324"/>
    <w:next w:val="a3"/>
    <w:semiHidden/>
    <w:unhideWhenUsed/>
    <w:rsid w:val="00CE2B36"/>
  </w:style>
  <w:style w:type="numbering" w:customStyle="1" w:styleId="1424">
    <w:name w:val="Нет списка1424"/>
    <w:next w:val="a3"/>
    <w:semiHidden/>
    <w:unhideWhenUsed/>
    <w:rsid w:val="00CE2B36"/>
  </w:style>
  <w:style w:type="numbering" w:customStyle="1" w:styleId="1524">
    <w:name w:val="Нет списка1524"/>
    <w:next w:val="a3"/>
    <w:semiHidden/>
    <w:unhideWhenUsed/>
    <w:rsid w:val="00CE2B36"/>
  </w:style>
  <w:style w:type="numbering" w:customStyle="1" w:styleId="1624">
    <w:name w:val="Нет списка1624"/>
    <w:next w:val="a3"/>
    <w:semiHidden/>
    <w:unhideWhenUsed/>
    <w:rsid w:val="00CE2B36"/>
  </w:style>
  <w:style w:type="numbering" w:customStyle="1" w:styleId="1724">
    <w:name w:val="Нет списка1724"/>
    <w:next w:val="a3"/>
    <w:semiHidden/>
    <w:unhideWhenUsed/>
    <w:rsid w:val="00CE2B36"/>
  </w:style>
  <w:style w:type="numbering" w:customStyle="1" w:styleId="1824">
    <w:name w:val="Нет списка1824"/>
    <w:next w:val="a3"/>
    <w:semiHidden/>
    <w:unhideWhenUsed/>
    <w:rsid w:val="00CE2B36"/>
  </w:style>
  <w:style w:type="numbering" w:customStyle="1" w:styleId="1914">
    <w:name w:val="Нет списка1914"/>
    <w:next w:val="a3"/>
    <w:semiHidden/>
    <w:unhideWhenUsed/>
    <w:rsid w:val="00CE2B36"/>
  </w:style>
  <w:style w:type="numbering" w:customStyle="1" w:styleId="11014">
    <w:name w:val="Нет списка11014"/>
    <w:next w:val="a3"/>
    <w:semiHidden/>
    <w:rsid w:val="00CE2B36"/>
  </w:style>
  <w:style w:type="numbering" w:customStyle="1" w:styleId="1111115">
    <w:name w:val="Нет списка1111115"/>
    <w:next w:val="a3"/>
    <w:semiHidden/>
    <w:unhideWhenUsed/>
    <w:rsid w:val="00CE2B36"/>
  </w:style>
  <w:style w:type="numbering" w:customStyle="1" w:styleId="6114">
    <w:name w:val="Нет списка6114"/>
    <w:next w:val="a3"/>
    <w:semiHidden/>
    <w:unhideWhenUsed/>
    <w:rsid w:val="00CE2B36"/>
  </w:style>
  <w:style w:type="numbering" w:customStyle="1" w:styleId="7114">
    <w:name w:val="Нет списка7114"/>
    <w:next w:val="a3"/>
    <w:semiHidden/>
    <w:unhideWhenUsed/>
    <w:rsid w:val="00CE2B36"/>
  </w:style>
  <w:style w:type="numbering" w:customStyle="1" w:styleId="8114">
    <w:name w:val="Нет списка8114"/>
    <w:next w:val="a3"/>
    <w:semiHidden/>
    <w:unhideWhenUsed/>
    <w:rsid w:val="00CE2B36"/>
  </w:style>
  <w:style w:type="numbering" w:customStyle="1" w:styleId="9114">
    <w:name w:val="Нет списка9114"/>
    <w:next w:val="a3"/>
    <w:semiHidden/>
    <w:unhideWhenUsed/>
    <w:rsid w:val="00CE2B36"/>
  </w:style>
  <w:style w:type="numbering" w:customStyle="1" w:styleId="10114">
    <w:name w:val="Нет списка10114"/>
    <w:next w:val="a3"/>
    <w:semiHidden/>
    <w:unhideWhenUsed/>
    <w:rsid w:val="00CE2B36"/>
  </w:style>
  <w:style w:type="numbering" w:customStyle="1" w:styleId="11111112">
    <w:name w:val="Нет списка11111112"/>
    <w:next w:val="a3"/>
    <w:semiHidden/>
    <w:unhideWhenUsed/>
    <w:rsid w:val="00CE2B36"/>
  </w:style>
  <w:style w:type="numbering" w:customStyle="1" w:styleId="12114">
    <w:name w:val="Нет списка12114"/>
    <w:next w:val="a3"/>
    <w:semiHidden/>
    <w:unhideWhenUsed/>
    <w:rsid w:val="00CE2B36"/>
  </w:style>
  <w:style w:type="numbering" w:customStyle="1" w:styleId="13114">
    <w:name w:val="Нет списка13114"/>
    <w:next w:val="a3"/>
    <w:semiHidden/>
    <w:unhideWhenUsed/>
    <w:rsid w:val="00CE2B36"/>
  </w:style>
  <w:style w:type="numbering" w:customStyle="1" w:styleId="14114">
    <w:name w:val="Нет списка14114"/>
    <w:next w:val="a3"/>
    <w:semiHidden/>
    <w:unhideWhenUsed/>
    <w:rsid w:val="00CE2B36"/>
  </w:style>
  <w:style w:type="numbering" w:customStyle="1" w:styleId="15114">
    <w:name w:val="Нет списка15114"/>
    <w:next w:val="a3"/>
    <w:semiHidden/>
    <w:unhideWhenUsed/>
    <w:rsid w:val="00CE2B36"/>
  </w:style>
  <w:style w:type="numbering" w:customStyle="1" w:styleId="16114">
    <w:name w:val="Нет списка16114"/>
    <w:next w:val="a3"/>
    <w:semiHidden/>
    <w:unhideWhenUsed/>
    <w:rsid w:val="00CE2B36"/>
  </w:style>
  <w:style w:type="numbering" w:customStyle="1" w:styleId="17114">
    <w:name w:val="Нет списка17114"/>
    <w:next w:val="a3"/>
    <w:semiHidden/>
    <w:unhideWhenUsed/>
    <w:rsid w:val="00CE2B36"/>
  </w:style>
  <w:style w:type="numbering" w:customStyle="1" w:styleId="18114">
    <w:name w:val="Нет списка18114"/>
    <w:next w:val="a3"/>
    <w:semiHidden/>
    <w:unhideWhenUsed/>
    <w:rsid w:val="00CE2B36"/>
  </w:style>
  <w:style w:type="numbering" w:customStyle="1" w:styleId="1070">
    <w:name w:val="Нет списка107"/>
    <w:next w:val="a3"/>
    <w:uiPriority w:val="99"/>
    <w:semiHidden/>
    <w:unhideWhenUsed/>
    <w:rsid w:val="00CE2B36"/>
  </w:style>
  <w:style w:type="numbering" w:customStyle="1" w:styleId="147">
    <w:name w:val="Нет списка147"/>
    <w:next w:val="a3"/>
    <w:uiPriority w:val="99"/>
    <w:semiHidden/>
    <w:unhideWhenUsed/>
    <w:rsid w:val="00CE2B36"/>
  </w:style>
  <w:style w:type="numbering" w:customStyle="1" w:styleId="157">
    <w:name w:val="Нет списка157"/>
    <w:next w:val="a3"/>
    <w:uiPriority w:val="99"/>
    <w:semiHidden/>
    <w:unhideWhenUsed/>
    <w:rsid w:val="00CE2B36"/>
  </w:style>
  <w:style w:type="numbering" w:customStyle="1" w:styleId="167">
    <w:name w:val="Нет списка167"/>
    <w:next w:val="a3"/>
    <w:uiPriority w:val="99"/>
    <w:semiHidden/>
    <w:unhideWhenUsed/>
    <w:rsid w:val="00CE2B36"/>
  </w:style>
  <w:style w:type="numbering" w:customStyle="1" w:styleId="177">
    <w:name w:val="Нет списка177"/>
    <w:next w:val="a3"/>
    <w:uiPriority w:val="99"/>
    <w:semiHidden/>
    <w:unhideWhenUsed/>
    <w:rsid w:val="00CE2B36"/>
  </w:style>
  <w:style w:type="numbering" w:customStyle="1" w:styleId="187">
    <w:name w:val="Нет списка187"/>
    <w:next w:val="a3"/>
    <w:uiPriority w:val="99"/>
    <w:semiHidden/>
    <w:unhideWhenUsed/>
    <w:rsid w:val="00CE2B36"/>
  </w:style>
  <w:style w:type="numbering" w:customStyle="1" w:styleId="1960">
    <w:name w:val="Нет списка196"/>
    <w:next w:val="a3"/>
    <w:uiPriority w:val="99"/>
    <w:semiHidden/>
    <w:unhideWhenUsed/>
    <w:rsid w:val="00CE2B36"/>
  </w:style>
  <w:style w:type="numbering" w:customStyle="1" w:styleId="11060">
    <w:name w:val="Нет списка1106"/>
    <w:next w:val="a3"/>
    <w:uiPriority w:val="99"/>
    <w:semiHidden/>
    <w:rsid w:val="00CE2B36"/>
  </w:style>
  <w:style w:type="numbering" w:customStyle="1" w:styleId="1016">
    <w:name w:val="Нет списка1016"/>
    <w:next w:val="a3"/>
    <w:uiPriority w:val="99"/>
    <w:semiHidden/>
    <w:unhideWhenUsed/>
    <w:rsid w:val="00CE2B36"/>
  </w:style>
  <w:style w:type="numbering" w:customStyle="1" w:styleId="111116">
    <w:name w:val="Нет списка111116"/>
    <w:next w:val="a3"/>
    <w:semiHidden/>
    <w:unhideWhenUsed/>
    <w:rsid w:val="00CE2B36"/>
  </w:style>
  <w:style w:type="numbering" w:customStyle="1" w:styleId="1316">
    <w:name w:val="Нет списка1316"/>
    <w:next w:val="a3"/>
    <w:uiPriority w:val="99"/>
    <w:semiHidden/>
    <w:unhideWhenUsed/>
    <w:rsid w:val="00CE2B36"/>
  </w:style>
  <w:style w:type="numbering" w:customStyle="1" w:styleId="1416">
    <w:name w:val="Нет списка1416"/>
    <w:next w:val="a3"/>
    <w:uiPriority w:val="99"/>
    <w:semiHidden/>
    <w:unhideWhenUsed/>
    <w:rsid w:val="00CE2B36"/>
  </w:style>
  <w:style w:type="numbering" w:customStyle="1" w:styleId="1516">
    <w:name w:val="Нет списка1516"/>
    <w:next w:val="a3"/>
    <w:uiPriority w:val="99"/>
    <w:semiHidden/>
    <w:unhideWhenUsed/>
    <w:rsid w:val="00CE2B36"/>
  </w:style>
  <w:style w:type="numbering" w:customStyle="1" w:styleId="1616">
    <w:name w:val="Нет списка1616"/>
    <w:next w:val="a3"/>
    <w:uiPriority w:val="99"/>
    <w:semiHidden/>
    <w:unhideWhenUsed/>
    <w:rsid w:val="00CE2B36"/>
  </w:style>
  <w:style w:type="numbering" w:customStyle="1" w:styleId="1716">
    <w:name w:val="Нет списка1716"/>
    <w:next w:val="a3"/>
    <w:uiPriority w:val="99"/>
    <w:semiHidden/>
    <w:unhideWhenUsed/>
    <w:rsid w:val="00CE2B36"/>
  </w:style>
  <w:style w:type="numbering" w:customStyle="1" w:styleId="1816">
    <w:name w:val="Нет списка1816"/>
    <w:next w:val="a3"/>
    <w:uiPriority w:val="99"/>
    <w:semiHidden/>
    <w:unhideWhenUsed/>
    <w:rsid w:val="00CE2B36"/>
  </w:style>
  <w:style w:type="numbering" w:customStyle="1" w:styleId="1025">
    <w:name w:val="Нет списка1025"/>
    <w:next w:val="a3"/>
    <w:semiHidden/>
    <w:unhideWhenUsed/>
    <w:rsid w:val="00CE2B36"/>
  </w:style>
  <w:style w:type="numbering" w:customStyle="1" w:styleId="1325">
    <w:name w:val="Нет списка1325"/>
    <w:next w:val="a3"/>
    <w:semiHidden/>
    <w:unhideWhenUsed/>
    <w:rsid w:val="00CE2B36"/>
  </w:style>
  <w:style w:type="numbering" w:customStyle="1" w:styleId="1425">
    <w:name w:val="Нет списка1425"/>
    <w:next w:val="a3"/>
    <w:semiHidden/>
    <w:unhideWhenUsed/>
    <w:rsid w:val="00CE2B36"/>
  </w:style>
  <w:style w:type="numbering" w:customStyle="1" w:styleId="1525">
    <w:name w:val="Нет списка1525"/>
    <w:next w:val="a3"/>
    <w:semiHidden/>
    <w:unhideWhenUsed/>
    <w:rsid w:val="00CE2B36"/>
  </w:style>
  <w:style w:type="numbering" w:customStyle="1" w:styleId="1625">
    <w:name w:val="Нет списка1625"/>
    <w:next w:val="a3"/>
    <w:semiHidden/>
    <w:unhideWhenUsed/>
    <w:rsid w:val="00CE2B36"/>
  </w:style>
  <w:style w:type="numbering" w:customStyle="1" w:styleId="1725">
    <w:name w:val="Нет списка1725"/>
    <w:next w:val="a3"/>
    <w:semiHidden/>
    <w:unhideWhenUsed/>
    <w:rsid w:val="00CE2B36"/>
  </w:style>
  <w:style w:type="numbering" w:customStyle="1" w:styleId="1825">
    <w:name w:val="Нет списка1825"/>
    <w:next w:val="a3"/>
    <w:semiHidden/>
    <w:unhideWhenUsed/>
    <w:rsid w:val="00CE2B36"/>
  </w:style>
  <w:style w:type="numbering" w:customStyle="1" w:styleId="1915">
    <w:name w:val="Нет списка1915"/>
    <w:next w:val="a3"/>
    <w:semiHidden/>
    <w:unhideWhenUsed/>
    <w:rsid w:val="00CE2B36"/>
  </w:style>
  <w:style w:type="numbering" w:customStyle="1" w:styleId="11015">
    <w:name w:val="Нет списка11015"/>
    <w:next w:val="a3"/>
    <w:semiHidden/>
    <w:rsid w:val="00CE2B36"/>
  </w:style>
  <w:style w:type="numbering" w:customStyle="1" w:styleId="1111116">
    <w:name w:val="Нет списка1111116"/>
    <w:next w:val="a3"/>
    <w:semiHidden/>
    <w:unhideWhenUsed/>
    <w:rsid w:val="00CE2B36"/>
  </w:style>
  <w:style w:type="numbering" w:customStyle="1" w:styleId="6115">
    <w:name w:val="Нет списка6115"/>
    <w:next w:val="a3"/>
    <w:semiHidden/>
    <w:unhideWhenUsed/>
    <w:rsid w:val="00CE2B36"/>
  </w:style>
  <w:style w:type="numbering" w:customStyle="1" w:styleId="7115">
    <w:name w:val="Нет списка7115"/>
    <w:next w:val="a3"/>
    <w:semiHidden/>
    <w:unhideWhenUsed/>
    <w:rsid w:val="00CE2B36"/>
  </w:style>
  <w:style w:type="numbering" w:customStyle="1" w:styleId="8115">
    <w:name w:val="Нет списка8115"/>
    <w:next w:val="a3"/>
    <w:semiHidden/>
    <w:unhideWhenUsed/>
    <w:rsid w:val="00CE2B36"/>
  </w:style>
  <w:style w:type="numbering" w:customStyle="1" w:styleId="9115">
    <w:name w:val="Нет списка9115"/>
    <w:next w:val="a3"/>
    <w:semiHidden/>
    <w:unhideWhenUsed/>
    <w:rsid w:val="00CE2B36"/>
  </w:style>
  <w:style w:type="numbering" w:customStyle="1" w:styleId="10115">
    <w:name w:val="Нет списка10115"/>
    <w:next w:val="a3"/>
    <w:semiHidden/>
    <w:unhideWhenUsed/>
    <w:rsid w:val="00CE2B36"/>
  </w:style>
  <w:style w:type="numbering" w:customStyle="1" w:styleId="11111113">
    <w:name w:val="Нет списка11111113"/>
    <w:next w:val="a3"/>
    <w:semiHidden/>
    <w:unhideWhenUsed/>
    <w:rsid w:val="00CE2B36"/>
  </w:style>
  <w:style w:type="numbering" w:customStyle="1" w:styleId="12115">
    <w:name w:val="Нет списка12115"/>
    <w:next w:val="a3"/>
    <w:semiHidden/>
    <w:unhideWhenUsed/>
    <w:rsid w:val="00CE2B36"/>
  </w:style>
  <w:style w:type="numbering" w:customStyle="1" w:styleId="13115">
    <w:name w:val="Нет списка13115"/>
    <w:next w:val="a3"/>
    <w:semiHidden/>
    <w:unhideWhenUsed/>
    <w:rsid w:val="00CE2B36"/>
  </w:style>
  <w:style w:type="numbering" w:customStyle="1" w:styleId="14115">
    <w:name w:val="Нет списка14115"/>
    <w:next w:val="a3"/>
    <w:semiHidden/>
    <w:unhideWhenUsed/>
    <w:rsid w:val="00CE2B36"/>
  </w:style>
  <w:style w:type="numbering" w:customStyle="1" w:styleId="15115">
    <w:name w:val="Нет списка15115"/>
    <w:next w:val="a3"/>
    <w:semiHidden/>
    <w:unhideWhenUsed/>
    <w:rsid w:val="00CE2B36"/>
  </w:style>
  <w:style w:type="numbering" w:customStyle="1" w:styleId="16115">
    <w:name w:val="Нет списка16115"/>
    <w:next w:val="a3"/>
    <w:semiHidden/>
    <w:unhideWhenUsed/>
    <w:rsid w:val="00CE2B36"/>
  </w:style>
  <w:style w:type="numbering" w:customStyle="1" w:styleId="17115">
    <w:name w:val="Нет списка17115"/>
    <w:next w:val="a3"/>
    <w:semiHidden/>
    <w:unhideWhenUsed/>
    <w:rsid w:val="00CE2B36"/>
  </w:style>
  <w:style w:type="numbering" w:customStyle="1" w:styleId="18115">
    <w:name w:val="Нет списка18115"/>
    <w:next w:val="a3"/>
    <w:semiHidden/>
    <w:unhideWhenUsed/>
    <w:rsid w:val="00CE2B36"/>
  </w:style>
  <w:style w:type="numbering" w:customStyle="1" w:styleId="1111111111">
    <w:name w:val="Нет списка1111111111"/>
    <w:next w:val="a3"/>
    <w:semiHidden/>
    <w:unhideWhenUsed/>
    <w:rsid w:val="00CE2B36"/>
  </w:style>
  <w:style w:type="numbering" w:customStyle="1" w:styleId="1031">
    <w:name w:val="Нет списка1031"/>
    <w:next w:val="a3"/>
    <w:uiPriority w:val="99"/>
    <w:semiHidden/>
    <w:unhideWhenUsed/>
    <w:rsid w:val="00CE2B36"/>
  </w:style>
  <w:style w:type="numbering" w:customStyle="1" w:styleId="13311">
    <w:name w:val="Нет списка1331"/>
    <w:next w:val="a3"/>
    <w:uiPriority w:val="99"/>
    <w:semiHidden/>
    <w:unhideWhenUsed/>
    <w:rsid w:val="00CE2B36"/>
  </w:style>
  <w:style w:type="numbering" w:customStyle="1" w:styleId="14311">
    <w:name w:val="Нет списка1431"/>
    <w:next w:val="a3"/>
    <w:uiPriority w:val="99"/>
    <w:semiHidden/>
    <w:unhideWhenUsed/>
    <w:rsid w:val="00CE2B36"/>
  </w:style>
  <w:style w:type="numbering" w:customStyle="1" w:styleId="1531">
    <w:name w:val="Нет списка1531"/>
    <w:next w:val="a3"/>
    <w:uiPriority w:val="99"/>
    <w:semiHidden/>
    <w:unhideWhenUsed/>
    <w:rsid w:val="00CE2B36"/>
  </w:style>
  <w:style w:type="numbering" w:customStyle="1" w:styleId="1631">
    <w:name w:val="Нет списка1631"/>
    <w:next w:val="a3"/>
    <w:uiPriority w:val="99"/>
    <w:semiHidden/>
    <w:unhideWhenUsed/>
    <w:rsid w:val="00CE2B36"/>
  </w:style>
  <w:style w:type="numbering" w:customStyle="1" w:styleId="1731">
    <w:name w:val="Нет списка1731"/>
    <w:next w:val="a3"/>
    <w:uiPriority w:val="99"/>
    <w:semiHidden/>
    <w:unhideWhenUsed/>
    <w:rsid w:val="00CE2B36"/>
  </w:style>
  <w:style w:type="numbering" w:customStyle="1" w:styleId="1831">
    <w:name w:val="Нет списка1831"/>
    <w:next w:val="a3"/>
    <w:uiPriority w:val="99"/>
    <w:semiHidden/>
    <w:unhideWhenUsed/>
    <w:rsid w:val="00CE2B36"/>
  </w:style>
  <w:style w:type="numbering" w:customStyle="1" w:styleId="1921">
    <w:name w:val="Нет списка1921"/>
    <w:next w:val="a3"/>
    <w:uiPriority w:val="99"/>
    <w:semiHidden/>
    <w:unhideWhenUsed/>
    <w:rsid w:val="00CE2B36"/>
  </w:style>
  <w:style w:type="numbering" w:customStyle="1" w:styleId="11021">
    <w:name w:val="Нет списка11021"/>
    <w:next w:val="a3"/>
    <w:uiPriority w:val="99"/>
    <w:semiHidden/>
    <w:rsid w:val="00CE2B36"/>
  </w:style>
  <w:style w:type="numbering" w:customStyle="1" w:styleId="6121">
    <w:name w:val="Нет списка6121"/>
    <w:next w:val="a3"/>
    <w:uiPriority w:val="99"/>
    <w:semiHidden/>
    <w:unhideWhenUsed/>
    <w:rsid w:val="00CE2B36"/>
  </w:style>
  <w:style w:type="numbering" w:customStyle="1" w:styleId="7121">
    <w:name w:val="Нет списка7121"/>
    <w:next w:val="a3"/>
    <w:uiPriority w:val="99"/>
    <w:semiHidden/>
    <w:unhideWhenUsed/>
    <w:rsid w:val="00CE2B36"/>
  </w:style>
  <w:style w:type="numbering" w:customStyle="1" w:styleId="8121">
    <w:name w:val="Нет списка8121"/>
    <w:next w:val="a3"/>
    <w:uiPriority w:val="99"/>
    <w:semiHidden/>
    <w:unhideWhenUsed/>
    <w:rsid w:val="00CE2B36"/>
  </w:style>
  <w:style w:type="numbering" w:customStyle="1" w:styleId="9121">
    <w:name w:val="Нет списка9121"/>
    <w:next w:val="a3"/>
    <w:uiPriority w:val="99"/>
    <w:semiHidden/>
    <w:unhideWhenUsed/>
    <w:rsid w:val="00CE2B36"/>
  </w:style>
  <w:style w:type="numbering" w:customStyle="1" w:styleId="10121">
    <w:name w:val="Нет списка10121"/>
    <w:next w:val="a3"/>
    <w:uiPriority w:val="99"/>
    <w:semiHidden/>
    <w:unhideWhenUsed/>
    <w:rsid w:val="00CE2B36"/>
  </w:style>
  <w:style w:type="numbering" w:customStyle="1" w:styleId="1111210">
    <w:name w:val="Нет списка111121"/>
    <w:next w:val="a3"/>
    <w:uiPriority w:val="99"/>
    <w:semiHidden/>
    <w:unhideWhenUsed/>
    <w:rsid w:val="00CE2B36"/>
  </w:style>
  <w:style w:type="numbering" w:customStyle="1" w:styleId="121210">
    <w:name w:val="Нет списка12121"/>
    <w:next w:val="a3"/>
    <w:uiPriority w:val="99"/>
    <w:semiHidden/>
    <w:unhideWhenUsed/>
    <w:rsid w:val="00CE2B36"/>
  </w:style>
  <w:style w:type="numbering" w:customStyle="1" w:styleId="13121">
    <w:name w:val="Нет списка13121"/>
    <w:next w:val="a3"/>
    <w:uiPriority w:val="99"/>
    <w:semiHidden/>
    <w:unhideWhenUsed/>
    <w:rsid w:val="00CE2B36"/>
  </w:style>
  <w:style w:type="numbering" w:customStyle="1" w:styleId="14121">
    <w:name w:val="Нет списка14121"/>
    <w:next w:val="a3"/>
    <w:uiPriority w:val="99"/>
    <w:semiHidden/>
    <w:unhideWhenUsed/>
    <w:rsid w:val="00CE2B36"/>
  </w:style>
  <w:style w:type="numbering" w:customStyle="1" w:styleId="15121">
    <w:name w:val="Нет списка15121"/>
    <w:next w:val="a3"/>
    <w:uiPriority w:val="99"/>
    <w:semiHidden/>
    <w:unhideWhenUsed/>
    <w:rsid w:val="00CE2B36"/>
  </w:style>
  <w:style w:type="numbering" w:customStyle="1" w:styleId="16121">
    <w:name w:val="Нет списка16121"/>
    <w:next w:val="a3"/>
    <w:uiPriority w:val="99"/>
    <w:semiHidden/>
    <w:unhideWhenUsed/>
    <w:rsid w:val="00CE2B36"/>
  </w:style>
  <w:style w:type="numbering" w:customStyle="1" w:styleId="17121">
    <w:name w:val="Нет списка17121"/>
    <w:next w:val="a3"/>
    <w:uiPriority w:val="99"/>
    <w:semiHidden/>
    <w:unhideWhenUsed/>
    <w:rsid w:val="00CE2B36"/>
  </w:style>
  <w:style w:type="numbering" w:customStyle="1" w:styleId="18121">
    <w:name w:val="Нет списка18121"/>
    <w:next w:val="a3"/>
    <w:uiPriority w:val="99"/>
    <w:semiHidden/>
    <w:unhideWhenUsed/>
    <w:rsid w:val="00CE2B36"/>
  </w:style>
  <w:style w:type="numbering" w:customStyle="1" w:styleId="2011">
    <w:name w:val="Нет списка2011"/>
    <w:next w:val="a3"/>
    <w:semiHidden/>
    <w:unhideWhenUsed/>
    <w:rsid w:val="00CE2B36"/>
  </w:style>
  <w:style w:type="numbering" w:customStyle="1" w:styleId="112110">
    <w:name w:val="Нет списка11211"/>
    <w:next w:val="a3"/>
    <w:uiPriority w:val="99"/>
    <w:semiHidden/>
    <w:rsid w:val="00CE2B36"/>
  </w:style>
  <w:style w:type="numbering" w:customStyle="1" w:styleId="113110">
    <w:name w:val="Нет списка11311"/>
    <w:next w:val="a3"/>
    <w:semiHidden/>
    <w:unhideWhenUsed/>
    <w:rsid w:val="00CE2B36"/>
  </w:style>
  <w:style w:type="numbering" w:customStyle="1" w:styleId="22113">
    <w:name w:val="Нет списка2211"/>
    <w:next w:val="a3"/>
    <w:uiPriority w:val="99"/>
    <w:semiHidden/>
    <w:unhideWhenUsed/>
    <w:rsid w:val="00CE2B36"/>
  </w:style>
  <w:style w:type="numbering" w:customStyle="1" w:styleId="32112">
    <w:name w:val="Нет списка3211"/>
    <w:next w:val="a3"/>
    <w:uiPriority w:val="99"/>
    <w:semiHidden/>
    <w:unhideWhenUsed/>
    <w:rsid w:val="00CE2B36"/>
  </w:style>
  <w:style w:type="numbering" w:customStyle="1" w:styleId="42110">
    <w:name w:val="Нет списка4211"/>
    <w:next w:val="a3"/>
    <w:uiPriority w:val="99"/>
    <w:semiHidden/>
    <w:unhideWhenUsed/>
    <w:rsid w:val="00CE2B36"/>
  </w:style>
  <w:style w:type="numbering" w:customStyle="1" w:styleId="52110">
    <w:name w:val="Нет списка5211"/>
    <w:next w:val="a3"/>
    <w:semiHidden/>
    <w:unhideWhenUsed/>
    <w:rsid w:val="00CE2B36"/>
  </w:style>
  <w:style w:type="numbering" w:customStyle="1" w:styleId="6211">
    <w:name w:val="Нет списка6211"/>
    <w:next w:val="a3"/>
    <w:semiHidden/>
    <w:unhideWhenUsed/>
    <w:rsid w:val="00CE2B36"/>
  </w:style>
  <w:style w:type="numbering" w:customStyle="1" w:styleId="7211">
    <w:name w:val="Нет списка7211"/>
    <w:next w:val="a3"/>
    <w:semiHidden/>
    <w:unhideWhenUsed/>
    <w:rsid w:val="00CE2B36"/>
  </w:style>
  <w:style w:type="numbering" w:customStyle="1" w:styleId="8211">
    <w:name w:val="Нет списка8211"/>
    <w:next w:val="a3"/>
    <w:semiHidden/>
    <w:unhideWhenUsed/>
    <w:rsid w:val="00CE2B36"/>
  </w:style>
  <w:style w:type="numbering" w:customStyle="1" w:styleId="9211">
    <w:name w:val="Нет списка9211"/>
    <w:next w:val="a3"/>
    <w:semiHidden/>
    <w:unhideWhenUsed/>
    <w:rsid w:val="00CE2B36"/>
  </w:style>
  <w:style w:type="numbering" w:customStyle="1" w:styleId="10211">
    <w:name w:val="Нет списка10211"/>
    <w:next w:val="a3"/>
    <w:semiHidden/>
    <w:unhideWhenUsed/>
    <w:rsid w:val="00CE2B36"/>
  </w:style>
  <w:style w:type="numbering" w:customStyle="1" w:styleId="1112110">
    <w:name w:val="Нет списка111211"/>
    <w:next w:val="a3"/>
    <w:uiPriority w:val="99"/>
    <w:semiHidden/>
    <w:unhideWhenUsed/>
    <w:rsid w:val="00CE2B36"/>
  </w:style>
  <w:style w:type="numbering" w:customStyle="1" w:styleId="122110">
    <w:name w:val="Нет списка12211"/>
    <w:next w:val="a3"/>
    <w:semiHidden/>
    <w:unhideWhenUsed/>
    <w:rsid w:val="00CE2B36"/>
  </w:style>
  <w:style w:type="numbering" w:customStyle="1" w:styleId="132110">
    <w:name w:val="Нет списка13211"/>
    <w:next w:val="a3"/>
    <w:semiHidden/>
    <w:unhideWhenUsed/>
    <w:rsid w:val="00CE2B36"/>
  </w:style>
  <w:style w:type="numbering" w:customStyle="1" w:styleId="142110">
    <w:name w:val="Нет списка14211"/>
    <w:next w:val="a3"/>
    <w:semiHidden/>
    <w:unhideWhenUsed/>
    <w:rsid w:val="00CE2B36"/>
  </w:style>
  <w:style w:type="numbering" w:customStyle="1" w:styleId="15211">
    <w:name w:val="Нет списка15211"/>
    <w:next w:val="a3"/>
    <w:semiHidden/>
    <w:unhideWhenUsed/>
    <w:rsid w:val="00CE2B36"/>
  </w:style>
  <w:style w:type="numbering" w:customStyle="1" w:styleId="16211">
    <w:name w:val="Нет списка16211"/>
    <w:next w:val="a3"/>
    <w:semiHidden/>
    <w:unhideWhenUsed/>
    <w:rsid w:val="00CE2B36"/>
  </w:style>
  <w:style w:type="numbering" w:customStyle="1" w:styleId="17211">
    <w:name w:val="Нет списка17211"/>
    <w:next w:val="a3"/>
    <w:semiHidden/>
    <w:unhideWhenUsed/>
    <w:rsid w:val="00CE2B36"/>
  </w:style>
  <w:style w:type="numbering" w:customStyle="1" w:styleId="18211">
    <w:name w:val="Нет списка18211"/>
    <w:next w:val="a3"/>
    <w:semiHidden/>
    <w:unhideWhenUsed/>
    <w:rsid w:val="00CE2B36"/>
  </w:style>
  <w:style w:type="numbering" w:customStyle="1" w:styleId="191110">
    <w:name w:val="Нет списка19111"/>
    <w:next w:val="a3"/>
    <w:semiHidden/>
    <w:unhideWhenUsed/>
    <w:rsid w:val="00CE2B36"/>
  </w:style>
  <w:style w:type="numbering" w:customStyle="1" w:styleId="1101110">
    <w:name w:val="Нет списка110111"/>
    <w:next w:val="a3"/>
    <w:semiHidden/>
    <w:rsid w:val="00CE2B36"/>
  </w:style>
  <w:style w:type="numbering" w:customStyle="1" w:styleId="1111121">
    <w:name w:val="Нет списка1111121"/>
    <w:next w:val="a3"/>
    <w:uiPriority w:val="99"/>
    <w:semiHidden/>
    <w:unhideWhenUsed/>
    <w:rsid w:val="00CE2B36"/>
  </w:style>
  <w:style w:type="numbering" w:customStyle="1" w:styleId="211113">
    <w:name w:val="Нет списка21111"/>
    <w:next w:val="a3"/>
    <w:uiPriority w:val="99"/>
    <w:semiHidden/>
    <w:unhideWhenUsed/>
    <w:rsid w:val="00CE2B36"/>
  </w:style>
  <w:style w:type="numbering" w:customStyle="1" w:styleId="311110">
    <w:name w:val="Нет списка31111"/>
    <w:next w:val="a3"/>
    <w:uiPriority w:val="99"/>
    <w:semiHidden/>
    <w:unhideWhenUsed/>
    <w:rsid w:val="00CE2B36"/>
  </w:style>
  <w:style w:type="numbering" w:customStyle="1" w:styleId="411110">
    <w:name w:val="Нет списка41111"/>
    <w:next w:val="a3"/>
    <w:uiPriority w:val="99"/>
    <w:semiHidden/>
    <w:unhideWhenUsed/>
    <w:rsid w:val="00CE2B36"/>
  </w:style>
  <w:style w:type="numbering" w:customStyle="1" w:styleId="51111">
    <w:name w:val="Нет списка51111"/>
    <w:next w:val="a3"/>
    <w:semiHidden/>
    <w:unhideWhenUsed/>
    <w:rsid w:val="00CE2B36"/>
  </w:style>
  <w:style w:type="numbering" w:customStyle="1" w:styleId="61111">
    <w:name w:val="Нет списка61111"/>
    <w:next w:val="a3"/>
    <w:semiHidden/>
    <w:unhideWhenUsed/>
    <w:rsid w:val="00CE2B36"/>
  </w:style>
  <w:style w:type="numbering" w:customStyle="1" w:styleId="71111">
    <w:name w:val="Нет списка71111"/>
    <w:next w:val="a3"/>
    <w:semiHidden/>
    <w:unhideWhenUsed/>
    <w:rsid w:val="00CE2B36"/>
  </w:style>
  <w:style w:type="numbering" w:customStyle="1" w:styleId="81111">
    <w:name w:val="Нет списка81111"/>
    <w:next w:val="a3"/>
    <w:semiHidden/>
    <w:unhideWhenUsed/>
    <w:rsid w:val="00CE2B36"/>
  </w:style>
  <w:style w:type="numbering" w:customStyle="1" w:styleId="91111">
    <w:name w:val="Нет списка91111"/>
    <w:next w:val="a3"/>
    <w:semiHidden/>
    <w:unhideWhenUsed/>
    <w:rsid w:val="00CE2B36"/>
  </w:style>
  <w:style w:type="numbering" w:customStyle="1" w:styleId="101111">
    <w:name w:val="Нет списка101111"/>
    <w:next w:val="a3"/>
    <w:semiHidden/>
    <w:unhideWhenUsed/>
    <w:rsid w:val="00CE2B36"/>
  </w:style>
  <w:style w:type="numbering" w:customStyle="1" w:styleId="11111121">
    <w:name w:val="Нет списка11111121"/>
    <w:next w:val="a3"/>
    <w:semiHidden/>
    <w:unhideWhenUsed/>
    <w:rsid w:val="00CE2B36"/>
  </w:style>
  <w:style w:type="numbering" w:customStyle="1" w:styleId="1211110">
    <w:name w:val="Нет списка121111"/>
    <w:next w:val="a3"/>
    <w:semiHidden/>
    <w:unhideWhenUsed/>
    <w:rsid w:val="00CE2B36"/>
  </w:style>
  <w:style w:type="numbering" w:customStyle="1" w:styleId="131111">
    <w:name w:val="Нет списка131111"/>
    <w:next w:val="a3"/>
    <w:semiHidden/>
    <w:unhideWhenUsed/>
    <w:rsid w:val="00CE2B36"/>
  </w:style>
  <w:style w:type="numbering" w:customStyle="1" w:styleId="141111">
    <w:name w:val="Нет списка141111"/>
    <w:next w:val="a3"/>
    <w:semiHidden/>
    <w:unhideWhenUsed/>
    <w:rsid w:val="00CE2B36"/>
  </w:style>
  <w:style w:type="numbering" w:customStyle="1" w:styleId="151111">
    <w:name w:val="Нет списка151111"/>
    <w:next w:val="a3"/>
    <w:semiHidden/>
    <w:unhideWhenUsed/>
    <w:rsid w:val="00CE2B36"/>
  </w:style>
  <w:style w:type="numbering" w:customStyle="1" w:styleId="161111">
    <w:name w:val="Нет списка161111"/>
    <w:next w:val="a3"/>
    <w:semiHidden/>
    <w:unhideWhenUsed/>
    <w:rsid w:val="00CE2B36"/>
  </w:style>
  <w:style w:type="numbering" w:customStyle="1" w:styleId="171111">
    <w:name w:val="Нет списка171111"/>
    <w:next w:val="a3"/>
    <w:semiHidden/>
    <w:unhideWhenUsed/>
    <w:rsid w:val="00CE2B36"/>
  </w:style>
  <w:style w:type="numbering" w:customStyle="1" w:styleId="181111">
    <w:name w:val="Нет списка181111"/>
    <w:next w:val="a3"/>
    <w:semiHidden/>
    <w:unhideWhenUsed/>
    <w:rsid w:val="00CE2B36"/>
  </w:style>
  <w:style w:type="numbering" w:customStyle="1" w:styleId="1041">
    <w:name w:val="Нет списка1041"/>
    <w:next w:val="a3"/>
    <w:uiPriority w:val="99"/>
    <w:semiHidden/>
    <w:unhideWhenUsed/>
    <w:rsid w:val="00CE2B36"/>
  </w:style>
  <w:style w:type="numbering" w:customStyle="1" w:styleId="13410">
    <w:name w:val="Нет списка1341"/>
    <w:next w:val="a3"/>
    <w:uiPriority w:val="99"/>
    <w:semiHidden/>
    <w:unhideWhenUsed/>
    <w:rsid w:val="00CE2B36"/>
  </w:style>
  <w:style w:type="numbering" w:customStyle="1" w:styleId="14410">
    <w:name w:val="Нет списка1441"/>
    <w:next w:val="a3"/>
    <w:uiPriority w:val="99"/>
    <w:semiHidden/>
    <w:unhideWhenUsed/>
    <w:rsid w:val="00CE2B36"/>
  </w:style>
  <w:style w:type="numbering" w:customStyle="1" w:styleId="1541">
    <w:name w:val="Нет списка1541"/>
    <w:next w:val="a3"/>
    <w:uiPriority w:val="99"/>
    <w:semiHidden/>
    <w:unhideWhenUsed/>
    <w:rsid w:val="00CE2B36"/>
  </w:style>
  <w:style w:type="numbering" w:customStyle="1" w:styleId="1641">
    <w:name w:val="Нет списка1641"/>
    <w:next w:val="a3"/>
    <w:uiPriority w:val="99"/>
    <w:semiHidden/>
    <w:unhideWhenUsed/>
    <w:rsid w:val="00CE2B36"/>
  </w:style>
  <w:style w:type="numbering" w:customStyle="1" w:styleId="1741">
    <w:name w:val="Нет списка1741"/>
    <w:next w:val="a3"/>
    <w:uiPriority w:val="99"/>
    <w:semiHidden/>
    <w:unhideWhenUsed/>
    <w:rsid w:val="00CE2B36"/>
  </w:style>
  <w:style w:type="numbering" w:customStyle="1" w:styleId="1841">
    <w:name w:val="Нет списка1841"/>
    <w:next w:val="a3"/>
    <w:uiPriority w:val="99"/>
    <w:semiHidden/>
    <w:unhideWhenUsed/>
    <w:rsid w:val="00CE2B36"/>
  </w:style>
  <w:style w:type="numbering" w:customStyle="1" w:styleId="1931">
    <w:name w:val="Нет списка1931"/>
    <w:next w:val="a3"/>
    <w:uiPriority w:val="99"/>
    <w:semiHidden/>
    <w:unhideWhenUsed/>
    <w:rsid w:val="00CE2B36"/>
  </w:style>
  <w:style w:type="numbering" w:customStyle="1" w:styleId="11031">
    <w:name w:val="Нет списка11031"/>
    <w:next w:val="a3"/>
    <w:uiPriority w:val="99"/>
    <w:semiHidden/>
    <w:rsid w:val="00CE2B36"/>
  </w:style>
  <w:style w:type="numbering" w:customStyle="1" w:styleId="6131">
    <w:name w:val="Нет списка6131"/>
    <w:next w:val="a3"/>
    <w:uiPriority w:val="99"/>
    <w:semiHidden/>
    <w:unhideWhenUsed/>
    <w:rsid w:val="00CE2B36"/>
  </w:style>
  <w:style w:type="numbering" w:customStyle="1" w:styleId="7131">
    <w:name w:val="Нет списка7131"/>
    <w:next w:val="a3"/>
    <w:uiPriority w:val="99"/>
    <w:semiHidden/>
    <w:unhideWhenUsed/>
    <w:rsid w:val="00CE2B36"/>
  </w:style>
  <w:style w:type="numbering" w:customStyle="1" w:styleId="8131">
    <w:name w:val="Нет списка8131"/>
    <w:next w:val="a3"/>
    <w:uiPriority w:val="99"/>
    <w:semiHidden/>
    <w:unhideWhenUsed/>
    <w:rsid w:val="00CE2B36"/>
  </w:style>
  <w:style w:type="numbering" w:customStyle="1" w:styleId="9131">
    <w:name w:val="Нет списка9131"/>
    <w:next w:val="a3"/>
    <w:uiPriority w:val="99"/>
    <w:semiHidden/>
    <w:unhideWhenUsed/>
    <w:rsid w:val="00CE2B36"/>
  </w:style>
  <w:style w:type="numbering" w:customStyle="1" w:styleId="10131">
    <w:name w:val="Нет списка10131"/>
    <w:next w:val="a3"/>
    <w:uiPriority w:val="99"/>
    <w:semiHidden/>
    <w:unhideWhenUsed/>
    <w:rsid w:val="00CE2B36"/>
  </w:style>
  <w:style w:type="numbering" w:customStyle="1" w:styleId="1111310">
    <w:name w:val="Нет списка111131"/>
    <w:next w:val="a3"/>
    <w:uiPriority w:val="99"/>
    <w:semiHidden/>
    <w:unhideWhenUsed/>
    <w:rsid w:val="00CE2B36"/>
  </w:style>
  <w:style w:type="numbering" w:customStyle="1" w:styleId="121310">
    <w:name w:val="Нет списка12131"/>
    <w:next w:val="a3"/>
    <w:uiPriority w:val="99"/>
    <w:semiHidden/>
    <w:unhideWhenUsed/>
    <w:rsid w:val="00CE2B36"/>
  </w:style>
  <w:style w:type="numbering" w:customStyle="1" w:styleId="13131">
    <w:name w:val="Нет списка13131"/>
    <w:next w:val="a3"/>
    <w:uiPriority w:val="99"/>
    <w:semiHidden/>
    <w:unhideWhenUsed/>
    <w:rsid w:val="00CE2B36"/>
  </w:style>
  <w:style w:type="numbering" w:customStyle="1" w:styleId="14131">
    <w:name w:val="Нет списка14131"/>
    <w:next w:val="a3"/>
    <w:uiPriority w:val="99"/>
    <w:semiHidden/>
    <w:unhideWhenUsed/>
    <w:rsid w:val="00CE2B36"/>
  </w:style>
  <w:style w:type="numbering" w:customStyle="1" w:styleId="15131">
    <w:name w:val="Нет списка15131"/>
    <w:next w:val="a3"/>
    <w:uiPriority w:val="99"/>
    <w:semiHidden/>
    <w:unhideWhenUsed/>
    <w:rsid w:val="00CE2B36"/>
  </w:style>
  <w:style w:type="numbering" w:customStyle="1" w:styleId="16131">
    <w:name w:val="Нет списка16131"/>
    <w:next w:val="a3"/>
    <w:uiPriority w:val="99"/>
    <w:semiHidden/>
    <w:unhideWhenUsed/>
    <w:rsid w:val="00CE2B36"/>
  </w:style>
  <w:style w:type="numbering" w:customStyle="1" w:styleId="17131">
    <w:name w:val="Нет списка17131"/>
    <w:next w:val="a3"/>
    <w:uiPriority w:val="99"/>
    <w:semiHidden/>
    <w:unhideWhenUsed/>
    <w:rsid w:val="00CE2B36"/>
  </w:style>
  <w:style w:type="numbering" w:customStyle="1" w:styleId="18131">
    <w:name w:val="Нет списка18131"/>
    <w:next w:val="a3"/>
    <w:uiPriority w:val="99"/>
    <w:semiHidden/>
    <w:unhideWhenUsed/>
    <w:rsid w:val="00CE2B36"/>
  </w:style>
  <w:style w:type="numbering" w:customStyle="1" w:styleId="2021">
    <w:name w:val="Нет списка2021"/>
    <w:next w:val="a3"/>
    <w:semiHidden/>
    <w:unhideWhenUsed/>
    <w:rsid w:val="00CE2B36"/>
  </w:style>
  <w:style w:type="numbering" w:customStyle="1" w:styleId="112210">
    <w:name w:val="Нет списка11221"/>
    <w:next w:val="a3"/>
    <w:semiHidden/>
    <w:rsid w:val="00CE2B36"/>
  </w:style>
  <w:style w:type="numbering" w:customStyle="1" w:styleId="113210">
    <w:name w:val="Нет списка11321"/>
    <w:next w:val="a3"/>
    <w:semiHidden/>
    <w:unhideWhenUsed/>
    <w:rsid w:val="00CE2B36"/>
  </w:style>
  <w:style w:type="numbering" w:customStyle="1" w:styleId="22213">
    <w:name w:val="Нет списка2221"/>
    <w:next w:val="a3"/>
    <w:semiHidden/>
    <w:unhideWhenUsed/>
    <w:rsid w:val="00CE2B36"/>
  </w:style>
  <w:style w:type="numbering" w:customStyle="1" w:styleId="32212">
    <w:name w:val="Нет списка3221"/>
    <w:next w:val="a3"/>
    <w:semiHidden/>
    <w:unhideWhenUsed/>
    <w:rsid w:val="00CE2B36"/>
  </w:style>
  <w:style w:type="numbering" w:customStyle="1" w:styleId="4221">
    <w:name w:val="Нет списка4221"/>
    <w:next w:val="a3"/>
    <w:semiHidden/>
    <w:unhideWhenUsed/>
    <w:rsid w:val="00CE2B36"/>
  </w:style>
  <w:style w:type="numbering" w:customStyle="1" w:styleId="5221">
    <w:name w:val="Нет списка5221"/>
    <w:next w:val="a3"/>
    <w:semiHidden/>
    <w:unhideWhenUsed/>
    <w:rsid w:val="00CE2B36"/>
  </w:style>
  <w:style w:type="numbering" w:customStyle="1" w:styleId="6221">
    <w:name w:val="Нет списка6221"/>
    <w:next w:val="a3"/>
    <w:semiHidden/>
    <w:unhideWhenUsed/>
    <w:rsid w:val="00CE2B36"/>
  </w:style>
  <w:style w:type="numbering" w:customStyle="1" w:styleId="7221">
    <w:name w:val="Нет списка7221"/>
    <w:next w:val="a3"/>
    <w:semiHidden/>
    <w:unhideWhenUsed/>
    <w:rsid w:val="00CE2B36"/>
  </w:style>
  <w:style w:type="numbering" w:customStyle="1" w:styleId="8221">
    <w:name w:val="Нет списка8221"/>
    <w:next w:val="a3"/>
    <w:semiHidden/>
    <w:unhideWhenUsed/>
    <w:rsid w:val="00CE2B36"/>
  </w:style>
  <w:style w:type="numbering" w:customStyle="1" w:styleId="9221">
    <w:name w:val="Нет списка9221"/>
    <w:next w:val="a3"/>
    <w:semiHidden/>
    <w:unhideWhenUsed/>
    <w:rsid w:val="00CE2B36"/>
  </w:style>
  <w:style w:type="numbering" w:customStyle="1" w:styleId="10221">
    <w:name w:val="Нет списка10221"/>
    <w:next w:val="a3"/>
    <w:semiHidden/>
    <w:unhideWhenUsed/>
    <w:rsid w:val="00CE2B36"/>
  </w:style>
  <w:style w:type="numbering" w:customStyle="1" w:styleId="1112210">
    <w:name w:val="Нет списка111221"/>
    <w:next w:val="a3"/>
    <w:semiHidden/>
    <w:unhideWhenUsed/>
    <w:rsid w:val="00CE2B36"/>
  </w:style>
  <w:style w:type="numbering" w:customStyle="1" w:styleId="122210">
    <w:name w:val="Нет списка12221"/>
    <w:next w:val="a3"/>
    <w:semiHidden/>
    <w:unhideWhenUsed/>
    <w:rsid w:val="00CE2B36"/>
  </w:style>
  <w:style w:type="numbering" w:customStyle="1" w:styleId="13221">
    <w:name w:val="Нет списка13221"/>
    <w:next w:val="a3"/>
    <w:semiHidden/>
    <w:unhideWhenUsed/>
    <w:rsid w:val="00CE2B36"/>
  </w:style>
  <w:style w:type="numbering" w:customStyle="1" w:styleId="14221">
    <w:name w:val="Нет списка14221"/>
    <w:next w:val="a3"/>
    <w:semiHidden/>
    <w:unhideWhenUsed/>
    <w:rsid w:val="00CE2B36"/>
  </w:style>
  <w:style w:type="numbering" w:customStyle="1" w:styleId="15221">
    <w:name w:val="Нет списка15221"/>
    <w:next w:val="a3"/>
    <w:semiHidden/>
    <w:unhideWhenUsed/>
    <w:rsid w:val="00CE2B36"/>
  </w:style>
  <w:style w:type="numbering" w:customStyle="1" w:styleId="16221">
    <w:name w:val="Нет списка16221"/>
    <w:next w:val="a3"/>
    <w:semiHidden/>
    <w:unhideWhenUsed/>
    <w:rsid w:val="00CE2B36"/>
  </w:style>
  <w:style w:type="numbering" w:customStyle="1" w:styleId="17221">
    <w:name w:val="Нет списка17221"/>
    <w:next w:val="a3"/>
    <w:semiHidden/>
    <w:unhideWhenUsed/>
    <w:rsid w:val="00CE2B36"/>
  </w:style>
  <w:style w:type="numbering" w:customStyle="1" w:styleId="18221">
    <w:name w:val="Нет списка18221"/>
    <w:next w:val="a3"/>
    <w:semiHidden/>
    <w:unhideWhenUsed/>
    <w:rsid w:val="00CE2B36"/>
  </w:style>
  <w:style w:type="numbering" w:customStyle="1" w:styleId="19121">
    <w:name w:val="Нет списка19121"/>
    <w:next w:val="a3"/>
    <w:semiHidden/>
    <w:unhideWhenUsed/>
    <w:rsid w:val="00CE2B36"/>
  </w:style>
  <w:style w:type="numbering" w:customStyle="1" w:styleId="110121">
    <w:name w:val="Нет списка110121"/>
    <w:next w:val="a3"/>
    <w:semiHidden/>
    <w:rsid w:val="00CE2B36"/>
  </w:style>
  <w:style w:type="numbering" w:customStyle="1" w:styleId="1111131">
    <w:name w:val="Нет списка1111131"/>
    <w:next w:val="a3"/>
    <w:uiPriority w:val="99"/>
    <w:semiHidden/>
    <w:unhideWhenUsed/>
    <w:rsid w:val="00CE2B36"/>
  </w:style>
  <w:style w:type="numbering" w:customStyle="1" w:styleId="211210">
    <w:name w:val="Нет списка21121"/>
    <w:next w:val="a3"/>
    <w:uiPriority w:val="99"/>
    <w:semiHidden/>
    <w:unhideWhenUsed/>
    <w:rsid w:val="00CE2B36"/>
  </w:style>
  <w:style w:type="numbering" w:customStyle="1" w:styleId="311210">
    <w:name w:val="Нет списка31121"/>
    <w:next w:val="a3"/>
    <w:uiPriority w:val="99"/>
    <w:semiHidden/>
    <w:unhideWhenUsed/>
    <w:rsid w:val="00CE2B36"/>
  </w:style>
  <w:style w:type="numbering" w:customStyle="1" w:styleId="41121">
    <w:name w:val="Нет списка41121"/>
    <w:next w:val="a3"/>
    <w:uiPriority w:val="99"/>
    <w:semiHidden/>
    <w:unhideWhenUsed/>
    <w:rsid w:val="00CE2B36"/>
  </w:style>
  <w:style w:type="numbering" w:customStyle="1" w:styleId="51121">
    <w:name w:val="Нет списка51121"/>
    <w:next w:val="a3"/>
    <w:semiHidden/>
    <w:unhideWhenUsed/>
    <w:rsid w:val="00CE2B36"/>
  </w:style>
  <w:style w:type="numbering" w:customStyle="1" w:styleId="61121">
    <w:name w:val="Нет списка61121"/>
    <w:next w:val="a3"/>
    <w:semiHidden/>
    <w:unhideWhenUsed/>
    <w:rsid w:val="00CE2B36"/>
  </w:style>
  <w:style w:type="numbering" w:customStyle="1" w:styleId="71121">
    <w:name w:val="Нет списка71121"/>
    <w:next w:val="a3"/>
    <w:semiHidden/>
    <w:unhideWhenUsed/>
    <w:rsid w:val="00CE2B36"/>
  </w:style>
  <w:style w:type="numbering" w:customStyle="1" w:styleId="81121">
    <w:name w:val="Нет списка81121"/>
    <w:next w:val="a3"/>
    <w:semiHidden/>
    <w:unhideWhenUsed/>
    <w:rsid w:val="00CE2B36"/>
  </w:style>
  <w:style w:type="numbering" w:customStyle="1" w:styleId="91121">
    <w:name w:val="Нет списка91121"/>
    <w:next w:val="a3"/>
    <w:semiHidden/>
    <w:unhideWhenUsed/>
    <w:rsid w:val="00CE2B36"/>
  </w:style>
  <w:style w:type="numbering" w:customStyle="1" w:styleId="101121">
    <w:name w:val="Нет списка101121"/>
    <w:next w:val="a3"/>
    <w:semiHidden/>
    <w:unhideWhenUsed/>
    <w:rsid w:val="00CE2B36"/>
  </w:style>
  <w:style w:type="numbering" w:customStyle="1" w:styleId="11111131">
    <w:name w:val="Нет списка11111131"/>
    <w:next w:val="a3"/>
    <w:semiHidden/>
    <w:unhideWhenUsed/>
    <w:rsid w:val="00CE2B36"/>
  </w:style>
  <w:style w:type="numbering" w:customStyle="1" w:styleId="121121">
    <w:name w:val="Нет списка121121"/>
    <w:next w:val="a3"/>
    <w:semiHidden/>
    <w:unhideWhenUsed/>
    <w:rsid w:val="00CE2B36"/>
  </w:style>
  <w:style w:type="numbering" w:customStyle="1" w:styleId="131121">
    <w:name w:val="Нет списка131121"/>
    <w:next w:val="a3"/>
    <w:semiHidden/>
    <w:unhideWhenUsed/>
    <w:rsid w:val="00CE2B36"/>
  </w:style>
  <w:style w:type="numbering" w:customStyle="1" w:styleId="141121">
    <w:name w:val="Нет списка141121"/>
    <w:next w:val="a3"/>
    <w:semiHidden/>
    <w:unhideWhenUsed/>
    <w:rsid w:val="00CE2B36"/>
  </w:style>
  <w:style w:type="numbering" w:customStyle="1" w:styleId="151121">
    <w:name w:val="Нет списка151121"/>
    <w:next w:val="a3"/>
    <w:semiHidden/>
    <w:unhideWhenUsed/>
    <w:rsid w:val="00CE2B36"/>
  </w:style>
  <w:style w:type="numbering" w:customStyle="1" w:styleId="161121">
    <w:name w:val="Нет списка161121"/>
    <w:next w:val="a3"/>
    <w:semiHidden/>
    <w:unhideWhenUsed/>
    <w:rsid w:val="00CE2B36"/>
  </w:style>
  <w:style w:type="numbering" w:customStyle="1" w:styleId="171121">
    <w:name w:val="Нет списка171121"/>
    <w:next w:val="a3"/>
    <w:semiHidden/>
    <w:unhideWhenUsed/>
    <w:rsid w:val="00CE2B36"/>
  </w:style>
  <w:style w:type="numbering" w:customStyle="1" w:styleId="181121">
    <w:name w:val="Нет списка181121"/>
    <w:next w:val="a3"/>
    <w:semiHidden/>
    <w:unhideWhenUsed/>
    <w:rsid w:val="00CE2B36"/>
  </w:style>
  <w:style w:type="numbering" w:customStyle="1" w:styleId="11912">
    <w:name w:val="Нет списка1191"/>
    <w:next w:val="a3"/>
    <w:uiPriority w:val="99"/>
    <w:semiHidden/>
    <w:unhideWhenUsed/>
    <w:rsid w:val="00CE2B36"/>
  </w:style>
  <w:style w:type="numbering" w:customStyle="1" w:styleId="1051">
    <w:name w:val="Нет списка1051"/>
    <w:next w:val="a3"/>
    <w:uiPriority w:val="99"/>
    <w:semiHidden/>
    <w:unhideWhenUsed/>
    <w:rsid w:val="00CE2B36"/>
  </w:style>
  <w:style w:type="numbering" w:customStyle="1" w:styleId="13510">
    <w:name w:val="Нет списка1351"/>
    <w:next w:val="a3"/>
    <w:uiPriority w:val="99"/>
    <w:semiHidden/>
    <w:unhideWhenUsed/>
    <w:rsid w:val="00CE2B36"/>
  </w:style>
  <w:style w:type="numbering" w:customStyle="1" w:styleId="14510">
    <w:name w:val="Нет списка1451"/>
    <w:next w:val="a3"/>
    <w:uiPriority w:val="99"/>
    <w:semiHidden/>
    <w:unhideWhenUsed/>
    <w:rsid w:val="00CE2B36"/>
  </w:style>
  <w:style w:type="numbering" w:customStyle="1" w:styleId="1551">
    <w:name w:val="Нет списка1551"/>
    <w:next w:val="a3"/>
    <w:uiPriority w:val="99"/>
    <w:semiHidden/>
    <w:unhideWhenUsed/>
    <w:rsid w:val="00CE2B36"/>
  </w:style>
  <w:style w:type="numbering" w:customStyle="1" w:styleId="1651">
    <w:name w:val="Нет списка1651"/>
    <w:next w:val="a3"/>
    <w:uiPriority w:val="99"/>
    <w:semiHidden/>
    <w:unhideWhenUsed/>
    <w:rsid w:val="00CE2B36"/>
  </w:style>
  <w:style w:type="numbering" w:customStyle="1" w:styleId="1751">
    <w:name w:val="Нет списка1751"/>
    <w:next w:val="a3"/>
    <w:uiPriority w:val="99"/>
    <w:semiHidden/>
    <w:unhideWhenUsed/>
    <w:rsid w:val="00CE2B36"/>
  </w:style>
  <w:style w:type="numbering" w:customStyle="1" w:styleId="1851">
    <w:name w:val="Нет списка1851"/>
    <w:next w:val="a3"/>
    <w:uiPriority w:val="99"/>
    <w:semiHidden/>
    <w:unhideWhenUsed/>
    <w:rsid w:val="00CE2B36"/>
  </w:style>
  <w:style w:type="numbering" w:customStyle="1" w:styleId="1941">
    <w:name w:val="Нет списка1941"/>
    <w:next w:val="a3"/>
    <w:uiPriority w:val="99"/>
    <w:semiHidden/>
    <w:unhideWhenUsed/>
    <w:rsid w:val="00CE2B36"/>
  </w:style>
  <w:style w:type="numbering" w:customStyle="1" w:styleId="11041">
    <w:name w:val="Нет списка11041"/>
    <w:next w:val="a3"/>
    <w:uiPriority w:val="99"/>
    <w:semiHidden/>
    <w:rsid w:val="00CE2B36"/>
  </w:style>
  <w:style w:type="numbering" w:customStyle="1" w:styleId="1111410">
    <w:name w:val="Нет списка111141"/>
    <w:next w:val="a3"/>
    <w:uiPriority w:val="99"/>
    <w:semiHidden/>
    <w:unhideWhenUsed/>
    <w:rsid w:val="00CE2B36"/>
  </w:style>
  <w:style w:type="numbering" w:customStyle="1" w:styleId="6141">
    <w:name w:val="Нет списка6141"/>
    <w:next w:val="a3"/>
    <w:uiPriority w:val="99"/>
    <w:semiHidden/>
    <w:unhideWhenUsed/>
    <w:rsid w:val="00CE2B36"/>
  </w:style>
  <w:style w:type="numbering" w:customStyle="1" w:styleId="7141">
    <w:name w:val="Нет списка7141"/>
    <w:next w:val="a3"/>
    <w:uiPriority w:val="99"/>
    <w:semiHidden/>
    <w:unhideWhenUsed/>
    <w:rsid w:val="00CE2B36"/>
  </w:style>
  <w:style w:type="numbering" w:customStyle="1" w:styleId="8141">
    <w:name w:val="Нет списка8141"/>
    <w:next w:val="a3"/>
    <w:uiPriority w:val="99"/>
    <w:semiHidden/>
    <w:unhideWhenUsed/>
    <w:rsid w:val="00CE2B36"/>
  </w:style>
  <w:style w:type="numbering" w:customStyle="1" w:styleId="9141">
    <w:name w:val="Нет списка9141"/>
    <w:next w:val="a3"/>
    <w:uiPriority w:val="99"/>
    <w:semiHidden/>
    <w:unhideWhenUsed/>
    <w:rsid w:val="00CE2B36"/>
  </w:style>
  <w:style w:type="numbering" w:customStyle="1" w:styleId="10141">
    <w:name w:val="Нет списка10141"/>
    <w:next w:val="a3"/>
    <w:uiPriority w:val="99"/>
    <w:semiHidden/>
    <w:unhideWhenUsed/>
    <w:rsid w:val="00CE2B36"/>
  </w:style>
  <w:style w:type="numbering" w:customStyle="1" w:styleId="1111141">
    <w:name w:val="Нет списка1111141"/>
    <w:next w:val="a3"/>
    <w:uiPriority w:val="99"/>
    <w:semiHidden/>
    <w:unhideWhenUsed/>
    <w:rsid w:val="00CE2B36"/>
  </w:style>
  <w:style w:type="numbering" w:customStyle="1" w:styleId="121410">
    <w:name w:val="Нет списка12141"/>
    <w:next w:val="a3"/>
    <w:uiPriority w:val="99"/>
    <w:semiHidden/>
    <w:unhideWhenUsed/>
    <w:rsid w:val="00CE2B36"/>
  </w:style>
  <w:style w:type="numbering" w:customStyle="1" w:styleId="13141">
    <w:name w:val="Нет списка13141"/>
    <w:next w:val="a3"/>
    <w:uiPriority w:val="99"/>
    <w:semiHidden/>
    <w:unhideWhenUsed/>
    <w:rsid w:val="00CE2B36"/>
  </w:style>
  <w:style w:type="numbering" w:customStyle="1" w:styleId="14141">
    <w:name w:val="Нет списка14141"/>
    <w:next w:val="a3"/>
    <w:uiPriority w:val="99"/>
    <w:semiHidden/>
    <w:unhideWhenUsed/>
    <w:rsid w:val="00CE2B36"/>
  </w:style>
  <w:style w:type="numbering" w:customStyle="1" w:styleId="15141">
    <w:name w:val="Нет списка15141"/>
    <w:next w:val="a3"/>
    <w:uiPriority w:val="99"/>
    <w:semiHidden/>
    <w:unhideWhenUsed/>
    <w:rsid w:val="00CE2B36"/>
  </w:style>
  <w:style w:type="numbering" w:customStyle="1" w:styleId="16141">
    <w:name w:val="Нет списка16141"/>
    <w:next w:val="a3"/>
    <w:uiPriority w:val="99"/>
    <w:semiHidden/>
    <w:unhideWhenUsed/>
    <w:rsid w:val="00CE2B36"/>
  </w:style>
  <w:style w:type="numbering" w:customStyle="1" w:styleId="17141">
    <w:name w:val="Нет списка17141"/>
    <w:next w:val="a3"/>
    <w:uiPriority w:val="99"/>
    <w:semiHidden/>
    <w:unhideWhenUsed/>
    <w:rsid w:val="00CE2B36"/>
  </w:style>
  <w:style w:type="numbering" w:customStyle="1" w:styleId="18141">
    <w:name w:val="Нет списка18141"/>
    <w:next w:val="a3"/>
    <w:uiPriority w:val="99"/>
    <w:semiHidden/>
    <w:unhideWhenUsed/>
    <w:rsid w:val="00CE2B36"/>
  </w:style>
  <w:style w:type="numbering" w:customStyle="1" w:styleId="2031">
    <w:name w:val="Нет списка2031"/>
    <w:next w:val="a3"/>
    <w:semiHidden/>
    <w:unhideWhenUsed/>
    <w:rsid w:val="00CE2B36"/>
  </w:style>
  <w:style w:type="numbering" w:customStyle="1" w:styleId="112310">
    <w:name w:val="Нет списка11231"/>
    <w:next w:val="a3"/>
    <w:semiHidden/>
    <w:rsid w:val="00CE2B36"/>
  </w:style>
  <w:style w:type="numbering" w:customStyle="1" w:styleId="113310">
    <w:name w:val="Нет списка11331"/>
    <w:next w:val="a3"/>
    <w:semiHidden/>
    <w:unhideWhenUsed/>
    <w:rsid w:val="00CE2B36"/>
  </w:style>
  <w:style w:type="numbering" w:customStyle="1" w:styleId="22312">
    <w:name w:val="Нет списка2231"/>
    <w:next w:val="a3"/>
    <w:semiHidden/>
    <w:unhideWhenUsed/>
    <w:rsid w:val="00CE2B36"/>
  </w:style>
  <w:style w:type="numbering" w:customStyle="1" w:styleId="32310">
    <w:name w:val="Нет списка3231"/>
    <w:next w:val="a3"/>
    <w:semiHidden/>
    <w:unhideWhenUsed/>
    <w:rsid w:val="00CE2B36"/>
  </w:style>
  <w:style w:type="numbering" w:customStyle="1" w:styleId="4231">
    <w:name w:val="Нет списка4231"/>
    <w:next w:val="a3"/>
    <w:semiHidden/>
    <w:unhideWhenUsed/>
    <w:rsid w:val="00CE2B36"/>
  </w:style>
  <w:style w:type="numbering" w:customStyle="1" w:styleId="5231">
    <w:name w:val="Нет списка5231"/>
    <w:next w:val="a3"/>
    <w:semiHidden/>
    <w:unhideWhenUsed/>
    <w:rsid w:val="00CE2B36"/>
  </w:style>
  <w:style w:type="numbering" w:customStyle="1" w:styleId="6231">
    <w:name w:val="Нет списка6231"/>
    <w:next w:val="a3"/>
    <w:semiHidden/>
    <w:unhideWhenUsed/>
    <w:rsid w:val="00CE2B36"/>
  </w:style>
  <w:style w:type="numbering" w:customStyle="1" w:styleId="7231">
    <w:name w:val="Нет списка7231"/>
    <w:next w:val="a3"/>
    <w:semiHidden/>
    <w:unhideWhenUsed/>
    <w:rsid w:val="00CE2B36"/>
  </w:style>
  <w:style w:type="numbering" w:customStyle="1" w:styleId="8231">
    <w:name w:val="Нет списка8231"/>
    <w:next w:val="a3"/>
    <w:semiHidden/>
    <w:unhideWhenUsed/>
    <w:rsid w:val="00CE2B36"/>
  </w:style>
  <w:style w:type="numbering" w:customStyle="1" w:styleId="9231">
    <w:name w:val="Нет списка9231"/>
    <w:next w:val="a3"/>
    <w:semiHidden/>
    <w:unhideWhenUsed/>
    <w:rsid w:val="00CE2B36"/>
  </w:style>
  <w:style w:type="numbering" w:customStyle="1" w:styleId="10231">
    <w:name w:val="Нет списка10231"/>
    <w:next w:val="a3"/>
    <w:semiHidden/>
    <w:unhideWhenUsed/>
    <w:rsid w:val="00CE2B36"/>
  </w:style>
  <w:style w:type="numbering" w:customStyle="1" w:styleId="1112310">
    <w:name w:val="Нет списка111231"/>
    <w:next w:val="a3"/>
    <w:semiHidden/>
    <w:unhideWhenUsed/>
    <w:rsid w:val="00CE2B36"/>
  </w:style>
  <w:style w:type="numbering" w:customStyle="1" w:styleId="122310">
    <w:name w:val="Нет списка12231"/>
    <w:next w:val="a3"/>
    <w:semiHidden/>
    <w:unhideWhenUsed/>
    <w:rsid w:val="00CE2B36"/>
  </w:style>
  <w:style w:type="numbering" w:customStyle="1" w:styleId="13231">
    <w:name w:val="Нет списка13231"/>
    <w:next w:val="a3"/>
    <w:semiHidden/>
    <w:unhideWhenUsed/>
    <w:rsid w:val="00CE2B36"/>
  </w:style>
  <w:style w:type="numbering" w:customStyle="1" w:styleId="14231">
    <w:name w:val="Нет списка14231"/>
    <w:next w:val="a3"/>
    <w:semiHidden/>
    <w:unhideWhenUsed/>
    <w:rsid w:val="00CE2B36"/>
  </w:style>
  <w:style w:type="numbering" w:customStyle="1" w:styleId="15231">
    <w:name w:val="Нет списка15231"/>
    <w:next w:val="a3"/>
    <w:semiHidden/>
    <w:unhideWhenUsed/>
    <w:rsid w:val="00CE2B36"/>
  </w:style>
  <w:style w:type="numbering" w:customStyle="1" w:styleId="16231">
    <w:name w:val="Нет списка16231"/>
    <w:next w:val="a3"/>
    <w:semiHidden/>
    <w:unhideWhenUsed/>
    <w:rsid w:val="00CE2B36"/>
  </w:style>
  <w:style w:type="numbering" w:customStyle="1" w:styleId="17231">
    <w:name w:val="Нет списка17231"/>
    <w:next w:val="a3"/>
    <w:semiHidden/>
    <w:unhideWhenUsed/>
    <w:rsid w:val="00CE2B36"/>
  </w:style>
  <w:style w:type="numbering" w:customStyle="1" w:styleId="18231">
    <w:name w:val="Нет списка18231"/>
    <w:next w:val="a3"/>
    <w:semiHidden/>
    <w:unhideWhenUsed/>
    <w:rsid w:val="00CE2B36"/>
  </w:style>
  <w:style w:type="numbering" w:customStyle="1" w:styleId="19131">
    <w:name w:val="Нет списка19131"/>
    <w:next w:val="a3"/>
    <w:semiHidden/>
    <w:unhideWhenUsed/>
    <w:rsid w:val="00CE2B36"/>
  </w:style>
  <w:style w:type="numbering" w:customStyle="1" w:styleId="110131">
    <w:name w:val="Нет списка110131"/>
    <w:next w:val="a3"/>
    <w:semiHidden/>
    <w:rsid w:val="00CE2B36"/>
  </w:style>
  <w:style w:type="numbering" w:customStyle="1" w:styleId="11111141">
    <w:name w:val="Нет списка11111141"/>
    <w:next w:val="a3"/>
    <w:semiHidden/>
    <w:unhideWhenUsed/>
    <w:rsid w:val="00CE2B36"/>
  </w:style>
  <w:style w:type="numbering" w:customStyle="1" w:styleId="211310">
    <w:name w:val="Нет списка21131"/>
    <w:next w:val="a3"/>
    <w:uiPriority w:val="99"/>
    <w:semiHidden/>
    <w:unhideWhenUsed/>
    <w:rsid w:val="00CE2B36"/>
  </w:style>
  <w:style w:type="numbering" w:customStyle="1" w:styleId="311310">
    <w:name w:val="Нет списка31131"/>
    <w:next w:val="a3"/>
    <w:uiPriority w:val="99"/>
    <w:semiHidden/>
    <w:unhideWhenUsed/>
    <w:rsid w:val="00CE2B36"/>
  </w:style>
  <w:style w:type="numbering" w:customStyle="1" w:styleId="41131">
    <w:name w:val="Нет списка41131"/>
    <w:next w:val="a3"/>
    <w:uiPriority w:val="99"/>
    <w:semiHidden/>
    <w:unhideWhenUsed/>
    <w:rsid w:val="00CE2B36"/>
  </w:style>
  <w:style w:type="numbering" w:customStyle="1" w:styleId="51131">
    <w:name w:val="Нет списка51131"/>
    <w:next w:val="a3"/>
    <w:semiHidden/>
    <w:unhideWhenUsed/>
    <w:rsid w:val="00CE2B36"/>
  </w:style>
  <w:style w:type="numbering" w:customStyle="1" w:styleId="61131">
    <w:name w:val="Нет списка61131"/>
    <w:next w:val="a3"/>
    <w:semiHidden/>
    <w:unhideWhenUsed/>
    <w:rsid w:val="00CE2B36"/>
  </w:style>
  <w:style w:type="numbering" w:customStyle="1" w:styleId="71131">
    <w:name w:val="Нет списка71131"/>
    <w:next w:val="a3"/>
    <w:semiHidden/>
    <w:unhideWhenUsed/>
    <w:rsid w:val="00CE2B36"/>
  </w:style>
  <w:style w:type="numbering" w:customStyle="1" w:styleId="81131">
    <w:name w:val="Нет списка81131"/>
    <w:next w:val="a3"/>
    <w:semiHidden/>
    <w:unhideWhenUsed/>
    <w:rsid w:val="00CE2B36"/>
  </w:style>
  <w:style w:type="numbering" w:customStyle="1" w:styleId="91131">
    <w:name w:val="Нет списка91131"/>
    <w:next w:val="a3"/>
    <w:semiHidden/>
    <w:unhideWhenUsed/>
    <w:rsid w:val="00CE2B36"/>
  </w:style>
  <w:style w:type="numbering" w:customStyle="1" w:styleId="101131">
    <w:name w:val="Нет списка101131"/>
    <w:next w:val="a3"/>
    <w:semiHidden/>
    <w:unhideWhenUsed/>
    <w:rsid w:val="00CE2B36"/>
  </w:style>
  <w:style w:type="numbering" w:customStyle="1" w:styleId="11111111111">
    <w:name w:val="Нет списка11111111111"/>
    <w:next w:val="a3"/>
    <w:semiHidden/>
    <w:unhideWhenUsed/>
    <w:rsid w:val="00CE2B36"/>
  </w:style>
  <w:style w:type="numbering" w:customStyle="1" w:styleId="121131">
    <w:name w:val="Нет списка121131"/>
    <w:next w:val="a3"/>
    <w:semiHidden/>
    <w:unhideWhenUsed/>
    <w:rsid w:val="00CE2B36"/>
  </w:style>
  <w:style w:type="numbering" w:customStyle="1" w:styleId="131131">
    <w:name w:val="Нет списка131131"/>
    <w:next w:val="a3"/>
    <w:semiHidden/>
    <w:unhideWhenUsed/>
    <w:rsid w:val="00CE2B36"/>
  </w:style>
  <w:style w:type="numbering" w:customStyle="1" w:styleId="141131">
    <w:name w:val="Нет списка141131"/>
    <w:next w:val="a3"/>
    <w:semiHidden/>
    <w:unhideWhenUsed/>
    <w:rsid w:val="00CE2B36"/>
  </w:style>
  <w:style w:type="numbering" w:customStyle="1" w:styleId="151131">
    <w:name w:val="Нет списка151131"/>
    <w:next w:val="a3"/>
    <w:semiHidden/>
    <w:unhideWhenUsed/>
    <w:rsid w:val="00CE2B36"/>
  </w:style>
  <w:style w:type="numbering" w:customStyle="1" w:styleId="161131">
    <w:name w:val="Нет списка161131"/>
    <w:next w:val="a3"/>
    <w:semiHidden/>
    <w:unhideWhenUsed/>
    <w:rsid w:val="00CE2B36"/>
  </w:style>
  <w:style w:type="numbering" w:customStyle="1" w:styleId="171131">
    <w:name w:val="Нет списка171131"/>
    <w:next w:val="a3"/>
    <w:semiHidden/>
    <w:unhideWhenUsed/>
    <w:rsid w:val="00CE2B36"/>
  </w:style>
  <w:style w:type="numbering" w:customStyle="1" w:styleId="181131">
    <w:name w:val="Нет списка181131"/>
    <w:next w:val="a3"/>
    <w:semiHidden/>
    <w:unhideWhenUsed/>
    <w:rsid w:val="00CE2B36"/>
  </w:style>
  <w:style w:type="numbering" w:customStyle="1" w:styleId="2912">
    <w:name w:val="Нет списка291"/>
    <w:next w:val="a3"/>
    <w:uiPriority w:val="99"/>
    <w:semiHidden/>
    <w:unhideWhenUsed/>
    <w:rsid w:val="00CE2B36"/>
  </w:style>
  <w:style w:type="numbering" w:customStyle="1" w:styleId="12012">
    <w:name w:val="Нет списка1201"/>
    <w:next w:val="a3"/>
    <w:uiPriority w:val="99"/>
    <w:semiHidden/>
    <w:rsid w:val="00CE2B36"/>
  </w:style>
  <w:style w:type="numbering" w:customStyle="1" w:styleId="111012">
    <w:name w:val="Нет списка11101"/>
    <w:next w:val="a3"/>
    <w:uiPriority w:val="99"/>
    <w:semiHidden/>
    <w:unhideWhenUsed/>
    <w:rsid w:val="00CE2B36"/>
  </w:style>
  <w:style w:type="numbering" w:customStyle="1" w:styleId="21012">
    <w:name w:val="Нет списка2101"/>
    <w:next w:val="a3"/>
    <w:uiPriority w:val="99"/>
    <w:semiHidden/>
    <w:unhideWhenUsed/>
    <w:rsid w:val="00CE2B36"/>
  </w:style>
  <w:style w:type="numbering" w:customStyle="1" w:styleId="1061">
    <w:name w:val="Нет списка1061"/>
    <w:next w:val="a3"/>
    <w:uiPriority w:val="99"/>
    <w:semiHidden/>
    <w:unhideWhenUsed/>
    <w:rsid w:val="00CE2B36"/>
  </w:style>
  <w:style w:type="numbering" w:customStyle="1" w:styleId="13610">
    <w:name w:val="Нет списка1361"/>
    <w:next w:val="a3"/>
    <w:uiPriority w:val="99"/>
    <w:semiHidden/>
    <w:unhideWhenUsed/>
    <w:rsid w:val="00CE2B36"/>
  </w:style>
  <w:style w:type="numbering" w:customStyle="1" w:styleId="1461">
    <w:name w:val="Нет списка1461"/>
    <w:next w:val="a3"/>
    <w:uiPriority w:val="99"/>
    <w:semiHidden/>
    <w:unhideWhenUsed/>
    <w:rsid w:val="00CE2B36"/>
  </w:style>
  <w:style w:type="numbering" w:customStyle="1" w:styleId="1561">
    <w:name w:val="Нет списка1561"/>
    <w:next w:val="a3"/>
    <w:uiPriority w:val="99"/>
    <w:semiHidden/>
    <w:unhideWhenUsed/>
    <w:rsid w:val="00CE2B36"/>
  </w:style>
  <w:style w:type="numbering" w:customStyle="1" w:styleId="1661">
    <w:name w:val="Нет списка1661"/>
    <w:next w:val="a3"/>
    <w:uiPriority w:val="99"/>
    <w:semiHidden/>
    <w:unhideWhenUsed/>
    <w:rsid w:val="00CE2B36"/>
  </w:style>
  <w:style w:type="numbering" w:customStyle="1" w:styleId="1761">
    <w:name w:val="Нет списка1761"/>
    <w:next w:val="a3"/>
    <w:uiPriority w:val="99"/>
    <w:semiHidden/>
    <w:unhideWhenUsed/>
    <w:rsid w:val="00CE2B36"/>
  </w:style>
  <w:style w:type="numbering" w:customStyle="1" w:styleId="1861">
    <w:name w:val="Нет списка1861"/>
    <w:next w:val="a3"/>
    <w:uiPriority w:val="99"/>
    <w:semiHidden/>
    <w:unhideWhenUsed/>
    <w:rsid w:val="00CE2B36"/>
  </w:style>
  <w:style w:type="numbering" w:customStyle="1" w:styleId="1951">
    <w:name w:val="Нет списка1951"/>
    <w:next w:val="a3"/>
    <w:uiPriority w:val="99"/>
    <w:semiHidden/>
    <w:unhideWhenUsed/>
    <w:rsid w:val="00CE2B36"/>
  </w:style>
  <w:style w:type="numbering" w:customStyle="1" w:styleId="11051">
    <w:name w:val="Нет списка11051"/>
    <w:next w:val="a3"/>
    <w:uiPriority w:val="99"/>
    <w:semiHidden/>
    <w:rsid w:val="00CE2B36"/>
  </w:style>
  <w:style w:type="numbering" w:customStyle="1" w:styleId="1111510">
    <w:name w:val="Нет списка111151"/>
    <w:next w:val="a3"/>
    <w:uiPriority w:val="99"/>
    <w:semiHidden/>
    <w:unhideWhenUsed/>
    <w:rsid w:val="00CE2B36"/>
  </w:style>
  <w:style w:type="numbering" w:customStyle="1" w:styleId="6151">
    <w:name w:val="Нет списка6151"/>
    <w:next w:val="a3"/>
    <w:uiPriority w:val="99"/>
    <w:semiHidden/>
    <w:unhideWhenUsed/>
    <w:rsid w:val="00CE2B36"/>
  </w:style>
  <w:style w:type="numbering" w:customStyle="1" w:styleId="7151">
    <w:name w:val="Нет списка7151"/>
    <w:next w:val="a3"/>
    <w:uiPriority w:val="99"/>
    <w:semiHidden/>
    <w:unhideWhenUsed/>
    <w:rsid w:val="00CE2B36"/>
  </w:style>
  <w:style w:type="numbering" w:customStyle="1" w:styleId="8151">
    <w:name w:val="Нет списка8151"/>
    <w:next w:val="a3"/>
    <w:uiPriority w:val="99"/>
    <w:semiHidden/>
    <w:unhideWhenUsed/>
    <w:rsid w:val="00CE2B36"/>
  </w:style>
  <w:style w:type="numbering" w:customStyle="1" w:styleId="9151">
    <w:name w:val="Нет списка9151"/>
    <w:next w:val="a3"/>
    <w:uiPriority w:val="99"/>
    <w:semiHidden/>
    <w:unhideWhenUsed/>
    <w:rsid w:val="00CE2B36"/>
  </w:style>
  <w:style w:type="numbering" w:customStyle="1" w:styleId="10151">
    <w:name w:val="Нет списка10151"/>
    <w:next w:val="a3"/>
    <w:uiPriority w:val="99"/>
    <w:semiHidden/>
    <w:unhideWhenUsed/>
    <w:rsid w:val="00CE2B36"/>
  </w:style>
  <w:style w:type="numbering" w:customStyle="1" w:styleId="1111151">
    <w:name w:val="Нет списка1111151"/>
    <w:next w:val="a3"/>
    <w:uiPriority w:val="99"/>
    <w:semiHidden/>
    <w:unhideWhenUsed/>
    <w:rsid w:val="00CE2B36"/>
  </w:style>
  <w:style w:type="numbering" w:customStyle="1" w:styleId="121510">
    <w:name w:val="Нет списка12151"/>
    <w:next w:val="a3"/>
    <w:uiPriority w:val="99"/>
    <w:semiHidden/>
    <w:unhideWhenUsed/>
    <w:rsid w:val="00CE2B36"/>
  </w:style>
  <w:style w:type="numbering" w:customStyle="1" w:styleId="13151">
    <w:name w:val="Нет списка13151"/>
    <w:next w:val="a3"/>
    <w:uiPriority w:val="99"/>
    <w:semiHidden/>
    <w:unhideWhenUsed/>
    <w:rsid w:val="00CE2B36"/>
  </w:style>
  <w:style w:type="numbering" w:customStyle="1" w:styleId="14151">
    <w:name w:val="Нет списка14151"/>
    <w:next w:val="a3"/>
    <w:uiPriority w:val="99"/>
    <w:semiHidden/>
    <w:unhideWhenUsed/>
    <w:rsid w:val="00CE2B36"/>
  </w:style>
  <w:style w:type="numbering" w:customStyle="1" w:styleId="15151">
    <w:name w:val="Нет списка15151"/>
    <w:next w:val="a3"/>
    <w:uiPriority w:val="99"/>
    <w:semiHidden/>
    <w:unhideWhenUsed/>
    <w:rsid w:val="00CE2B36"/>
  </w:style>
  <w:style w:type="numbering" w:customStyle="1" w:styleId="16151">
    <w:name w:val="Нет списка16151"/>
    <w:next w:val="a3"/>
    <w:uiPriority w:val="99"/>
    <w:semiHidden/>
    <w:unhideWhenUsed/>
    <w:rsid w:val="00CE2B36"/>
  </w:style>
  <w:style w:type="numbering" w:customStyle="1" w:styleId="17151">
    <w:name w:val="Нет списка17151"/>
    <w:next w:val="a3"/>
    <w:uiPriority w:val="99"/>
    <w:semiHidden/>
    <w:unhideWhenUsed/>
    <w:rsid w:val="00CE2B36"/>
  </w:style>
  <w:style w:type="numbering" w:customStyle="1" w:styleId="18151">
    <w:name w:val="Нет списка18151"/>
    <w:next w:val="a3"/>
    <w:uiPriority w:val="99"/>
    <w:semiHidden/>
    <w:unhideWhenUsed/>
    <w:rsid w:val="00CE2B36"/>
  </w:style>
  <w:style w:type="numbering" w:customStyle="1" w:styleId="2041">
    <w:name w:val="Нет списка2041"/>
    <w:next w:val="a3"/>
    <w:semiHidden/>
    <w:unhideWhenUsed/>
    <w:rsid w:val="00CE2B36"/>
  </w:style>
  <w:style w:type="numbering" w:customStyle="1" w:styleId="112410">
    <w:name w:val="Нет списка11241"/>
    <w:next w:val="a3"/>
    <w:semiHidden/>
    <w:rsid w:val="00CE2B36"/>
  </w:style>
  <w:style w:type="numbering" w:customStyle="1" w:styleId="113410">
    <w:name w:val="Нет списка11341"/>
    <w:next w:val="a3"/>
    <w:semiHidden/>
    <w:unhideWhenUsed/>
    <w:rsid w:val="00CE2B36"/>
  </w:style>
  <w:style w:type="numbering" w:customStyle="1" w:styleId="22412">
    <w:name w:val="Нет списка2241"/>
    <w:next w:val="a3"/>
    <w:semiHidden/>
    <w:unhideWhenUsed/>
    <w:rsid w:val="00CE2B36"/>
  </w:style>
  <w:style w:type="numbering" w:customStyle="1" w:styleId="32410">
    <w:name w:val="Нет списка3241"/>
    <w:next w:val="a3"/>
    <w:semiHidden/>
    <w:unhideWhenUsed/>
    <w:rsid w:val="00CE2B36"/>
  </w:style>
  <w:style w:type="numbering" w:customStyle="1" w:styleId="4241">
    <w:name w:val="Нет списка4241"/>
    <w:next w:val="a3"/>
    <w:semiHidden/>
    <w:unhideWhenUsed/>
    <w:rsid w:val="00CE2B36"/>
  </w:style>
  <w:style w:type="numbering" w:customStyle="1" w:styleId="5241">
    <w:name w:val="Нет списка5241"/>
    <w:next w:val="a3"/>
    <w:semiHidden/>
    <w:unhideWhenUsed/>
    <w:rsid w:val="00CE2B36"/>
  </w:style>
  <w:style w:type="numbering" w:customStyle="1" w:styleId="6241">
    <w:name w:val="Нет списка6241"/>
    <w:next w:val="a3"/>
    <w:semiHidden/>
    <w:unhideWhenUsed/>
    <w:rsid w:val="00CE2B36"/>
  </w:style>
  <w:style w:type="numbering" w:customStyle="1" w:styleId="7241">
    <w:name w:val="Нет списка7241"/>
    <w:next w:val="a3"/>
    <w:semiHidden/>
    <w:unhideWhenUsed/>
    <w:rsid w:val="00CE2B36"/>
  </w:style>
  <w:style w:type="numbering" w:customStyle="1" w:styleId="8241">
    <w:name w:val="Нет списка8241"/>
    <w:next w:val="a3"/>
    <w:semiHidden/>
    <w:unhideWhenUsed/>
    <w:rsid w:val="00CE2B36"/>
  </w:style>
  <w:style w:type="numbering" w:customStyle="1" w:styleId="9241">
    <w:name w:val="Нет списка9241"/>
    <w:next w:val="a3"/>
    <w:semiHidden/>
    <w:unhideWhenUsed/>
    <w:rsid w:val="00CE2B36"/>
  </w:style>
  <w:style w:type="numbering" w:customStyle="1" w:styleId="10241">
    <w:name w:val="Нет списка10241"/>
    <w:next w:val="a3"/>
    <w:semiHidden/>
    <w:unhideWhenUsed/>
    <w:rsid w:val="00CE2B36"/>
  </w:style>
  <w:style w:type="numbering" w:customStyle="1" w:styleId="1112410">
    <w:name w:val="Нет списка111241"/>
    <w:next w:val="a3"/>
    <w:semiHidden/>
    <w:unhideWhenUsed/>
    <w:rsid w:val="00CE2B36"/>
  </w:style>
  <w:style w:type="numbering" w:customStyle="1" w:styleId="122410">
    <w:name w:val="Нет списка12241"/>
    <w:next w:val="a3"/>
    <w:semiHidden/>
    <w:unhideWhenUsed/>
    <w:rsid w:val="00CE2B36"/>
  </w:style>
  <w:style w:type="numbering" w:customStyle="1" w:styleId="13241">
    <w:name w:val="Нет списка13241"/>
    <w:next w:val="a3"/>
    <w:semiHidden/>
    <w:unhideWhenUsed/>
    <w:rsid w:val="00CE2B36"/>
  </w:style>
  <w:style w:type="numbering" w:customStyle="1" w:styleId="14241">
    <w:name w:val="Нет списка14241"/>
    <w:next w:val="a3"/>
    <w:semiHidden/>
    <w:unhideWhenUsed/>
    <w:rsid w:val="00CE2B36"/>
  </w:style>
  <w:style w:type="numbering" w:customStyle="1" w:styleId="15241">
    <w:name w:val="Нет списка15241"/>
    <w:next w:val="a3"/>
    <w:semiHidden/>
    <w:unhideWhenUsed/>
    <w:rsid w:val="00CE2B36"/>
  </w:style>
  <w:style w:type="numbering" w:customStyle="1" w:styleId="16241">
    <w:name w:val="Нет списка16241"/>
    <w:next w:val="a3"/>
    <w:semiHidden/>
    <w:unhideWhenUsed/>
    <w:rsid w:val="00CE2B36"/>
  </w:style>
  <w:style w:type="numbering" w:customStyle="1" w:styleId="17241">
    <w:name w:val="Нет списка17241"/>
    <w:next w:val="a3"/>
    <w:semiHidden/>
    <w:unhideWhenUsed/>
    <w:rsid w:val="00CE2B36"/>
  </w:style>
  <w:style w:type="numbering" w:customStyle="1" w:styleId="18241">
    <w:name w:val="Нет списка18241"/>
    <w:next w:val="a3"/>
    <w:semiHidden/>
    <w:unhideWhenUsed/>
    <w:rsid w:val="00CE2B36"/>
  </w:style>
  <w:style w:type="numbering" w:customStyle="1" w:styleId="19141">
    <w:name w:val="Нет списка19141"/>
    <w:next w:val="a3"/>
    <w:semiHidden/>
    <w:unhideWhenUsed/>
    <w:rsid w:val="00CE2B36"/>
  </w:style>
  <w:style w:type="numbering" w:customStyle="1" w:styleId="110141">
    <w:name w:val="Нет списка110141"/>
    <w:next w:val="a3"/>
    <w:semiHidden/>
    <w:rsid w:val="00CE2B36"/>
  </w:style>
  <w:style w:type="numbering" w:customStyle="1" w:styleId="11111151">
    <w:name w:val="Нет списка11111151"/>
    <w:next w:val="a3"/>
    <w:semiHidden/>
    <w:unhideWhenUsed/>
    <w:rsid w:val="00CE2B36"/>
  </w:style>
  <w:style w:type="numbering" w:customStyle="1" w:styleId="211410">
    <w:name w:val="Нет списка21141"/>
    <w:next w:val="a3"/>
    <w:uiPriority w:val="99"/>
    <w:semiHidden/>
    <w:unhideWhenUsed/>
    <w:rsid w:val="00CE2B36"/>
  </w:style>
  <w:style w:type="numbering" w:customStyle="1" w:styleId="311410">
    <w:name w:val="Нет списка31141"/>
    <w:next w:val="a3"/>
    <w:semiHidden/>
    <w:unhideWhenUsed/>
    <w:rsid w:val="00CE2B36"/>
  </w:style>
  <w:style w:type="numbering" w:customStyle="1" w:styleId="41141">
    <w:name w:val="Нет списка41141"/>
    <w:next w:val="a3"/>
    <w:semiHidden/>
    <w:unhideWhenUsed/>
    <w:rsid w:val="00CE2B36"/>
  </w:style>
  <w:style w:type="numbering" w:customStyle="1" w:styleId="51141">
    <w:name w:val="Нет списка51141"/>
    <w:next w:val="a3"/>
    <w:semiHidden/>
    <w:unhideWhenUsed/>
    <w:rsid w:val="00CE2B36"/>
  </w:style>
  <w:style w:type="numbering" w:customStyle="1" w:styleId="61141">
    <w:name w:val="Нет списка61141"/>
    <w:next w:val="a3"/>
    <w:semiHidden/>
    <w:unhideWhenUsed/>
    <w:rsid w:val="00CE2B36"/>
  </w:style>
  <w:style w:type="numbering" w:customStyle="1" w:styleId="71141">
    <w:name w:val="Нет списка71141"/>
    <w:next w:val="a3"/>
    <w:semiHidden/>
    <w:unhideWhenUsed/>
    <w:rsid w:val="00CE2B36"/>
  </w:style>
  <w:style w:type="numbering" w:customStyle="1" w:styleId="81141">
    <w:name w:val="Нет списка81141"/>
    <w:next w:val="a3"/>
    <w:semiHidden/>
    <w:unhideWhenUsed/>
    <w:rsid w:val="00CE2B36"/>
  </w:style>
  <w:style w:type="numbering" w:customStyle="1" w:styleId="91141">
    <w:name w:val="Нет списка91141"/>
    <w:next w:val="a3"/>
    <w:semiHidden/>
    <w:unhideWhenUsed/>
    <w:rsid w:val="00CE2B36"/>
  </w:style>
  <w:style w:type="numbering" w:customStyle="1" w:styleId="101141">
    <w:name w:val="Нет списка101141"/>
    <w:next w:val="a3"/>
    <w:semiHidden/>
    <w:unhideWhenUsed/>
    <w:rsid w:val="00CE2B36"/>
  </w:style>
  <w:style w:type="numbering" w:customStyle="1" w:styleId="111111121">
    <w:name w:val="Нет списка111111121"/>
    <w:next w:val="a3"/>
    <w:semiHidden/>
    <w:unhideWhenUsed/>
    <w:rsid w:val="00CE2B36"/>
  </w:style>
  <w:style w:type="numbering" w:customStyle="1" w:styleId="121141">
    <w:name w:val="Нет списка121141"/>
    <w:next w:val="a3"/>
    <w:semiHidden/>
    <w:unhideWhenUsed/>
    <w:rsid w:val="00CE2B36"/>
  </w:style>
  <w:style w:type="numbering" w:customStyle="1" w:styleId="131141">
    <w:name w:val="Нет списка131141"/>
    <w:next w:val="a3"/>
    <w:semiHidden/>
    <w:unhideWhenUsed/>
    <w:rsid w:val="00CE2B36"/>
  </w:style>
  <w:style w:type="numbering" w:customStyle="1" w:styleId="141141">
    <w:name w:val="Нет списка141141"/>
    <w:next w:val="a3"/>
    <w:semiHidden/>
    <w:unhideWhenUsed/>
    <w:rsid w:val="00CE2B36"/>
  </w:style>
  <w:style w:type="numbering" w:customStyle="1" w:styleId="151141">
    <w:name w:val="Нет списка151141"/>
    <w:next w:val="a3"/>
    <w:semiHidden/>
    <w:unhideWhenUsed/>
    <w:rsid w:val="00CE2B36"/>
  </w:style>
  <w:style w:type="numbering" w:customStyle="1" w:styleId="161141">
    <w:name w:val="Нет списка161141"/>
    <w:next w:val="a3"/>
    <w:semiHidden/>
    <w:unhideWhenUsed/>
    <w:rsid w:val="00CE2B36"/>
  </w:style>
  <w:style w:type="numbering" w:customStyle="1" w:styleId="171141">
    <w:name w:val="Нет списка171141"/>
    <w:next w:val="a3"/>
    <w:semiHidden/>
    <w:unhideWhenUsed/>
    <w:rsid w:val="00CE2B36"/>
  </w:style>
  <w:style w:type="numbering" w:customStyle="1" w:styleId="181141">
    <w:name w:val="Нет списка181141"/>
    <w:next w:val="a3"/>
    <w:semiHidden/>
    <w:unhideWhenUsed/>
    <w:rsid w:val="00CE2B36"/>
  </w:style>
  <w:style w:type="numbering" w:customStyle="1" w:styleId="1080">
    <w:name w:val="Нет списка108"/>
    <w:next w:val="a3"/>
    <w:uiPriority w:val="99"/>
    <w:semiHidden/>
    <w:unhideWhenUsed/>
    <w:rsid w:val="00CE2B36"/>
  </w:style>
  <w:style w:type="numbering" w:customStyle="1" w:styleId="1380">
    <w:name w:val="Нет списка138"/>
    <w:next w:val="a3"/>
    <w:uiPriority w:val="99"/>
    <w:semiHidden/>
    <w:unhideWhenUsed/>
    <w:rsid w:val="00CE2B36"/>
  </w:style>
  <w:style w:type="numbering" w:customStyle="1" w:styleId="148">
    <w:name w:val="Нет списка148"/>
    <w:next w:val="a3"/>
    <w:uiPriority w:val="99"/>
    <w:semiHidden/>
    <w:unhideWhenUsed/>
    <w:rsid w:val="00CE2B36"/>
  </w:style>
  <w:style w:type="numbering" w:customStyle="1" w:styleId="158">
    <w:name w:val="Нет списка158"/>
    <w:next w:val="a3"/>
    <w:uiPriority w:val="99"/>
    <w:semiHidden/>
    <w:unhideWhenUsed/>
    <w:rsid w:val="00CE2B36"/>
  </w:style>
  <w:style w:type="numbering" w:customStyle="1" w:styleId="168">
    <w:name w:val="Нет списка168"/>
    <w:next w:val="a3"/>
    <w:uiPriority w:val="99"/>
    <w:semiHidden/>
    <w:unhideWhenUsed/>
    <w:rsid w:val="00CE2B36"/>
  </w:style>
  <w:style w:type="numbering" w:customStyle="1" w:styleId="178">
    <w:name w:val="Нет списка178"/>
    <w:next w:val="a3"/>
    <w:uiPriority w:val="99"/>
    <w:semiHidden/>
    <w:unhideWhenUsed/>
    <w:rsid w:val="00CE2B36"/>
  </w:style>
  <w:style w:type="numbering" w:customStyle="1" w:styleId="188">
    <w:name w:val="Нет списка188"/>
    <w:next w:val="a3"/>
    <w:uiPriority w:val="99"/>
    <w:semiHidden/>
    <w:unhideWhenUsed/>
    <w:rsid w:val="00CE2B36"/>
  </w:style>
  <w:style w:type="numbering" w:customStyle="1" w:styleId="197">
    <w:name w:val="Нет списка197"/>
    <w:next w:val="a3"/>
    <w:uiPriority w:val="99"/>
    <w:semiHidden/>
    <w:unhideWhenUsed/>
    <w:rsid w:val="00CE2B36"/>
  </w:style>
  <w:style w:type="numbering" w:customStyle="1" w:styleId="1107">
    <w:name w:val="Нет списка1107"/>
    <w:next w:val="a3"/>
    <w:uiPriority w:val="99"/>
    <w:semiHidden/>
    <w:rsid w:val="00CE2B36"/>
  </w:style>
  <w:style w:type="numbering" w:customStyle="1" w:styleId="111117">
    <w:name w:val="Нет списка111117"/>
    <w:next w:val="a3"/>
    <w:semiHidden/>
    <w:unhideWhenUsed/>
    <w:rsid w:val="00CE2B36"/>
  </w:style>
  <w:style w:type="numbering" w:customStyle="1" w:styleId="1017">
    <w:name w:val="Нет списка1017"/>
    <w:next w:val="a3"/>
    <w:uiPriority w:val="99"/>
    <w:semiHidden/>
    <w:unhideWhenUsed/>
    <w:rsid w:val="00CE2B36"/>
  </w:style>
  <w:style w:type="numbering" w:customStyle="1" w:styleId="1111117">
    <w:name w:val="Нет списка1111117"/>
    <w:next w:val="a3"/>
    <w:semiHidden/>
    <w:unhideWhenUsed/>
    <w:rsid w:val="00CE2B36"/>
  </w:style>
  <w:style w:type="numbering" w:customStyle="1" w:styleId="1317">
    <w:name w:val="Нет списка1317"/>
    <w:next w:val="a3"/>
    <w:uiPriority w:val="99"/>
    <w:semiHidden/>
    <w:unhideWhenUsed/>
    <w:rsid w:val="00CE2B36"/>
  </w:style>
  <w:style w:type="numbering" w:customStyle="1" w:styleId="1417">
    <w:name w:val="Нет списка1417"/>
    <w:next w:val="a3"/>
    <w:uiPriority w:val="99"/>
    <w:semiHidden/>
    <w:unhideWhenUsed/>
    <w:rsid w:val="00CE2B36"/>
  </w:style>
  <w:style w:type="numbering" w:customStyle="1" w:styleId="1517">
    <w:name w:val="Нет списка1517"/>
    <w:next w:val="a3"/>
    <w:uiPriority w:val="99"/>
    <w:semiHidden/>
    <w:unhideWhenUsed/>
    <w:rsid w:val="00CE2B36"/>
  </w:style>
  <w:style w:type="numbering" w:customStyle="1" w:styleId="1617">
    <w:name w:val="Нет списка1617"/>
    <w:next w:val="a3"/>
    <w:uiPriority w:val="99"/>
    <w:semiHidden/>
    <w:unhideWhenUsed/>
    <w:rsid w:val="00CE2B36"/>
  </w:style>
  <w:style w:type="numbering" w:customStyle="1" w:styleId="1717">
    <w:name w:val="Нет списка1717"/>
    <w:next w:val="a3"/>
    <w:uiPriority w:val="99"/>
    <w:semiHidden/>
    <w:unhideWhenUsed/>
    <w:rsid w:val="00CE2B36"/>
  </w:style>
  <w:style w:type="numbering" w:customStyle="1" w:styleId="1817">
    <w:name w:val="Нет списка1817"/>
    <w:next w:val="a3"/>
    <w:uiPriority w:val="99"/>
    <w:semiHidden/>
    <w:unhideWhenUsed/>
    <w:rsid w:val="00CE2B36"/>
  </w:style>
  <w:style w:type="numbering" w:customStyle="1" w:styleId="2060">
    <w:name w:val="Нет списка206"/>
    <w:next w:val="a3"/>
    <w:semiHidden/>
    <w:unhideWhenUsed/>
    <w:rsid w:val="00CE2B36"/>
  </w:style>
  <w:style w:type="numbering" w:customStyle="1" w:styleId="11361">
    <w:name w:val="Нет списка1136"/>
    <w:next w:val="a3"/>
    <w:semiHidden/>
    <w:unhideWhenUsed/>
    <w:rsid w:val="00CE2B36"/>
  </w:style>
  <w:style w:type="numbering" w:customStyle="1" w:styleId="6260">
    <w:name w:val="Нет списка626"/>
    <w:next w:val="a3"/>
    <w:semiHidden/>
    <w:unhideWhenUsed/>
    <w:rsid w:val="00CE2B36"/>
  </w:style>
  <w:style w:type="numbering" w:customStyle="1" w:styleId="7260">
    <w:name w:val="Нет списка726"/>
    <w:next w:val="a3"/>
    <w:semiHidden/>
    <w:unhideWhenUsed/>
    <w:rsid w:val="00CE2B36"/>
  </w:style>
  <w:style w:type="numbering" w:customStyle="1" w:styleId="826">
    <w:name w:val="Нет списка826"/>
    <w:next w:val="a3"/>
    <w:semiHidden/>
    <w:unhideWhenUsed/>
    <w:rsid w:val="00CE2B36"/>
  </w:style>
  <w:style w:type="numbering" w:customStyle="1" w:styleId="926">
    <w:name w:val="Нет списка926"/>
    <w:next w:val="a3"/>
    <w:semiHidden/>
    <w:unhideWhenUsed/>
    <w:rsid w:val="00CE2B36"/>
  </w:style>
  <w:style w:type="numbering" w:customStyle="1" w:styleId="1026">
    <w:name w:val="Нет списка1026"/>
    <w:next w:val="a3"/>
    <w:semiHidden/>
    <w:unhideWhenUsed/>
    <w:rsid w:val="00CE2B36"/>
  </w:style>
  <w:style w:type="numbering" w:customStyle="1" w:styleId="111260">
    <w:name w:val="Нет списка11126"/>
    <w:next w:val="a3"/>
    <w:semiHidden/>
    <w:unhideWhenUsed/>
    <w:rsid w:val="00CE2B36"/>
  </w:style>
  <w:style w:type="numbering" w:customStyle="1" w:styleId="12261">
    <w:name w:val="Нет списка1226"/>
    <w:next w:val="a3"/>
    <w:semiHidden/>
    <w:unhideWhenUsed/>
    <w:rsid w:val="00CE2B36"/>
  </w:style>
  <w:style w:type="numbering" w:customStyle="1" w:styleId="1326">
    <w:name w:val="Нет списка1326"/>
    <w:next w:val="a3"/>
    <w:semiHidden/>
    <w:unhideWhenUsed/>
    <w:rsid w:val="00CE2B36"/>
  </w:style>
  <w:style w:type="numbering" w:customStyle="1" w:styleId="1426">
    <w:name w:val="Нет списка1426"/>
    <w:next w:val="a3"/>
    <w:semiHidden/>
    <w:unhideWhenUsed/>
    <w:rsid w:val="00CE2B36"/>
  </w:style>
  <w:style w:type="numbering" w:customStyle="1" w:styleId="1526">
    <w:name w:val="Нет списка1526"/>
    <w:next w:val="a3"/>
    <w:semiHidden/>
    <w:unhideWhenUsed/>
    <w:rsid w:val="00CE2B36"/>
  </w:style>
  <w:style w:type="numbering" w:customStyle="1" w:styleId="1626">
    <w:name w:val="Нет списка1626"/>
    <w:next w:val="a3"/>
    <w:semiHidden/>
    <w:unhideWhenUsed/>
    <w:rsid w:val="00CE2B36"/>
  </w:style>
  <w:style w:type="numbering" w:customStyle="1" w:styleId="1726">
    <w:name w:val="Нет списка1726"/>
    <w:next w:val="a3"/>
    <w:semiHidden/>
    <w:unhideWhenUsed/>
    <w:rsid w:val="00CE2B36"/>
  </w:style>
  <w:style w:type="numbering" w:customStyle="1" w:styleId="1826">
    <w:name w:val="Нет списка1826"/>
    <w:next w:val="a3"/>
    <w:semiHidden/>
    <w:unhideWhenUsed/>
    <w:rsid w:val="00CE2B36"/>
  </w:style>
  <w:style w:type="numbering" w:customStyle="1" w:styleId="1916">
    <w:name w:val="Нет списка1916"/>
    <w:next w:val="a3"/>
    <w:semiHidden/>
    <w:unhideWhenUsed/>
    <w:rsid w:val="00CE2B36"/>
  </w:style>
  <w:style w:type="numbering" w:customStyle="1" w:styleId="11016">
    <w:name w:val="Нет списка11016"/>
    <w:next w:val="a3"/>
    <w:semiHidden/>
    <w:rsid w:val="00CE2B36"/>
  </w:style>
  <w:style w:type="numbering" w:customStyle="1" w:styleId="11111114">
    <w:name w:val="Нет списка11111114"/>
    <w:next w:val="a3"/>
    <w:semiHidden/>
    <w:unhideWhenUsed/>
    <w:rsid w:val="00CE2B36"/>
  </w:style>
  <w:style w:type="numbering" w:customStyle="1" w:styleId="6116">
    <w:name w:val="Нет списка6116"/>
    <w:next w:val="a3"/>
    <w:semiHidden/>
    <w:unhideWhenUsed/>
    <w:rsid w:val="00CE2B36"/>
  </w:style>
  <w:style w:type="numbering" w:customStyle="1" w:styleId="7116">
    <w:name w:val="Нет списка7116"/>
    <w:next w:val="a3"/>
    <w:semiHidden/>
    <w:unhideWhenUsed/>
    <w:rsid w:val="00CE2B36"/>
  </w:style>
  <w:style w:type="numbering" w:customStyle="1" w:styleId="8116">
    <w:name w:val="Нет списка8116"/>
    <w:next w:val="a3"/>
    <w:semiHidden/>
    <w:unhideWhenUsed/>
    <w:rsid w:val="00CE2B36"/>
  </w:style>
  <w:style w:type="numbering" w:customStyle="1" w:styleId="9116">
    <w:name w:val="Нет списка9116"/>
    <w:next w:val="a3"/>
    <w:semiHidden/>
    <w:unhideWhenUsed/>
    <w:rsid w:val="00CE2B36"/>
  </w:style>
  <w:style w:type="numbering" w:customStyle="1" w:styleId="10116">
    <w:name w:val="Нет списка10116"/>
    <w:next w:val="a3"/>
    <w:semiHidden/>
    <w:unhideWhenUsed/>
    <w:rsid w:val="00CE2B36"/>
  </w:style>
  <w:style w:type="numbering" w:customStyle="1" w:styleId="111111112">
    <w:name w:val="Нет списка111111112"/>
    <w:next w:val="a3"/>
    <w:semiHidden/>
    <w:unhideWhenUsed/>
    <w:rsid w:val="00CE2B36"/>
  </w:style>
  <w:style w:type="numbering" w:customStyle="1" w:styleId="12116">
    <w:name w:val="Нет списка12116"/>
    <w:next w:val="a3"/>
    <w:semiHidden/>
    <w:unhideWhenUsed/>
    <w:rsid w:val="00CE2B36"/>
  </w:style>
  <w:style w:type="numbering" w:customStyle="1" w:styleId="13116">
    <w:name w:val="Нет списка13116"/>
    <w:next w:val="a3"/>
    <w:semiHidden/>
    <w:unhideWhenUsed/>
    <w:rsid w:val="00CE2B36"/>
  </w:style>
  <w:style w:type="numbering" w:customStyle="1" w:styleId="14116">
    <w:name w:val="Нет списка14116"/>
    <w:next w:val="a3"/>
    <w:semiHidden/>
    <w:unhideWhenUsed/>
    <w:rsid w:val="00CE2B36"/>
  </w:style>
  <w:style w:type="numbering" w:customStyle="1" w:styleId="15116">
    <w:name w:val="Нет списка15116"/>
    <w:next w:val="a3"/>
    <w:semiHidden/>
    <w:unhideWhenUsed/>
    <w:rsid w:val="00CE2B36"/>
  </w:style>
  <w:style w:type="numbering" w:customStyle="1" w:styleId="16116">
    <w:name w:val="Нет списка16116"/>
    <w:next w:val="a3"/>
    <w:semiHidden/>
    <w:unhideWhenUsed/>
    <w:rsid w:val="00CE2B36"/>
  </w:style>
  <w:style w:type="numbering" w:customStyle="1" w:styleId="17116">
    <w:name w:val="Нет списка17116"/>
    <w:next w:val="a3"/>
    <w:semiHidden/>
    <w:unhideWhenUsed/>
    <w:rsid w:val="00CE2B36"/>
  </w:style>
  <w:style w:type="numbering" w:customStyle="1" w:styleId="18116">
    <w:name w:val="Нет списка18116"/>
    <w:next w:val="a3"/>
    <w:semiHidden/>
    <w:unhideWhenUsed/>
    <w:rsid w:val="00CE2B36"/>
  </w:style>
  <w:style w:type="numbering" w:customStyle="1" w:styleId="1111111112">
    <w:name w:val="Нет списка1111111112"/>
    <w:next w:val="a3"/>
    <w:semiHidden/>
    <w:unhideWhenUsed/>
    <w:rsid w:val="00CE2B36"/>
  </w:style>
  <w:style w:type="numbering" w:customStyle="1" w:styleId="1032">
    <w:name w:val="Нет списка1032"/>
    <w:next w:val="a3"/>
    <w:uiPriority w:val="99"/>
    <w:semiHidden/>
    <w:unhideWhenUsed/>
    <w:rsid w:val="00CE2B36"/>
  </w:style>
  <w:style w:type="numbering" w:customStyle="1" w:styleId="1332">
    <w:name w:val="Нет списка1332"/>
    <w:next w:val="a3"/>
    <w:uiPriority w:val="99"/>
    <w:semiHidden/>
    <w:unhideWhenUsed/>
    <w:rsid w:val="00CE2B36"/>
  </w:style>
  <w:style w:type="numbering" w:customStyle="1" w:styleId="1432">
    <w:name w:val="Нет списка1432"/>
    <w:next w:val="a3"/>
    <w:uiPriority w:val="99"/>
    <w:semiHidden/>
    <w:unhideWhenUsed/>
    <w:rsid w:val="00CE2B36"/>
  </w:style>
  <w:style w:type="numbering" w:customStyle="1" w:styleId="1532">
    <w:name w:val="Нет списка1532"/>
    <w:next w:val="a3"/>
    <w:uiPriority w:val="99"/>
    <w:semiHidden/>
    <w:unhideWhenUsed/>
    <w:rsid w:val="00CE2B36"/>
  </w:style>
  <w:style w:type="numbering" w:customStyle="1" w:styleId="1632">
    <w:name w:val="Нет списка1632"/>
    <w:next w:val="a3"/>
    <w:uiPriority w:val="99"/>
    <w:semiHidden/>
    <w:unhideWhenUsed/>
    <w:rsid w:val="00CE2B36"/>
  </w:style>
  <w:style w:type="numbering" w:customStyle="1" w:styleId="1732">
    <w:name w:val="Нет списка1732"/>
    <w:next w:val="a3"/>
    <w:uiPriority w:val="99"/>
    <w:semiHidden/>
    <w:unhideWhenUsed/>
    <w:rsid w:val="00CE2B36"/>
  </w:style>
  <w:style w:type="numbering" w:customStyle="1" w:styleId="1832">
    <w:name w:val="Нет списка1832"/>
    <w:next w:val="a3"/>
    <w:uiPriority w:val="99"/>
    <w:semiHidden/>
    <w:unhideWhenUsed/>
    <w:rsid w:val="00CE2B36"/>
  </w:style>
  <w:style w:type="numbering" w:customStyle="1" w:styleId="1922">
    <w:name w:val="Нет списка1922"/>
    <w:next w:val="a3"/>
    <w:uiPriority w:val="99"/>
    <w:semiHidden/>
    <w:unhideWhenUsed/>
    <w:rsid w:val="00CE2B36"/>
  </w:style>
  <w:style w:type="numbering" w:customStyle="1" w:styleId="11022">
    <w:name w:val="Нет списка11022"/>
    <w:next w:val="a3"/>
    <w:uiPriority w:val="99"/>
    <w:semiHidden/>
    <w:rsid w:val="00CE2B36"/>
  </w:style>
  <w:style w:type="numbering" w:customStyle="1" w:styleId="6122">
    <w:name w:val="Нет списка6122"/>
    <w:next w:val="a3"/>
    <w:uiPriority w:val="99"/>
    <w:semiHidden/>
    <w:unhideWhenUsed/>
    <w:rsid w:val="00CE2B36"/>
  </w:style>
  <w:style w:type="numbering" w:customStyle="1" w:styleId="7122">
    <w:name w:val="Нет списка7122"/>
    <w:next w:val="a3"/>
    <w:uiPriority w:val="99"/>
    <w:semiHidden/>
    <w:unhideWhenUsed/>
    <w:rsid w:val="00CE2B36"/>
  </w:style>
  <w:style w:type="numbering" w:customStyle="1" w:styleId="8122">
    <w:name w:val="Нет списка8122"/>
    <w:next w:val="a3"/>
    <w:uiPriority w:val="99"/>
    <w:semiHidden/>
    <w:unhideWhenUsed/>
    <w:rsid w:val="00CE2B36"/>
  </w:style>
  <w:style w:type="numbering" w:customStyle="1" w:styleId="9122">
    <w:name w:val="Нет списка9122"/>
    <w:next w:val="a3"/>
    <w:uiPriority w:val="99"/>
    <w:semiHidden/>
    <w:unhideWhenUsed/>
    <w:rsid w:val="00CE2B36"/>
  </w:style>
  <w:style w:type="numbering" w:customStyle="1" w:styleId="10122">
    <w:name w:val="Нет списка10122"/>
    <w:next w:val="a3"/>
    <w:uiPriority w:val="99"/>
    <w:semiHidden/>
    <w:unhideWhenUsed/>
    <w:rsid w:val="00CE2B36"/>
  </w:style>
  <w:style w:type="numbering" w:customStyle="1" w:styleId="1111220">
    <w:name w:val="Нет списка111122"/>
    <w:next w:val="a3"/>
    <w:uiPriority w:val="99"/>
    <w:semiHidden/>
    <w:unhideWhenUsed/>
    <w:rsid w:val="00CE2B36"/>
  </w:style>
  <w:style w:type="numbering" w:customStyle="1" w:styleId="121220">
    <w:name w:val="Нет списка12122"/>
    <w:next w:val="a3"/>
    <w:uiPriority w:val="99"/>
    <w:semiHidden/>
    <w:unhideWhenUsed/>
    <w:rsid w:val="00CE2B36"/>
  </w:style>
  <w:style w:type="numbering" w:customStyle="1" w:styleId="13122">
    <w:name w:val="Нет списка13122"/>
    <w:next w:val="a3"/>
    <w:uiPriority w:val="99"/>
    <w:semiHidden/>
    <w:unhideWhenUsed/>
    <w:rsid w:val="00CE2B36"/>
  </w:style>
  <w:style w:type="numbering" w:customStyle="1" w:styleId="14122">
    <w:name w:val="Нет списка14122"/>
    <w:next w:val="a3"/>
    <w:uiPriority w:val="99"/>
    <w:semiHidden/>
    <w:unhideWhenUsed/>
    <w:rsid w:val="00CE2B36"/>
  </w:style>
  <w:style w:type="numbering" w:customStyle="1" w:styleId="15122">
    <w:name w:val="Нет списка15122"/>
    <w:next w:val="a3"/>
    <w:uiPriority w:val="99"/>
    <w:semiHidden/>
    <w:unhideWhenUsed/>
    <w:rsid w:val="00CE2B36"/>
  </w:style>
  <w:style w:type="numbering" w:customStyle="1" w:styleId="16122">
    <w:name w:val="Нет списка16122"/>
    <w:next w:val="a3"/>
    <w:uiPriority w:val="99"/>
    <w:semiHidden/>
    <w:unhideWhenUsed/>
    <w:rsid w:val="00CE2B36"/>
  </w:style>
  <w:style w:type="numbering" w:customStyle="1" w:styleId="17122">
    <w:name w:val="Нет списка17122"/>
    <w:next w:val="a3"/>
    <w:uiPriority w:val="99"/>
    <w:semiHidden/>
    <w:unhideWhenUsed/>
    <w:rsid w:val="00CE2B36"/>
  </w:style>
  <w:style w:type="numbering" w:customStyle="1" w:styleId="18122">
    <w:name w:val="Нет списка18122"/>
    <w:next w:val="a3"/>
    <w:uiPriority w:val="99"/>
    <w:semiHidden/>
    <w:unhideWhenUsed/>
    <w:rsid w:val="00CE2B36"/>
  </w:style>
  <w:style w:type="numbering" w:customStyle="1" w:styleId="2012">
    <w:name w:val="Нет списка2012"/>
    <w:next w:val="a3"/>
    <w:semiHidden/>
    <w:unhideWhenUsed/>
    <w:rsid w:val="00CE2B36"/>
  </w:style>
  <w:style w:type="numbering" w:customStyle="1" w:styleId="112120">
    <w:name w:val="Нет списка11212"/>
    <w:next w:val="a3"/>
    <w:semiHidden/>
    <w:rsid w:val="00CE2B36"/>
  </w:style>
  <w:style w:type="numbering" w:customStyle="1" w:styleId="113120">
    <w:name w:val="Нет списка11312"/>
    <w:next w:val="a3"/>
    <w:semiHidden/>
    <w:unhideWhenUsed/>
    <w:rsid w:val="00CE2B36"/>
  </w:style>
  <w:style w:type="numbering" w:customStyle="1" w:styleId="22123">
    <w:name w:val="Нет списка2212"/>
    <w:next w:val="a3"/>
    <w:semiHidden/>
    <w:unhideWhenUsed/>
    <w:rsid w:val="00CE2B36"/>
  </w:style>
  <w:style w:type="numbering" w:customStyle="1" w:styleId="32120">
    <w:name w:val="Нет списка3212"/>
    <w:next w:val="a3"/>
    <w:semiHidden/>
    <w:unhideWhenUsed/>
    <w:rsid w:val="00CE2B36"/>
  </w:style>
  <w:style w:type="numbering" w:customStyle="1" w:styleId="4212">
    <w:name w:val="Нет списка4212"/>
    <w:next w:val="a3"/>
    <w:semiHidden/>
    <w:unhideWhenUsed/>
    <w:rsid w:val="00CE2B36"/>
  </w:style>
  <w:style w:type="numbering" w:customStyle="1" w:styleId="5212">
    <w:name w:val="Нет списка5212"/>
    <w:next w:val="a3"/>
    <w:semiHidden/>
    <w:unhideWhenUsed/>
    <w:rsid w:val="00CE2B36"/>
  </w:style>
  <w:style w:type="numbering" w:customStyle="1" w:styleId="6212">
    <w:name w:val="Нет списка6212"/>
    <w:next w:val="a3"/>
    <w:semiHidden/>
    <w:unhideWhenUsed/>
    <w:rsid w:val="00CE2B36"/>
  </w:style>
  <w:style w:type="numbering" w:customStyle="1" w:styleId="7212">
    <w:name w:val="Нет списка7212"/>
    <w:next w:val="a3"/>
    <w:semiHidden/>
    <w:unhideWhenUsed/>
    <w:rsid w:val="00CE2B36"/>
  </w:style>
  <w:style w:type="numbering" w:customStyle="1" w:styleId="8212">
    <w:name w:val="Нет списка8212"/>
    <w:next w:val="a3"/>
    <w:semiHidden/>
    <w:unhideWhenUsed/>
    <w:rsid w:val="00CE2B36"/>
  </w:style>
  <w:style w:type="numbering" w:customStyle="1" w:styleId="9212">
    <w:name w:val="Нет списка9212"/>
    <w:next w:val="a3"/>
    <w:semiHidden/>
    <w:unhideWhenUsed/>
    <w:rsid w:val="00CE2B36"/>
  </w:style>
  <w:style w:type="numbering" w:customStyle="1" w:styleId="10212">
    <w:name w:val="Нет списка10212"/>
    <w:next w:val="a3"/>
    <w:semiHidden/>
    <w:unhideWhenUsed/>
    <w:rsid w:val="00CE2B36"/>
  </w:style>
  <w:style w:type="numbering" w:customStyle="1" w:styleId="1112120">
    <w:name w:val="Нет списка111212"/>
    <w:next w:val="a3"/>
    <w:uiPriority w:val="99"/>
    <w:semiHidden/>
    <w:unhideWhenUsed/>
    <w:rsid w:val="00CE2B36"/>
  </w:style>
  <w:style w:type="numbering" w:customStyle="1" w:styleId="122120">
    <w:name w:val="Нет списка12212"/>
    <w:next w:val="a3"/>
    <w:semiHidden/>
    <w:unhideWhenUsed/>
    <w:rsid w:val="00CE2B36"/>
  </w:style>
  <w:style w:type="numbering" w:customStyle="1" w:styleId="132120">
    <w:name w:val="Нет списка13212"/>
    <w:next w:val="a3"/>
    <w:semiHidden/>
    <w:unhideWhenUsed/>
    <w:rsid w:val="00CE2B36"/>
  </w:style>
  <w:style w:type="numbering" w:customStyle="1" w:styleId="142120">
    <w:name w:val="Нет списка14212"/>
    <w:next w:val="a3"/>
    <w:semiHidden/>
    <w:unhideWhenUsed/>
    <w:rsid w:val="00CE2B36"/>
  </w:style>
  <w:style w:type="numbering" w:customStyle="1" w:styleId="15212">
    <w:name w:val="Нет списка15212"/>
    <w:next w:val="a3"/>
    <w:semiHidden/>
    <w:unhideWhenUsed/>
    <w:rsid w:val="00CE2B36"/>
  </w:style>
  <w:style w:type="numbering" w:customStyle="1" w:styleId="16212">
    <w:name w:val="Нет списка16212"/>
    <w:next w:val="a3"/>
    <w:semiHidden/>
    <w:unhideWhenUsed/>
    <w:rsid w:val="00CE2B36"/>
  </w:style>
  <w:style w:type="numbering" w:customStyle="1" w:styleId="17212">
    <w:name w:val="Нет списка17212"/>
    <w:next w:val="a3"/>
    <w:semiHidden/>
    <w:unhideWhenUsed/>
    <w:rsid w:val="00CE2B36"/>
  </w:style>
  <w:style w:type="numbering" w:customStyle="1" w:styleId="18212">
    <w:name w:val="Нет списка18212"/>
    <w:next w:val="a3"/>
    <w:semiHidden/>
    <w:unhideWhenUsed/>
    <w:rsid w:val="00CE2B36"/>
  </w:style>
  <w:style w:type="numbering" w:customStyle="1" w:styleId="19112">
    <w:name w:val="Нет списка19112"/>
    <w:next w:val="a3"/>
    <w:semiHidden/>
    <w:unhideWhenUsed/>
    <w:rsid w:val="00CE2B36"/>
  </w:style>
  <w:style w:type="numbering" w:customStyle="1" w:styleId="110112">
    <w:name w:val="Нет списка110112"/>
    <w:next w:val="a3"/>
    <w:semiHidden/>
    <w:rsid w:val="00CE2B36"/>
  </w:style>
  <w:style w:type="numbering" w:customStyle="1" w:styleId="1111122">
    <w:name w:val="Нет списка1111122"/>
    <w:next w:val="a3"/>
    <w:uiPriority w:val="99"/>
    <w:semiHidden/>
    <w:unhideWhenUsed/>
    <w:rsid w:val="00CE2B36"/>
  </w:style>
  <w:style w:type="numbering" w:customStyle="1" w:styleId="211120">
    <w:name w:val="Нет списка21112"/>
    <w:next w:val="a3"/>
    <w:uiPriority w:val="99"/>
    <w:semiHidden/>
    <w:unhideWhenUsed/>
    <w:rsid w:val="00CE2B36"/>
  </w:style>
  <w:style w:type="numbering" w:customStyle="1" w:styleId="311120">
    <w:name w:val="Нет списка31112"/>
    <w:next w:val="a3"/>
    <w:uiPriority w:val="99"/>
    <w:semiHidden/>
    <w:unhideWhenUsed/>
    <w:rsid w:val="00CE2B36"/>
  </w:style>
  <w:style w:type="numbering" w:customStyle="1" w:styleId="41112">
    <w:name w:val="Нет списка41112"/>
    <w:next w:val="a3"/>
    <w:uiPriority w:val="99"/>
    <w:semiHidden/>
    <w:unhideWhenUsed/>
    <w:rsid w:val="00CE2B36"/>
  </w:style>
  <w:style w:type="numbering" w:customStyle="1" w:styleId="51112">
    <w:name w:val="Нет списка51112"/>
    <w:next w:val="a3"/>
    <w:semiHidden/>
    <w:unhideWhenUsed/>
    <w:rsid w:val="00CE2B36"/>
  </w:style>
  <w:style w:type="numbering" w:customStyle="1" w:styleId="61112">
    <w:name w:val="Нет списка61112"/>
    <w:next w:val="a3"/>
    <w:semiHidden/>
    <w:unhideWhenUsed/>
    <w:rsid w:val="00CE2B36"/>
  </w:style>
  <w:style w:type="numbering" w:customStyle="1" w:styleId="71112">
    <w:name w:val="Нет списка71112"/>
    <w:next w:val="a3"/>
    <w:semiHidden/>
    <w:unhideWhenUsed/>
    <w:rsid w:val="00CE2B36"/>
  </w:style>
  <w:style w:type="numbering" w:customStyle="1" w:styleId="81112">
    <w:name w:val="Нет списка81112"/>
    <w:next w:val="a3"/>
    <w:semiHidden/>
    <w:unhideWhenUsed/>
    <w:rsid w:val="00CE2B36"/>
  </w:style>
  <w:style w:type="numbering" w:customStyle="1" w:styleId="91112">
    <w:name w:val="Нет списка91112"/>
    <w:next w:val="a3"/>
    <w:semiHidden/>
    <w:unhideWhenUsed/>
    <w:rsid w:val="00CE2B36"/>
  </w:style>
  <w:style w:type="numbering" w:customStyle="1" w:styleId="101112">
    <w:name w:val="Нет списка101112"/>
    <w:next w:val="a3"/>
    <w:semiHidden/>
    <w:unhideWhenUsed/>
    <w:rsid w:val="00CE2B36"/>
  </w:style>
  <w:style w:type="numbering" w:customStyle="1" w:styleId="11111122">
    <w:name w:val="Нет списка11111122"/>
    <w:next w:val="a3"/>
    <w:semiHidden/>
    <w:unhideWhenUsed/>
    <w:rsid w:val="00CE2B36"/>
  </w:style>
  <w:style w:type="numbering" w:customStyle="1" w:styleId="121112">
    <w:name w:val="Нет списка121112"/>
    <w:next w:val="a3"/>
    <w:semiHidden/>
    <w:unhideWhenUsed/>
    <w:rsid w:val="00CE2B36"/>
  </w:style>
  <w:style w:type="numbering" w:customStyle="1" w:styleId="131112">
    <w:name w:val="Нет списка131112"/>
    <w:next w:val="a3"/>
    <w:semiHidden/>
    <w:unhideWhenUsed/>
    <w:rsid w:val="00CE2B36"/>
  </w:style>
  <w:style w:type="numbering" w:customStyle="1" w:styleId="141112">
    <w:name w:val="Нет списка141112"/>
    <w:next w:val="a3"/>
    <w:semiHidden/>
    <w:unhideWhenUsed/>
    <w:rsid w:val="00CE2B36"/>
  </w:style>
  <w:style w:type="numbering" w:customStyle="1" w:styleId="151112">
    <w:name w:val="Нет списка151112"/>
    <w:next w:val="a3"/>
    <w:semiHidden/>
    <w:unhideWhenUsed/>
    <w:rsid w:val="00CE2B36"/>
  </w:style>
  <w:style w:type="numbering" w:customStyle="1" w:styleId="161112">
    <w:name w:val="Нет списка161112"/>
    <w:next w:val="a3"/>
    <w:semiHidden/>
    <w:unhideWhenUsed/>
    <w:rsid w:val="00CE2B36"/>
  </w:style>
  <w:style w:type="numbering" w:customStyle="1" w:styleId="171112">
    <w:name w:val="Нет списка171112"/>
    <w:next w:val="a3"/>
    <w:semiHidden/>
    <w:unhideWhenUsed/>
    <w:rsid w:val="00CE2B36"/>
  </w:style>
  <w:style w:type="numbering" w:customStyle="1" w:styleId="181112">
    <w:name w:val="Нет списка181112"/>
    <w:next w:val="a3"/>
    <w:semiHidden/>
    <w:unhideWhenUsed/>
    <w:rsid w:val="00CE2B36"/>
  </w:style>
  <w:style w:type="numbering" w:customStyle="1" w:styleId="1042">
    <w:name w:val="Нет списка1042"/>
    <w:next w:val="a3"/>
    <w:uiPriority w:val="99"/>
    <w:semiHidden/>
    <w:unhideWhenUsed/>
    <w:rsid w:val="00CE2B36"/>
  </w:style>
  <w:style w:type="numbering" w:customStyle="1" w:styleId="1342">
    <w:name w:val="Нет списка1342"/>
    <w:next w:val="a3"/>
    <w:uiPriority w:val="99"/>
    <w:semiHidden/>
    <w:unhideWhenUsed/>
    <w:rsid w:val="00CE2B36"/>
  </w:style>
  <w:style w:type="numbering" w:customStyle="1" w:styleId="1442">
    <w:name w:val="Нет списка1442"/>
    <w:next w:val="a3"/>
    <w:uiPriority w:val="99"/>
    <w:semiHidden/>
    <w:unhideWhenUsed/>
    <w:rsid w:val="00CE2B36"/>
  </w:style>
  <w:style w:type="numbering" w:customStyle="1" w:styleId="1542">
    <w:name w:val="Нет списка1542"/>
    <w:next w:val="a3"/>
    <w:uiPriority w:val="99"/>
    <w:semiHidden/>
    <w:unhideWhenUsed/>
    <w:rsid w:val="00CE2B36"/>
  </w:style>
  <w:style w:type="numbering" w:customStyle="1" w:styleId="1642">
    <w:name w:val="Нет списка1642"/>
    <w:next w:val="a3"/>
    <w:uiPriority w:val="99"/>
    <w:semiHidden/>
    <w:unhideWhenUsed/>
    <w:rsid w:val="00CE2B36"/>
  </w:style>
  <w:style w:type="numbering" w:customStyle="1" w:styleId="1742">
    <w:name w:val="Нет списка1742"/>
    <w:next w:val="a3"/>
    <w:uiPriority w:val="99"/>
    <w:semiHidden/>
    <w:unhideWhenUsed/>
    <w:rsid w:val="00CE2B36"/>
  </w:style>
  <w:style w:type="numbering" w:customStyle="1" w:styleId="1842">
    <w:name w:val="Нет списка1842"/>
    <w:next w:val="a3"/>
    <w:uiPriority w:val="99"/>
    <w:semiHidden/>
    <w:unhideWhenUsed/>
    <w:rsid w:val="00CE2B36"/>
  </w:style>
  <w:style w:type="numbering" w:customStyle="1" w:styleId="1932">
    <w:name w:val="Нет списка1932"/>
    <w:next w:val="a3"/>
    <w:uiPriority w:val="99"/>
    <w:semiHidden/>
    <w:unhideWhenUsed/>
    <w:rsid w:val="00CE2B36"/>
  </w:style>
  <w:style w:type="numbering" w:customStyle="1" w:styleId="11032">
    <w:name w:val="Нет списка11032"/>
    <w:next w:val="a3"/>
    <w:uiPriority w:val="99"/>
    <w:semiHidden/>
    <w:rsid w:val="00CE2B36"/>
  </w:style>
  <w:style w:type="numbering" w:customStyle="1" w:styleId="6132">
    <w:name w:val="Нет списка6132"/>
    <w:next w:val="a3"/>
    <w:uiPriority w:val="99"/>
    <w:semiHidden/>
    <w:unhideWhenUsed/>
    <w:rsid w:val="00CE2B36"/>
  </w:style>
  <w:style w:type="numbering" w:customStyle="1" w:styleId="7132">
    <w:name w:val="Нет списка7132"/>
    <w:next w:val="a3"/>
    <w:uiPriority w:val="99"/>
    <w:semiHidden/>
    <w:unhideWhenUsed/>
    <w:rsid w:val="00CE2B36"/>
  </w:style>
  <w:style w:type="numbering" w:customStyle="1" w:styleId="8132">
    <w:name w:val="Нет списка8132"/>
    <w:next w:val="a3"/>
    <w:uiPriority w:val="99"/>
    <w:semiHidden/>
    <w:unhideWhenUsed/>
    <w:rsid w:val="00CE2B36"/>
  </w:style>
  <w:style w:type="numbering" w:customStyle="1" w:styleId="9132">
    <w:name w:val="Нет списка9132"/>
    <w:next w:val="a3"/>
    <w:uiPriority w:val="99"/>
    <w:semiHidden/>
    <w:unhideWhenUsed/>
    <w:rsid w:val="00CE2B36"/>
  </w:style>
  <w:style w:type="numbering" w:customStyle="1" w:styleId="10132">
    <w:name w:val="Нет списка10132"/>
    <w:next w:val="a3"/>
    <w:uiPriority w:val="99"/>
    <w:semiHidden/>
    <w:unhideWhenUsed/>
    <w:rsid w:val="00CE2B36"/>
  </w:style>
  <w:style w:type="numbering" w:customStyle="1" w:styleId="111132">
    <w:name w:val="Нет списка111132"/>
    <w:next w:val="a3"/>
    <w:uiPriority w:val="99"/>
    <w:semiHidden/>
    <w:unhideWhenUsed/>
    <w:rsid w:val="00CE2B36"/>
  </w:style>
  <w:style w:type="numbering" w:customStyle="1" w:styleId="12132">
    <w:name w:val="Нет списка12132"/>
    <w:next w:val="a3"/>
    <w:uiPriority w:val="99"/>
    <w:semiHidden/>
    <w:unhideWhenUsed/>
    <w:rsid w:val="00CE2B36"/>
  </w:style>
  <w:style w:type="numbering" w:customStyle="1" w:styleId="13132">
    <w:name w:val="Нет списка13132"/>
    <w:next w:val="a3"/>
    <w:uiPriority w:val="99"/>
    <w:semiHidden/>
    <w:unhideWhenUsed/>
    <w:rsid w:val="00CE2B36"/>
  </w:style>
  <w:style w:type="numbering" w:customStyle="1" w:styleId="14132">
    <w:name w:val="Нет списка14132"/>
    <w:next w:val="a3"/>
    <w:uiPriority w:val="99"/>
    <w:semiHidden/>
    <w:unhideWhenUsed/>
    <w:rsid w:val="00CE2B36"/>
  </w:style>
  <w:style w:type="numbering" w:customStyle="1" w:styleId="15132">
    <w:name w:val="Нет списка15132"/>
    <w:next w:val="a3"/>
    <w:uiPriority w:val="99"/>
    <w:semiHidden/>
    <w:unhideWhenUsed/>
    <w:rsid w:val="00CE2B36"/>
  </w:style>
  <w:style w:type="numbering" w:customStyle="1" w:styleId="16132">
    <w:name w:val="Нет списка16132"/>
    <w:next w:val="a3"/>
    <w:uiPriority w:val="99"/>
    <w:semiHidden/>
    <w:unhideWhenUsed/>
    <w:rsid w:val="00CE2B36"/>
  </w:style>
  <w:style w:type="numbering" w:customStyle="1" w:styleId="17132">
    <w:name w:val="Нет списка17132"/>
    <w:next w:val="a3"/>
    <w:uiPriority w:val="99"/>
    <w:semiHidden/>
    <w:unhideWhenUsed/>
    <w:rsid w:val="00CE2B36"/>
  </w:style>
  <w:style w:type="numbering" w:customStyle="1" w:styleId="18132">
    <w:name w:val="Нет списка18132"/>
    <w:next w:val="a3"/>
    <w:uiPriority w:val="99"/>
    <w:semiHidden/>
    <w:unhideWhenUsed/>
    <w:rsid w:val="00CE2B36"/>
  </w:style>
  <w:style w:type="numbering" w:customStyle="1" w:styleId="2022">
    <w:name w:val="Нет списка2022"/>
    <w:next w:val="a3"/>
    <w:semiHidden/>
    <w:unhideWhenUsed/>
    <w:rsid w:val="00CE2B36"/>
  </w:style>
  <w:style w:type="numbering" w:customStyle="1" w:styleId="112220">
    <w:name w:val="Нет списка11222"/>
    <w:next w:val="a3"/>
    <w:semiHidden/>
    <w:rsid w:val="00CE2B36"/>
  </w:style>
  <w:style w:type="numbering" w:customStyle="1" w:styleId="113220">
    <w:name w:val="Нет списка11322"/>
    <w:next w:val="a3"/>
    <w:semiHidden/>
    <w:unhideWhenUsed/>
    <w:rsid w:val="00CE2B36"/>
  </w:style>
  <w:style w:type="numbering" w:customStyle="1" w:styleId="22220">
    <w:name w:val="Нет списка2222"/>
    <w:next w:val="a3"/>
    <w:semiHidden/>
    <w:unhideWhenUsed/>
    <w:rsid w:val="00CE2B36"/>
  </w:style>
  <w:style w:type="numbering" w:customStyle="1" w:styleId="32220">
    <w:name w:val="Нет списка3222"/>
    <w:next w:val="a3"/>
    <w:semiHidden/>
    <w:unhideWhenUsed/>
    <w:rsid w:val="00CE2B36"/>
  </w:style>
  <w:style w:type="numbering" w:customStyle="1" w:styleId="4222">
    <w:name w:val="Нет списка4222"/>
    <w:next w:val="a3"/>
    <w:semiHidden/>
    <w:unhideWhenUsed/>
    <w:rsid w:val="00CE2B36"/>
  </w:style>
  <w:style w:type="numbering" w:customStyle="1" w:styleId="5222">
    <w:name w:val="Нет списка5222"/>
    <w:next w:val="a3"/>
    <w:semiHidden/>
    <w:unhideWhenUsed/>
    <w:rsid w:val="00CE2B36"/>
  </w:style>
  <w:style w:type="numbering" w:customStyle="1" w:styleId="6222">
    <w:name w:val="Нет списка6222"/>
    <w:next w:val="a3"/>
    <w:semiHidden/>
    <w:unhideWhenUsed/>
    <w:rsid w:val="00CE2B36"/>
  </w:style>
  <w:style w:type="numbering" w:customStyle="1" w:styleId="7222">
    <w:name w:val="Нет списка7222"/>
    <w:next w:val="a3"/>
    <w:semiHidden/>
    <w:unhideWhenUsed/>
    <w:rsid w:val="00CE2B36"/>
  </w:style>
  <w:style w:type="numbering" w:customStyle="1" w:styleId="8222">
    <w:name w:val="Нет списка8222"/>
    <w:next w:val="a3"/>
    <w:semiHidden/>
    <w:unhideWhenUsed/>
    <w:rsid w:val="00CE2B36"/>
  </w:style>
  <w:style w:type="numbering" w:customStyle="1" w:styleId="9222">
    <w:name w:val="Нет списка9222"/>
    <w:next w:val="a3"/>
    <w:semiHidden/>
    <w:unhideWhenUsed/>
    <w:rsid w:val="00CE2B36"/>
  </w:style>
  <w:style w:type="numbering" w:customStyle="1" w:styleId="10222">
    <w:name w:val="Нет списка10222"/>
    <w:next w:val="a3"/>
    <w:semiHidden/>
    <w:unhideWhenUsed/>
    <w:rsid w:val="00CE2B36"/>
  </w:style>
  <w:style w:type="numbering" w:customStyle="1" w:styleId="111222">
    <w:name w:val="Нет списка111222"/>
    <w:next w:val="a3"/>
    <w:semiHidden/>
    <w:unhideWhenUsed/>
    <w:rsid w:val="00CE2B36"/>
  </w:style>
  <w:style w:type="numbering" w:customStyle="1" w:styleId="12222">
    <w:name w:val="Нет списка12222"/>
    <w:next w:val="a3"/>
    <w:semiHidden/>
    <w:unhideWhenUsed/>
    <w:rsid w:val="00CE2B36"/>
  </w:style>
  <w:style w:type="numbering" w:customStyle="1" w:styleId="13222">
    <w:name w:val="Нет списка13222"/>
    <w:next w:val="a3"/>
    <w:semiHidden/>
    <w:unhideWhenUsed/>
    <w:rsid w:val="00CE2B36"/>
  </w:style>
  <w:style w:type="numbering" w:customStyle="1" w:styleId="14222">
    <w:name w:val="Нет списка14222"/>
    <w:next w:val="a3"/>
    <w:semiHidden/>
    <w:unhideWhenUsed/>
    <w:rsid w:val="00CE2B36"/>
  </w:style>
  <w:style w:type="numbering" w:customStyle="1" w:styleId="15222">
    <w:name w:val="Нет списка15222"/>
    <w:next w:val="a3"/>
    <w:semiHidden/>
    <w:unhideWhenUsed/>
    <w:rsid w:val="00CE2B36"/>
  </w:style>
  <w:style w:type="numbering" w:customStyle="1" w:styleId="16222">
    <w:name w:val="Нет списка16222"/>
    <w:next w:val="a3"/>
    <w:semiHidden/>
    <w:unhideWhenUsed/>
    <w:rsid w:val="00CE2B36"/>
  </w:style>
  <w:style w:type="numbering" w:customStyle="1" w:styleId="17222">
    <w:name w:val="Нет списка17222"/>
    <w:next w:val="a3"/>
    <w:semiHidden/>
    <w:unhideWhenUsed/>
    <w:rsid w:val="00CE2B36"/>
  </w:style>
  <w:style w:type="numbering" w:customStyle="1" w:styleId="18222">
    <w:name w:val="Нет списка18222"/>
    <w:next w:val="a3"/>
    <w:semiHidden/>
    <w:unhideWhenUsed/>
    <w:rsid w:val="00CE2B36"/>
  </w:style>
  <w:style w:type="numbering" w:customStyle="1" w:styleId="19122">
    <w:name w:val="Нет списка19122"/>
    <w:next w:val="a3"/>
    <w:semiHidden/>
    <w:unhideWhenUsed/>
    <w:rsid w:val="00CE2B36"/>
  </w:style>
  <w:style w:type="numbering" w:customStyle="1" w:styleId="110122">
    <w:name w:val="Нет списка110122"/>
    <w:next w:val="a3"/>
    <w:semiHidden/>
    <w:rsid w:val="00CE2B36"/>
  </w:style>
  <w:style w:type="numbering" w:customStyle="1" w:styleId="1111132">
    <w:name w:val="Нет списка1111132"/>
    <w:next w:val="a3"/>
    <w:uiPriority w:val="99"/>
    <w:semiHidden/>
    <w:unhideWhenUsed/>
    <w:rsid w:val="00CE2B36"/>
  </w:style>
  <w:style w:type="numbering" w:customStyle="1" w:styleId="211220">
    <w:name w:val="Нет списка21122"/>
    <w:next w:val="a3"/>
    <w:uiPriority w:val="99"/>
    <w:semiHidden/>
    <w:unhideWhenUsed/>
    <w:rsid w:val="00CE2B36"/>
  </w:style>
  <w:style w:type="numbering" w:customStyle="1" w:styleId="311220">
    <w:name w:val="Нет списка31122"/>
    <w:next w:val="a3"/>
    <w:uiPriority w:val="99"/>
    <w:semiHidden/>
    <w:unhideWhenUsed/>
    <w:rsid w:val="00CE2B36"/>
  </w:style>
  <w:style w:type="numbering" w:customStyle="1" w:styleId="41122">
    <w:name w:val="Нет списка41122"/>
    <w:next w:val="a3"/>
    <w:uiPriority w:val="99"/>
    <w:semiHidden/>
    <w:unhideWhenUsed/>
    <w:rsid w:val="00CE2B36"/>
  </w:style>
  <w:style w:type="numbering" w:customStyle="1" w:styleId="51122">
    <w:name w:val="Нет списка51122"/>
    <w:next w:val="a3"/>
    <w:semiHidden/>
    <w:unhideWhenUsed/>
    <w:rsid w:val="00CE2B36"/>
  </w:style>
  <w:style w:type="numbering" w:customStyle="1" w:styleId="61122">
    <w:name w:val="Нет списка61122"/>
    <w:next w:val="a3"/>
    <w:semiHidden/>
    <w:unhideWhenUsed/>
    <w:rsid w:val="00CE2B36"/>
  </w:style>
  <w:style w:type="numbering" w:customStyle="1" w:styleId="71122">
    <w:name w:val="Нет списка71122"/>
    <w:next w:val="a3"/>
    <w:semiHidden/>
    <w:unhideWhenUsed/>
    <w:rsid w:val="00CE2B36"/>
  </w:style>
  <w:style w:type="numbering" w:customStyle="1" w:styleId="81122">
    <w:name w:val="Нет списка81122"/>
    <w:next w:val="a3"/>
    <w:semiHidden/>
    <w:unhideWhenUsed/>
    <w:rsid w:val="00CE2B36"/>
  </w:style>
  <w:style w:type="numbering" w:customStyle="1" w:styleId="91122">
    <w:name w:val="Нет списка91122"/>
    <w:next w:val="a3"/>
    <w:semiHidden/>
    <w:unhideWhenUsed/>
    <w:rsid w:val="00CE2B36"/>
  </w:style>
  <w:style w:type="numbering" w:customStyle="1" w:styleId="101122">
    <w:name w:val="Нет списка101122"/>
    <w:next w:val="a3"/>
    <w:semiHidden/>
    <w:unhideWhenUsed/>
    <w:rsid w:val="00CE2B36"/>
  </w:style>
  <w:style w:type="numbering" w:customStyle="1" w:styleId="11111132">
    <w:name w:val="Нет списка11111132"/>
    <w:next w:val="a3"/>
    <w:semiHidden/>
    <w:unhideWhenUsed/>
    <w:rsid w:val="00CE2B36"/>
  </w:style>
  <w:style w:type="numbering" w:customStyle="1" w:styleId="121122">
    <w:name w:val="Нет списка121122"/>
    <w:next w:val="a3"/>
    <w:semiHidden/>
    <w:unhideWhenUsed/>
    <w:rsid w:val="00CE2B36"/>
  </w:style>
  <w:style w:type="numbering" w:customStyle="1" w:styleId="131122">
    <w:name w:val="Нет списка131122"/>
    <w:next w:val="a3"/>
    <w:semiHidden/>
    <w:unhideWhenUsed/>
    <w:rsid w:val="00CE2B36"/>
  </w:style>
  <w:style w:type="numbering" w:customStyle="1" w:styleId="141122">
    <w:name w:val="Нет списка141122"/>
    <w:next w:val="a3"/>
    <w:semiHidden/>
    <w:unhideWhenUsed/>
    <w:rsid w:val="00CE2B36"/>
  </w:style>
  <w:style w:type="numbering" w:customStyle="1" w:styleId="151122">
    <w:name w:val="Нет списка151122"/>
    <w:next w:val="a3"/>
    <w:semiHidden/>
    <w:unhideWhenUsed/>
    <w:rsid w:val="00CE2B36"/>
  </w:style>
  <w:style w:type="numbering" w:customStyle="1" w:styleId="161122">
    <w:name w:val="Нет списка161122"/>
    <w:next w:val="a3"/>
    <w:semiHidden/>
    <w:unhideWhenUsed/>
    <w:rsid w:val="00CE2B36"/>
  </w:style>
  <w:style w:type="numbering" w:customStyle="1" w:styleId="171122">
    <w:name w:val="Нет списка171122"/>
    <w:next w:val="a3"/>
    <w:semiHidden/>
    <w:unhideWhenUsed/>
    <w:rsid w:val="00CE2B36"/>
  </w:style>
  <w:style w:type="numbering" w:customStyle="1" w:styleId="181122">
    <w:name w:val="Нет списка181122"/>
    <w:next w:val="a3"/>
    <w:semiHidden/>
    <w:unhideWhenUsed/>
    <w:rsid w:val="00CE2B36"/>
  </w:style>
  <w:style w:type="numbering" w:customStyle="1" w:styleId="11920">
    <w:name w:val="Нет списка1192"/>
    <w:next w:val="a3"/>
    <w:uiPriority w:val="99"/>
    <w:semiHidden/>
    <w:unhideWhenUsed/>
    <w:rsid w:val="00CE2B36"/>
  </w:style>
  <w:style w:type="numbering" w:customStyle="1" w:styleId="1052">
    <w:name w:val="Нет списка1052"/>
    <w:next w:val="a3"/>
    <w:uiPriority w:val="99"/>
    <w:semiHidden/>
    <w:unhideWhenUsed/>
    <w:rsid w:val="00CE2B36"/>
  </w:style>
  <w:style w:type="numbering" w:customStyle="1" w:styleId="1352">
    <w:name w:val="Нет списка1352"/>
    <w:next w:val="a3"/>
    <w:uiPriority w:val="99"/>
    <w:semiHidden/>
    <w:unhideWhenUsed/>
    <w:rsid w:val="00CE2B36"/>
  </w:style>
  <w:style w:type="numbering" w:customStyle="1" w:styleId="1452">
    <w:name w:val="Нет списка1452"/>
    <w:next w:val="a3"/>
    <w:uiPriority w:val="99"/>
    <w:semiHidden/>
    <w:unhideWhenUsed/>
    <w:rsid w:val="00CE2B36"/>
  </w:style>
  <w:style w:type="numbering" w:customStyle="1" w:styleId="1552">
    <w:name w:val="Нет списка1552"/>
    <w:next w:val="a3"/>
    <w:uiPriority w:val="99"/>
    <w:semiHidden/>
    <w:unhideWhenUsed/>
    <w:rsid w:val="00CE2B36"/>
  </w:style>
  <w:style w:type="numbering" w:customStyle="1" w:styleId="1652">
    <w:name w:val="Нет списка1652"/>
    <w:next w:val="a3"/>
    <w:uiPriority w:val="99"/>
    <w:semiHidden/>
    <w:unhideWhenUsed/>
    <w:rsid w:val="00CE2B36"/>
  </w:style>
  <w:style w:type="numbering" w:customStyle="1" w:styleId="1752">
    <w:name w:val="Нет списка1752"/>
    <w:next w:val="a3"/>
    <w:uiPriority w:val="99"/>
    <w:semiHidden/>
    <w:unhideWhenUsed/>
    <w:rsid w:val="00CE2B36"/>
  </w:style>
  <w:style w:type="numbering" w:customStyle="1" w:styleId="1852">
    <w:name w:val="Нет списка1852"/>
    <w:next w:val="a3"/>
    <w:uiPriority w:val="99"/>
    <w:semiHidden/>
    <w:unhideWhenUsed/>
    <w:rsid w:val="00CE2B36"/>
  </w:style>
  <w:style w:type="numbering" w:customStyle="1" w:styleId="1942">
    <w:name w:val="Нет списка1942"/>
    <w:next w:val="a3"/>
    <w:uiPriority w:val="99"/>
    <w:semiHidden/>
    <w:unhideWhenUsed/>
    <w:rsid w:val="00CE2B36"/>
  </w:style>
  <w:style w:type="numbering" w:customStyle="1" w:styleId="11042">
    <w:name w:val="Нет списка11042"/>
    <w:next w:val="a3"/>
    <w:uiPriority w:val="99"/>
    <w:semiHidden/>
    <w:rsid w:val="00CE2B36"/>
  </w:style>
  <w:style w:type="numbering" w:customStyle="1" w:styleId="111142">
    <w:name w:val="Нет списка111142"/>
    <w:next w:val="a3"/>
    <w:uiPriority w:val="99"/>
    <w:semiHidden/>
    <w:unhideWhenUsed/>
    <w:rsid w:val="00CE2B36"/>
  </w:style>
  <w:style w:type="numbering" w:customStyle="1" w:styleId="6142">
    <w:name w:val="Нет списка6142"/>
    <w:next w:val="a3"/>
    <w:uiPriority w:val="99"/>
    <w:semiHidden/>
    <w:unhideWhenUsed/>
    <w:rsid w:val="00CE2B36"/>
  </w:style>
  <w:style w:type="numbering" w:customStyle="1" w:styleId="7142">
    <w:name w:val="Нет списка7142"/>
    <w:next w:val="a3"/>
    <w:uiPriority w:val="99"/>
    <w:semiHidden/>
    <w:unhideWhenUsed/>
    <w:rsid w:val="00CE2B36"/>
  </w:style>
  <w:style w:type="numbering" w:customStyle="1" w:styleId="8142">
    <w:name w:val="Нет списка8142"/>
    <w:next w:val="a3"/>
    <w:uiPriority w:val="99"/>
    <w:semiHidden/>
    <w:unhideWhenUsed/>
    <w:rsid w:val="00CE2B36"/>
  </w:style>
  <w:style w:type="numbering" w:customStyle="1" w:styleId="9142">
    <w:name w:val="Нет списка9142"/>
    <w:next w:val="a3"/>
    <w:uiPriority w:val="99"/>
    <w:semiHidden/>
    <w:unhideWhenUsed/>
    <w:rsid w:val="00CE2B36"/>
  </w:style>
  <w:style w:type="numbering" w:customStyle="1" w:styleId="10142">
    <w:name w:val="Нет списка10142"/>
    <w:next w:val="a3"/>
    <w:uiPriority w:val="99"/>
    <w:semiHidden/>
    <w:unhideWhenUsed/>
    <w:rsid w:val="00CE2B36"/>
  </w:style>
  <w:style w:type="numbering" w:customStyle="1" w:styleId="1111142">
    <w:name w:val="Нет списка1111142"/>
    <w:next w:val="a3"/>
    <w:uiPriority w:val="99"/>
    <w:semiHidden/>
    <w:unhideWhenUsed/>
    <w:rsid w:val="00CE2B36"/>
  </w:style>
  <w:style w:type="numbering" w:customStyle="1" w:styleId="12142">
    <w:name w:val="Нет списка12142"/>
    <w:next w:val="a3"/>
    <w:uiPriority w:val="99"/>
    <w:semiHidden/>
    <w:unhideWhenUsed/>
    <w:rsid w:val="00CE2B36"/>
  </w:style>
  <w:style w:type="numbering" w:customStyle="1" w:styleId="13142">
    <w:name w:val="Нет списка13142"/>
    <w:next w:val="a3"/>
    <w:uiPriority w:val="99"/>
    <w:semiHidden/>
    <w:unhideWhenUsed/>
    <w:rsid w:val="00CE2B36"/>
  </w:style>
  <w:style w:type="numbering" w:customStyle="1" w:styleId="14142">
    <w:name w:val="Нет списка14142"/>
    <w:next w:val="a3"/>
    <w:uiPriority w:val="99"/>
    <w:semiHidden/>
    <w:unhideWhenUsed/>
    <w:rsid w:val="00CE2B36"/>
  </w:style>
  <w:style w:type="numbering" w:customStyle="1" w:styleId="15142">
    <w:name w:val="Нет списка15142"/>
    <w:next w:val="a3"/>
    <w:uiPriority w:val="99"/>
    <w:semiHidden/>
    <w:unhideWhenUsed/>
    <w:rsid w:val="00CE2B36"/>
  </w:style>
  <w:style w:type="numbering" w:customStyle="1" w:styleId="16142">
    <w:name w:val="Нет списка16142"/>
    <w:next w:val="a3"/>
    <w:uiPriority w:val="99"/>
    <w:semiHidden/>
    <w:unhideWhenUsed/>
    <w:rsid w:val="00CE2B36"/>
  </w:style>
  <w:style w:type="numbering" w:customStyle="1" w:styleId="17142">
    <w:name w:val="Нет списка17142"/>
    <w:next w:val="a3"/>
    <w:uiPriority w:val="99"/>
    <w:semiHidden/>
    <w:unhideWhenUsed/>
    <w:rsid w:val="00CE2B36"/>
  </w:style>
  <w:style w:type="numbering" w:customStyle="1" w:styleId="18142">
    <w:name w:val="Нет списка18142"/>
    <w:next w:val="a3"/>
    <w:uiPriority w:val="99"/>
    <w:semiHidden/>
    <w:unhideWhenUsed/>
    <w:rsid w:val="00CE2B36"/>
  </w:style>
  <w:style w:type="numbering" w:customStyle="1" w:styleId="2032">
    <w:name w:val="Нет списка2032"/>
    <w:next w:val="a3"/>
    <w:semiHidden/>
    <w:unhideWhenUsed/>
    <w:rsid w:val="00CE2B36"/>
  </w:style>
  <w:style w:type="numbering" w:customStyle="1" w:styleId="11232">
    <w:name w:val="Нет списка11232"/>
    <w:next w:val="a3"/>
    <w:semiHidden/>
    <w:rsid w:val="00CE2B36"/>
  </w:style>
  <w:style w:type="numbering" w:customStyle="1" w:styleId="11332">
    <w:name w:val="Нет списка11332"/>
    <w:next w:val="a3"/>
    <w:semiHidden/>
    <w:unhideWhenUsed/>
    <w:rsid w:val="00CE2B36"/>
  </w:style>
  <w:style w:type="numbering" w:customStyle="1" w:styleId="22320">
    <w:name w:val="Нет списка2232"/>
    <w:next w:val="a3"/>
    <w:semiHidden/>
    <w:unhideWhenUsed/>
    <w:rsid w:val="00CE2B36"/>
  </w:style>
  <w:style w:type="numbering" w:customStyle="1" w:styleId="3232">
    <w:name w:val="Нет списка3232"/>
    <w:next w:val="a3"/>
    <w:semiHidden/>
    <w:unhideWhenUsed/>
    <w:rsid w:val="00CE2B36"/>
  </w:style>
  <w:style w:type="numbering" w:customStyle="1" w:styleId="4232">
    <w:name w:val="Нет списка4232"/>
    <w:next w:val="a3"/>
    <w:semiHidden/>
    <w:unhideWhenUsed/>
    <w:rsid w:val="00CE2B36"/>
  </w:style>
  <w:style w:type="numbering" w:customStyle="1" w:styleId="5232">
    <w:name w:val="Нет списка5232"/>
    <w:next w:val="a3"/>
    <w:semiHidden/>
    <w:unhideWhenUsed/>
    <w:rsid w:val="00CE2B36"/>
  </w:style>
  <w:style w:type="numbering" w:customStyle="1" w:styleId="6232">
    <w:name w:val="Нет списка6232"/>
    <w:next w:val="a3"/>
    <w:semiHidden/>
    <w:unhideWhenUsed/>
    <w:rsid w:val="00CE2B36"/>
  </w:style>
  <w:style w:type="numbering" w:customStyle="1" w:styleId="7232">
    <w:name w:val="Нет списка7232"/>
    <w:next w:val="a3"/>
    <w:semiHidden/>
    <w:unhideWhenUsed/>
    <w:rsid w:val="00CE2B36"/>
  </w:style>
  <w:style w:type="numbering" w:customStyle="1" w:styleId="8232">
    <w:name w:val="Нет списка8232"/>
    <w:next w:val="a3"/>
    <w:semiHidden/>
    <w:unhideWhenUsed/>
    <w:rsid w:val="00CE2B36"/>
  </w:style>
  <w:style w:type="numbering" w:customStyle="1" w:styleId="9232">
    <w:name w:val="Нет списка9232"/>
    <w:next w:val="a3"/>
    <w:semiHidden/>
    <w:unhideWhenUsed/>
    <w:rsid w:val="00CE2B36"/>
  </w:style>
  <w:style w:type="numbering" w:customStyle="1" w:styleId="10232">
    <w:name w:val="Нет списка10232"/>
    <w:next w:val="a3"/>
    <w:semiHidden/>
    <w:unhideWhenUsed/>
    <w:rsid w:val="00CE2B36"/>
  </w:style>
  <w:style w:type="numbering" w:customStyle="1" w:styleId="111232">
    <w:name w:val="Нет списка111232"/>
    <w:next w:val="a3"/>
    <w:semiHidden/>
    <w:unhideWhenUsed/>
    <w:rsid w:val="00CE2B36"/>
  </w:style>
  <w:style w:type="numbering" w:customStyle="1" w:styleId="12232">
    <w:name w:val="Нет списка12232"/>
    <w:next w:val="a3"/>
    <w:semiHidden/>
    <w:unhideWhenUsed/>
    <w:rsid w:val="00CE2B36"/>
  </w:style>
  <w:style w:type="numbering" w:customStyle="1" w:styleId="13232">
    <w:name w:val="Нет списка13232"/>
    <w:next w:val="a3"/>
    <w:semiHidden/>
    <w:unhideWhenUsed/>
    <w:rsid w:val="00CE2B36"/>
  </w:style>
  <w:style w:type="numbering" w:customStyle="1" w:styleId="14232">
    <w:name w:val="Нет списка14232"/>
    <w:next w:val="a3"/>
    <w:semiHidden/>
    <w:unhideWhenUsed/>
    <w:rsid w:val="00CE2B36"/>
  </w:style>
  <w:style w:type="numbering" w:customStyle="1" w:styleId="15232">
    <w:name w:val="Нет списка15232"/>
    <w:next w:val="a3"/>
    <w:semiHidden/>
    <w:unhideWhenUsed/>
    <w:rsid w:val="00CE2B36"/>
  </w:style>
  <w:style w:type="numbering" w:customStyle="1" w:styleId="16232">
    <w:name w:val="Нет списка16232"/>
    <w:next w:val="a3"/>
    <w:semiHidden/>
    <w:unhideWhenUsed/>
    <w:rsid w:val="00CE2B36"/>
  </w:style>
  <w:style w:type="numbering" w:customStyle="1" w:styleId="17232">
    <w:name w:val="Нет списка17232"/>
    <w:next w:val="a3"/>
    <w:semiHidden/>
    <w:unhideWhenUsed/>
    <w:rsid w:val="00CE2B36"/>
  </w:style>
  <w:style w:type="numbering" w:customStyle="1" w:styleId="18232">
    <w:name w:val="Нет списка18232"/>
    <w:next w:val="a3"/>
    <w:semiHidden/>
    <w:unhideWhenUsed/>
    <w:rsid w:val="00CE2B36"/>
  </w:style>
  <w:style w:type="numbering" w:customStyle="1" w:styleId="19132">
    <w:name w:val="Нет списка19132"/>
    <w:next w:val="a3"/>
    <w:semiHidden/>
    <w:unhideWhenUsed/>
    <w:rsid w:val="00CE2B36"/>
  </w:style>
  <w:style w:type="numbering" w:customStyle="1" w:styleId="110132">
    <w:name w:val="Нет списка110132"/>
    <w:next w:val="a3"/>
    <w:semiHidden/>
    <w:rsid w:val="00CE2B36"/>
  </w:style>
  <w:style w:type="numbering" w:customStyle="1" w:styleId="11111142">
    <w:name w:val="Нет списка11111142"/>
    <w:next w:val="a3"/>
    <w:semiHidden/>
    <w:unhideWhenUsed/>
    <w:rsid w:val="00CE2B36"/>
  </w:style>
  <w:style w:type="numbering" w:customStyle="1" w:styleId="211320">
    <w:name w:val="Нет списка21132"/>
    <w:next w:val="a3"/>
    <w:uiPriority w:val="99"/>
    <w:semiHidden/>
    <w:unhideWhenUsed/>
    <w:rsid w:val="00CE2B36"/>
  </w:style>
  <w:style w:type="numbering" w:customStyle="1" w:styleId="31132">
    <w:name w:val="Нет списка31132"/>
    <w:next w:val="a3"/>
    <w:semiHidden/>
    <w:unhideWhenUsed/>
    <w:rsid w:val="00CE2B36"/>
  </w:style>
  <w:style w:type="numbering" w:customStyle="1" w:styleId="41132">
    <w:name w:val="Нет списка41132"/>
    <w:next w:val="a3"/>
    <w:semiHidden/>
    <w:unhideWhenUsed/>
    <w:rsid w:val="00CE2B36"/>
  </w:style>
  <w:style w:type="numbering" w:customStyle="1" w:styleId="51132">
    <w:name w:val="Нет списка51132"/>
    <w:next w:val="a3"/>
    <w:semiHidden/>
    <w:unhideWhenUsed/>
    <w:rsid w:val="00CE2B36"/>
  </w:style>
  <w:style w:type="numbering" w:customStyle="1" w:styleId="61132">
    <w:name w:val="Нет списка61132"/>
    <w:next w:val="a3"/>
    <w:semiHidden/>
    <w:unhideWhenUsed/>
    <w:rsid w:val="00CE2B36"/>
  </w:style>
  <w:style w:type="numbering" w:customStyle="1" w:styleId="71132">
    <w:name w:val="Нет списка71132"/>
    <w:next w:val="a3"/>
    <w:semiHidden/>
    <w:unhideWhenUsed/>
    <w:rsid w:val="00CE2B36"/>
  </w:style>
  <w:style w:type="numbering" w:customStyle="1" w:styleId="81132">
    <w:name w:val="Нет списка81132"/>
    <w:next w:val="a3"/>
    <w:semiHidden/>
    <w:unhideWhenUsed/>
    <w:rsid w:val="00CE2B36"/>
  </w:style>
  <w:style w:type="numbering" w:customStyle="1" w:styleId="91132">
    <w:name w:val="Нет списка91132"/>
    <w:next w:val="a3"/>
    <w:semiHidden/>
    <w:unhideWhenUsed/>
    <w:rsid w:val="00CE2B36"/>
  </w:style>
  <w:style w:type="numbering" w:customStyle="1" w:styleId="101132">
    <w:name w:val="Нет списка101132"/>
    <w:next w:val="a3"/>
    <w:semiHidden/>
    <w:unhideWhenUsed/>
    <w:rsid w:val="00CE2B36"/>
  </w:style>
  <w:style w:type="numbering" w:customStyle="1" w:styleId="111111111111">
    <w:name w:val="Нет списка111111111111"/>
    <w:next w:val="a3"/>
    <w:semiHidden/>
    <w:unhideWhenUsed/>
    <w:rsid w:val="00CE2B36"/>
  </w:style>
  <w:style w:type="numbering" w:customStyle="1" w:styleId="121132">
    <w:name w:val="Нет списка121132"/>
    <w:next w:val="a3"/>
    <w:semiHidden/>
    <w:unhideWhenUsed/>
    <w:rsid w:val="00CE2B36"/>
  </w:style>
  <w:style w:type="numbering" w:customStyle="1" w:styleId="131132">
    <w:name w:val="Нет списка131132"/>
    <w:next w:val="a3"/>
    <w:semiHidden/>
    <w:unhideWhenUsed/>
    <w:rsid w:val="00CE2B36"/>
  </w:style>
  <w:style w:type="numbering" w:customStyle="1" w:styleId="141132">
    <w:name w:val="Нет списка141132"/>
    <w:next w:val="a3"/>
    <w:semiHidden/>
    <w:unhideWhenUsed/>
    <w:rsid w:val="00CE2B36"/>
  </w:style>
  <w:style w:type="numbering" w:customStyle="1" w:styleId="151132">
    <w:name w:val="Нет списка151132"/>
    <w:next w:val="a3"/>
    <w:semiHidden/>
    <w:unhideWhenUsed/>
    <w:rsid w:val="00CE2B36"/>
  </w:style>
  <w:style w:type="numbering" w:customStyle="1" w:styleId="161132">
    <w:name w:val="Нет списка161132"/>
    <w:next w:val="a3"/>
    <w:semiHidden/>
    <w:unhideWhenUsed/>
    <w:rsid w:val="00CE2B36"/>
  </w:style>
  <w:style w:type="numbering" w:customStyle="1" w:styleId="171132">
    <w:name w:val="Нет списка171132"/>
    <w:next w:val="a3"/>
    <w:semiHidden/>
    <w:unhideWhenUsed/>
    <w:rsid w:val="00CE2B36"/>
  </w:style>
  <w:style w:type="numbering" w:customStyle="1" w:styleId="181132">
    <w:name w:val="Нет списка181132"/>
    <w:next w:val="a3"/>
    <w:semiHidden/>
    <w:unhideWhenUsed/>
    <w:rsid w:val="00CE2B36"/>
  </w:style>
  <w:style w:type="numbering" w:customStyle="1" w:styleId="2920">
    <w:name w:val="Нет списка292"/>
    <w:next w:val="a3"/>
    <w:uiPriority w:val="99"/>
    <w:semiHidden/>
    <w:unhideWhenUsed/>
    <w:rsid w:val="00CE2B36"/>
  </w:style>
  <w:style w:type="numbering" w:customStyle="1" w:styleId="12020">
    <w:name w:val="Нет списка1202"/>
    <w:next w:val="a3"/>
    <w:uiPriority w:val="99"/>
    <w:semiHidden/>
    <w:rsid w:val="00CE2B36"/>
  </w:style>
  <w:style w:type="numbering" w:customStyle="1" w:styleId="111020">
    <w:name w:val="Нет списка11102"/>
    <w:next w:val="a3"/>
    <w:uiPriority w:val="99"/>
    <w:semiHidden/>
    <w:unhideWhenUsed/>
    <w:rsid w:val="00CE2B36"/>
  </w:style>
  <w:style w:type="numbering" w:customStyle="1" w:styleId="21020">
    <w:name w:val="Нет списка2102"/>
    <w:next w:val="a3"/>
    <w:uiPriority w:val="99"/>
    <w:semiHidden/>
    <w:unhideWhenUsed/>
    <w:rsid w:val="00CE2B36"/>
  </w:style>
  <w:style w:type="numbering" w:customStyle="1" w:styleId="1062">
    <w:name w:val="Нет списка1062"/>
    <w:next w:val="a3"/>
    <w:uiPriority w:val="99"/>
    <w:semiHidden/>
    <w:unhideWhenUsed/>
    <w:rsid w:val="00CE2B36"/>
  </w:style>
  <w:style w:type="numbering" w:customStyle="1" w:styleId="1362">
    <w:name w:val="Нет списка1362"/>
    <w:next w:val="a3"/>
    <w:uiPriority w:val="99"/>
    <w:semiHidden/>
    <w:unhideWhenUsed/>
    <w:rsid w:val="00CE2B36"/>
  </w:style>
  <w:style w:type="numbering" w:customStyle="1" w:styleId="1462">
    <w:name w:val="Нет списка1462"/>
    <w:next w:val="a3"/>
    <w:uiPriority w:val="99"/>
    <w:semiHidden/>
    <w:unhideWhenUsed/>
    <w:rsid w:val="00CE2B36"/>
  </w:style>
  <w:style w:type="numbering" w:customStyle="1" w:styleId="1562">
    <w:name w:val="Нет списка1562"/>
    <w:next w:val="a3"/>
    <w:uiPriority w:val="99"/>
    <w:semiHidden/>
    <w:unhideWhenUsed/>
    <w:rsid w:val="00CE2B36"/>
  </w:style>
  <w:style w:type="numbering" w:customStyle="1" w:styleId="1662">
    <w:name w:val="Нет списка1662"/>
    <w:next w:val="a3"/>
    <w:uiPriority w:val="99"/>
    <w:semiHidden/>
    <w:unhideWhenUsed/>
    <w:rsid w:val="00CE2B36"/>
  </w:style>
  <w:style w:type="numbering" w:customStyle="1" w:styleId="1762">
    <w:name w:val="Нет списка1762"/>
    <w:next w:val="a3"/>
    <w:uiPriority w:val="99"/>
    <w:semiHidden/>
    <w:unhideWhenUsed/>
    <w:rsid w:val="00CE2B36"/>
  </w:style>
  <w:style w:type="numbering" w:customStyle="1" w:styleId="1862">
    <w:name w:val="Нет списка1862"/>
    <w:next w:val="a3"/>
    <w:uiPriority w:val="99"/>
    <w:semiHidden/>
    <w:unhideWhenUsed/>
    <w:rsid w:val="00CE2B36"/>
  </w:style>
  <w:style w:type="numbering" w:customStyle="1" w:styleId="1952">
    <w:name w:val="Нет списка1952"/>
    <w:next w:val="a3"/>
    <w:uiPriority w:val="99"/>
    <w:semiHidden/>
    <w:unhideWhenUsed/>
    <w:rsid w:val="00CE2B36"/>
  </w:style>
  <w:style w:type="numbering" w:customStyle="1" w:styleId="11052">
    <w:name w:val="Нет списка11052"/>
    <w:next w:val="a3"/>
    <w:uiPriority w:val="99"/>
    <w:semiHidden/>
    <w:rsid w:val="00CE2B36"/>
  </w:style>
  <w:style w:type="numbering" w:customStyle="1" w:styleId="111152">
    <w:name w:val="Нет списка111152"/>
    <w:next w:val="a3"/>
    <w:uiPriority w:val="99"/>
    <w:semiHidden/>
    <w:unhideWhenUsed/>
    <w:rsid w:val="00CE2B36"/>
  </w:style>
  <w:style w:type="numbering" w:customStyle="1" w:styleId="6152">
    <w:name w:val="Нет списка6152"/>
    <w:next w:val="a3"/>
    <w:uiPriority w:val="99"/>
    <w:semiHidden/>
    <w:unhideWhenUsed/>
    <w:rsid w:val="00CE2B36"/>
  </w:style>
  <w:style w:type="numbering" w:customStyle="1" w:styleId="7152">
    <w:name w:val="Нет списка7152"/>
    <w:next w:val="a3"/>
    <w:uiPriority w:val="99"/>
    <w:semiHidden/>
    <w:unhideWhenUsed/>
    <w:rsid w:val="00CE2B36"/>
  </w:style>
  <w:style w:type="numbering" w:customStyle="1" w:styleId="8152">
    <w:name w:val="Нет списка8152"/>
    <w:next w:val="a3"/>
    <w:uiPriority w:val="99"/>
    <w:semiHidden/>
    <w:unhideWhenUsed/>
    <w:rsid w:val="00CE2B36"/>
  </w:style>
  <w:style w:type="numbering" w:customStyle="1" w:styleId="9152">
    <w:name w:val="Нет списка9152"/>
    <w:next w:val="a3"/>
    <w:uiPriority w:val="99"/>
    <w:semiHidden/>
    <w:unhideWhenUsed/>
    <w:rsid w:val="00CE2B36"/>
  </w:style>
  <w:style w:type="numbering" w:customStyle="1" w:styleId="10152">
    <w:name w:val="Нет списка10152"/>
    <w:next w:val="a3"/>
    <w:uiPriority w:val="99"/>
    <w:semiHidden/>
    <w:unhideWhenUsed/>
    <w:rsid w:val="00CE2B36"/>
  </w:style>
  <w:style w:type="numbering" w:customStyle="1" w:styleId="1111152">
    <w:name w:val="Нет списка1111152"/>
    <w:next w:val="a3"/>
    <w:uiPriority w:val="99"/>
    <w:semiHidden/>
    <w:unhideWhenUsed/>
    <w:rsid w:val="00CE2B36"/>
  </w:style>
  <w:style w:type="numbering" w:customStyle="1" w:styleId="12152">
    <w:name w:val="Нет списка12152"/>
    <w:next w:val="a3"/>
    <w:uiPriority w:val="99"/>
    <w:semiHidden/>
    <w:unhideWhenUsed/>
    <w:rsid w:val="00CE2B36"/>
  </w:style>
  <w:style w:type="numbering" w:customStyle="1" w:styleId="13152">
    <w:name w:val="Нет списка13152"/>
    <w:next w:val="a3"/>
    <w:uiPriority w:val="99"/>
    <w:semiHidden/>
    <w:unhideWhenUsed/>
    <w:rsid w:val="00CE2B36"/>
  </w:style>
  <w:style w:type="numbering" w:customStyle="1" w:styleId="14152">
    <w:name w:val="Нет списка14152"/>
    <w:next w:val="a3"/>
    <w:uiPriority w:val="99"/>
    <w:semiHidden/>
    <w:unhideWhenUsed/>
    <w:rsid w:val="00CE2B36"/>
  </w:style>
  <w:style w:type="numbering" w:customStyle="1" w:styleId="15152">
    <w:name w:val="Нет списка15152"/>
    <w:next w:val="a3"/>
    <w:uiPriority w:val="99"/>
    <w:semiHidden/>
    <w:unhideWhenUsed/>
    <w:rsid w:val="00CE2B36"/>
  </w:style>
  <w:style w:type="numbering" w:customStyle="1" w:styleId="16152">
    <w:name w:val="Нет списка16152"/>
    <w:next w:val="a3"/>
    <w:uiPriority w:val="99"/>
    <w:semiHidden/>
    <w:unhideWhenUsed/>
    <w:rsid w:val="00CE2B36"/>
  </w:style>
  <w:style w:type="numbering" w:customStyle="1" w:styleId="17152">
    <w:name w:val="Нет списка17152"/>
    <w:next w:val="a3"/>
    <w:uiPriority w:val="99"/>
    <w:semiHidden/>
    <w:unhideWhenUsed/>
    <w:rsid w:val="00CE2B36"/>
  </w:style>
  <w:style w:type="numbering" w:customStyle="1" w:styleId="18152">
    <w:name w:val="Нет списка18152"/>
    <w:next w:val="a3"/>
    <w:uiPriority w:val="99"/>
    <w:semiHidden/>
    <w:unhideWhenUsed/>
    <w:rsid w:val="00CE2B36"/>
  </w:style>
  <w:style w:type="numbering" w:customStyle="1" w:styleId="2042">
    <w:name w:val="Нет списка2042"/>
    <w:next w:val="a3"/>
    <w:semiHidden/>
    <w:unhideWhenUsed/>
    <w:rsid w:val="00CE2B36"/>
  </w:style>
  <w:style w:type="numbering" w:customStyle="1" w:styleId="11242">
    <w:name w:val="Нет списка11242"/>
    <w:next w:val="a3"/>
    <w:semiHidden/>
    <w:rsid w:val="00CE2B36"/>
  </w:style>
  <w:style w:type="numbering" w:customStyle="1" w:styleId="11342">
    <w:name w:val="Нет списка11342"/>
    <w:next w:val="a3"/>
    <w:semiHidden/>
    <w:unhideWhenUsed/>
    <w:rsid w:val="00CE2B36"/>
  </w:style>
  <w:style w:type="numbering" w:customStyle="1" w:styleId="22420">
    <w:name w:val="Нет списка2242"/>
    <w:next w:val="a3"/>
    <w:semiHidden/>
    <w:unhideWhenUsed/>
    <w:rsid w:val="00CE2B36"/>
  </w:style>
  <w:style w:type="numbering" w:customStyle="1" w:styleId="3242">
    <w:name w:val="Нет списка3242"/>
    <w:next w:val="a3"/>
    <w:semiHidden/>
    <w:unhideWhenUsed/>
    <w:rsid w:val="00CE2B36"/>
  </w:style>
  <w:style w:type="numbering" w:customStyle="1" w:styleId="4242">
    <w:name w:val="Нет списка4242"/>
    <w:next w:val="a3"/>
    <w:semiHidden/>
    <w:unhideWhenUsed/>
    <w:rsid w:val="00CE2B36"/>
  </w:style>
  <w:style w:type="numbering" w:customStyle="1" w:styleId="5242">
    <w:name w:val="Нет списка5242"/>
    <w:next w:val="a3"/>
    <w:semiHidden/>
    <w:unhideWhenUsed/>
    <w:rsid w:val="00CE2B36"/>
  </w:style>
  <w:style w:type="numbering" w:customStyle="1" w:styleId="6242">
    <w:name w:val="Нет списка6242"/>
    <w:next w:val="a3"/>
    <w:semiHidden/>
    <w:unhideWhenUsed/>
    <w:rsid w:val="00CE2B36"/>
  </w:style>
  <w:style w:type="numbering" w:customStyle="1" w:styleId="7242">
    <w:name w:val="Нет списка7242"/>
    <w:next w:val="a3"/>
    <w:semiHidden/>
    <w:unhideWhenUsed/>
    <w:rsid w:val="00CE2B36"/>
  </w:style>
  <w:style w:type="numbering" w:customStyle="1" w:styleId="8242">
    <w:name w:val="Нет списка8242"/>
    <w:next w:val="a3"/>
    <w:semiHidden/>
    <w:unhideWhenUsed/>
    <w:rsid w:val="00CE2B36"/>
  </w:style>
  <w:style w:type="numbering" w:customStyle="1" w:styleId="9242">
    <w:name w:val="Нет списка9242"/>
    <w:next w:val="a3"/>
    <w:semiHidden/>
    <w:unhideWhenUsed/>
    <w:rsid w:val="00CE2B36"/>
  </w:style>
  <w:style w:type="numbering" w:customStyle="1" w:styleId="10242">
    <w:name w:val="Нет списка10242"/>
    <w:next w:val="a3"/>
    <w:semiHidden/>
    <w:unhideWhenUsed/>
    <w:rsid w:val="00CE2B36"/>
  </w:style>
  <w:style w:type="numbering" w:customStyle="1" w:styleId="111242">
    <w:name w:val="Нет списка111242"/>
    <w:next w:val="a3"/>
    <w:semiHidden/>
    <w:unhideWhenUsed/>
    <w:rsid w:val="00CE2B36"/>
  </w:style>
  <w:style w:type="numbering" w:customStyle="1" w:styleId="12242">
    <w:name w:val="Нет списка12242"/>
    <w:next w:val="a3"/>
    <w:semiHidden/>
    <w:unhideWhenUsed/>
    <w:rsid w:val="00CE2B36"/>
  </w:style>
  <w:style w:type="numbering" w:customStyle="1" w:styleId="13242">
    <w:name w:val="Нет списка13242"/>
    <w:next w:val="a3"/>
    <w:semiHidden/>
    <w:unhideWhenUsed/>
    <w:rsid w:val="00CE2B36"/>
  </w:style>
  <w:style w:type="numbering" w:customStyle="1" w:styleId="14242">
    <w:name w:val="Нет списка14242"/>
    <w:next w:val="a3"/>
    <w:semiHidden/>
    <w:unhideWhenUsed/>
    <w:rsid w:val="00CE2B36"/>
  </w:style>
  <w:style w:type="numbering" w:customStyle="1" w:styleId="15242">
    <w:name w:val="Нет списка15242"/>
    <w:next w:val="a3"/>
    <w:semiHidden/>
    <w:unhideWhenUsed/>
    <w:rsid w:val="00CE2B36"/>
  </w:style>
  <w:style w:type="numbering" w:customStyle="1" w:styleId="16242">
    <w:name w:val="Нет списка16242"/>
    <w:next w:val="a3"/>
    <w:semiHidden/>
    <w:unhideWhenUsed/>
    <w:rsid w:val="00CE2B36"/>
  </w:style>
  <w:style w:type="numbering" w:customStyle="1" w:styleId="17242">
    <w:name w:val="Нет списка17242"/>
    <w:next w:val="a3"/>
    <w:semiHidden/>
    <w:unhideWhenUsed/>
    <w:rsid w:val="00CE2B36"/>
  </w:style>
  <w:style w:type="numbering" w:customStyle="1" w:styleId="18242">
    <w:name w:val="Нет списка18242"/>
    <w:next w:val="a3"/>
    <w:semiHidden/>
    <w:unhideWhenUsed/>
    <w:rsid w:val="00CE2B36"/>
  </w:style>
  <w:style w:type="numbering" w:customStyle="1" w:styleId="19142">
    <w:name w:val="Нет списка19142"/>
    <w:next w:val="a3"/>
    <w:semiHidden/>
    <w:unhideWhenUsed/>
    <w:rsid w:val="00CE2B36"/>
  </w:style>
  <w:style w:type="numbering" w:customStyle="1" w:styleId="110142">
    <w:name w:val="Нет списка110142"/>
    <w:next w:val="a3"/>
    <w:semiHidden/>
    <w:rsid w:val="00CE2B36"/>
  </w:style>
  <w:style w:type="numbering" w:customStyle="1" w:styleId="11111152">
    <w:name w:val="Нет списка11111152"/>
    <w:next w:val="a3"/>
    <w:semiHidden/>
    <w:unhideWhenUsed/>
    <w:rsid w:val="00CE2B36"/>
  </w:style>
  <w:style w:type="numbering" w:customStyle="1" w:styleId="211420">
    <w:name w:val="Нет списка21142"/>
    <w:next w:val="a3"/>
    <w:semiHidden/>
    <w:unhideWhenUsed/>
    <w:rsid w:val="00CE2B36"/>
  </w:style>
  <w:style w:type="numbering" w:customStyle="1" w:styleId="31142">
    <w:name w:val="Нет списка31142"/>
    <w:next w:val="a3"/>
    <w:semiHidden/>
    <w:unhideWhenUsed/>
    <w:rsid w:val="00CE2B36"/>
  </w:style>
  <w:style w:type="numbering" w:customStyle="1" w:styleId="41142">
    <w:name w:val="Нет списка41142"/>
    <w:next w:val="a3"/>
    <w:semiHidden/>
    <w:unhideWhenUsed/>
    <w:rsid w:val="00CE2B36"/>
  </w:style>
  <w:style w:type="numbering" w:customStyle="1" w:styleId="51142">
    <w:name w:val="Нет списка51142"/>
    <w:next w:val="a3"/>
    <w:semiHidden/>
    <w:unhideWhenUsed/>
    <w:rsid w:val="00CE2B36"/>
  </w:style>
  <w:style w:type="numbering" w:customStyle="1" w:styleId="61142">
    <w:name w:val="Нет списка61142"/>
    <w:next w:val="a3"/>
    <w:semiHidden/>
    <w:unhideWhenUsed/>
    <w:rsid w:val="00CE2B36"/>
  </w:style>
  <w:style w:type="numbering" w:customStyle="1" w:styleId="71142">
    <w:name w:val="Нет списка71142"/>
    <w:next w:val="a3"/>
    <w:semiHidden/>
    <w:unhideWhenUsed/>
    <w:rsid w:val="00CE2B36"/>
  </w:style>
  <w:style w:type="numbering" w:customStyle="1" w:styleId="81142">
    <w:name w:val="Нет списка81142"/>
    <w:next w:val="a3"/>
    <w:semiHidden/>
    <w:unhideWhenUsed/>
    <w:rsid w:val="00CE2B36"/>
  </w:style>
  <w:style w:type="numbering" w:customStyle="1" w:styleId="91142">
    <w:name w:val="Нет списка91142"/>
    <w:next w:val="a3"/>
    <w:semiHidden/>
    <w:unhideWhenUsed/>
    <w:rsid w:val="00CE2B36"/>
  </w:style>
  <w:style w:type="numbering" w:customStyle="1" w:styleId="101142">
    <w:name w:val="Нет списка101142"/>
    <w:next w:val="a3"/>
    <w:semiHidden/>
    <w:unhideWhenUsed/>
    <w:rsid w:val="00CE2B36"/>
  </w:style>
  <w:style w:type="numbering" w:customStyle="1" w:styleId="111111122">
    <w:name w:val="Нет списка111111122"/>
    <w:next w:val="a3"/>
    <w:semiHidden/>
    <w:unhideWhenUsed/>
    <w:rsid w:val="00CE2B36"/>
  </w:style>
  <w:style w:type="numbering" w:customStyle="1" w:styleId="121142">
    <w:name w:val="Нет списка121142"/>
    <w:next w:val="a3"/>
    <w:semiHidden/>
    <w:unhideWhenUsed/>
    <w:rsid w:val="00CE2B36"/>
  </w:style>
  <w:style w:type="numbering" w:customStyle="1" w:styleId="131142">
    <w:name w:val="Нет списка131142"/>
    <w:next w:val="a3"/>
    <w:semiHidden/>
    <w:unhideWhenUsed/>
    <w:rsid w:val="00CE2B36"/>
  </w:style>
  <w:style w:type="numbering" w:customStyle="1" w:styleId="141142">
    <w:name w:val="Нет списка141142"/>
    <w:next w:val="a3"/>
    <w:semiHidden/>
    <w:unhideWhenUsed/>
    <w:rsid w:val="00CE2B36"/>
  </w:style>
  <w:style w:type="numbering" w:customStyle="1" w:styleId="151142">
    <w:name w:val="Нет списка151142"/>
    <w:next w:val="a3"/>
    <w:semiHidden/>
    <w:unhideWhenUsed/>
    <w:rsid w:val="00CE2B36"/>
  </w:style>
  <w:style w:type="numbering" w:customStyle="1" w:styleId="161142">
    <w:name w:val="Нет списка161142"/>
    <w:next w:val="a3"/>
    <w:semiHidden/>
    <w:unhideWhenUsed/>
    <w:rsid w:val="00CE2B36"/>
  </w:style>
  <w:style w:type="numbering" w:customStyle="1" w:styleId="171142">
    <w:name w:val="Нет списка171142"/>
    <w:next w:val="a3"/>
    <w:semiHidden/>
    <w:unhideWhenUsed/>
    <w:rsid w:val="00CE2B36"/>
  </w:style>
  <w:style w:type="numbering" w:customStyle="1" w:styleId="181142">
    <w:name w:val="Нет списка181142"/>
    <w:next w:val="a3"/>
    <w:semiHidden/>
    <w:unhideWhenUsed/>
    <w:rsid w:val="00CE2B36"/>
  </w:style>
  <w:style w:type="numbering" w:customStyle="1" w:styleId="109">
    <w:name w:val="Нет списка109"/>
    <w:next w:val="a3"/>
    <w:uiPriority w:val="99"/>
    <w:semiHidden/>
    <w:unhideWhenUsed/>
    <w:rsid w:val="00CE2B36"/>
  </w:style>
  <w:style w:type="numbering" w:customStyle="1" w:styleId="1390">
    <w:name w:val="Нет списка139"/>
    <w:next w:val="a3"/>
    <w:uiPriority w:val="99"/>
    <w:semiHidden/>
    <w:unhideWhenUsed/>
    <w:rsid w:val="00CE2B36"/>
  </w:style>
  <w:style w:type="numbering" w:customStyle="1" w:styleId="149">
    <w:name w:val="Нет списка149"/>
    <w:next w:val="a3"/>
    <w:uiPriority w:val="99"/>
    <w:semiHidden/>
    <w:unhideWhenUsed/>
    <w:rsid w:val="00CE2B36"/>
  </w:style>
  <w:style w:type="numbering" w:customStyle="1" w:styleId="159">
    <w:name w:val="Нет списка159"/>
    <w:next w:val="a3"/>
    <w:uiPriority w:val="99"/>
    <w:semiHidden/>
    <w:unhideWhenUsed/>
    <w:rsid w:val="00CE2B36"/>
  </w:style>
  <w:style w:type="numbering" w:customStyle="1" w:styleId="169">
    <w:name w:val="Нет списка169"/>
    <w:next w:val="a3"/>
    <w:uiPriority w:val="99"/>
    <w:semiHidden/>
    <w:unhideWhenUsed/>
    <w:rsid w:val="00CE2B36"/>
  </w:style>
  <w:style w:type="numbering" w:customStyle="1" w:styleId="179">
    <w:name w:val="Нет списка179"/>
    <w:next w:val="a3"/>
    <w:uiPriority w:val="99"/>
    <w:semiHidden/>
    <w:unhideWhenUsed/>
    <w:rsid w:val="00CE2B36"/>
  </w:style>
  <w:style w:type="numbering" w:customStyle="1" w:styleId="189">
    <w:name w:val="Нет списка189"/>
    <w:next w:val="a3"/>
    <w:uiPriority w:val="99"/>
    <w:semiHidden/>
    <w:unhideWhenUsed/>
    <w:rsid w:val="00CE2B36"/>
  </w:style>
  <w:style w:type="numbering" w:customStyle="1" w:styleId="198">
    <w:name w:val="Нет списка198"/>
    <w:next w:val="a3"/>
    <w:uiPriority w:val="99"/>
    <w:semiHidden/>
    <w:unhideWhenUsed/>
    <w:rsid w:val="00CE2B36"/>
  </w:style>
  <w:style w:type="numbering" w:customStyle="1" w:styleId="1108">
    <w:name w:val="Нет списка1108"/>
    <w:next w:val="a3"/>
    <w:uiPriority w:val="99"/>
    <w:semiHidden/>
    <w:rsid w:val="00CE2B36"/>
  </w:style>
  <w:style w:type="numbering" w:customStyle="1" w:styleId="111118">
    <w:name w:val="Нет списка111118"/>
    <w:next w:val="a3"/>
    <w:semiHidden/>
    <w:unhideWhenUsed/>
    <w:rsid w:val="00CE2B36"/>
  </w:style>
  <w:style w:type="numbering" w:customStyle="1" w:styleId="6180">
    <w:name w:val="Нет списка618"/>
    <w:next w:val="a3"/>
    <w:uiPriority w:val="99"/>
    <w:semiHidden/>
    <w:unhideWhenUsed/>
    <w:rsid w:val="00CE2B36"/>
  </w:style>
  <w:style w:type="numbering" w:customStyle="1" w:styleId="7180">
    <w:name w:val="Нет списка718"/>
    <w:next w:val="a3"/>
    <w:uiPriority w:val="99"/>
    <w:semiHidden/>
    <w:unhideWhenUsed/>
    <w:rsid w:val="00CE2B36"/>
  </w:style>
  <w:style w:type="numbering" w:customStyle="1" w:styleId="8180">
    <w:name w:val="Нет списка818"/>
    <w:next w:val="a3"/>
    <w:uiPriority w:val="99"/>
    <w:semiHidden/>
    <w:unhideWhenUsed/>
    <w:rsid w:val="00CE2B36"/>
  </w:style>
  <w:style w:type="numbering" w:customStyle="1" w:styleId="9180">
    <w:name w:val="Нет списка918"/>
    <w:next w:val="a3"/>
    <w:uiPriority w:val="99"/>
    <w:semiHidden/>
    <w:unhideWhenUsed/>
    <w:rsid w:val="00CE2B36"/>
  </w:style>
  <w:style w:type="numbering" w:customStyle="1" w:styleId="1018">
    <w:name w:val="Нет списка1018"/>
    <w:next w:val="a3"/>
    <w:uiPriority w:val="99"/>
    <w:semiHidden/>
    <w:unhideWhenUsed/>
    <w:rsid w:val="00CE2B36"/>
  </w:style>
  <w:style w:type="numbering" w:customStyle="1" w:styleId="1111118">
    <w:name w:val="Нет списка1111118"/>
    <w:next w:val="a3"/>
    <w:uiPriority w:val="99"/>
    <w:semiHidden/>
    <w:unhideWhenUsed/>
    <w:rsid w:val="00CE2B36"/>
  </w:style>
  <w:style w:type="numbering" w:customStyle="1" w:styleId="12191">
    <w:name w:val="Нет списка1219"/>
    <w:next w:val="a3"/>
    <w:uiPriority w:val="99"/>
    <w:semiHidden/>
    <w:unhideWhenUsed/>
    <w:rsid w:val="00CE2B36"/>
  </w:style>
  <w:style w:type="numbering" w:customStyle="1" w:styleId="1318">
    <w:name w:val="Нет списка1318"/>
    <w:next w:val="a3"/>
    <w:uiPriority w:val="99"/>
    <w:semiHidden/>
    <w:unhideWhenUsed/>
    <w:rsid w:val="00CE2B36"/>
  </w:style>
  <w:style w:type="numbering" w:customStyle="1" w:styleId="1418">
    <w:name w:val="Нет списка1418"/>
    <w:next w:val="a3"/>
    <w:uiPriority w:val="99"/>
    <w:semiHidden/>
    <w:unhideWhenUsed/>
    <w:rsid w:val="00CE2B36"/>
  </w:style>
  <w:style w:type="numbering" w:customStyle="1" w:styleId="1518">
    <w:name w:val="Нет списка1518"/>
    <w:next w:val="a3"/>
    <w:uiPriority w:val="99"/>
    <w:semiHidden/>
    <w:unhideWhenUsed/>
    <w:rsid w:val="00CE2B36"/>
  </w:style>
  <w:style w:type="numbering" w:customStyle="1" w:styleId="1618">
    <w:name w:val="Нет списка1618"/>
    <w:next w:val="a3"/>
    <w:uiPriority w:val="99"/>
    <w:semiHidden/>
    <w:unhideWhenUsed/>
    <w:rsid w:val="00CE2B36"/>
  </w:style>
  <w:style w:type="numbering" w:customStyle="1" w:styleId="1718">
    <w:name w:val="Нет списка1718"/>
    <w:next w:val="a3"/>
    <w:uiPriority w:val="99"/>
    <w:semiHidden/>
    <w:unhideWhenUsed/>
    <w:rsid w:val="00CE2B36"/>
  </w:style>
  <w:style w:type="numbering" w:customStyle="1" w:styleId="1818">
    <w:name w:val="Нет списка1818"/>
    <w:next w:val="a3"/>
    <w:uiPriority w:val="99"/>
    <w:semiHidden/>
    <w:unhideWhenUsed/>
    <w:rsid w:val="00CE2B36"/>
  </w:style>
  <w:style w:type="numbering" w:customStyle="1" w:styleId="207">
    <w:name w:val="Нет списка207"/>
    <w:next w:val="a3"/>
    <w:semiHidden/>
    <w:unhideWhenUsed/>
    <w:rsid w:val="00CE2B36"/>
  </w:style>
  <w:style w:type="numbering" w:customStyle="1" w:styleId="1137">
    <w:name w:val="Нет списка1137"/>
    <w:next w:val="a3"/>
    <w:semiHidden/>
    <w:unhideWhenUsed/>
    <w:rsid w:val="00CE2B36"/>
  </w:style>
  <w:style w:type="numbering" w:customStyle="1" w:styleId="627">
    <w:name w:val="Нет списка627"/>
    <w:next w:val="a3"/>
    <w:semiHidden/>
    <w:unhideWhenUsed/>
    <w:rsid w:val="00CE2B36"/>
  </w:style>
  <w:style w:type="numbering" w:customStyle="1" w:styleId="727">
    <w:name w:val="Нет списка727"/>
    <w:next w:val="a3"/>
    <w:semiHidden/>
    <w:unhideWhenUsed/>
    <w:rsid w:val="00CE2B36"/>
  </w:style>
  <w:style w:type="numbering" w:customStyle="1" w:styleId="827">
    <w:name w:val="Нет списка827"/>
    <w:next w:val="a3"/>
    <w:semiHidden/>
    <w:unhideWhenUsed/>
    <w:rsid w:val="00CE2B36"/>
  </w:style>
  <w:style w:type="numbering" w:customStyle="1" w:styleId="927">
    <w:name w:val="Нет списка927"/>
    <w:next w:val="a3"/>
    <w:semiHidden/>
    <w:unhideWhenUsed/>
    <w:rsid w:val="00CE2B36"/>
  </w:style>
  <w:style w:type="numbering" w:customStyle="1" w:styleId="1027">
    <w:name w:val="Нет списка1027"/>
    <w:next w:val="a3"/>
    <w:semiHidden/>
    <w:unhideWhenUsed/>
    <w:rsid w:val="00CE2B36"/>
  </w:style>
  <w:style w:type="numbering" w:customStyle="1" w:styleId="11127">
    <w:name w:val="Нет списка11127"/>
    <w:next w:val="a3"/>
    <w:semiHidden/>
    <w:unhideWhenUsed/>
    <w:rsid w:val="00CE2B36"/>
  </w:style>
  <w:style w:type="numbering" w:customStyle="1" w:styleId="1227">
    <w:name w:val="Нет списка1227"/>
    <w:next w:val="a3"/>
    <w:semiHidden/>
    <w:unhideWhenUsed/>
    <w:rsid w:val="00CE2B36"/>
  </w:style>
  <w:style w:type="numbering" w:customStyle="1" w:styleId="1327">
    <w:name w:val="Нет списка1327"/>
    <w:next w:val="a3"/>
    <w:semiHidden/>
    <w:unhideWhenUsed/>
    <w:rsid w:val="00CE2B36"/>
  </w:style>
  <w:style w:type="numbering" w:customStyle="1" w:styleId="1427">
    <w:name w:val="Нет списка1427"/>
    <w:next w:val="a3"/>
    <w:semiHidden/>
    <w:unhideWhenUsed/>
    <w:rsid w:val="00CE2B36"/>
  </w:style>
  <w:style w:type="numbering" w:customStyle="1" w:styleId="1527">
    <w:name w:val="Нет списка1527"/>
    <w:next w:val="a3"/>
    <w:semiHidden/>
    <w:unhideWhenUsed/>
    <w:rsid w:val="00CE2B36"/>
  </w:style>
  <w:style w:type="numbering" w:customStyle="1" w:styleId="1627">
    <w:name w:val="Нет списка1627"/>
    <w:next w:val="a3"/>
    <w:semiHidden/>
    <w:unhideWhenUsed/>
    <w:rsid w:val="00CE2B36"/>
  </w:style>
  <w:style w:type="numbering" w:customStyle="1" w:styleId="1727">
    <w:name w:val="Нет списка1727"/>
    <w:next w:val="a3"/>
    <w:semiHidden/>
    <w:unhideWhenUsed/>
    <w:rsid w:val="00CE2B36"/>
  </w:style>
  <w:style w:type="numbering" w:customStyle="1" w:styleId="1827">
    <w:name w:val="Нет списка1827"/>
    <w:next w:val="a3"/>
    <w:semiHidden/>
    <w:unhideWhenUsed/>
    <w:rsid w:val="00CE2B36"/>
  </w:style>
  <w:style w:type="numbering" w:customStyle="1" w:styleId="1917">
    <w:name w:val="Нет списка1917"/>
    <w:next w:val="a3"/>
    <w:semiHidden/>
    <w:unhideWhenUsed/>
    <w:rsid w:val="00CE2B36"/>
  </w:style>
  <w:style w:type="numbering" w:customStyle="1" w:styleId="11017">
    <w:name w:val="Нет списка11017"/>
    <w:next w:val="a3"/>
    <w:semiHidden/>
    <w:rsid w:val="00CE2B36"/>
  </w:style>
  <w:style w:type="numbering" w:customStyle="1" w:styleId="11111115">
    <w:name w:val="Нет списка11111115"/>
    <w:next w:val="a3"/>
    <w:semiHidden/>
    <w:unhideWhenUsed/>
    <w:rsid w:val="00CE2B36"/>
  </w:style>
  <w:style w:type="numbering" w:customStyle="1" w:styleId="6117">
    <w:name w:val="Нет списка6117"/>
    <w:next w:val="a3"/>
    <w:semiHidden/>
    <w:unhideWhenUsed/>
    <w:rsid w:val="00CE2B36"/>
  </w:style>
  <w:style w:type="numbering" w:customStyle="1" w:styleId="7117">
    <w:name w:val="Нет списка7117"/>
    <w:next w:val="a3"/>
    <w:semiHidden/>
    <w:unhideWhenUsed/>
    <w:rsid w:val="00CE2B36"/>
  </w:style>
  <w:style w:type="numbering" w:customStyle="1" w:styleId="8117">
    <w:name w:val="Нет списка8117"/>
    <w:next w:val="a3"/>
    <w:semiHidden/>
    <w:unhideWhenUsed/>
    <w:rsid w:val="00CE2B36"/>
  </w:style>
  <w:style w:type="numbering" w:customStyle="1" w:styleId="9117">
    <w:name w:val="Нет списка9117"/>
    <w:next w:val="a3"/>
    <w:semiHidden/>
    <w:unhideWhenUsed/>
    <w:rsid w:val="00CE2B36"/>
  </w:style>
  <w:style w:type="numbering" w:customStyle="1" w:styleId="10117">
    <w:name w:val="Нет списка10117"/>
    <w:next w:val="a3"/>
    <w:semiHidden/>
    <w:unhideWhenUsed/>
    <w:rsid w:val="00CE2B36"/>
  </w:style>
  <w:style w:type="numbering" w:customStyle="1" w:styleId="111111113">
    <w:name w:val="Нет списка111111113"/>
    <w:next w:val="a3"/>
    <w:semiHidden/>
    <w:unhideWhenUsed/>
    <w:rsid w:val="00CE2B36"/>
  </w:style>
  <w:style w:type="numbering" w:customStyle="1" w:styleId="12117">
    <w:name w:val="Нет списка12117"/>
    <w:next w:val="a3"/>
    <w:semiHidden/>
    <w:unhideWhenUsed/>
    <w:rsid w:val="00CE2B36"/>
  </w:style>
  <w:style w:type="numbering" w:customStyle="1" w:styleId="13117">
    <w:name w:val="Нет списка13117"/>
    <w:next w:val="a3"/>
    <w:semiHidden/>
    <w:unhideWhenUsed/>
    <w:rsid w:val="00CE2B36"/>
  </w:style>
  <w:style w:type="numbering" w:customStyle="1" w:styleId="14117">
    <w:name w:val="Нет списка14117"/>
    <w:next w:val="a3"/>
    <w:semiHidden/>
    <w:unhideWhenUsed/>
    <w:rsid w:val="00CE2B36"/>
  </w:style>
  <w:style w:type="numbering" w:customStyle="1" w:styleId="15117">
    <w:name w:val="Нет списка15117"/>
    <w:next w:val="a3"/>
    <w:semiHidden/>
    <w:unhideWhenUsed/>
    <w:rsid w:val="00CE2B36"/>
  </w:style>
  <w:style w:type="numbering" w:customStyle="1" w:styleId="16117">
    <w:name w:val="Нет списка16117"/>
    <w:next w:val="a3"/>
    <w:semiHidden/>
    <w:unhideWhenUsed/>
    <w:rsid w:val="00CE2B36"/>
  </w:style>
  <w:style w:type="numbering" w:customStyle="1" w:styleId="17117">
    <w:name w:val="Нет списка17117"/>
    <w:next w:val="a3"/>
    <w:semiHidden/>
    <w:unhideWhenUsed/>
    <w:rsid w:val="00CE2B36"/>
  </w:style>
  <w:style w:type="numbering" w:customStyle="1" w:styleId="18117">
    <w:name w:val="Нет списка18117"/>
    <w:next w:val="a3"/>
    <w:semiHidden/>
    <w:unhideWhenUsed/>
    <w:rsid w:val="00CE2B36"/>
  </w:style>
  <w:style w:type="numbering" w:customStyle="1" w:styleId="1111111113">
    <w:name w:val="Нет списка1111111113"/>
    <w:next w:val="a3"/>
    <w:semiHidden/>
    <w:unhideWhenUsed/>
    <w:rsid w:val="00CE2B36"/>
  </w:style>
  <w:style w:type="numbering" w:customStyle="1" w:styleId="1033">
    <w:name w:val="Нет списка1033"/>
    <w:next w:val="a3"/>
    <w:uiPriority w:val="99"/>
    <w:semiHidden/>
    <w:unhideWhenUsed/>
    <w:rsid w:val="00CE2B36"/>
  </w:style>
  <w:style w:type="numbering" w:customStyle="1" w:styleId="1333">
    <w:name w:val="Нет списка1333"/>
    <w:next w:val="a3"/>
    <w:uiPriority w:val="99"/>
    <w:semiHidden/>
    <w:unhideWhenUsed/>
    <w:rsid w:val="00CE2B36"/>
  </w:style>
  <w:style w:type="numbering" w:customStyle="1" w:styleId="1433">
    <w:name w:val="Нет списка1433"/>
    <w:next w:val="a3"/>
    <w:uiPriority w:val="99"/>
    <w:semiHidden/>
    <w:unhideWhenUsed/>
    <w:rsid w:val="00CE2B36"/>
  </w:style>
  <w:style w:type="numbering" w:customStyle="1" w:styleId="1533">
    <w:name w:val="Нет списка1533"/>
    <w:next w:val="a3"/>
    <w:uiPriority w:val="99"/>
    <w:semiHidden/>
    <w:unhideWhenUsed/>
    <w:rsid w:val="00CE2B36"/>
  </w:style>
  <w:style w:type="numbering" w:customStyle="1" w:styleId="1633">
    <w:name w:val="Нет списка1633"/>
    <w:next w:val="a3"/>
    <w:uiPriority w:val="99"/>
    <w:semiHidden/>
    <w:unhideWhenUsed/>
    <w:rsid w:val="00CE2B36"/>
  </w:style>
  <w:style w:type="numbering" w:customStyle="1" w:styleId="1733">
    <w:name w:val="Нет списка1733"/>
    <w:next w:val="a3"/>
    <w:uiPriority w:val="99"/>
    <w:semiHidden/>
    <w:unhideWhenUsed/>
    <w:rsid w:val="00CE2B36"/>
  </w:style>
  <w:style w:type="numbering" w:customStyle="1" w:styleId="1833">
    <w:name w:val="Нет списка1833"/>
    <w:next w:val="a3"/>
    <w:uiPriority w:val="99"/>
    <w:semiHidden/>
    <w:unhideWhenUsed/>
    <w:rsid w:val="00CE2B36"/>
  </w:style>
  <w:style w:type="numbering" w:customStyle="1" w:styleId="1923">
    <w:name w:val="Нет списка1923"/>
    <w:next w:val="a3"/>
    <w:uiPriority w:val="99"/>
    <w:semiHidden/>
    <w:unhideWhenUsed/>
    <w:rsid w:val="00CE2B36"/>
  </w:style>
  <w:style w:type="numbering" w:customStyle="1" w:styleId="11023">
    <w:name w:val="Нет списка11023"/>
    <w:next w:val="a3"/>
    <w:uiPriority w:val="99"/>
    <w:semiHidden/>
    <w:rsid w:val="00CE2B36"/>
  </w:style>
  <w:style w:type="numbering" w:customStyle="1" w:styleId="6123">
    <w:name w:val="Нет списка6123"/>
    <w:next w:val="a3"/>
    <w:uiPriority w:val="99"/>
    <w:semiHidden/>
    <w:unhideWhenUsed/>
    <w:rsid w:val="00CE2B36"/>
  </w:style>
  <w:style w:type="numbering" w:customStyle="1" w:styleId="7123">
    <w:name w:val="Нет списка7123"/>
    <w:next w:val="a3"/>
    <w:uiPriority w:val="99"/>
    <w:semiHidden/>
    <w:unhideWhenUsed/>
    <w:rsid w:val="00CE2B36"/>
  </w:style>
  <w:style w:type="numbering" w:customStyle="1" w:styleId="8123">
    <w:name w:val="Нет списка8123"/>
    <w:next w:val="a3"/>
    <w:uiPriority w:val="99"/>
    <w:semiHidden/>
    <w:unhideWhenUsed/>
    <w:rsid w:val="00CE2B36"/>
  </w:style>
  <w:style w:type="numbering" w:customStyle="1" w:styleId="9123">
    <w:name w:val="Нет списка9123"/>
    <w:next w:val="a3"/>
    <w:uiPriority w:val="99"/>
    <w:semiHidden/>
    <w:unhideWhenUsed/>
    <w:rsid w:val="00CE2B36"/>
  </w:style>
  <w:style w:type="numbering" w:customStyle="1" w:styleId="10123">
    <w:name w:val="Нет списка10123"/>
    <w:next w:val="a3"/>
    <w:uiPriority w:val="99"/>
    <w:semiHidden/>
    <w:unhideWhenUsed/>
    <w:rsid w:val="00CE2B36"/>
  </w:style>
  <w:style w:type="numbering" w:customStyle="1" w:styleId="111123">
    <w:name w:val="Нет списка111123"/>
    <w:next w:val="a3"/>
    <w:uiPriority w:val="99"/>
    <w:semiHidden/>
    <w:unhideWhenUsed/>
    <w:rsid w:val="00CE2B36"/>
  </w:style>
  <w:style w:type="numbering" w:customStyle="1" w:styleId="12123">
    <w:name w:val="Нет списка12123"/>
    <w:next w:val="a3"/>
    <w:uiPriority w:val="99"/>
    <w:semiHidden/>
    <w:unhideWhenUsed/>
    <w:rsid w:val="00CE2B36"/>
  </w:style>
  <w:style w:type="numbering" w:customStyle="1" w:styleId="13123">
    <w:name w:val="Нет списка13123"/>
    <w:next w:val="a3"/>
    <w:uiPriority w:val="99"/>
    <w:semiHidden/>
    <w:unhideWhenUsed/>
    <w:rsid w:val="00CE2B36"/>
  </w:style>
  <w:style w:type="numbering" w:customStyle="1" w:styleId="14123">
    <w:name w:val="Нет списка14123"/>
    <w:next w:val="a3"/>
    <w:uiPriority w:val="99"/>
    <w:semiHidden/>
    <w:unhideWhenUsed/>
    <w:rsid w:val="00CE2B36"/>
  </w:style>
  <w:style w:type="numbering" w:customStyle="1" w:styleId="15123">
    <w:name w:val="Нет списка15123"/>
    <w:next w:val="a3"/>
    <w:uiPriority w:val="99"/>
    <w:semiHidden/>
    <w:unhideWhenUsed/>
    <w:rsid w:val="00CE2B36"/>
  </w:style>
  <w:style w:type="numbering" w:customStyle="1" w:styleId="16123">
    <w:name w:val="Нет списка16123"/>
    <w:next w:val="a3"/>
    <w:uiPriority w:val="99"/>
    <w:semiHidden/>
    <w:unhideWhenUsed/>
    <w:rsid w:val="00CE2B36"/>
  </w:style>
  <w:style w:type="numbering" w:customStyle="1" w:styleId="17123">
    <w:name w:val="Нет списка17123"/>
    <w:next w:val="a3"/>
    <w:uiPriority w:val="99"/>
    <w:semiHidden/>
    <w:unhideWhenUsed/>
    <w:rsid w:val="00CE2B36"/>
  </w:style>
  <w:style w:type="numbering" w:customStyle="1" w:styleId="18123">
    <w:name w:val="Нет списка18123"/>
    <w:next w:val="a3"/>
    <w:uiPriority w:val="99"/>
    <w:semiHidden/>
    <w:unhideWhenUsed/>
    <w:rsid w:val="00CE2B36"/>
  </w:style>
  <w:style w:type="numbering" w:customStyle="1" w:styleId="2013">
    <w:name w:val="Нет списка2013"/>
    <w:next w:val="a3"/>
    <w:semiHidden/>
    <w:unhideWhenUsed/>
    <w:rsid w:val="00CE2B36"/>
  </w:style>
  <w:style w:type="numbering" w:customStyle="1" w:styleId="11213">
    <w:name w:val="Нет списка11213"/>
    <w:next w:val="a3"/>
    <w:semiHidden/>
    <w:rsid w:val="00CE2B36"/>
  </w:style>
  <w:style w:type="numbering" w:customStyle="1" w:styleId="11313">
    <w:name w:val="Нет списка11313"/>
    <w:next w:val="a3"/>
    <w:semiHidden/>
    <w:unhideWhenUsed/>
    <w:rsid w:val="00CE2B36"/>
  </w:style>
  <w:style w:type="numbering" w:customStyle="1" w:styleId="22130">
    <w:name w:val="Нет списка2213"/>
    <w:next w:val="a3"/>
    <w:semiHidden/>
    <w:unhideWhenUsed/>
    <w:rsid w:val="00CE2B36"/>
  </w:style>
  <w:style w:type="numbering" w:customStyle="1" w:styleId="3213">
    <w:name w:val="Нет списка3213"/>
    <w:next w:val="a3"/>
    <w:semiHidden/>
    <w:unhideWhenUsed/>
    <w:rsid w:val="00CE2B36"/>
  </w:style>
  <w:style w:type="numbering" w:customStyle="1" w:styleId="4213">
    <w:name w:val="Нет списка4213"/>
    <w:next w:val="a3"/>
    <w:semiHidden/>
    <w:unhideWhenUsed/>
    <w:rsid w:val="00CE2B36"/>
  </w:style>
  <w:style w:type="numbering" w:customStyle="1" w:styleId="5213">
    <w:name w:val="Нет списка5213"/>
    <w:next w:val="a3"/>
    <w:semiHidden/>
    <w:unhideWhenUsed/>
    <w:rsid w:val="00CE2B36"/>
  </w:style>
  <w:style w:type="numbering" w:customStyle="1" w:styleId="6213">
    <w:name w:val="Нет списка6213"/>
    <w:next w:val="a3"/>
    <w:semiHidden/>
    <w:unhideWhenUsed/>
    <w:rsid w:val="00CE2B36"/>
  </w:style>
  <w:style w:type="numbering" w:customStyle="1" w:styleId="7213">
    <w:name w:val="Нет списка7213"/>
    <w:next w:val="a3"/>
    <w:semiHidden/>
    <w:unhideWhenUsed/>
    <w:rsid w:val="00CE2B36"/>
  </w:style>
  <w:style w:type="numbering" w:customStyle="1" w:styleId="8213">
    <w:name w:val="Нет списка8213"/>
    <w:next w:val="a3"/>
    <w:semiHidden/>
    <w:unhideWhenUsed/>
    <w:rsid w:val="00CE2B36"/>
  </w:style>
  <w:style w:type="numbering" w:customStyle="1" w:styleId="9213">
    <w:name w:val="Нет списка9213"/>
    <w:next w:val="a3"/>
    <w:semiHidden/>
    <w:unhideWhenUsed/>
    <w:rsid w:val="00CE2B36"/>
  </w:style>
  <w:style w:type="numbering" w:customStyle="1" w:styleId="10213">
    <w:name w:val="Нет списка10213"/>
    <w:next w:val="a3"/>
    <w:semiHidden/>
    <w:unhideWhenUsed/>
    <w:rsid w:val="00CE2B36"/>
  </w:style>
  <w:style w:type="numbering" w:customStyle="1" w:styleId="111213">
    <w:name w:val="Нет списка111213"/>
    <w:next w:val="a3"/>
    <w:uiPriority w:val="99"/>
    <w:semiHidden/>
    <w:unhideWhenUsed/>
    <w:rsid w:val="00CE2B36"/>
  </w:style>
  <w:style w:type="numbering" w:customStyle="1" w:styleId="12213">
    <w:name w:val="Нет списка12213"/>
    <w:next w:val="a3"/>
    <w:semiHidden/>
    <w:unhideWhenUsed/>
    <w:rsid w:val="00CE2B36"/>
  </w:style>
  <w:style w:type="numbering" w:customStyle="1" w:styleId="13213">
    <w:name w:val="Нет списка13213"/>
    <w:next w:val="a3"/>
    <w:semiHidden/>
    <w:unhideWhenUsed/>
    <w:rsid w:val="00CE2B36"/>
  </w:style>
  <w:style w:type="numbering" w:customStyle="1" w:styleId="14213">
    <w:name w:val="Нет списка14213"/>
    <w:next w:val="a3"/>
    <w:semiHidden/>
    <w:unhideWhenUsed/>
    <w:rsid w:val="00CE2B36"/>
  </w:style>
  <w:style w:type="numbering" w:customStyle="1" w:styleId="15213">
    <w:name w:val="Нет списка15213"/>
    <w:next w:val="a3"/>
    <w:semiHidden/>
    <w:unhideWhenUsed/>
    <w:rsid w:val="00CE2B36"/>
  </w:style>
  <w:style w:type="numbering" w:customStyle="1" w:styleId="16213">
    <w:name w:val="Нет списка16213"/>
    <w:next w:val="a3"/>
    <w:semiHidden/>
    <w:unhideWhenUsed/>
    <w:rsid w:val="00CE2B36"/>
  </w:style>
  <w:style w:type="numbering" w:customStyle="1" w:styleId="17213">
    <w:name w:val="Нет списка17213"/>
    <w:next w:val="a3"/>
    <w:semiHidden/>
    <w:unhideWhenUsed/>
    <w:rsid w:val="00CE2B36"/>
  </w:style>
  <w:style w:type="numbering" w:customStyle="1" w:styleId="18213">
    <w:name w:val="Нет списка18213"/>
    <w:next w:val="a3"/>
    <w:semiHidden/>
    <w:unhideWhenUsed/>
    <w:rsid w:val="00CE2B36"/>
  </w:style>
  <w:style w:type="numbering" w:customStyle="1" w:styleId="19113">
    <w:name w:val="Нет списка19113"/>
    <w:next w:val="a3"/>
    <w:semiHidden/>
    <w:unhideWhenUsed/>
    <w:rsid w:val="00CE2B36"/>
  </w:style>
  <w:style w:type="numbering" w:customStyle="1" w:styleId="110113">
    <w:name w:val="Нет списка110113"/>
    <w:next w:val="a3"/>
    <w:semiHidden/>
    <w:rsid w:val="00CE2B36"/>
  </w:style>
  <w:style w:type="numbering" w:customStyle="1" w:styleId="1111123">
    <w:name w:val="Нет списка1111123"/>
    <w:next w:val="a3"/>
    <w:uiPriority w:val="99"/>
    <w:semiHidden/>
    <w:unhideWhenUsed/>
    <w:rsid w:val="00CE2B36"/>
  </w:style>
  <w:style w:type="numbering" w:customStyle="1" w:styleId="211130">
    <w:name w:val="Нет списка21113"/>
    <w:next w:val="a3"/>
    <w:uiPriority w:val="99"/>
    <w:semiHidden/>
    <w:unhideWhenUsed/>
    <w:rsid w:val="00CE2B36"/>
  </w:style>
  <w:style w:type="numbering" w:customStyle="1" w:styleId="31113">
    <w:name w:val="Нет списка31113"/>
    <w:next w:val="a3"/>
    <w:uiPriority w:val="99"/>
    <w:semiHidden/>
    <w:unhideWhenUsed/>
    <w:rsid w:val="00CE2B36"/>
  </w:style>
  <w:style w:type="numbering" w:customStyle="1" w:styleId="41113">
    <w:name w:val="Нет списка41113"/>
    <w:next w:val="a3"/>
    <w:uiPriority w:val="99"/>
    <w:semiHidden/>
    <w:unhideWhenUsed/>
    <w:rsid w:val="00CE2B36"/>
  </w:style>
  <w:style w:type="numbering" w:customStyle="1" w:styleId="51113">
    <w:name w:val="Нет списка51113"/>
    <w:next w:val="a3"/>
    <w:semiHidden/>
    <w:unhideWhenUsed/>
    <w:rsid w:val="00CE2B36"/>
  </w:style>
  <w:style w:type="numbering" w:customStyle="1" w:styleId="61113">
    <w:name w:val="Нет списка61113"/>
    <w:next w:val="a3"/>
    <w:semiHidden/>
    <w:unhideWhenUsed/>
    <w:rsid w:val="00CE2B36"/>
  </w:style>
  <w:style w:type="numbering" w:customStyle="1" w:styleId="71113">
    <w:name w:val="Нет списка71113"/>
    <w:next w:val="a3"/>
    <w:semiHidden/>
    <w:unhideWhenUsed/>
    <w:rsid w:val="00CE2B36"/>
  </w:style>
  <w:style w:type="numbering" w:customStyle="1" w:styleId="81113">
    <w:name w:val="Нет списка81113"/>
    <w:next w:val="a3"/>
    <w:semiHidden/>
    <w:unhideWhenUsed/>
    <w:rsid w:val="00CE2B36"/>
  </w:style>
  <w:style w:type="numbering" w:customStyle="1" w:styleId="91113">
    <w:name w:val="Нет списка91113"/>
    <w:next w:val="a3"/>
    <w:semiHidden/>
    <w:unhideWhenUsed/>
    <w:rsid w:val="00CE2B36"/>
  </w:style>
  <w:style w:type="numbering" w:customStyle="1" w:styleId="101113">
    <w:name w:val="Нет списка101113"/>
    <w:next w:val="a3"/>
    <w:semiHidden/>
    <w:unhideWhenUsed/>
    <w:rsid w:val="00CE2B36"/>
  </w:style>
  <w:style w:type="numbering" w:customStyle="1" w:styleId="11111123">
    <w:name w:val="Нет списка11111123"/>
    <w:next w:val="a3"/>
    <w:semiHidden/>
    <w:unhideWhenUsed/>
    <w:rsid w:val="00CE2B36"/>
  </w:style>
  <w:style w:type="numbering" w:customStyle="1" w:styleId="121113">
    <w:name w:val="Нет списка121113"/>
    <w:next w:val="a3"/>
    <w:semiHidden/>
    <w:unhideWhenUsed/>
    <w:rsid w:val="00CE2B36"/>
  </w:style>
  <w:style w:type="numbering" w:customStyle="1" w:styleId="131113">
    <w:name w:val="Нет списка131113"/>
    <w:next w:val="a3"/>
    <w:semiHidden/>
    <w:unhideWhenUsed/>
    <w:rsid w:val="00CE2B36"/>
  </w:style>
  <w:style w:type="numbering" w:customStyle="1" w:styleId="141113">
    <w:name w:val="Нет списка141113"/>
    <w:next w:val="a3"/>
    <w:semiHidden/>
    <w:unhideWhenUsed/>
    <w:rsid w:val="00CE2B36"/>
  </w:style>
  <w:style w:type="numbering" w:customStyle="1" w:styleId="151113">
    <w:name w:val="Нет списка151113"/>
    <w:next w:val="a3"/>
    <w:semiHidden/>
    <w:unhideWhenUsed/>
    <w:rsid w:val="00CE2B36"/>
  </w:style>
  <w:style w:type="numbering" w:customStyle="1" w:styleId="161113">
    <w:name w:val="Нет списка161113"/>
    <w:next w:val="a3"/>
    <w:semiHidden/>
    <w:unhideWhenUsed/>
    <w:rsid w:val="00CE2B36"/>
  </w:style>
  <w:style w:type="numbering" w:customStyle="1" w:styleId="171113">
    <w:name w:val="Нет списка171113"/>
    <w:next w:val="a3"/>
    <w:semiHidden/>
    <w:unhideWhenUsed/>
    <w:rsid w:val="00CE2B36"/>
  </w:style>
  <w:style w:type="numbering" w:customStyle="1" w:styleId="181113">
    <w:name w:val="Нет списка181113"/>
    <w:next w:val="a3"/>
    <w:semiHidden/>
    <w:unhideWhenUsed/>
    <w:rsid w:val="00CE2B36"/>
  </w:style>
  <w:style w:type="numbering" w:customStyle="1" w:styleId="1043">
    <w:name w:val="Нет списка1043"/>
    <w:next w:val="a3"/>
    <w:uiPriority w:val="99"/>
    <w:semiHidden/>
    <w:unhideWhenUsed/>
    <w:rsid w:val="00CE2B36"/>
  </w:style>
  <w:style w:type="numbering" w:customStyle="1" w:styleId="1343">
    <w:name w:val="Нет списка1343"/>
    <w:next w:val="a3"/>
    <w:uiPriority w:val="99"/>
    <w:semiHidden/>
    <w:unhideWhenUsed/>
    <w:rsid w:val="00CE2B36"/>
  </w:style>
  <w:style w:type="numbering" w:customStyle="1" w:styleId="1443">
    <w:name w:val="Нет списка1443"/>
    <w:next w:val="a3"/>
    <w:uiPriority w:val="99"/>
    <w:semiHidden/>
    <w:unhideWhenUsed/>
    <w:rsid w:val="00CE2B36"/>
  </w:style>
  <w:style w:type="numbering" w:customStyle="1" w:styleId="1543">
    <w:name w:val="Нет списка1543"/>
    <w:next w:val="a3"/>
    <w:uiPriority w:val="99"/>
    <w:semiHidden/>
    <w:unhideWhenUsed/>
    <w:rsid w:val="00CE2B36"/>
  </w:style>
  <w:style w:type="numbering" w:customStyle="1" w:styleId="1643">
    <w:name w:val="Нет списка1643"/>
    <w:next w:val="a3"/>
    <w:uiPriority w:val="99"/>
    <w:semiHidden/>
    <w:unhideWhenUsed/>
    <w:rsid w:val="00CE2B36"/>
  </w:style>
  <w:style w:type="numbering" w:customStyle="1" w:styleId="1743">
    <w:name w:val="Нет списка1743"/>
    <w:next w:val="a3"/>
    <w:uiPriority w:val="99"/>
    <w:semiHidden/>
    <w:unhideWhenUsed/>
    <w:rsid w:val="00CE2B36"/>
  </w:style>
  <w:style w:type="numbering" w:customStyle="1" w:styleId="1843">
    <w:name w:val="Нет списка1843"/>
    <w:next w:val="a3"/>
    <w:uiPriority w:val="99"/>
    <w:semiHidden/>
    <w:unhideWhenUsed/>
    <w:rsid w:val="00CE2B36"/>
  </w:style>
  <w:style w:type="numbering" w:customStyle="1" w:styleId="1933">
    <w:name w:val="Нет списка1933"/>
    <w:next w:val="a3"/>
    <w:uiPriority w:val="99"/>
    <w:semiHidden/>
    <w:unhideWhenUsed/>
    <w:rsid w:val="00CE2B36"/>
  </w:style>
  <w:style w:type="numbering" w:customStyle="1" w:styleId="11033">
    <w:name w:val="Нет списка11033"/>
    <w:next w:val="a3"/>
    <w:uiPriority w:val="99"/>
    <w:semiHidden/>
    <w:rsid w:val="00CE2B36"/>
  </w:style>
  <w:style w:type="numbering" w:customStyle="1" w:styleId="6133">
    <w:name w:val="Нет списка6133"/>
    <w:next w:val="a3"/>
    <w:uiPriority w:val="99"/>
    <w:semiHidden/>
    <w:unhideWhenUsed/>
    <w:rsid w:val="00CE2B36"/>
  </w:style>
  <w:style w:type="numbering" w:customStyle="1" w:styleId="7133">
    <w:name w:val="Нет списка7133"/>
    <w:next w:val="a3"/>
    <w:uiPriority w:val="99"/>
    <w:semiHidden/>
    <w:unhideWhenUsed/>
    <w:rsid w:val="00CE2B36"/>
  </w:style>
  <w:style w:type="numbering" w:customStyle="1" w:styleId="8133">
    <w:name w:val="Нет списка8133"/>
    <w:next w:val="a3"/>
    <w:uiPriority w:val="99"/>
    <w:semiHidden/>
    <w:unhideWhenUsed/>
    <w:rsid w:val="00CE2B36"/>
  </w:style>
  <w:style w:type="numbering" w:customStyle="1" w:styleId="9133">
    <w:name w:val="Нет списка9133"/>
    <w:next w:val="a3"/>
    <w:uiPriority w:val="99"/>
    <w:semiHidden/>
    <w:unhideWhenUsed/>
    <w:rsid w:val="00CE2B36"/>
  </w:style>
  <w:style w:type="numbering" w:customStyle="1" w:styleId="10133">
    <w:name w:val="Нет списка10133"/>
    <w:next w:val="a3"/>
    <w:uiPriority w:val="99"/>
    <w:semiHidden/>
    <w:unhideWhenUsed/>
    <w:rsid w:val="00CE2B36"/>
  </w:style>
  <w:style w:type="numbering" w:customStyle="1" w:styleId="111133">
    <w:name w:val="Нет списка111133"/>
    <w:next w:val="a3"/>
    <w:uiPriority w:val="99"/>
    <w:semiHidden/>
    <w:unhideWhenUsed/>
    <w:rsid w:val="00CE2B36"/>
  </w:style>
  <w:style w:type="numbering" w:customStyle="1" w:styleId="12133">
    <w:name w:val="Нет списка12133"/>
    <w:next w:val="a3"/>
    <w:uiPriority w:val="99"/>
    <w:semiHidden/>
    <w:unhideWhenUsed/>
    <w:rsid w:val="00CE2B36"/>
  </w:style>
  <w:style w:type="numbering" w:customStyle="1" w:styleId="13133">
    <w:name w:val="Нет списка13133"/>
    <w:next w:val="a3"/>
    <w:uiPriority w:val="99"/>
    <w:semiHidden/>
    <w:unhideWhenUsed/>
    <w:rsid w:val="00CE2B36"/>
  </w:style>
  <w:style w:type="numbering" w:customStyle="1" w:styleId="14133">
    <w:name w:val="Нет списка14133"/>
    <w:next w:val="a3"/>
    <w:uiPriority w:val="99"/>
    <w:semiHidden/>
    <w:unhideWhenUsed/>
    <w:rsid w:val="00CE2B36"/>
  </w:style>
  <w:style w:type="numbering" w:customStyle="1" w:styleId="15133">
    <w:name w:val="Нет списка15133"/>
    <w:next w:val="a3"/>
    <w:uiPriority w:val="99"/>
    <w:semiHidden/>
    <w:unhideWhenUsed/>
    <w:rsid w:val="00CE2B36"/>
  </w:style>
  <w:style w:type="numbering" w:customStyle="1" w:styleId="16133">
    <w:name w:val="Нет списка16133"/>
    <w:next w:val="a3"/>
    <w:uiPriority w:val="99"/>
    <w:semiHidden/>
    <w:unhideWhenUsed/>
    <w:rsid w:val="00CE2B36"/>
  </w:style>
  <w:style w:type="numbering" w:customStyle="1" w:styleId="17133">
    <w:name w:val="Нет списка17133"/>
    <w:next w:val="a3"/>
    <w:uiPriority w:val="99"/>
    <w:semiHidden/>
    <w:unhideWhenUsed/>
    <w:rsid w:val="00CE2B36"/>
  </w:style>
  <w:style w:type="numbering" w:customStyle="1" w:styleId="18133">
    <w:name w:val="Нет списка18133"/>
    <w:next w:val="a3"/>
    <w:uiPriority w:val="99"/>
    <w:semiHidden/>
    <w:unhideWhenUsed/>
    <w:rsid w:val="00CE2B36"/>
  </w:style>
  <w:style w:type="numbering" w:customStyle="1" w:styleId="2023">
    <w:name w:val="Нет списка2023"/>
    <w:next w:val="a3"/>
    <w:semiHidden/>
    <w:unhideWhenUsed/>
    <w:rsid w:val="00CE2B36"/>
  </w:style>
  <w:style w:type="numbering" w:customStyle="1" w:styleId="11223">
    <w:name w:val="Нет списка11223"/>
    <w:next w:val="a3"/>
    <w:semiHidden/>
    <w:rsid w:val="00CE2B36"/>
  </w:style>
  <w:style w:type="numbering" w:customStyle="1" w:styleId="11323">
    <w:name w:val="Нет списка11323"/>
    <w:next w:val="a3"/>
    <w:semiHidden/>
    <w:unhideWhenUsed/>
    <w:rsid w:val="00CE2B36"/>
  </w:style>
  <w:style w:type="numbering" w:customStyle="1" w:styleId="22230">
    <w:name w:val="Нет списка2223"/>
    <w:next w:val="a3"/>
    <w:semiHidden/>
    <w:unhideWhenUsed/>
    <w:rsid w:val="00CE2B36"/>
  </w:style>
  <w:style w:type="numbering" w:customStyle="1" w:styleId="3223">
    <w:name w:val="Нет списка3223"/>
    <w:next w:val="a3"/>
    <w:semiHidden/>
    <w:unhideWhenUsed/>
    <w:rsid w:val="00CE2B36"/>
  </w:style>
  <w:style w:type="numbering" w:customStyle="1" w:styleId="4223">
    <w:name w:val="Нет списка4223"/>
    <w:next w:val="a3"/>
    <w:semiHidden/>
    <w:unhideWhenUsed/>
    <w:rsid w:val="00CE2B36"/>
  </w:style>
  <w:style w:type="numbering" w:customStyle="1" w:styleId="5223">
    <w:name w:val="Нет списка5223"/>
    <w:next w:val="a3"/>
    <w:semiHidden/>
    <w:unhideWhenUsed/>
    <w:rsid w:val="00CE2B36"/>
  </w:style>
  <w:style w:type="numbering" w:customStyle="1" w:styleId="6223">
    <w:name w:val="Нет списка6223"/>
    <w:next w:val="a3"/>
    <w:semiHidden/>
    <w:unhideWhenUsed/>
    <w:rsid w:val="00CE2B36"/>
  </w:style>
  <w:style w:type="numbering" w:customStyle="1" w:styleId="7223">
    <w:name w:val="Нет списка7223"/>
    <w:next w:val="a3"/>
    <w:semiHidden/>
    <w:unhideWhenUsed/>
    <w:rsid w:val="00CE2B36"/>
  </w:style>
  <w:style w:type="numbering" w:customStyle="1" w:styleId="8223">
    <w:name w:val="Нет списка8223"/>
    <w:next w:val="a3"/>
    <w:semiHidden/>
    <w:unhideWhenUsed/>
    <w:rsid w:val="00CE2B36"/>
  </w:style>
  <w:style w:type="numbering" w:customStyle="1" w:styleId="9223">
    <w:name w:val="Нет списка9223"/>
    <w:next w:val="a3"/>
    <w:semiHidden/>
    <w:unhideWhenUsed/>
    <w:rsid w:val="00CE2B36"/>
  </w:style>
  <w:style w:type="numbering" w:customStyle="1" w:styleId="10223">
    <w:name w:val="Нет списка10223"/>
    <w:next w:val="a3"/>
    <w:semiHidden/>
    <w:unhideWhenUsed/>
    <w:rsid w:val="00CE2B36"/>
  </w:style>
  <w:style w:type="numbering" w:customStyle="1" w:styleId="111223">
    <w:name w:val="Нет списка111223"/>
    <w:next w:val="a3"/>
    <w:semiHidden/>
    <w:unhideWhenUsed/>
    <w:rsid w:val="00CE2B36"/>
  </w:style>
  <w:style w:type="numbering" w:customStyle="1" w:styleId="12223">
    <w:name w:val="Нет списка12223"/>
    <w:next w:val="a3"/>
    <w:semiHidden/>
    <w:unhideWhenUsed/>
    <w:rsid w:val="00CE2B36"/>
  </w:style>
  <w:style w:type="numbering" w:customStyle="1" w:styleId="13223">
    <w:name w:val="Нет списка13223"/>
    <w:next w:val="a3"/>
    <w:semiHidden/>
    <w:unhideWhenUsed/>
    <w:rsid w:val="00CE2B36"/>
  </w:style>
  <w:style w:type="numbering" w:customStyle="1" w:styleId="14223">
    <w:name w:val="Нет списка14223"/>
    <w:next w:val="a3"/>
    <w:semiHidden/>
    <w:unhideWhenUsed/>
    <w:rsid w:val="00CE2B36"/>
  </w:style>
  <w:style w:type="numbering" w:customStyle="1" w:styleId="15223">
    <w:name w:val="Нет списка15223"/>
    <w:next w:val="a3"/>
    <w:semiHidden/>
    <w:unhideWhenUsed/>
    <w:rsid w:val="00CE2B36"/>
  </w:style>
  <w:style w:type="numbering" w:customStyle="1" w:styleId="16223">
    <w:name w:val="Нет списка16223"/>
    <w:next w:val="a3"/>
    <w:semiHidden/>
    <w:unhideWhenUsed/>
    <w:rsid w:val="00CE2B36"/>
  </w:style>
  <w:style w:type="numbering" w:customStyle="1" w:styleId="17223">
    <w:name w:val="Нет списка17223"/>
    <w:next w:val="a3"/>
    <w:semiHidden/>
    <w:unhideWhenUsed/>
    <w:rsid w:val="00CE2B36"/>
  </w:style>
  <w:style w:type="numbering" w:customStyle="1" w:styleId="18223">
    <w:name w:val="Нет списка18223"/>
    <w:next w:val="a3"/>
    <w:semiHidden/>
    <w:unhideWhenUsed/>
    <w:rsid w:val="00CE2B36"/>
  </w:style>
  <w:style w:type="numbering" w:customStyle="1" w:styleId="19123">
    <w:name w:val="Нет списка19123"/>
    <w:next w:val="a3"/>
    <w:semiHidden/>
    <w:unhideWhenUsed/>
    <w:rsid w:val="00CE2B36"/>
  </w:style>
  <w:style w:type="numbering" w:customStyle="1" w:styleId="110123">
    <w:name w:val="Нет списка110123"/>
    <w:next w:val="a3"/>
    <w:semiHidden/>
    <w:rsid w:val="00CE2B36"/>
  </w:style>
  <w:style w:type="numbering" w:customStyle="1" w:styleId="1111133">
    <w:name w:val="Нет списка1111133"/>
    <w:next w:val="a3"/>
    <w:uiPriority w:val="99"/>
    <w:semiHidden/>
    <w:unhideWhenUsed/>
    <w:rsid w:val="00CE2B36"/>
  </w:style>
  <w:style w:type="numbering" w:customStyle="1" w:styleId="211230">
    <w:name w:val="Нет списка21123"/>
    <w:next w:val="a3"/>
    <w:uiPriority w:val="99"/>
    <w:semiHidden/>
    <w:unhideWhenUsed/>
    <w:rsid w:val="00CE2B36"/>
  </w:style>
  <w:style w:type="numbering" w:customStyle="1" w:styleId="31123">
    <w:name w:val="Нет списка31123"/>
    <w:next w:val="a3"/>
    <w:uiPriority w:val="99"/>
    <w:semiHidden/>
    <w:unhideWhenUsed/>
    <w:rsid w:val="00CE2B36"/>
  </w:style>
  <w:style w:type="numbering" w:customStyle="1" w:styleId="41123">
    <w:name w:val="Нет списка41123"/>
    <w:next w:val="a3"/>
    <w:uiPriority w:val="99"/>
    <w:semiHidden/>
    <w:unhideWhenUsed/>
    <w:rsid w:val="00CE2B36"/>
  </w:style>
  <w:style w:type="numbering" w:customStyle="1" w:styleId="51123">
    <w:name w:val="Нет списка51123"/>
    <w:next w:val="a3"/>
    <w:semiHidden/>
    <w:unhideWhenUsed/>
    <w:rsid w:val="00CE2B36"/>
  </w:style>
  <w:style w:type="numbering" w:customStyle="1" w:styleId="61123">
    <w:name w:val="Нет списка61123"/>
    <w:next w:val="a3"/>
    <w:semiHidden/>
    <w:unhideWhenUsed/>
    <w:rsid w:val="00CE2B36"/>
  </w:style>
  <w:style w:type="numbering" w:customStyle="1" w:styleId="71123">
    <w:name w:val="Нет списка71123"/>
    <w:next w:val="a3"/>
    <w:semiHidden/>
    <w:unhideWhenUsed/>
    <w:rsid w:val="00CE2B36"/>
  </w:style>
  <w:style w:type="numbering" w:customStyle="1" w:styleId="81123">
    <w:name w:val="Нет списка81123"/>
    <w:next w:val="a3"/>
    <w:semiHidden/>
    <w:unhideWhenUsed/>
    <w:rsid w:val="00CE2B36"/>
  </w:style>
  <w:style w:type="numbering" w:customStyle="1" w:styleId="91123">
    <w:name w:val="Нет списка91123"/>
    <w:next w:val="a3"/>
    <w:semiHidden/>
    <w:unhideWhenUsed/>
    <w:rsid w:val="00CE2B36"/>
  </w:style>
  <w:style w:type="numbering" w:customStyle="1" w:styleId="101123">
    <w:name w:val="Нет списка101123"/>
    <w:next w:val="a3"/>
    <w:semiHidden/>
    <w:unhideWhenUsed/>
    <w:rsid w:val="00CE2B36"/>
  </w:style>
  <w:style w:type="numbering" w:customStyle="1" w:styleId="11111133">
    <w:name w:val="Нет списка11111133"/>
    <w:next w:val="a3"/>
    <w:semiHidden/>
    <w:unhideWhenUsed/>
    <w:rsid w:val="00CE2B36"/>
  </w:style>
  <w:style w:type="numbering" w:customStyle="1" w:styleId="121123">
    <w:name w:val="Нет списка121123"/>
    <w:next w:val="a3"/>
    <w:semiHidden/>
    <w:unhideWhenUsed/>
    <w:rsid w:val="00CE2B36"/>
  </w:style>
  <w:style w:type="numbering" w:customStyle="1" w:styleId="131123">
    <w:name w:val="Нет списка131123"/>
    <w:next w:val="a3"/>
    <w:semiHidden/>
    <w:unhideWhenUsed/>
    <w:rsid w:val="00CE2B36"/>
  </w:style>
  <w:style w:type="numbering" w:customStyle="1" w:styleId="141123">
    <w:name w:val="Нет списка141123"/>
    <w:next w:val="a3"/>
    <w:semiHidden/>
    <w:unhideWhenUsed/>
    <w:rsid w:val="00CE2B36"/>
  </w:style>
  <w:style w:type="numbering" w:customStyle="1" w:styleId="151123">
    <w:name w:val="Нет списка151123"/>
    <w:next w:val="a3"/>
    <w:semiHidden/>
    <w:unhideWhenUsed/>
    <w:rsid w:val="00CE2B36"/>
  </w:style>
  <w:style w:type="numbering" w:customStyle="1" w:styleId="161123">
    <w:name w:val="Нет списка161123"/>
    <w:next w:val="a3"/>
    <w:semiHidden/>
    <w:unhideWhenUsed/>
    <w:rsid w:val="00CE2B36"/>
  </w:style>
  <w:style w:type="numbering" w:customStyle="1" w:styleId="171123">
    <w:name w:val="Нет списка171123"/>
    <w:next w:val="a3"/>
    <w:semiHidden/>
    <w:unhideWhenUsed/>
    <w:rsid w:val="00CE2B36"/>
  </w:style>
  <w:style w:type="numbering" w:customStyle="1" w:styleId="181123">
    <w:name w:val="Нет списка181123"/>
    <w:next w:val="a3"/>
    <w:semiHidden/>
    <w:unhideWhenUsed/>
    <w:rsid w:val="00CE2B36"/>
  </w:style>
  <w:style w:type="numbering" w:customStyle="1" w:styleId="1193">
    <w:name w:val="Нет списка1193"/>
    <w:next w:val="a3"/>
    <w:uiPriority w:val="99"/>
    <w:semiHidden/>
    <w:unhideWhenUsed/>
    <w:rsid w:val="00CE2B36"/>
  </w:style>
  <w:style w:type="numbering" w:customStyle="1" w:styleId="1053">
    <w:name w:val="Нет списка1053"/>
    <w:next w:val="a3"/>
    <w:uiPriority w:val="99"/>
    <w:semiHidden/>
    <w:unhideWhenUsed/>
    <w:rsid w:val="00CE2B36"/>
  </w:style>
  <w:style w:type="numbering" w:customStyle="1" w:styleId="1353">
    <w:name w:val="Нет списка1353"/>
    <w:next w:val="a3"/>
    <w:uiPriority w:val="99"/>
    <w:semiHidden/>
    <w:unhideWhenUsed/>
    <w:rsid w:val="00CE2B36"/>
  </w:style>
  <w:style w:type="numbering" w:customStyle="1" w:styleId="1453">
    <w:name w:val="Нет списка1453"/>
    <w:next w:val="a3"/>
    <w:uiPriority w:val="99"/>
    <w:semiHidden/>
    <w:unhideWhenUsed/>
    <w:rsid w:val="00CE2B36"/>
  </w:style>
  <w:style w:type="numbering" w:customStyle="1" w:styleId="1553">
    <w:name w:val="Нет списка1553"/>
    <w:next w:val="a3"/>
    <w:uiPriority w:val="99"/>
    <w:semiHidden/>
    <w:unhideWhenUsed/>
    <w:rsid w:val="00CE2B36"/>
  </w:style>
  <w:style w:type="numbering" w:customStyle="1" w:styleId="1653">
    <w:name w:val="Нет списка1653"/>
    <w:next w:val="a3"/>
    <w:uiPriority w:val="99"/>
    <w:semiHidden/>
    <w:unhideWhenUsed/>
    <w:rsid w:val="00CE2B36"/>
  </w:style>
  <w:style w:type="numbering" w:customStyle="1" w:styleId="1753">
    <w:name w:val="Нет списка1753"/>
    <w:next w:val="a3"/>
    <w:uiPriority w:val="99"/>
    <w:semiHidden/>
    <w:unhideWhenUsed/>
    <w:rsid w:val="00CE2B36"/>
  </w:style>
  <w:style w:type="numbering" w:customStyle="1" w:styleId="1853">
    <w:name w:val="Нет списка1853"/>
    <w:next w:val="a3"/>
    <w:uiPriority w:val="99"/>
    <w:semiHidden/>
    <w:unhideWhenUsed/>
    <w:rsid w:val="00CE2B36"/>
  </w:style>
  <w:style w:type="numbering" w:customStyle="1" w:styleId="1943">
    <w:name w:val="Нет списка1943"/>
    <w:next w:val="a3"/>
    <w:uiPriority w:val="99"/>
    <w:semiHidden/>
    <w:unhideWhenUsed/>
    <w:rsid w:val="00CE2B36"/>
  </w:style>
  <w:style w:type="numbering" w:customStyle="1" w:styleId="11043">
    <w:name w:val="Нет списка11043"/>
    <w:next w:val="a3"/>
    <w:uiPriority w:val="99"/>
    <w:semiHidden/>
    <w:rsid w:val="00CE2B36"/>
  </w:style>
  <w:style w:type="numbering" w:customStyle="1" w:styleId="111143">
    <w:name w:val="Нет списка111143"/>
    <w:next w:val="a3"/>
    <w:uiPriority w:val="99"/>
    <w:semiHidden/>
    <w:unhideWhenUsed/>
    <w:rsid w:val="00CE2B36"/>
  </w:style>
  <w:style w:type="numbering" w:customStyle="1" w:styleId="6143">
    <w:name w:val="Нет списка6143"/>
    <w:next w:val="a3"/>
    <w:uiPriority w:val="99"/>
    <w:semiHidden/>
    <w:unhideWhenUsed/>
    <w:rsid w:val="00CE2B36"/>
  </w:style>
  <w:style w:type="numbering" w:customStyle="1" w:styleId="7143">
    <w:name w:val="Нет списка7143"/>
    <w:next w:val="a3"/>
    <w:uiPriority w:val="99"/>
    <w:semiHidden/>
    <w:unhideWhenUsed/>
    <w:rsid w:val="00CE2B36"/>
  </w:style>
  <w:style w:type="numbering" w:customStyle="1" w:styleId="8143">
    <w:name w:val="Нет списка8143"/>
    <w:next w:val="a3"/>
    <w:uiPriority w:val="99"/>
    <w:semiHidden/>
    <w:unhideWhenUsed/>
    <w:rsid w:val="00CE2B36"/>
  </w:style>
  <w:style w:type="numbering" w:customStyle="1" w:styleId="9143">
    <w:name w:val="Нет списка9143"/>
    <w:next w:val="a3"/>
    <w:uiPriority w:val="99"/>
    <w:semiHidden/>
    <w:unhideWhenUsed/>
    <w:rsid w:val="00CE2B36"/>
  </w:style>
  <w:style w:type="numbering" w:customStyle="1" w:styleId="10143">
    <w:name w:val="Нет списка10143"/>
    <w:next w:val="a3"/>
    <w:uiPriority w:val="99"/>
    <w:semiHidden/>
    <w:unhideWhenUsed/>
    <w:rsid w:val="00CE2B36"/>
  </w:style>
  <w:style w:type="numbering" w:customStyle="1" w:styleId="1111143">
    <w:name w:val="Нет списка1111143"/>
    <w:next w:val="a3"/>
    <w:uiPriority w:val="99"/>
    <w:semiHidden/>
    <w:unhideWhenUsed/>
    <w:rsid w:val="00CE2B36"/>
  </w:style>
  <w:style w:type="numbering" w:customStyle="1" w:styleId="12143">
    <w:name w:val="Нет списка12143"/>
    <w:next w:val="a3"/>
    <w:uiPriority w:val="99"/>
    <w:semiHidden/>
    <w:unhideWhenUsed/>
    <w:rsid w:val="00CE2B36"/>
  </w:style>
  <w:style w:type="numbering" w:customStyle="1" w:styleId="13143">
    <w:name w:val="Нет списка13143"/>
    <w:next w:val="a3"/>
    <w:uiPriority w:val="99"/>
    <w:semiHidden/>
    <w:unhideWhenUsed/>
    <w:rsid w:val="00CE2B36"/>
  </w:style>
  <w:style w:type="numbering" w:customStyle="1" w:styleId="14143">
    <w:name w:val="Нет списка14143"/>
    <w:next w:val="a3"/>
    <w:uiPriority w:val="99"/>
    <w:semiHidden/>
    <w:unhideWhenUsed/>
    <w:rsid w:val="00CE2B36"/>
  </w:style>
  <w:style w:type="numbering" w:customStyle="1" w:styleId="15143">
    <w:name w:val="Нет списка15143"/>
    <w:next w:val="a3"/>
    <w:uiPriority w:val="99"/>
    <w:semiHidden/>
    <w:unhideWhenUsed/>
    <w:rsid w:val="00CE2B36"/>
  </w:style>
  <w:style w:type="numbering" w:customStyle="1" w:styleId="16143">
    <w:name w:val="Нет списка16143"/>
    <w:next w:val="a3"/>
    <w:uiPriority w:val="99"/>
    <w:semiHidden/>
    <w:unhideWhenUsed/>
    <w:rsid w:val="00CE2B36"/>
  </w:style>
  <w:style w:type="numbering" w:customStyle="1" w:styleId="17143">
    <w:name w:val="Нет списка17143"/>
    <w:next w:val="a3"/>
    <w:uiPriority w:val="99"/>
    <w:semiHidden/>
    <w:unhideWhenUsed/>
    <w:rsid w:val="00CE2B36"/>
  </w:style>
  <w:style w:type="numbering" w:customStyle="1" w:styleId="18143">
    <w:name w:val="Нет списка18143"/>
    <w:next w:val="a3"/>
    <w:uiPriority w:val="99"/>
    <w:semiHidden/>
    <w:unhideWhenUsed/>
    <w:rsid w:val="00CE2B36"/>
  </w:style>
  <w:style w:type="numbering" w:customStyle="1" w:styleId="2033">
    <w:name w:val="Нет списка2033"/>
    <w:next w:val="a3"/>
    <w:semiHidden/>
    <w:unhideWhenUsed/>
    <w:rsid w:val="00CE2B36"/>
  </w:style>
  <w:style w:type="numbering" w:customStyle="1" w:styleId="11233">
    <w:name w:val="Нет списка11233"/>
    <w:next w:val="a3"/>
    <w:semiHidden/>
    <w:rsid w:val="00CE2B36"/>
  </w:style>
  <w:style w:type="numbering" w:customStyle="1" w:styleId="11333">
    <w:name w:val="Нет списка11333"/>
    <w:next w:val="a3"/>
    <w:semiHidden/>
    <w:unhideWhenUsed/>
    <w:rsid w:val="00CE2B36"/>
  </w:style>
  <w:style w:type="numbering" w:customStyle="1" w:styleId="2233">
    <w:name w:val="Нет списка2233"/>
    <w:next w:val="a3"/>
    <w:semiHidden/>
    <w:unhideWhenUsed/>
    <w:rsid w:val="00CE2B36"/>
  </w:style>
  <w:style w:type="numbering" w:customStyle="1" w:styleId="3233">
    <w:name w:val="Нет списка3233"/>
    <w:next w:val="a3"/>
    <w:semiHidden/>
    <w:unhideWhenUsed/>
    <w:rsid w:val="00CE2B36"/>
  </w:style>
  <w:style w:type="numbering" w:customStyle="1" w:styleId="4233">
    <w:name w:val="Нет списка4233"/>
    <w:next w:val="a3"/>
    <w:semiHidden/>
    <w:unhideWhenUsed/>
    <w:rsid w:val="00CE2B36"/>
  </w:style>
  <w:style w:type="numbering" w:customStyle="1" w:styleId="5233">
    <w:name w:val="Нет списка5233"/>
    <w:next w:val="a3"/>
    <w:semiHidden/>
    <w:unhideWhenUsed/>
    <w:rsid w:val="00CE2B36"/>
  </w:style>
  <w:style w:type="numbering" w:customStyle="1" w:styleId="6233">
    <w:name w:val="Нет списка6233"/>
    <w:next w:val="a3"/>
    <w:semiHidden/>
    <w:unhideWhenUsed/>
    <w:rsid w:val="00CE2B36"/>
  </w:style>
  <w:style w:type="numbering" w:customStyle="1" w:styleId="7233">
    <w:name w:val="Нет списка7233"/>
    <w:next w:val="a3"/>
    <w:semiHidden/>
    <w:unhideWhenUsed/>
    <w:rsid w:val="00CE2B36"/>
  </w:style>
  <w:style w:type="numbering" w:customStyle="1" w:styleId="8233">
    <w:name w:val="Нет списка8233"/>
    <w:next w:val="a3"/>
    <w:semiHidden/>
    <w:unhideWhenUsed/>
    <w:rsid w:val="00CE2B36"/>
  </w:style>
  <w:style w:type="numbering" w:customStyle="1" w:styleId="9233">
    <w:name w:val="Нет списка9233"/>
    <w:next w:val="a3"/>
    <w:semiHidden/>
    <w:unhideWhenUsed/>
    <w:rsid w:val="00CE2B36"/>
  </w:style>
  <w:style w:type="numbering" w:customStyle="1" w:styleId="10233">
    <w:name w:val="Нет списка10233"/>
    <w:next w:val="a3"/>
    <w:semiHidden/>
    <w:unhideWhenUsed/>
    <w:rsid w:val="00CE2B36"/>
  </w:style>
  <w:style w:type="numbering" w:customStyle="1" w:styleId="111233">
    <w:name w:val="Нет списка111233"/>
    <w:next w:val="a3"/>
    <w:semiHidden/>
    <w:unhideWhenUsed/>
    <w:rsid w:val="00CE2B36"/>
  </w:style>
  <w:style w:type="numbering" w:customStyle="1" w:styleId="12233">
    <w:name w:val="Нет списка12233"/>
    <w:next w:val="a3"/>
    <w:semiHidden/>
    <w:unhideWhenUsed/>
    <w:rsid w:val="00CE2B36"/>
  </w:style>
  <w:style w:type="numbering" w:customStyle="1" w:styleId="13233">
    <w:name w:val="Нет списка13233"/>
    <w:next w:val="a3"/>
    <w:semiHidden/>
    <w:unhideWhenUsed/>
    <w:rsid w:val="00CE2B36"/>
  </w:style>
  <w:style w:type="numbering" w:customStyle="1" w:styleId="14233">
    <w:name w:val="Нет списка14233"/>
    <w:next w:val="a3"/>
    <w:semiHidden/>
    <w:unhideWhenUsed/>
    <w:rsid w:val="00CE2B36"/>
  </w:style>
  <w:style w:type="numbering" w:customStyle="1" w:styleId="15233">
    <w:name w:val="Нет списка15233"/>
    <w:next w:val="a3"/>
    <w:semiHidden/>
    <w:unhideWhenUsed/>
    <w:rsid w:val="00CE2B36"/>
  </w:style>
  <w:style w:type="numbering" w:customStyle="1" w:styleId="16233">
    <w:name w:val="Нет списка16233"/>
    <w:next w:val="a3"/>
    <w:semiHidden/>
    <w:unhideWhenUsed/>
    <w:rsid w:val="00CE2B36"/>
  </w:style>
  <w:style w:type="numbering" w:customStyle="1" w:styleId="17233">
    <w:name w:val="Нет списка17233"/>
    <w:next w:val="a3"/>
    <w:semiHidden/>
    <w:unhideWhenUsed/>
    <w:rsid w:val="00CE2B36"/>
  </w:style>
  <w:style w:type="numbering" w:customStyle="1" w:styleId="18233">
    <w:name w:val="Нет списка18233"/>
    <w:next w:val="a3"/>
    <w:semiHidden/>
    <w:unhideWhenUsed/>
    <w:rsid w:val="00CE2B36"/>
  </w:style>
  <w:style w:type="numbering" w:customStyle="1" w:styleId="19133">
    <w:name w:val="Нет списка19133"/>
    <w:next w:val="a3"/>
    <w:semiHidden/>
    <w:unhideWhenUsed/>
    <w:rsid w:val="00CE2B36"/>
  </w:style>
  <w:style w:type="numbering" w:customStyle="1" w:styleId="110133">
    <w:name w:val="Нет списка110133"/>
    <w:next w:val="a3"/>
    <w:semiHidden/>
    <w:rsid w:val="00CE2B36"/>
  </w:style>
  <w:style w:type="numbering" w:customStyle="1" w:styleId="11111143">
    <w:name w:val="Нет списка11111143"/>
    <w:next w:val="a3"/>
    <w:semiHidden/>
    <w:unhideWhenUsed/>
    <w:rsid w:val="00CE2B36"/>
  </w:style>
  <w:style w:type="numbering" w:customStyle="1" w:styleId="21133">
    <w:name w:val="Нет списка21133"/>
    <w:next w:val="a3"/>
    <w:uiPriority w:val="99"/>
    <w:semiHidden/>
    <w:unhideWhenUsed/>
    <w:rsid w:val="00CE2B36"/>
  </w:style>
  <w:style w:type="numbering" w:customStyle="1" w:styleId="31133">
    <w:name w:val="Нет списка31133"/>
    <w:next w:val="a3"/>
    <w:semiHidden/>
    <w:unhideWhenUsed/>
    <w:rsid w:val="00CE2B36"/>
  </w:style>
  <w:style w:type="numbering" w:customStyle="1" w:styleId="41133">
    <w:name w:val="Нет списка41133"/>
    <w:next w:val="a3"/>
    <w:semiHidden/>
    <w:unhideWhenUsed/>
    <w:rsid w:val="00CE2B36"/>
  </w:style>
  <w:style w:type="numbering" w:customStyle="1" w:styleId="51133">
    <w:name w:val="Нет списка51133"/>
    <w:next w:val="a3"/>
    <w:semiHidden/>
    <w:unhideWhenUsed/>
    <w:rsid w:val="00CE2B36"/>
  </w:style>
  <w:style w:type="numbering" w:customStyle="1" w:styleId="61133">
    <w:name w:val="Нет списка61133"/>
    <w:next w:val="a3"/>
    <w:semiHidden/>
    <w:unhideWhenUsed/>
    <w:rsid w:val="00CE2B36"/>
  </w:style>
  <w:style w:type="numbering" w:customStyle="1" w:styleId="71133">
    <w:name w:val="Нет списка71133"/>
    <w:next w:val="a3"/>
    <w:semiHidden/>
    <w:unhideWhenUsed/>
    <w:rsid w:val="00CE2B36"/>
  </w:style>
  <w:style w:type="numbering" w:customStyle="1" w:styleId="81133">
    <w:name w:val="Нет списка81133"/>
    <w:next w:val="a3"/>
    <w:semiHidden/>
    <w:unhideWhenUsed/>
    <w:rsid w:val="00CE2B36"/>
  </w:style>
  <w:style w:type="numbering" w:customStyle="1" w:styleId="91133">
    <w:name w:val="Нет списка91133"/>
    <w:next w:val="a3"/>
    <w:semiHidden/>
    <w:unhideWhenUsed/>
    <w:rsid w:val="00CE2B36"/>
  </w:style>
  <w:style w:type="numbering" w:customStyle="1" w:styleId="101133">
    <w:name w:val="Нет списка101133"/>
    <w:next w:val="a3"/>
    <w:semiHidden/>
    <w:unhideWhenUsed/>
    <w:rsid w:val="00CE2B36"/>
  </w:style>
  <w:style w:type="numbering" w:customStyle="1" w:styleId="11111111112">
    <w:name w:val="Нет списка11111111112"/>
    <w:next w:val="a3"/>
    <w:semiHidden/>
    <w:unhideWhenUsed/>
    <w:rsid w:val="00CE2B36"/>
  </w:style>
  <w:style w:type="numbering" w:customStyle="1" w:styleId="121133">
    <w:name w:val="Нет списка121133"/>
    <w:next w:val="a3"/>
    <w:semiHidden/>
    <w:unhideWhenUsed/>
    <w:rsid w:val="00CE2B36"/>
  </w:style>
  <w:style w:type="numbering" w:customStyle="1" w:styleId="131133">
    <w:name w:val="Нет списка131133"/>
    <w:next w:val="a3"/>
    <w:semiHidden/>
    <w:unhideWhenUsed/>
    <w:rsid w:val="00CE2B36"/>
  </w:style>
  <w:style w:type="numbering" w:customStyle="1" w:styleId="141133">
    <w:name w:val="Нет списка141133"/>
    <w:next w:val="a3"/>
    <w:semiHidden/>
    <w:unhideWhenUsed/>
    <w:rsid w:val="00CE2B36"/>
  </w:style>
  <w:style w:type="numbering" w:customStyle="1" w:styleId="151133">
    <w:name w:val="Нет списка151133"/>
    <w:next w:val="a3"/>
    <w:semiHidden/>
    <w:unhideWhenUsed/>
    <w:rsid w:val="00CE2B36"/>
  </w:style>
  <w:style w:type="numbering" w:customStyle="1" w:styleId="161133">
    <w:name w:val="Нет списка161133"/>
    <w:next w:val="a3"/>
    <w:semiHidden/>
    <w:unhideWhenUsed/>
    <w:rsid w:val="00CE2B36"/>
  </w:style>
  <w:style w:type="numbering" w:customStyle="1" w:styleId="171133">
    <w:name w:val="Нет списка171133"/>
    <w:next w:val="a3"/>
    <w:semiHidden/>
    <w:unhideWhenUsed/>
    <w:rsid w:val="00CE2B36"/>
  </w:style>
  <w:style w:type="numbering" w:customStyle="1" w:styleId="181133">
    <w:name w:val="Нет списка181133"/>
    <w:next w:val="a3"/>
    <w:semiHidden/>
    <w:unhideWhenUsed/>
    <w:rsid w:val="00CE2B36"/>
  </w:style>
  <w:style w:type="numbering" w:customStyle="1" w:styleId="293">
    <w:name w:val="Нет списка293"/>
    <w:next w:val="a3"/>
    <w:uiPriority w:val="99"/>
    <w:semiHidden/>
    <w:unhideWhenUsed/>
    <w:rsid w:val="00CE2B36"/>
  </w:style>
  <w:style w:type="numbering" w:customStyle="1" w:styleId="1203">
    <w:name w:val="Нет списка1203"/>
    <w:next w:val="a3"/>
    <w:uiPriority w:val="99"/>
    <w:semiHidden/>
    <w:rsid w:val="00CE2B36"/>
  </w:style>
  <w:style w:type="numbering" w:customStyle="1" w:styleId="11103">
    <w:name w:val="Нет списка11103"/>
    <w:next w:val="a3"/>
    <w:uiPriority w:val="99"/>
    <w:semiHidden/>
    <w:unhideWhenUsed/>
    <w:rsid w:val="00CE2B36"/>
  </w:style>
  <w:style w:type="numbering" w:customStyle="1" w:styleId="2103">
    <w:name w:val="Нет списка2103"/>
    <w:next w:val="a3"/>
    <w:uiPriority w:val="99"/>
    <w:semiHidden/>
    <w:unhideWhenUsed/>
    <w:rsid w:val="00CE2B36"/>
  </w:style>
  <w:style w:type="numbering" w:customStyle="1" w:styleId="1063">
    <w:name w:val="Нет списка1063"/>
    <w:next w:val="a3"/>
    <w:uiPriority w:val="99"/>
    <w:semiHidden/>
    <w:unhideWhenUsed/>
    <w:rsid w:val="00CE2B36"/>
  </w:style>
  <w:style w:type="numbering" w:customStyle="1" w:styleId="1363">
    <w:name w:val="Нет списка1363"/>
    <w:next w:val="a3"/>
    <w:uiPriority w:val="99"/>
    <w:semiHidden/>
    <w:unhideWhenUsed/>
    <w:rsid w:val="00CE2B36"/>
  </w:style>
  <w:style w:type="numbering" w:customStyle="1" w:styleId="1463">
    <w:name w:val="Нет списка1463"/>
    <w:next w:val="a3"/>
    <w:uiPriority w:val="99"/>
    <w:semiHidden/>
    <w:unhideWhenUsed/>
    <w:rsid w:val="00CE2B36"/>
  </w:style>
  <w:style w:type="numbering" w:customStyle="1" w:styleId="1563">
    <w:name w:val="Нет списка1563"/>
    <w:next w:val="a3"/>
    <w:uiPriority w:val="99"/>
    <w:semiHidden/>
    <w:unhideWhenUsed/>
    <w:rsid w:val="00CE2B36"/>
  </w:style>
  <w:style w:type="numbering" w:customStyle="1" w:styleId="1663">
    <w:name w:val="Нет списка1663"/>
    <w:next w:val="a3"/>
    <w:uiPriority w:val="99"/>
    <w:semiHidden/>
    <w:unhideWhenUsed/>
    <w:rsid w:val="00CE2B36"/>
  </w:style>
  <w:style w:type="numbering" w:customStyle="1" w:styleId="1763">
    <w:name w:val="Нет списка1763"/>
    <w:next w:val="a3"/>
    <w:uiPriority w:val="99"/>
    <w:semiHidden/>
    <w:unhideWhenUsed/>
    <w:rsid w:val="00CE2B36"/>
  </w:style>
  <w:style w:type="numbering" w:customStyle="1" w:styleId="1863">
    <w:name w:val="Нет списка1863"/>
    <w:next w:val="a3"/>
    <w:uiPriority w:val="99"/>
    <w:semiHidden/>
    <w:unhideWhenUsed/>
    <w:rsid w:val="00CE2B36"/>
  </w:style>
  <w:style w:type="numbering" w:customStyle="1" w:styleId="1953">
    <w:name w:val="Нет списка1953"/>
    <w:next w:val="a3"/>
    <w:uiPriority w:val="99"/>
    <w:semiHidden/>
    <w:unhideWhenUsed/>
    <w:rsid w:val="00CE2B36"/>
  </w:style>
  <w:style w:type="numbering" w:customStyle="1" w:styleId="11053">
    <w:name w:val="Нет списка11053"/>
    <w:next w:val="a3"/>
    <w:uiPriority w:val="99"/>
    <w:semiHidden/>
    <w:rsid w:val="00CE2B36"/>
  </w:style>
  <w:style w:type="numbering" w:customStyle="1" w:styleId="111153">
    <w:name w:val="Нет списка111153"/>
    <w:next w:val="a3"/>
    <w:uiPriority w:val="99"/>
    <w:semiHidden/>
    <w:unhideWhenUsed/>
    <w:rsid w:val="00CE2B36"/>
  </w:style>
  <w:style w:type="numbering" w:customStyle="1" w:styleId="6153">
    <w:name w:val="Нет списка6153"/>
    <w:next w:val="a3"/>
    <w:uiPriority w:val="99"/>
    <w:semiHidden/>
    <w:unhideWhenUsed/>
    <w:rsid w:val="00CE2B36"/>
  </w:style>
  <w:style w:type="numbering" w:customStyle="1" w:styleId="7153">
    <w:name w:val="Нет списка7153"/>
    <w:next w:val="a3"/>
    <w:uiPriority w:val="99"/>
    <w:semiHidden/>
    <w:unhideWhenUsed/>
    <w:rsid w:val="00CE2B36"/>
  </w:style>
  <w:style w:type="numbering" w:customStyle="1" w:styleId="8153">
    <w:name w:val="Нет списка8153"/>
    <w:next w:val="a3"/>
    <w:uiPriority w:val="99"/>
    <w:semiHidden/>
    <w:unhideWhenUsed/>
    <w:rsid w:val="00CE2B36"/>
  </w:style>
  <w:style w:type="numbering" w:customStyle="1" w:styleId="9153">
    <w:name w:val="Нет списка9153"/>
    <w:next w:val="a3"/>
    <w:uiPriority w:val="99"/>
    <w:semiHidden/>
    <w:unhideWhenUsed/>
    <w:rsid w:val="00CE2B36"/>
  </w:style>
  <w:style w:type="numbering" w:customStyle="1" w:styleId="10153">
    <w:name w:val="Нет списка10153"/>
    <w:next w:val="a3"/>
    <w:uiPriority w:val="99"/>
    <w:semiHidden/>
    <w:unhideWhenUsed/>
    <w:rsid w:val="00CE2B36"/>
  </w:style>
  <w:style w:type="numbering" w:customStyle="1" w:styleId="1111153">
    <w:name w:val="Нет списка1111153"/>
    <w:next w:val="a3"/>
    <w:uiPriority w:val="99"/>
    <w:semiHidden/>
    <w:unhideWhenUsed/>
    <w:rsid w:val="00CE2B36"/>
  </w:style>
  <w:style w:type="numbering" w:customStyle="1" w:styleId="12153">
    <w:name w:val="Нет списка12153"/>
    <w:next w:val="a3"/>
    <w:uiPriority w:val="99"/>
    <w:semiHidden/>
    <w:unhideWhenUsed/>
    <w:rsid w:val="00CE2B36"/>
  </w:style>
  <w:style w:type="numbering" w:customStyle="1" w:styleId="13153">
    <w:name w:val="Нет списка13153"/>
    <w:next w:val="a3"/>
    <w:uiPriority w:val="99"/>
    <w:semiHidden/>
    <w:unhideWhenUsed/>
    <w:rsid w:val="00CE2B36"/>
  </w:style>
  <w:style w:type="numbering" w:customStyle="1" w:styleId="14153">
    <w:name w:val="Нет списка14153"/>
    <w:next w:val="a3"/>
    <w:uiPriority w:val="99"/>
    <w:semiHidden/>
    <w:unhideWhenUsed/>
    <w:rsid w:val="00CE2B36"/>
  </w:style>
  <w:style w:type="numbering" w:customStyle="1" w:styleId="15153">
    <w:name w:val="Нет списка15153"/>
    <w:next w:val="a3"/>
    <w:uiPriority w:val="99"/>
    <w:semiHidden/>
    <w:unhideWhenUsed/>
    <w:rsid w:val="00CE2B36"/>
  </w:style>
  <w:style w:type="numbering" w:customStyle="1" w:styleId="16153">
    <w:name w:val="Нет списка16153"/>
    <w:next w:val="a3"/>
    <w:uiPriority w:val="99"/>
    <w:semiHidden/>
    <w:unhideWhenUsed/>
    <w:rsid w:val="00CE2B36"/>
  </w:style>
  <w:style w:type="numbering" w:customStyle="1" w:styleId="17153">
    <w:name w:val="Нет списка17153"/>
    <w:next w:val="a3"/>
    <w:uiPriority w:val="99"/>
    <w:semiHidden/>
    <w:unhideWhenUsed/>
    <w:rsid w:val="00CE2B36"/>
  </w:style>
  <w:style w:type="numbering" w:customStyle="1" w:styleId="18153">
    <w:name w:val="Нет списка18153"/>
    <w:next w:val="a3"/>
    <w:uiPriority w:val="99"/>
    <w:semiHidden/>
    <w:unhideWhenUsed/>
    <w:rsid w:val="00CE2B36"/>
  </w:style>
  <w:style w:type="numbering" w:customStyle="1" w:styleId="2043">
    <w:name w:val="Нет списка2043"/>
    <w:next w:val="a3"/>
    <w:semiHidden/>
    <w:unhideWhenUsed/>
    <w:rsid w:val="00CE2B36"/>
  </w:style>
  <w:style w:type="numbering" w:customStyle="1" w:styleId="11243">
    <w:name w:val="Нет списка11243"/>
    <w:next w:val="a3"/>
    <w:semiHidden/>
    <w:rsid w:val="00CE2B36"/>
  </w:style>
  <w:style w:type="numbering" w:customStyle="1" w:styleId="11343">
    <w:name w:val="Нет списка11343"/>
    <w:next w:val="a3"/>
    <w:semiHidden/>
    <w:unhideWhenUsed/>
    <w:rsid w:val="00CE2B36"/>
  </w:style>
  <w:style w:type="numbering" w:customStyle="1" w:styleId="2243">
    <w:name w:val="Нет списка2243"/>
    <w:next w:val="a3"/>
    <w:semiHidden/>
    <w:unhideWhenUsed/>
    <w:rsid w:val="00CE2B36"/>
  </w:style>
  <w:style w:type="numbering" w:customStyle="1" w:styleId="3243">
    <w:name w:val="Нет списка3243"/>
    <w:next w:val="a3"/>
    <w:semiHidden/>
    <w:unhideWhenUsed/>
    <w:rsid w:val="00CE2B36"/>
  </w:style>
  <w:style w:type="numbering" w:customStyle="1" w:styleId="4243">
    <w:name w:val="Нет списка4243"/>
    <w:next w:val="a3"/>
    <w:semiHidden/>
    <w:unhideWhenUsed/>
    <w:rsid w:val="00CE2B36"/>
  </w:style>
  <w:style w:type="numbering" w:customStyle="1" w:styleId="5243">
    <w:name w:val="Нет списка5243"/>
    <w:next w:val="a3"/>
    <w:semiHidden/>
    <w:unhideWhenUsed/>
    <w:rsid w:val="00CE2B36"/>
  </w:style>
  <w:style w:type="numbering" w:customStyle="1" w:styleId="6243">
    <w:name w:val="Нет списка6243"/>
    <w:next w:val="a3"/>
    <w:semiHidden/>
    <w:unhideWhenUsed/>
    <w:rsid w:val="00CE2B36"/>
  </w:style>
  <w:style w:type="numbering" w:customStyle="1" w:styleId="7243">
    <w:name w:val="Нет списка7243"/>
    <w:next w:val="a3"/>
    <w:semiHidden/>
    <w:unhideWhenUsed/>
    <w:rsid w:val="00CE2B36"/>
  </w:style>
  <w:style w:type="numbering" w:customStyle="1" w:styleId="8243">
    <w:name w:val="Нет списка8243"/>
    <w:next w:val="a3"/>
    <w:semiHidden/>
    <w:unhideWhenUsed/>
    <w:rsid w:val="00CE2B36"/>
  </w:style>
  <w:style w:type="numbering" w:customStyle="1" w:styleId="9243">
    <w:name w:val="Нет списка9243"/>
    <w:next w:val="a3"/>
    <w:semiHidden/>
    <w:unhideWhenUsed/>
    <w:rsid w:val="00CE2B36"/>
  </w:style>
  <w:style w:type="numbering" w:customStyle="1" w:styleId="10243">
    <w:name w:val="Нет списка10243"/>
    <w:next w:val="a3"/>
    <w:semiHidden/>
    <w:unhideWhenUsed/>
    <w:rsid w:val="00CE2B36"/>
  </w:style>
  <w:style w:type="numbering" w:customStyle="1" w:styleId="111243">
    <w:name w:val="Нет списка111243"/>
    <w:next w:val="a3"/>
    <w:semiHidden/>
    <w:unhideWhenUsed/>
    <w:rsid w:val="00CE2B36"/>
  </w:style>
  <w:style w:type="numbering" w:customStyle="1" w:styleId="12243">
    <w:name w:val="Нет списка12243"/>
    <w:next w:val="a3"/>
    <w:semiHidden/>
    <w:unhideWhenUsed/>
    <w:rsid w:val="00CE2B36"/>
  </w:style>
  <w:style w:type="numbering" w:customStyle="1" w:styleId="13243">
    <w:name w:val="Нет списка13243"/>
    <w:next w:val="a3"/>
    <w:semiHidden/>
    <w:unhideWhenUsed/>
    <w:rsid w:val="00CE2B36"/>
  </w:style>
  <w:style w:type="numbering" w:customStyle="1" w:styleId="14243">
    <w:name w:val="Нет списка14243"/>
    <w:next w:val="a3"/>
    <w:semiHidden/>
    <w:unhideWhenUsed/>
    <w:rsid w:val="00CE2B36"/>
  </w:style>
  <w:style w:type="numbering" w:customStyle="1" w:styleId="15243">
    <w:name w:val="Нет списка15243"/>
    <w:next w:val="a3"/>
    <w:semiHidden/>
    <w:unhideWhenUsed/>
    <w:rsid w:val="00CE2B36"/>
  </w:style>
  <w:style w:type="numbering" w:customStyle="1" w:styleId="16243">
    <w:name w:val="Нет списка16243"/>
    <w:next w:val="a3"/>
    <w:semiHidden/>
    <w:unhideWhenUsed/>
    <w:rsid w:val="00CE2B36"/>
  </w:style>
  <w:style w:type="numbering" w:customStyle="1" w:styleId="17243">
    <w:name w:val="Нет списка17243"/>
    <w:next w:val="a3"/>
    <w:semiHidden/>
    <w:unhideWhenUsed/>
    <w:rsid w:val="00CE2B36"/>
  </w:style>
  <w:style w:type="numbering" w:customStyle="1" w:styleId="18243">
    <w:name w:val="Нет списка18243"/>
    <w:next w:val="a3"/>
    <w:semiHidden/>
    <w:unhideWhenUsed/>
    <w:rsid w:val="00CE2B36"/>
  </w:style>
  <w:style w:type="numbering" w:customStyle="1" w:styleId="19143">
    <w:name w:val="Нет списка19143"/>
    <w:next w:val="a3"/>
    <w:semiHidden/>
    <w:unhideWhenUsed/>
    <w:rsid w:val="00CE2B36"/>
  </w:style>
  <w:style w:type="numbering" w:customStyle="1" w:styleId="110143">
    <w:name w:val="Нет списка110143"/>
    <w:next w:val="a3"/>
    <w:semiHidden/>
    <w:rsid w:val="00CE2B36"/>
  </w:style>
  <w:style w:type="numbering" w:customStyle="1" w:styleId="11111153">
    <w:name w:val="Нет списка11111153"/>
    <w:next w:val="a3"/>
    <w:semiHidden/>
    <w:unhideWhenUsed/>
    <w:rsid w:val="00CE2B36"/>
  </w:style>
  <w:style w:type="numbering" w:customStyle="1" w:styleId="21143">
    <w:name w:val="Нет списка21143"/>
    <w:next w:val="a3"/>
    <w:semiHidden/>
    <w:unhideWhenUsed/>
    <w:rsid w:val="00CE2B36"/>
  </w:style>
  <w:style w:type="numbering" w:customStyle="1" w:styleId="31143">
    <w:name w:val="Нет списка31143"/>
    <w:next w:val="a3"/>
    <w:semiHidden/>
    <w:unhideWhenUsed/>
    <w:rsid w:val="00CE2B36"/>
  </w:style>
  <w:style w:type="numbering" w:customStyle="1" w:styleId="41143">
    <w:name w:val="Нет списка41143"/>
    <w:next w:val="a3"/>
    <w:semiHidden/>
    <w:unhideWhenUsed/>
    <w:rsid w:val="00CE2B36"/>
  </w:style>
  <w:style w:type="numbering" w:customStyle="1" w:styleId="51143">
    <w:name w:val="Нет списка51143"/>
    <w:next w:val="a3"/>
    <w:semiHidden/>
    <w:unhideWhenUsed/>
    <w:rsid w:val="00CE2B36"/>
  </w:style>
  <w:style w:type="numbering" w:customStyle="1" w:styleId="61143">
    <w:name w:val="Нет списка61143"/>
    <w:next w:val="a3"/>
    <w:semiHidden/>
    <w:unhideWhenUsed/>
    <w:rsid w:val="00CE2B36"/>
  </w:style>
  <w:style w:type="numbering" w:customStyle="1" w:styleId="71143">
    <w:name w:val="Нет списка71143"/>
    <w:next w:val="a3"/>
    <w:semiHidden/>
    <w:unhideWhenUsed/>
    <w:rsid w:val="00CE2B36"/>
  </w:style>
  <w:style w:type="numbering" w:customStyle="1" w:styleId="81143">
    <w:name w:val="Нет списка81143"/>
    <w:next w:val="a3"/>
    <w:semiHidden/>
    <w:unhideWhenUsed/>
    <w:rsid w:val="00CE2B36"/>
  </w:style>
  <w:style w:type="numbering" w:customStyle="1" w:styleId="91143">
    <w:name w:val="Нет списка91143"/>
    <w:next w:val="a3"/>
    <w:semiHidden/>
    <w:unhideWhenUsed/>
    <w:rsid w:val="00CE2B36"/>
  </w:style>
  <w:style w:type="numbering" w:customStyle="1" w:styleId="101143">
    <w:name w:val="Нет списка101143"/>
    <w:next w:val="a3"/>
    <w:semiHidden/>
    <w:unhideWhenUsed/>
    <w:rsid w:val="00CE2B36"/>
  </w:style>
  <w:style w:type="numbering" w:customStyle="1" w:styleId="111111123">
    <w:name w:val="Нет списка111111123"/>
    <w:next w:val="a3"/>
    <w:semiHidden/>
    <w:unhideWhenUsed/>
    <w:rsid w:val="00CE2B36"/>
  </w:style>
  <w:style w:type="numbering" w:customStyle="1" w:styleId="121143">
    <w:name w:val="Нет списка121143"/>
    <w:next w:val="a3"/>
    <w:semiHidden/>
    <w:unhideWhenUsed/>
    <w:rsid w:val="00CE2B36"/>
  </w:style>
  <w:style w:type="numbering" w:customStyle="1" w:styleId="131143">
    <w:name w:val="Нет списка131143"/>
    <w:next w:val="a3"/>
    <w:semiHidden/>
    <w:unhideWhenUsed/>
    <w:rsid w:val="00CE2B36"/>
  </w:style>
  <w:style w:type="numbering" w:customStyle="1" w:styleId="141143">
    <w:name w:val="Нет списка141143"/>
    <w:next w:val="a3"/>
    <w:semiHidden/>
    <w:unhideWhenUsed/>
    <w:rsid w:val="00CE2B36"/>
  </w:style>
  <w:style w:type="numbering" w:customStyle="1" w:styleId="151143">
    <w:name w:val="Нет списка151143"/>
    <w:next w:val="a3"/>
    <w:semiHidden/>
    <w:unhideWhenUsed/>
    <w:rsid w:val="00CE2B36"/>
  </w:style>
  <w:style w:type="numbering" w:customStyle="1" w:styleId="161143">
    <w:name w:val="Нет списка161143"/>
    <w:next w:val="a3"/>
    <w:semiHidden/>
    <w:unhideWhenUsed/>
    <w:rsid w:val="00CE2B36"/>
  </w:style>
  <w:style w:type="numbering" w:customStyle="1" w:styleId="171143">
    <w:name w:val="Нет списка171143"/>
    <w:next w:val="a3"/>
    <w:semiHidden/>
    <w:unhideWhenUsed/>
    <w:rsid w:val="00CE2B36"/>
  </w:style>
  <w:style w:type="numbering" w:customStyle="1" w:styleId="181143">
    <w:name w:val="Нет списка181143"/>
    <w:next w:val="a3"/>
    <w:semiHidden/>
    <w:unhideWhenUsed/>
    <w:rsid w:val="00CE2B36"/>
  </w:style>
  <w:style w:type="numbering" w:customStyle="1" w:styleId="1400">
    <w:name w:val="Нет списка140"/>
    <w:next w:val="a3"/>
    <w:uiPriority w:val="99"/>
    <w:semiHidden/>
    <w:unhideWhenUsed/>
    <w:rsid w:val="00CE2B36"/>
  </w:style>
  <w:style w:type="numbering" w:customStyle="1" w:styleId="10100">
    <w:name w:val="Нет списка1010"/>
    <w:next w:val="a3"/>
    <w:uiPriority w:val="99"/>
    <w:semiHidden/>
    <w:unhideWhenUsed/>
    <w:rsid w:val="00CE2B36"/>
  </w:style>
  <w:style w:type="numbering" w:customStyle="1" w:styleId="111200">
    <w:name w:val="Нет списка11120"/>
    <w:next w:val="a3"/>
    <w:uiPriority w:val="99"/>
    <w:semiHidden/>
    <w:unhideWhenUsed/>
    <w:rsid w:val="00CE2B36"/>
  </w:style>
  <w:style w:type="numbering" w:customStyle="1" w:styleId="12200">
    <w:name w:val="Нет списка1220"/>
    <w:next w:val="a3"/>
    <w:uiPriority w:val="99"/>
    <w:semiHidden/>
    <w:unhideWhenUsed/>
    <w:rsid w:val="00CE2B36"/>
  </w:style>
  <w:style w:type="numbering" w:customStyle="1" w:styleId="13101">
    <w:name w:val="Нет списка1310"/>
    <w:next w:val="a3"/>
    <w:uiPriority w:val="99"/>
    <w:semiHidden/>
    <w:unhideWhenUsed/>
    <w:rsid w:val="00CE2B36"/>
  </w:style>
  <w:style w:type="numbering" w:customStyle="1" w:styleId="14100">
    <w:name w:val="Нет списка1410"/>
    <w:next w:val="a3"/>
    <w:uiPriority w:val="99"/>
    <w:semiHidden/>
    <w:unhideWhenUsed/>
    <w:rsid w:val="00CE2B36"/>
  </w:style>
  <w:style w:type="numbering" w:customStyle="1" w:styleId="15100">
    <w:name w:val="Нет списка1510"/>
    <w:next w:val="a3"/>
    <w:uiPriority w:val="99"/>
    <w:semiHidden/>
    <w:unhideWhenUsed/>
    <w:rsid w:val="00CE2B36"/>
  </w:style>
  <w:style w:type="numbering" w:customStyle="1" w:styleId="16100">
    <w:name w:val="Нет списка1610"/>
    <w:next w:val="a3"/>
    <w:uiPriority w:val="99"/>
    <w:semiHidden/>
    <w:unhideWhenUsed/>
    <w:rsid w:val="00CE2B36"/>
  </w:style>
  <w:style w:type="numbering" w:customStyle="1" w:styleId="17100">
    <w:name w:val="Нет списка1710"/>
    <w:next w:val="a3"/>
    <w:uiPriority w:val="99"/>
    <w:semiHidden/>
    <w:unhideWhenUsed/>
    <w:rsid w:val="00CE2B36"/>
  </w:style>
  <w:style w:type="numbering" w:customStyle="1" w:styleId="18100">
    <w:name w:val="Нет списка1810"/>
    <w:next w:val="a3"/>
    <w:uiPriority w:val="99"/>
    <w:semiHidden/>
    <w:unhideWhenUsed/>
    <w:rsid w:val="00CE2B36"/>
  </w:style>
  <w:style w:type="numbering" w:customStyle="1" w:styleId="199">
    <w:name w:val="Нет списка199"/>
    <w:next w:val="a3"/>
    <w:uiPriority w:val="99"/>
    <w:semiHidden/>
    <w:unhideWhenUsed/>
    <w:rsid w:val="00CE2B36"/>
  </w:style>
  <w:style w:type="numbering" w:customStyle="1" w:styleId="1109">
    <w:name w:val="Нет списка1109"/>
    <w:next w:val="a3"/>
    <w:uiPriority w:val="99"/>
    <w:semiHidden/>
    <w:rsid w:val="00CE2B36"/>
  </w:style>
  <w:style w:type="numbering" w:customStyle="1" w:styleId="1111101">
    <w:name w:val="Нет списка111110"/>
    <w:next w:val="a3"/>
    <w:uiPriority w:val="99"/>
    <w:semiHidden/>
    <w:unhideWhenUsed/>
    <w:rsid w:val="00CE2B36"/>
  </w:style>
  <w:style w:type="numbering" w:customStyle="1" w:styleId="6190">
    <w:name w:val="Нет списка619"/>
    <w:next w:val="a3"/>
    <w:uiPriority w:val="99"/>
    <w:semiHidden/>
    <w:unhideWhenUsed/>
    <w:rsid w:val="00CE2B36"/>
  </w:style>
  <w:style w:type="numbering" w:customStyle="1" w:styleId="719">
    <w:name w:val="Нет списка719"/>
    <w:next w:val="a3"/>
    <w:uiPriority w:val="99"/>
    <w:semiHidden/>
    <w:unhideWhenUsed/>
    <w:rsid w:val="00CE2B36"/>
  </w:style>
  <w:style w:type="numbering" w:customStyle="1" w:styleId="819">
    <w:name w:val="Нет списка819"/>
    <w:next w:val="a3"/>
    <w:uiPriority w:val="99"/>
    <w:semiHidden/>
    <w:unhideWhenUsed/>
    <w:rsid w:val="00CE2B36"/>
  </w:style>
  <w:style w:type="numbering" w:customStyle="1" w:styleId="919">
    <w:name w:val="Нет списка919"/>
    <w:next w:val="a3"/>
    <w:uiPriority w:val="99"/>
    <w:semiHidden/>
    <w:unhideWhenUsed/>
    <w:rsid w:val="00CE2B36"/>
  </w:style>
  <w:style w:type="numbering" w:customStyle="1" w:styleId="1019">
    <w:name w:val="Нет списка1019"/>
    <w:next w:val="a3"/>
    <w:uiPriority w:val="99"/>
    <w:semiHidden/>
    <w:unhideWhenUsed/>
    <w:rsid w:val="00CE2B36"/>
  </w:style>
  <w:style w:type="numbering" w:customStyle="1" w:styleId="111119">
    <w:name w:val="Нет списка111119"/>
    <w:next w:val="a3"/>
    <w:uiPriority w:val="99"/>
    <w:semiHidden/>
    <w:unhideWhenUsed/>
    <w:rsid w:val="00CE2B36"/>
  </w:style>
  <w:style w:type="numbering" w:customStyle="1" w:styleId="121101">
    <w:name w:val="Нет списка12110"/>
    <w:next w:val="a3"/>
    <w:uiPriority w:val="99"/>
    <w:semiHidden/>
    <w:unhideWhenUsed/>
    <w:rsid w:val="00CE2B36"/>
  </w:style>
  <w:style w:type="numbering" w:customStyle="1" w:styleId="1319">
    <w:name w:val="Нет списка1319"/>
    <w:next w:val="a3"/>
    <w:uiPriority w:val="99"/>
    <w:semiHidden/>
    <w:unhideWhenUsed/>
    <w:rsid w:val="00CE2B36"/>
  </w:style>
  <w:style w:type="numbering" w:customStyle="1" w:styleId="1419">
    <w:name w:val="Нет списка1419"/>
    <w:next w:val="a3"/>
    <w:uiPriority w:val="99"/>
    <w:semiHidden/>
    <w:unhideWhenUsed/>
    <w:rsid w:val="00CE2B36"/>
  </w:style>
  <w:style w:type="numbering" w:customStyle="1" w:styleId="1519">
    <w:name w:val="Нет списка1519"/>
    <w:next w:val="a3"/>
    <w:uiPriority w:val="99"/>
    <w:semiHidden/>
    <w:unhideWhenUsed/>
    <w:rsid w:val="00CE2B36"/>
  </w:style>
  <w:style w:type="numbering" w:customStyle="1" w:styleId="1619">
    <w:name w:val="Нет списка1619"/>
    <w:next w:val="a3"/>
    <w:uiPriority w:val="99"/>
    <w:semiHidden/>
    <w:unhideWhenUsed/>
    <w:rsid w:val="00CE2B36"/>
  </w:style>
  <w:style w:type="numbering" w:customStyle="1" w:styleId="1719">
    <w:name w:val="Нет списка1719"/>
    <w:next w:val="a3"/>
    <w:uiPriority w:val="99"/>
    <w:semiHidden/>
    <w:unhideWhenUsed/>
    <w:rsid w:val="00CE2B36"/>
  </w:style>
  <w:style w:type="numbering" w:customStyle="1" w:styleId="1819">
    <w:name w:val="Нет списка1819"/>
    <w:next w:val="a3"/>
    <w:uiPriority w:val="99"/>
    <w:semiHidden/>
    <w:unhideWhenUsed/>
    <w:rsid w:val="00CE2B36"/>
  </w:style>
  <w:style w:type="numbering" w:customStyle="1" w:styleId="208">
    <w:name w:val="Нет списка208"/>
    <w:next w:val="a3"/>
    <w:semiHidden/>
    <w:unhideWhenUsed/>
    <w:rsid w:val="00CE2B36"/>
  </w:style>
  <w:style w:type="numbering" w:customStyle="1" w:styleId="11291">
    <w:name w:val="Нет списка1129"/>
    <w:next w:val="a3"/>
    <w:semiHidden/>
    <w:rsid w:val="00CE2B36"/>
  </w:style>
  <w:style w:type="numbering" w:customStyle="1" w:styleId="1138">
    <w:name w:val="Нет списка1138"/>
    <w:next w:val="a3"/>
    <w:semiHidden/>
    <w:unhideWhenUsed/>
    <w:rsid w:val="00CE2B36"/>
  </w:style>
  <w:style w:type="numbering" w:customStyle="1" w:styleId="2293">
    <w:name w:val="Нет списка229"/>
    <w:next w:val="a3"/>
    <w:semiHidden/>
    <w:unhideWhenUsed/>
    <w:rsid w:val="00CE2B36"/>
  </w:style>
  <w:style w:type="numbering" w:customStyle="1" w:styleId="3280">
    <w:name w:val="Нет списка328"/>
    <w:next w:val="a3"/>
    <w:semiHidden/>
    <w:unhideWhenUsed/>
    <w:rsid w:val="00CE2B36"/>
  </w:style>
  <w:style w:type="numbering" w:customStyle="1" w:styleId="4280">
    <w:name w:val="Нет списка428"/>
    <w:next w:val="a3"/>
    <w:semiHidden/>
    <w:unhideWhenUsed/>
    <w:rsid w:val="00CE2B36"/>
  </w:style>
  <w:style w:type="numbering" w:customStyle="1" w:styleId="5280">
    <w:name w:val="Нет списка528"/>
    <w:next w:val="a3"/>
    <w:semiHidden/>
    <w:unhideWhenUsed/>
    <w:rsid w:val="00CE2B36"/>
  </w:style>
  <w:style w:type="numbering" w:customStyle="1" w:styleId="628">
    <w:name w:val="Нет списка628"/>
    <w:next w:val="a3"/>
    <w:semiHidden/>
    <w:unhideWhenUsed/>
    <w:rsid w:val="00CE2B36"/>
  </w:style>
  <w:style w:type="numbering" w:customStyle="1" w:styleId="728">
    <w:name w:val="Нет списка728"/>
    <w:next w:val="a3"/>
    <w:semiHidden/>
    <w:unhideWhenUsed/>
    <w:rsid w:val="00CE2B36"/>
  </w:style>
  <w:style w:type="numbering" w:customStyle="1" w:styleId="828">
    <w:name w:val="Нет списка828"/>
    <w:next w:val="a3"/>
    <w:semiHidden/>
    <w:unhideWhenUsed/>
    <w:rsid w:val="00CE2B36"/>
  </w:style>
  <w:style w:type="numbering" w:customStyle="1" w:styleId="928">
    <w:name w:val="Нет списка928"/>
    <w:next w:val="a3"/>
    <w:semiHidden/>
    <w:unhideWhenUsed/>
    <w:rsid w:val="00CE2B36"/>
  </w:style>
  <w:style w:type="numbering" w:customStyle="1" w:styleId="1028">
    <w:name w:val="Нет списка1028"/>
    <w:next w:val="a3"/>
    <w:semiHidden/>
    <w:unhideWhenUsed/>
    <w:rsid w:val="00CE2B36"/>
  </w:style>
  <w:style w:type="numbering" w:customStyle="1" w:styleId="11128">
    <w:name w:val="Нет списка11128"/>
    <w:next w:val="a3"/>
    <w:semiHidden/>
    <w:unhideWhenUsed/>
    <w:rsid w:val="00CE2B36"/>
  </w:style>
  <w:style w:type="numbering" w:customStyle="1" w:styleId="1228">
    <w:name w:val="Нет списка1228"/>
    <w:next w:val="a3"/>
    <w:semiHidden/>
    <w:unhideWhenUsed/>
    <w:rsid w:val="00CE2B36"/>
  </w:style>
  <w:style w:type="numbering" w:customStyle="1" w:styleId="1328">
    <w:name w:val="Нет списка1328"/>
    <w:next w:val="a3"/>
    <w:semiHidden/>
    <w:unhideWhenUsed/>
    <w:rsid w:val="00CE2B36"/>
  </w:style>
  <w:style w:type="numbering" w:customStyle="1" w:styleId="1428">
    <w:name w:val="Нет списка1428"/>
    <w:next w:val="a3"/>
    <w:semiHidden/>
    <w:unhideWhenUsed/>
    <w:rsid w:val="00CE2B36"/>
  </w:style>
  <w:style w:type="numbering" w:customStyle="1" w:styleId="1528">
    <w:name w:val="Нет списка1528"/>
    <w:next w:val="a3"/>
    <w:semiHidden/>
    <w:unhideWhenUsed/>
    <w:rsid w:val="00CE2B36"/>
  </w:style>
  <w:style w:type="numbering" w:customStyle="1" w:styleId="1628">
    <w:name w:val="Нет списка1628"/>
    <w:next w:val="a3"/>
    <w:semiHidden/>
    <w:unhideWhenUsed/>
    <w:rsid w:val="00CE2B36"/>
  </w:style>
  <w:style w:type="numbering" w:customStyle="1" w:styleId="1728">
    <w:name w:val="Нет списка1728"/>
    <w:next w:val="a3"/>
    <w:semiHidden/>
    <w:unhideWhenUsed/>
    <w:rsid w:val="00CE2B36"/>
  </w:style>
  <w:style w:type="numbering" w:customStyle="1" w:styleId="1828">
    <w:name w:val="Нет списка1828"/>
    <w:next w:val="a3"/>
    <w:semiHidden/>
    <w:unhideWhenUsed/>
    <w:rsid w:val="00CE2B36"/>
  </w:style>
  <w:style w:type="numbering" w:customStyle="1" w:styleId="1918">
    <w:name w:val="Нет списка1918"/>
    <w:next w:val="a3"/>
    <w:semiHidden/>
    <w:unhideWhenUsed/>
    <w:rsid w:val="00CE2B36"/>
  </w:style>
  <w:style w:type="numbering" w:customStyle="1" w:styleId="11018">
    <w:name w:val="Нет списка11018"/>
    <w:next w:val="a3"/>
    <w:semiHidden/>
    <w:rsid w:val="00CE2B36"/>
  </w:style>
  <w:style w:type="numbering" w:customStyle="1" w:styleId="1111119">
    <w:name w:val="Нет списка1111119"/>
    <w:next w:val="a3"/>
    <w:semiHidden/>
    <w:unhideWhenUsed/>
    <w:rsid w:val="00CE2B36"/>
  </w:style>
  <w:style w:type="numbering" w:customStyle="1" w:styleId="21193">
    <w:name w:val="Нет списка2119"/>
    <w:next w:val="a3"/>
    <w:semiHidden/>
    <w:unhideWhenUsed/>
    <w:rsid w:val="00CE2B36"/>
  </w:style>
  <w:style w:type="numbering" w:customStyle="1" w:styleId="31180">
    <w:name w:val="Нет списка3118"/>
    <w:next w:val="a3"/>
    <w:semiHidden/>
    <w:unhideWhenUsed/>
    <w:rsid w:val="00CE2B36"/>
  </w:style>
  <w:style w:type="numbering" w:customStyle="1" w:styleId="41180">
    <w:name w:val="Нет списка4118"/>
    <w:next w:val="a3"/>
    <w:semiHidden/>
    <w:unhideWhenUsed/>
    <w:rsid w:val="00CE2B36"/>
  </w:style>
  <w:style w:type="numbering" w:customStyle="1" w:styleId="51180">
    <w:name w:val="Нет списка5118"/>
    <w:next w:val="a3"/>
    <w:semiHidden/>
    <w:unhideWhenUsed/>
    <w:rsid w:val="00CE2B36"/>
  </w:style>
  <w:style w:type="numbering" w:customStyle="1" w:styleId="6118">
    <w:name w:val="Нет списка6118"/>
    <w:next w:val="a3"/>
    <w:semiHidden/>
    <w:unhideWhenUsed/>
    <w:rsid w:val="00CE2B36"/>
  </w:style>
  <w:style w:type="numbering" w:customStyle="1" w:styleId="7118">
    <w:name w:val="Нет списка7118"/>
    <w:next w:val="a3"/>
    <w:semiHidden/>
    <w:unhideWhenUsed/>
    <w:rsid w:val="00CE2B36"/>
  </w:style>
  <w:style w:type="numbering" w:customStyle="1" w:styleId="8118">
    <w:name w:val="Нет списка8118"/>
    <w:next w:val="a3"/>
    <w:semiHidden/>
    <w:unhideWhenUsed/>
    <w:rsid w:val="00CE2B36"/>
  </w:style>
  <w:style w:type="numbering" w:customStyle="1" w:styleId="9118">
    <w:name w:val="Нет списка9118"/>
    <w:next w:val="a3"/>
    <w:semiHidden/>
    <w:unhideWhenUsed/>
    <w:rsid w:val="00CE2B36"/>
  </w:style>
  <w:style w:type="numbering" w:customStyle="1" w:styleId="10118">
    <w:name w:val="Нет списка10118"/>
    <w:next w:val="a3"/>
    <w:semiHidden/>
    <w:unhideWhenUsed/>
    <w:rsid w:val="00CE2B36"/>
  </w:style>
  <w:style w:type="numbering" w:customStyle="1" w:styleId="11111116">
    <w:name w:val="Нет списка11111116"/>
    <w:next w:val="a3"/>
    <w:semiHidden/>
    <w:unhideWhenUsed/>
    <w:rsid w:val="00CE2B36"/>
  </w:style>
  <w:style w:type="numbering" w:customStyle="1" w:styleId="12118">
    <w:name w:val="Нет списка12118"/>
    <w:next w:val="a3"/>
    <w:semiHidden/>
    <w:unhideWhenUsed/>
    <w:rsid w:val="00CE2B36"/>
  </w:style>
  <w:style w:type="numbering" w:customStyle="1" w:styleId="13118">
    <w:name w:val="Нет списка13118"/>
    <w:next w:val="a3"/>
    <w:semiHidden/>
    <w:unhideWhenUsed/>
    <w:rsid w:val="00CE2B36"/>
  </w:style>
  <w:style w:type="numbering" w:customStyle="1" w:styleId="14118">
    <w:name w:val="Нет списка14118"/>
    <w:next w:val="a3"/>
    <w:semiHidden/>
    <w:unhideWhenUsed/>
    <w:rsid w:val="00CE2B36"/>
  </w:style>
  <w:style w:type="numbering" w:customStyle="1" w:styleId="15118">
    <w:name w:val="Нет списка15118"/>
    <w:next w:val="a3"/>
    <w:semiHidden/>
    <w:unhideWhenUsed/>
    <w:rsid w:val="00CE2B36"/>
  </w:style>
  <w:style w:type="numbering" w:customStyle="1" w:styleId="16118">
    <w:name w:val="Нет списка16118"/>
    <w:next w:val="a3"/>
    <w:semiHidden/>
    <w:unhideWhenUsed/>
    <w:rsid w:val="00CE2B36"/>
  </w:style>
  <w:style w:type="numbering" w:customStyle="1" w:styleId="17118">
    <w:name w:val="Нет списка17118"/>
    <w:next w:val="a3"/>
    <w:semiHidden/>
    <w:unhideWhenUsed/>
    <w:rsid w:val="00CE2B36"/>
  </w:style>
  <w:style w:type="numbering" w:customStyle="1" w:styleId="18118">
    <w:name w:val="Нет списка18118"/>
    <w:next w:val="a3"/>
    <w:semiHidden/>
    <w:unhideWhenUsed/>
    <w:rsid w:val="00CE2B36"/>
  </w:style>
  <w:style w:type="numbering" w:customStyle="1" w:styleId="111111114">
    <w:name w:val="Нет списка111111114"/>
    <w:next w:val="a3"/>
    <w:semiHidden/>
    <w:unhideWhenUsed/>
    <w:rsid w:val="00CE2B36"/>
  </w:style>
  <w:style w:type="numbering" w:customStyle="1" w:styleId="1034">
    <w:name w:val="Нет списка1034"/>
    <w:next w:val="a3"/>
    <w:uiPriority w:val="99"/>
    <w:semiHidden/>
    <w:unhideWhenUsed/>
    <w:rsid w:val="00CE2B36"/>
  </w:style>
  <w:style w:type="numbering" w:customStyle="1" w:styleId="1334">
    <w:name w:val="Нет списка1334"/>
    <w:next w:val="a3"/>
    <w:uiPriority w:val="99"/>
    <w:semiHidden/>
    <w:unhideWhenUsed/>
    <w:rsid w:val="00CE2B36"/>
  </w:style>
  <w:style w:type="numbering" w:customStyle="1" w:styleId="1434">
    <w:name w:val="Нет списка1434"/>
    <w:next w:val="a3"/>
    <w:uiPriority w:val="99"/>
    <w:semiHidden/>
    <w:unhideWhenUsed/>
    <w:rsid w:val="00CE2B36"/>
  </w:style>
  <w:style w:type="numbering" w:customStyle="1" w:styleId="1534">
    <w:name w:val="Нет списка1534"/>
    <w:next w:val="a3"/>
    <w:uiPriority w:val="99"/>
    <w:semiHidden/>
    <w:unhideWhenUsed/>
    <w:rsid w:val="00CE2B36"/>
  </w:style>
  <w:style w:type="numbering" w:customStyle="1" w:styleId="1634">
    <w:name w:val="Нет списка1634"/>
    <w:next w:val="a3"/>
    <w:uiPriority w:val="99"/>
    <w:semiHidden/>
    <w:unhideWhenUsed/>
    <w:rsid w:val="00CE2B36"/>
  </w:style>
  <w:style w:type="numbering" w:customStyle="1" w:styleId="1734">
    <w:name w:val="Нет списка1734"/>
    <w:next w:val="a3"/>
    <w:uiPriority w:val="99"/>
    <w:semiHidden/>
    <w:unhideWhenUsed/>
    <w:rsid w:val="00CE2B36"/>
  </w:style>
  <w:style w:type="numbering" w:customStyle="1" w:styleId="1834">
    <w:name w:val="Нет списка1834"/>
    <w:next w:val="a3"/>
    <w:uiPriority w:val="99"/>
    <w:semiHidden/>
    <w:unhideWhenUsed/>
    <w:rsid w:val="00CE2B36"/>
  </w:style>
  <w:style w:type="numbering" w:customStyle="1" w:styleId="1924">
    <w:name w:val="Нет списка1924"/>
    <w:next w:val="a3"/>
    <w:uiPriority w:val="99"/>
    <w:semiHidden/>
    <w:unhideWhenUsed/>
    <w:rsid w:val="00CE2B36"/>
  </w:style>
  <w:style w:type="numbering" w:customStyle="1" w:styleId="11024">
    <w:name w:val="Нет списка11024"/>
    <w:next w:val="a3"/>
    <w:uiPriority w:val="99"/>
    <w:semiHidden/>
    <w:rsid w:val="00CE2B36"/>
  </w:style>
  <w:style w:type="numbering" w:customStyle="1" w:styleId="6124">
    <w:name w:val="Нет списка6124"/>
    <w:next w:val="a3"/>
    <w:uiPriority w:val="99"/>
    <w:semiHidden/>
    <w:unhideWhenUsed/>
    <w:rsid w:val="00CE2B36"/>
  </w:style>
  <w:style w:type="numbering" w:customStyle="1" w:styleId="7124">
    <w:name w:val="Нет списка7124"/>
    <w:next w:val="a3"/>
    <w:uiPriority w:val="99"/>
    <w:semiHidden/>
    <w:unhideWhenUsed/>
    <w:rsid w:val="00CE2B36"/>
  </w:style>
  <w:style w:type="numbering" w:customStyle="1" w:styleId="8124">
    <w:name w:val="Нет списка8124"/>
    <w:next w:val="a3"/>
    <w:uiPriority w:val="99"/>
    <w:semiHidden/>
    <w:unhideWhenUsed/>
    <w:rsid w:val="00CE2B36"/>
  </w:style>
  <w:style w:type="numbering" w:customStyle="1" w:styleId="9124">
    <w:name w:val="Нет списка9124"/>
    <w:next w:val="a3"/>
    <w:uiPriority w:val="99"/>
    <w:semiHidden/>
    <w:unhideWhenUsed/>
    <w:rsid w:val="00CE2B36"/>
  </w:style>
  <w:style w:type="numbering" w:customStyle="1" w:styleId="10124">
    <w:name w:val="Нет списка10124"/>
    <w:next w:val="a3"/>
    <w:uiPriority w:val="99"/>
    <w:semiHidden/>
    <w:unhideWhenUsed/>
    <w:rsid w:val="00CE2B36"/>
  </w:style>
  <w:style w:type="numbering" w:customStyle="1" w:styleId="111124">
    <w:name w:val="Нет списка111124"/>
    <w:next w:val="a3"/>
    <w:uiPriority w:val="99"/>
    <w:semiHidden/>
    <w:unhideWhenUsed/>
    <w:rsid w:val="00CE2B36"/>
  </w:style>
  <w:style w:type="numbering" w:customStyle="1" w:styleId="12124">
    <w:name w:val="Нет списка12124"/>
    <w:next w:val="a3"/>
    <w:uiPriority w:val="99"/>
    <w:semiHidden/>
    <w:unhideWhenUsed/>
    <w:rsid w:val="00CE2B36"/>
  </w:style>
  <w:style w:type="numbering" w:customStyle="1" w:styleId="13124">
    <w:name w:val="Нет списка13124"/>
    <w:next w:val="a3"/>
    <w:uiPriority w:val="99"/>
    <w:semiHidden/>
    <w:unhideWhenUsed/>
    <w:rsid w:val="00CE2B36"/>
  </w:style>
  <w:style w:type="numbering" w:customStyle="1" w:styleId="14124">
    <w:name w:val="Нет списка14124"/>
    <w:next w:val="a3"/>
    <w:uiPriority w:val="99"/>
    <w:semiHidden/>
    <w:unhideWhenUsed/>
    <w:rsid w:val="00CE2B36"/>
  </w:style>
  <w:style w:type="numbering" w:customStyle="1" w:styleId="15124">
    <w:name w:val="Нет списка15124"/>
    <w:next w:val="a3"/>
    <w:uiPriority w:val="99"/>
    <w:semiHidden/>
    <w:unhideWhenUsed/>
    <w:rsid w:val="00CE2B36"/>
  </w:style>
  <w:style w:type="numbering" w:customStyle="1" w:styleId="16124">
    <w:name w:val="Нет списка16124"/>
    <w:next w:val="a3"/>
    <w:uiPriority w:val="99"/>
    <w:semiHidden/>
    <w:unhideWhenUsed/>
    <w:rsid w:val="00CE2B36"/>
  </w:style>
  <w:style w:type="numbering" w:customStyle="1" w:styleId="17124">
    <w:name w:val="Нет списка17124"/>
    <w:next w:val="a3"/>
    <w:uiPriority w:val="99"/>
    <w:semiHidden/>
    <w:unhideWhenUsed/>
    <w:rsid w:val="00CE2B36"/>
  </w:style>
  <w:style w:type="numbering" w:customStyle="1" w:styleId="18124">
    <w:name w:val="Нет списка18124"/>
    <w:next w:val="a3"/>
    <w:uiPriority w:val="99"/>
    <w:semiHidden/>
    <w:unhideWhenUsed/>
    <w:rsid w:val="00CE2B36"/>
  </w:style>
  <w:style w:type="numbering" w:customStyle="1" w:styleId="2014">
    <w:name w:val="Нет списка2014"/>
    <w:next w:val="a3"/>
    <w:semiHidden/>
    <w:unhideWhenUsed/>
    <w:rsid w:val="00CE2B36"/>
  </w:style>
  <w:style w:type="numbering" w:customStyle="1" w:styleId="11214">
    <w:name w:val="Нет списка11214"/>
    <w:next w:val="a3"/>
    <w:semiHidden/>
    <w:rsid w:val="00CE2B36"/>
  </w:style>
  <w:style w:type="numbering" w:customStyle="1" w:styleId="11314">
    <w:name w:val="Нет списка11314"/>
    <w:next w:val="a3"/>
    <w:semiHidden/>
    <w:unhideWhenUsed/>
    <w:rsid w:val="00CE2B36"/>
  </w:style>
  <w:style w:type="numbering" w:customStyle="1" w:styleId="22140">
    <w:name w:val="Нет списка2214"/>
    <w:next w:val="a3"/>
    <w:semiHidden/>
    <w:unhideWhenUsed/>
    <w:rsid w:val="00CE2B36"/>
  </w:style>
  <w:style w:type="numbering" w:customStyle="1" w:styleId="3214">
    <w:name w:val="Нет списка3214"/>
    <w:next w:val="a3"/>
    <w:semiHidden/>
    <w:unhideWhenUsed/>
    <w:rsid w:val="00CE2B36"/>
  </w:style>
  <w:style w:type="numbering" w:customStyle="1" w:styleId="4214">
    <w:name w:val="Нет списка4214"/>
    <w:next w:val="a3"/>
    <w:semiHidden/>
    <w:unhideWhenUsed/>
    <w:rsid w:val="00CE2B36"/>
  </w:style>
  <w:style w:type="numbering" w:customStyle="1" w:styleId="5214">
    <w:name w:val="Нет списка5214"/>
    <w:next w:val="a3"/>
    <w:semiHidden/>
    <w:unhideWhenUsed/>
    <w:rsid w:val="00CE2B36"/>
  </w:style>
  <w:style w:type="numbering" w:customStyle="1" w:styleId="6214">
    <w:name w:val="Нет списка6214"/>
    <w:next w:val="a3"/>
    <w:semiHidden/>
    <w:unhideWhenUsed/>
    <w:rsid w:val="00CE2B36"/>
  </w:style>
  <w:style w:type="numbering" w:customStyle="1" w:styleId="7214">
    <w:name w:val="Нет списка7214"/>
    <w:next w:val="a3"/>
    <w:semiHidden/>
    <w:unhideWhenUsed/>
    <w:rsid w:val="00CE2B36"/>
  </w:style>
  <w:style w:type="numbering" w:customStyle="1" w:styleId="8214">
    <w:name w:val="Нет списка8214"/>
    <w:next w:val="a3"/>
    <w:semiHidden/>
    <w:unhideWhenUsed/>
    <w:rsid w:val="00CE2B36"/>
  </w:style>
  <w:style w:type="numbering" w:customStyle="1" w:styleId="9214">
    <w:name w:val="Нет списка9214"/>
    <w:next w:val="a3"/>
    <w:semiHidden/>
    <w:unhideWhenUsed/>
    <w:rsid w:val="00CE2B36"/>
  </w:style>
  <w:style w:type="numbering" w:customStyle="1" w:styleId="10214">
    <w:name w:val="Нет списка10214"/>
    <w:next w:val="a3"/>
    <w:semiHidden/>
    <w:unhideWhenUsed/>
    <w:rsid w:val="00CE2B36"/>
  </w:style>
  <w:style w:type="numbering" w:customStyle="1" w:styleId="111214">
    <w:name w:val="Нет списка111214"/>
    <w:next w:val="a3"/>
    <w:semiHidden/>
    <w:unhideWhenUsed/>
    <w:rsid w:val="00CE2B36"/>
  </w:style>
  <w:style w:type="numbering" w:customStyle="1" w:styleId="12214">
    <w:name w:val="Нет списка12214"/>
    <w:next w:val="a3"/>
    <w:semiHidden/>
    <w:unhideWhenUsed/>
    <w:rsid w:val="00CE2B36"/>
  </w:style>
  <w:style w:type="numbering" w:customStyle="1" w:styleId="13214">
    <w:name w:val="Нет списка13214"/>
    <w:next w:val="a3"/>
    <w:semiHidden/>
    <w:unhideWhenUsed/>
    <w:rsid w:val="00CE2B36"/>
  </w:style>
  <w:style w:type="numbering" w:customStyle="1" w:styleId="14214">
    <w:name w:val="Нет списка14214"/>
    <w:next w:val="a3"/>
    <w:semiHidden/>
    <w:unhideWhenUsed/>
    <w:rsid w:val="00CE2B36"/>
  </w:style>
  <w:style w:type="numbering" w:customStyle="1" w:styleId="15214">
    <w:name w:val="Нет списка15214"/>
    <w:next w:val="a3"/>
    <w:semiHidden/>
    <w:unhideWhenUsed/>
    <w:rsid w:val="00CE2B36"/>
  </w:style>
  <w:style w:type="numbering" w:customStyle="1" w:styleId="16214">
    <w:name w:val="Нет списка16214"/>
    <w:next w:val="a3"/>
    <w:semiHidden/>
    <w:unhideWhenUsed/>
    <w:rsid w:val="00CE2B36"/>
  </w:style>
  <w:style w:type="numbering" w:customStyle="1" w:styleId="17214">
    <w:name w:val="Нет списка17214"/>
    <w:next w:val="a3"/>
    <w:semiHidden/>
    <w:unhideWhenUsed/>
    <w:rsid w:val="00CE2B36"/>
  </w:style>
  <w:style w:type="numbering" w:customStyle="1" w:styleId="18214">
    <w:name w:val="Нет списка18214"/>
    <w:next w:val="a3"/>
    <w:semiHidden/>
    <w:unhideWhenUsed/>
    <w:rsid w:val="00CE2B36"/>
  </w:style>
  <w:style w:type="numbering" w:customStyle="1" w:styleId="19114">
    <w:name w:val="Нет списка19114"/>
    <w:next w:val="a3"/>
    <w:semiHidden/>
    <w:unhideWhenUsed/>
    <w:rsid w:val="00CE2B36"/>
  </w:style>
  <w:style w:type="numbering" w:customStyle="1" w:styleId="110114">
    <w:name w:val="Нет списка110114"/>
    <w:next w:val="a3"/>
    <w:semiHidden/>
    <w:rsid w:val="00CE2B36"/>
  </w:style>
  <w:style w:type="numbering" w:customStyle="1" w:styleId="1111124">
    <w:name w:val="Нет списка1111124"/>
    <w:next w:val="a3"/>
    <w:semiHidden/>
    <w:unhideWhenUsed/>
    <w:rsid w:val="00CE2B36"/>
  </w:style>
  <w:style w:type="numbering" w:customStyle="1" w:styleId="211140">
    <w:name w:val="Нет списка21114"/>
    <w:next w:val="a3"/>
    <w:uiPriority w:val="99"/>
    <w:semiHidden/>
    <w:unhideWhenUsed/>
    <w:rsid w:val="00CE2B36"/>
  </w:style>
  <w:style w:type="numbering" w:customStyle="1" w:styleId="31114">
    <w:name w:val="Нет списка31114"/>
    <w:next w:val="a3"/>
    <w:semiHidden/>
    <w:unhideWhenUsed/>
    <w:rsid w:val="00CE2B36"/>
  </w:style>
  <w:style w:type="numbering" w:customStyle="1" w:styleId="41114">
    <w:name w:val="Нет списка41114"/>
    <w:next w:val="a3"/>
    <w:semiHidden/>
    <w:unhideWhenUsed/>
    <w:rsid w:val="00CE2B36"/>
  </w:style>
  <w:style w:type="numbering" w:customStyle="1" w:styleId="51114">
    <w:name w:val="Нет списка51114"/>
    <w:next w:val="a3"/>
    <w:semiHidden/>
    <w:unhideWhenUsed/>
    <w:rsid w:val="00CE2B36"/>
  </w:style>
  <w:style w:type="numbering" w:customStyle="1" w:styleId="61114">
    <w:name w:val="Нет списка61114"/>
    <w:next w:val="a3"/>
    <w:semiHidden/>
    <w:unhideWhenUsed/>
    <w:rsid w:val="00CE2B36"/>
  </w:style>
  <w:style w:type="numbering" w:customStyle="1" w:styleId="71114">
    <w:name w:val="Нет списка71114"/>
    <w:next w:val="a3"/>
    <w:semiHidden/>
    <w:unhideWhenUsed/>
    <w:rsid w:val="00CE2B36"/>
  </w:style>
  <w:style w:type="numbering" w:customStyle="1" w:styleId="81114">
    <w:name w:val="Нет списка81114"/>
    <w:next w:val="a3"/>
    <w:semiHidden/>
    <w:unhideWhenUsed/>
    <w:rsid w:val="00CE2B36"/>
  </w:style>
  <w:style w:type="numbering" w:customStyle="1" w:styleId="91114">
    <w:name w:val="Нет списка91114"/>
    <w:next w:val="a3"/>
    <w:semiHidden/>
    <w:unhideWhenUsed/>
    <w:rsid w:val="00CE2B36"/>
  </w:style>
  <w:style w:type="numbering" w:customStyle="1" w:styleId="101114">
    <w:name w:val="Нет списка101114"/>
    <w:next w:val="a3"/>
    <w:semiHidden/>
    <w:unhideWhenUsed/>
    <w:rsid w:val="00CE2B36"/>
  </w:style>
  <w:style w:type="numbering" w:customStyle="1" w:styleId="11111124">
    <w:name w:val="Нет списка11111124"/>
    <w:next w:val="a3"/>
    <w:semiHidden/>
    <w:unhideWhenUsed/>
    <w:rsid w:val="00CE2B36"/>
  </w:style>
  <w:style w:type="numbering" w:customStyle="1" w:styleId="121114">
    <w:name w:val="Нет списка121114"/>
    <w:next w:val="a3"/>
    <w:semiHidden/>
    <w:unhideWhenUsed/>
    <w:rsid w:val="00CE2B36"/>
  </w:style>
  <w:style w:type="numbering" w:customStyle="1" w:styleId="131114">
    <w:name w:val="Нет списка131114"/>
    <w:next w:val="a3"/>
    <w:semiHidden/>
    <w:unhideWhenUsed/>
    <w:rsid w:val="00CE2B36"/>
  </w:style>
  <w:style w:type="numbering" w:customStyle="1" w:styleId="141114">
    <w:name w:val="Нет списка141114"/>
    <w:next w:val="a3"/>
    <w:semiHidden/>
    <w:unhideWhenUsed/>
    <w:rsid w:val="00CE2B36"/>
  </w:style>
  <w:style w:type="numbering" w:customStyle="1" w:styleId="151114">
    <w:name w:val="Нет списка151114"/>
    <w:next w:val="a3"/>
    <w:semiHidden/>
    <w:unhideWhenUsed/>
    <w:rsid w:val="00CE2B36"/>
  </w:style>
  <w:style w:type="numbering" w:customStyle="1" w:styleId="161114">
    <w:name w:val="Нет списка161114"/>
    <w:next w:val="a3"/>
    <w:semiHidden/>
    <w:unhideWhenUsed/>
    <w:rsid w:val="00CE2B36"/>
  </w:style>
  <w:style w:type="numbering" w:customStyle="1" w:styleId="171114">
    <w:name w:val="Нет списка171114"/>
    <w:next w:val="a3"/>
    <w:semiHidden/>
    <w:unhideWhenUsed/>
    <w:rsid w:val="00CE2B36"/>
  </w:style>
  <w:style w:type="numbering" w:customStyle="1" w:styleId="181114">
    <w:name w:val="Нет списка181114"/>
    <w:next w:val="a3"/>
    <w:semiHidden/>
    <w:unhideWhenUsed/>
    <w:rsid w:val="00CE2B36"/>
  </w:style>
  <w:style w:type="numbering" w:customStyle="1" w:styleId="1044">
    <w:name w:val="Нет списка1044"/>
    <w:next w:val="a3"/>
    <w:uiPriority w:val="99"/>
    <w:semiHidden/>
    <w:unhideWhenUsed/>
    <w:rsid w:val="00CE2B36"/>
  </w:style>
  <w:style w:type="numbering" w:customStyle="1" w:styleId="1344">
    <w:name w:val="Нет списка1344"/>
    <w:next w:val="a3"/>
    <w:uiPriority w:val="99"/>
    <w:semiHidden/>
    <w:unhideWhenUsed/>
    <w:rsid w:val="00CE2B36"/>
  </w:style>
  <w:style w:type="numbering" w:customStyle="1" w:styleId="1444">
    <w:name w:val="Нет списка1444"/>
    <w:next w:val="a3"/>
    <w:uiPriority w:val="99"/>
    <w:semiHidden/>
    <w:unhideWhenUsed/>
    <w:rsid w:val="00CE2B36"/>
  </w:style>
  <w:style w:type="numbering" w:customStyle="1" w:styleId="1544">
    <w:name w:val="Нет списка1544"/>
    <w:next w:val="a3"/>
    <w:uiPriority w:val="99"/>
    <w:semiHidden/>
    <w:unhideWhenUsed/>
    <w:rsid w:val="00CE2B36"/>
  </w:style>
  <w:style w:type="numbering" w:customStyle="1" w:styleId="1644">
    <w:name w:val="Нет списка1644"/>
    <w:next w:val="a3"/>
    <w:uiPriority w:val="99"/>
    <w:semiHidden/>
    <w:unhideWhenUsed/>
    <w:rsid w:val="00CE2B36"/>
  </w:style>
  <w:style w:type="numbering" w:customStyle="1" w:styleId="1744">
    <w:name w:val="Нет списка1744"/>
    <w:next w:val="a3"/>
    <w:uiPriority w:val="99"/>
    <w:semiHidden/>
    <w:unhideWhenUsed/>
    <w:rsid w:val="00CE2B36"/>
  </w:style>
  <w:style w:type="numbering" w:customStyle="1" w:styleId="1844">
    <w:name w:val="Нет списка1844"/>
    <w:next w:val="a3"/>
    <w:uiPriority w:val="99"/>
    <w:semiHidden/>
    <w:unhideWhenUsed/>
    <w:rsid w:val="00CE2B36"/>
  </w:style>
  <w:style w:type="numbering" w:customStyle="1" w:styleId="1934">
    <w:name w:val="Нет списка1934"/>
    <w:next w:val="a3"/>
    <w:uiPriority w:val="99"/>
    <w:semiHidden/>
    <w:unhideWhenUsed/>
    <w:rsid w:val="00CE2B36"/>
  </w:style>
  <w:style w:type="numbering" w:customStyle="1" w:styleId="11034">
    <w:name w:val="Нет списка11034"/>
    <w:next w:val="a3"/>
    <w:uiPriority w:val="99"/>
    <w:semiHidden/>
    <w:rsid w:val="00CE2B36"/>
  </w:style>
  <w:style w:type="numbering" w:customStyle="1" w:styleId="6134">
    <w:name w:val="Нет списка6134"/>
    <w:next w:val="a3"/>
    <w:uiPriority w:val="99"/>
    <w:semiHidden/>
    <w:unhideWhenUsed/>
    <w:rsid w:val="00CE2B36"/>
  </w:style>
  <w:style w:type="numbering" w:customStyle="1" w:styleId="7134">
    <w:name w:val="Нет списка7134"/>
    <w:next w:val="a3"/>
    <w:uiPriority w:val="99"/>
    <w:semiHidden/>
    <w:unhideWhenUsed/>
    <w:rsid w:val="00CE2B36"/>
  </w:style>
  <w:style w:type="numbering" w:customStyle="1" w:styleId="8134">
    <w:name w:val="Нет списка8134"/>
    <w:next w:val="a3"/>
    <w:uiPriority w:val="99"/>
    <w:semiHidden/>
    <w:unhideWhenUsed/>
    <w:rsid w:val="00CE2B36"/>
  </w:style>
  <w:style w:type="numbering" w:customStyle="1" w:styleId="9134">
    <w:name w:val="Нет списка9134"/>
    <w:next w:val="a3"/>
    <w:uiPriority w:val="99"/>
    <w:semiHidden/>
    <w:unhideWhenUsed/>
    <w:rsid w:val="00CE2B36"/>
  </w:style>
  <w:style w:type="numbering" w:customStyle="1" w:styleId="10134">
    <w:name w:val="Нет списка10134"/>
    <w:next w:val="a3"/>
    <w:uiPriority w:val="99"/>
    <w:semiHidden/>
    <w:unhideWhenUsed/>
    <w:rsid w:val="00CE2B36"/>
  </w:style>
  <w:style w:type="numbering" w:customStyle="1" w:styleId="111134">
    <w:name w:val="Нет списка111134"/>
    <w:next w:val="a3"/>
    <w:uiPriority w:val="99"/>
    <w:semiHidden/>
    <w:unhideWhenUsed/>
    <w:rsid w:val="00CE2B36"/>
  </w:style>
  <w:style w:type="numbering" w:customStyle="1" w:styleId="12134">
    <w:name w:val="Нет списка12134"/>
    <w:next w:val="a3"/>
    <w:uiPriority w:val="99"/>
    <w:semiHidden/>
    <w:unhideWhenUsed/>
    <w:rsid w:val="00CE2B36"/>
  </w:style>
  <w:style w:type="numbering" w:customStyle="1" w:styleId="13134">
    <w:name w:val="Нет списка13134"/>
    <w:next w:val="a3"/>
    <w:uiPriority w:val="99"/>
    <w:semiHidden/>
    <w:unhideWhenUsed/>
    <w:rsid w:val="00CE2B36"/>
  </w:style>
  <w:style w:type="numbering" w:customStyle="1" w:styleId="14134">
    <w:name w:val="Нет списка14134"/>
    <w:next w:val="a3"/>
    <w:uiPriority w:val="99"/>
    <w:semiHidden/>
    <w:unhideWhenUsed/>
    <w:rsid w:val="00CE2B36"/>
  </w:style>
  <w:style w:type="numbering" w:customStyle="1" w:styleId="15134">
    <w:name w:val="Нет списка15134"/>
    <w:next w:val="a3"/>
    <w:uiPriority w:val="99"/>
    <w:semiHidden/>
    <w:unhideWhenUsed/>
    <w:rsid w:val="00CE2B36"/>
  </w:style>
  <w:style w:type="numbering" w:customStyle="1" w:styleId="16134">
    <w:name w:val="Нет списка16134"/>
    <w:next w:val="a3"/>
    <w:uiPriority w:val="99"/>
    <w:semiHidden/>
    <w:unhideWhenUsed/>
    <w:rsid w:val="00CE2B36"/>
  </w:style>
  <w:style w:type="numbering" w:customStyle="1" w:styleId="17134">
    <w:name w:val="Нет списка17134"/>
    <w:next w:val="a3"/>
    <w:uiPriority w:val="99"/>
    <w:semiHidden/>
    <w:unhideWhenUsed/>
    <w:rsid w:val="00CE2B36"/>
  </w:style>
  <w:style w:type="numbering" w:customStyle="1" w:styleId="18134">
    <w:name w:val="Нет списка18134"/>
    <w:next w:val="a3"/>
    <w:uiPriority w:val="99"/>
    <w:semiHidden/>
    <w:unhideWhenUsed/>
    <w:rsid w:val="00CE2B36"/>
  </w:style>
  <w:style w:type="numbering" w:customStyle="1" w:styleId="2024">
    <w:name w:val="Нет списка2024"/>
    <w:next w:val="a3"/>
    <w:semiHidden/>
    <w:unhideWhenUsed/>
    <w:rsid w:val="00CE2B36"/>
  </w:style>
  <w:style w:type="numbering" w:customStyle="1" w:styleId="11224">
    <w:name w:val="Нет списка11224"/>
    <w:next w:val="a3"/>
    <w:semiHidden/>
    <w:rsid w:val="00CE2B36"/>
  </w:style>
  <w:style w:type="numbering" w:customStyle="1" w:styleId="11324">
    <w:name w:val="Нет списка11324"/>
    <w:next w:val="a3"/>
    <w:semiHidden/>
    <w:unhideWhenUsed/>
    <w:rsid w:val="00CE2B36"/>
  </w:style>
  <w:style w:type="numbering" w:customStyle="1" w:styleId="22240">
    <w:name w:val="Нет списка2224"/>
    <w:next w:val="a3"/>
    <w:semiHidden/>
    <w:unhideWhenUsed/>
    <w:rsid w:val="00CE2B36"/>
  </w:style>
  <w:style w:type="numbering" w:customStyle="1" w:styleId="3224">
    <w:name w:val="Нет списка3224"/>
    <w:next w:val="a3"/>
    <w:semiHidden/>
    <w:unhideWhenUsed/>
    <w:rsid w:val="00CE2B36"/>
  </w:style>
  <w:style w:type="numbering" w:customStyle="1" w:styleId="4224">
    <w:name w:val="Нет списка4224"/>
    <w:next w:val="a3"/>
    <w:semiHidden/>
    <w:unhideWhenUsed/>
    <w:rsid w:val="00CE2B36"/>
  </w:style>
  <w:style w:type="numbering" w:customStyle="1" w:styleId="5224">
    <w:name w:val="Нет списка5224"/>
    <w:next w:val="a3"/>
    <w:semiHidden/>
    <w:unhideWhenUsed/>
    <w:rsid w:val="00CE2B36"/>
  </w:style>
  <w:style w:type="numbering" w:customStyle="1" w:styleId="6224">
    <w:name w:val="Нет списка6224"/>
    <w:next w:val="a3"/>
    <w:semiHidden/>
    <w:unhideWhenUsed/>
    <w:rsid w:val="00CE2B36"/>
  </w:style>
  <w:style w:type="numbering" w:customStyle="1" w:styleId="7224">
    <w:name w:val="Нет списка7224"/>
    <w:next w:val="a3"/>
    <w:semiHidden/>
    <w:unhideWhenUsed/>
    <w:rsid w:val="00CE2B36"/>
  </w:style>
  <w:style w:type="numbering" w:customStyle="1" w:styleId="8224">
    <w:name w:val="Нет списка8224"/>
    <w:next w:val="a3"/>
    <w:semiHidden/>
    <w:unhideWhenUsed/>
    <w:rsid w:val="00CE2B36"/>
  </w:style>
  <w:style w:type="numbering" w:customStyle="1" w:styleId="9224">
    <w:name w:val="Нет списка9224"/>
    <w:next w:val="a3"/>
    <w:semiHidden/>
    <w:unhideWhenUsed/>
    <w:rsid w:val="00CE2B36"/>
  </w:style>
  <w:style w:type="numbering" w:customStyle="1" w:styleId="10224">
    <w:name w:val="Нет списка10224"/>
    <w:next w:val="a3"/>
    <w:semiHidden/>
    <w:unhideWhenUsed/>
    <w:rsid w:val="00CE2B36"/>
  </w:style>
  <w:style w:type="numbering" w:customStyle="1" w:styleId="111224">
    <w:name w:val="Нет списка111224"/>
    <w:next w:val="a3"/>
    <w:semiHidden/>
    <w:unhideWhenUsed/>
    <w:rsid w:val="00CE2B36"/>
  </w:style>
  <w:style w:type="numbering" w:customStyle="1" w:styleId="12224">
    <w:name w:val="Нет списка12224"/>
    <w:next w:val="a3"/>
    <w:semiHidden/>
    <w:unhideWhenUsed/>
    <w:rsid w:val="00CE2B36"/>
  </w:style>
  <w:style w:type="numbering" w:customStyle="1" w:styleId="13224">
    <w:name w:val="Нет списка13224"/>
    <w:next w:val="a3"/>
    <w:semiHidden/>
    <w:unhideWhenUsed/>
    <w:rsid w:val="00CE2B36"/>
  </w:style>
  <w:style w:type="numbering" w:customStyle="1" w:styleId="14224">
    <w:name w:val="Нет списка14224"/>
    <w:next w:val="a3"/>
    <w:semiHidden/>
    <w:unhideWhenUsed/>
    <w:rsid w:val="00CE2B36"/>
  </w:style>
  <w:style w:type="numbering" w:customStyle="1" w:styleId="15224">
    <w:name w:val="Нет списка15224"/>
    <w:next w:val="a3"/>
    <w:semiHidden/>
    <w:unhideWhenUsed/>
    <w:rsid w:val="00CE2B36"/>
  </w:style>
  <w:style w:type="numbering" w:customStyle="1" w:styleId="16224">
    <w:name w:val="Нет списка16224"/>
    <w:next w:val="a3"/>
    <w:semiHidden/>
    <w:unhideWhenUsed/>
    <w:rsid w:val="00CE2B36"/>
  </w:style>
  <w:style w:type="numbering" w:customStyle="1" w:styleId="17224">
    <w:name w:val="Нет списка17224"/>
    <w:next w:val="a3"/>
    <w:semiHidden/>
    <w:unhideWhenUsed/>
    <w:rsid w:val="00CE2B36"/>
  </w:style>
  <w:style w:type="numbering" w:customStyle="1" w:styleId="18224">
    <w:name w:val="Нет списка18224"/>
    <w:next w:val="a3"/>
    <w:semiHidden/>
    <w:unhideWhenUsed/>
    <w:rsid w:val="00CE2B36"/>
  </w:style>
  <w:style w:type="numbering" w:customStyle="1" w:styleId="19124">
    <w:name w:val="Нет списка19124"/>
    <w:next w:val="a3"/>
    <w:semiHidden/>
    <w:unhideWhenUsed/>
    <w:rsid w:val="00CE2B36"/>
  </w:style>
  <w:style w:type="numbering" w:customStyle="1" w:styleId="110124">
    <w:name w:val="Нет списка110124"/>
    <w:next w:val="a3"/>
    <w:semiHidden/>
    <w:rsid w:val="00CE2B36"/>
  </w:style>
  <w:style w:type="numbering" w:customStyle="1" w:styleId="1111134">
    <w:name w:val="Нет списка1111134"/>
    <w:next w:val="a3"/>
    <w:semiHidden/>
    <w:unhideWhenUsed/>
    <w:rsid w:val="00CE2B36"/>
  </w:style>
  <w:style w:type="numbering" w:customStyle="1" w:styleId="211240">
    <w:name w:val="Нет списка21124"/>
    <w:next w:val="a3"/>
    <w:semiHidden/>
    <w:unhideWhenUsed/>
    <w:rsid w:val="00CE2B36"/>
  </w:style>
  <w:style w:type="numbering" w:customStyle="1" w:styleId="31124">
    <w:name w:val="Нет списка31124"/>
    <w:next w:val="a3"/>
    <w:semiHidden/>
    <w:unhideWhenUsed/>
    <w:rsid w:val="00CE2B36"/>
  </w:style>
  <w:style w:type="numbering" w:customStyle="1" w:styleId="41124">
    <w:name w:val="Нет списка41124"/>
    <w:next w:val="a3"/>
    <w:semiHidden/>
    <w:unhideWhenUsed/>
    <w:rsid w:val="00CE2B36"/>
  </w:style>
  <w:style w:type="numbering" w:customStyle="1" w:styleId="51124">
    <w:name w:val="Нет списка51124"/>
    <w:next w:val="a3"/>
    <w:semiHidden/>
    <w:unhideWhenUsed/>
    <w:rsid w:val="00CE2B36"/>
  </w:style>
  <w:style w:type="numbering" w:customStyle="1" w:styleId="61124">
    <w:name w:val="Нет списка61124"/>
    <w:next w:val="a3"/>
    <w:semiHidden/>
    <w:unhideWhenUsed/>
    <w:rsid w:val="00CE2B36"/>
  </w:style>
  <w:style w:type="numbering" w:customStyle="1" w:styleId="71124">
    <w:name w:val="Нет списка71124"/>
    <w:next w:val="a3"/>
    <w:semiHidden/>
    <w:unhideWhenUsed/>
    <w:rsid w:val="00CE2B36"/>
  </w:style>
  <w:style w:type="numbering" w:customStyle="1" w:styleId="81124">
    <w:name w:val="Нет списка81124"/>
    <w:next w:val="a3"/>
    <w:semiHidden/>
    <w:unhideWhenUsed/>
    <w:rsid w:val="00CE2B36"/>
  </w:style>
  <w:style w:type="numbering" w:customStyle="1" w:styleId="91124">
    <w:name w:val="Нет списка91124"/>
    <w:next w:val="a3"/>
    <w:semiHidden/>
    <w:unhideWhenUsed/>
    <w:rsid w:val="00CE2B36"/>
  </w:style>
  <w:style w:type="numbering" w:customStyle="1" w:styleId="101124">
    <w:name w:val="Нет списка101124"/>
    <w:next w:val="a3"/>
    <w:semiHidden/>
    <w:unhideWhenUsed/>
    <w:rsid w:val="00CE2B36"/>
  </w:style>
  <w:style w:type="numbering" w:customStyle="1" w:styleId="11111134">
    <w:name w:val="Нет списка11111134"/>
    <w:next w:val="a3"/>
    <w:semiHidden/>
    <w:unhideWhenUsed/>
    <w:rsid w:val="00CE2B36"/>
  </w:style>
  <w:style w:type="numbering" w:customStyle="1" w:styleId="121124">
    <w:name w:val="Нет списка121124"/>
    <w:next w:val="a3"/>
    <w:semiHidden/>
    <w:unhideWhenUsed/>
    <w:rsid w:val="00CE2B36"/>
  </w:style>
  <w:style w:type="numbering" w:customStyle="1" w:styleId="131124">
    <w:name w:val="Нет списка131124"/>
    <w:next w:val="a3"/>
    <w:semiHidden/>
    <w:unhideWhenUsed/>
    <w:rsid w:val="00CE2B36"/>
  </w:style>
  <w:style w:type="numbering" w:customStyle="1" w:styleId="141124">
    <w:name w:val="Нет списка141124"/>
    <w:next w:val="a3"/>
    <w:semiHidden/>
    <w:unhideWhenUsed/>
    <w:rsid w:val="00CE2B36"/>
  </w:style>
  <w:style w:type="numbering" w:customStyle="1" w:styleId="151124">
    <w:name w:val="Нет списка151124"/>
    <w:next w:val="a3"/>
    <w:semiHidden/>
    <w:unhideWhenUsed/>
    <w:rsid w:val="00CE2B36"/>
  </w:style>
  <w:style w:type="numbering" w:customStyle="1" w:styleId="161124">
    <w:name w:val="Нет списка161124"/>
    <w:next w:val="a3"/>
    <w:semiHidden/>
    <w:unhideWhenUsed/>
    <w:rsid w:val="00CE2B36"/>
  </w:style>
  <w:style w:type="numbering" w:customStyle="1" w:styleId="171124">
    <w:name w:val="Нет списка171124"/>
    <w:next w:val="a3"/>
    <w:semiHidden/>
    <w:unhideWhenUsed/>
    <w:rsid w:val="00CE2B36"/>
  </w:style>
  <w:style w:type="numbering" w:customStyle="1" w:styleId="181124">
    <w:name w:val="Нет списка181124"/>
    <w:next w:val="a3"/>
    <w:semiHidden/>
    <w:unhideWhenUsed/>
    <w:rsid w:val="00CE2B36"/>
  </w:style>
  <w:style w:type="numbering" w:customStyle="1" w:styleId="1194">
    <w:name w:val="Нет списка1194"/>
    <w:next w:val="a3"/>
    <w:uiPriority w:val="99"/>
    <w:semiHidden/>
    <w:unhideWhenUsed/>
    <w:rsid w:val="00CE2B36"/>
  </w:style>
  <w:style w:type="numbering" w:customStyle="1" w:styleId="1054">
    <w:name w:val="Нет списка1054"/>
    <w:next w:val="a3"/>
    <w:uiPriority w:val="99"/>
    <w:semiHidden/>
    <w:unhideWhenUsed/>
    <w:rsid w:val="00CE2B36"/>
  </w:style>
  <w:style w:type="numbering" w:customStyle="1" w:styleId="1354">
    <w:name w:val="Нет списка1354"/>
    <w:next w:val="a3"/>
    <w:uiPriority w:val="99"/>
    <w:semiHidden/>
    <w:unhideWhenUsed/>
    <w:rsid w:val="00CE2B36"/>
  </w:style>
  <w:style w:type="numbering" w:customStyle="1" w:styleId="1454">
    <w:name w:val="Нет списка1454"/>
    <w:next w:val="a3"/>
    <w:uiPriority w:val="99"/>
    <w:semiHidden/>
    <w:unhideWhenUsed/>
    <w:rsid w:val="00CE2B36"/>
  </w:style>
  <w:style w:type="numbering" w:customStyle="1" w:styleId="1554">
    <w:name w:val="Нет списка1554"/>
    <w:next w:val="a3"/>
    <w:uiPriority w:val="99"/>
    <w:semiHidden/>
    <w:unhideWhenUsed/>
    <w:rsid w:val="00CE2B36"/>
  </w:style>
  <w:style w:type="numbering" w:customStyle="1" w:styleId="1654">
    <w:name w:val="Нет списка1654"/>
    <w:next w:val="a3"/>
    <w:uiPriority w:val="99"/>
    <w:semiHidden/>
    <w:unhideWhenUsed/>
    <w:rsid w:val="00CE2B36"/>
  </w:style>
  <w:style w:type="numbering" w:customStyle="1" w:styleId="1754">
    <w:name w:val="Нет списка1754"/>
    <w:next w:val="a3"/>
    <w:uiPriority w:val="99"/>
    <w:semiHidden/>
    <w:unhideWhenUsed/>
    <w:rsid w:val="00CE2B36"/>
  </w:style>
  <w:style w:type="numbering" w:customStyle="1" w:styleId="1854">
    <w:name w:val="Нет списка1854"/>
    <w:next w:val="a3"/>
    <w:uiPriority w:val="99"/>
    <w:semiHidden/>
    <w:unhideWhenUsed/>
    <w:rsid w:val="00CE2B36"/>
  </w:style>
  <w:style w:type="numbering" w:customStyle="1" w:styleId="1944">
    <w:name w:val="Нет списка1944"/>
    <w:next w:val="a3"/>
    <w:uiPriority w:val="99"/>
    <w:semiHidden/>
    <w:unhideWhenUsed/>
    <w:rsid w:val="00CE2B36"/>
  </w:style>
  <w:style w:type="numbering" w:customStyle="1" w:styleId="11044">
    <w:name w:val="Нет списка11044"/>
    <w:next w:val="a3"/>
    <w:uiPriority w:val="99"/>
    <w:semiHidden/>
    <w:rsid w:val="00CE2B36"/>
  </w:style>
  <w:style w:type="numbering" w:customStyle="1" w:styleId="111144">
    <w:name w:val="Нет списка111144"/>
    <w:next w:val="a3"/>
    <w:uiPriority w:val="99"/>
    <w:semiHidden/>
    <w:unhideWhenUsed/>
    <w:rsid w:val="00CE2B36"/>
  </w:style>
  <w:style w:type="numbering" w:customStyle="1" w:styleId="6144">
    <w:name w:val="Нет списка6144"/>
    <w:next w:val="a3"/>
    <w:uiPriority w:val="99"/>
    <w:semiHidden/>
    <w:unhideWhenUsed/>
    <w:rsid w:val="00CE2B36"/>
  </w:style>
  <w:style w:type="numbering" w:customStyle="1" w:styleId="7144">
    <w:name w:val="Нет списка7144"/>
    <w:next w:val="a3"/>
    <w:uiPriority w:val="99"/>
    <w:semiHidden/>
    <w:unhideWhenUsed/>
    <w:rsid w:val="00CE2B36"/>
  </w:style>
  <w:style w:type="numbering" w:customStyle="1" w:styleId="8144">
    <w:name w:val="Нет списка8144"/>
    <w:next w:val="a3"/>
    <w:uiPriority w:val="99"/>
    <w:semiHidden/>
    <w:unhideWhenUsed/>
    <w:rsid w:val="00CE2B36"/>
  </w:style>
  <w:style w:type="numbering" w:customStyle="1" w:styleId="9144">
    <w:name w:val="Нет списка9144"/>
    <w:next w:val="a3"/>
    <w:uiPriority w:val="99"/>
    <w:semiHidden/>
    <w:unhideWhenUsed/>
    <w:rsid w:val="00CE2B36"/>
  </w:style>
  <w:style w:type="numbering" w:customStyle="1" w:styleId="10144">
    <w:name w:val="Нет списка10144"/>
    <w:next w:val="a3"/>
    <w:uiPriority w:val="99"/>
    <w:semiHidden/>
    <w:unhideWhenUsed/>
    <w:rsid w:val="00CE2B36"/>
  </w:style>
  <w:style w:type="numbering" w:customStyle="1" w:styleId="1111144">
    <w:name w:val="Нет списка1111144"/>
    <w:next w:val="a3"/>
    <w:uiPriority w:val="99"/>
    <w:semiHidden/>
    <w:unhideWhenUsed/>
    <w:rsid w:val="00CE2B36"/>
  </w:style>
  <w:style w:type="numbering" w:customStyle="1" w:styleId="12144">
    <w:name w:val="Нет списка12144"/>
    <w:next w:val="a3"/>
    <w:uiPriority w:val="99"/>
    <w:semiHidden/>
    <w:unhideWhenUsed/>
    <w:rsid w:val="00CE2B36"/>
  </w:style>
  <w:style w:type="numbering" w:customStyle="1" w:styleId="13144">
    <w:name w:val="Нет списка13144"/>
    <w:next w:val="a3"/>
    <w:uiPriority w:val="99"/>
    <w:semiHidden/>
    <w:unhideWhenUsed/>
    <w:rsid w:val="00CE2B36"/>
  </w:style>
  <w:style w:type="numbering" w:customStyle="1" w:styleId="14144">
    <w:name w:val="Нет списка14144"/>
    <w:next w:val="a3"/>
    <w:uiPriority w:val="99"/>
    <w:semiHidden/>
    <w:unhideWhenUsed/>
    <w:rsid w:val="00CE2B36"/>
  </w:style>
  <w:style w:type="numbering" w:customStyle="1" w:styleId="15144">
    <w:name w:val="Нет списка15144"/>
    <w:next w:val="a3"/>
    <w:uiPriority w:val="99"/>
    <w:semiHidden/>
    <w:unhideWhenUsed/>
    <w:rsid w:val="00CE2B36"/>
  </w:style>
  <w:style w:type="numbering" w:customStyle="1" w:styleId="16144">
    <w:name w:val="Нет списка16144"/>
    <w:next w:val="a3"/>
    <w:uiPriority w:val="99"/>
    <w:semiHidden/>
    <w:unhideWhenUsed/>
    <w:rsid w:val="00CE2B36"/>
  </w:style>
  <w:style w:type="numbering" w:customStyle="1" w:styleId="17144">
    <w:name w:val="Нет списка17144"/>
    <w:next w:val="a3"/>
    <w:uiPriority w:val="99"/>
    <w:semiHidden/>
    <w:unhideWhenUsed/>
    <w:rsid w:val="00CE2B36"/>
  </w:style>
  <w:style w:type="numbering" w:customStyle="1" w:styleId="18144">
    <w:name w:val="Нет списка18144"/>
    <w:next w:val="a3"/>
    <w:uiPriority w:val="99"/>
    <w:semiHidden/>
    <w:unhideWhenUsed/>
    <w:rsid w:val="00CE2B36"/>
  </w:style>
  <w:style w:type="numbering" w:customStyle="1" w:styleId="2034">
    <w:name w:val="Нет списка2034"/>
    <w:next w:val="a3"/>
    <w:semiHidden/>
    <w:unhideWhenUsed/>
    <w:rsid w:val="00CE2B36"/>
  </w:style>
  <w:style w:type="numbering" w:customStyle="1" w:styleId="11234">
    <w:name w:val="Нет списка11234"/>
    <w:next w:val="a3"/>
    <w:semiHidden/>
    <w:rsid w:val="00CE2B36"/>
  </w:style>
  <w:style w:type="numbering" w:customStyle="1" w:styleId="11334">
    <w:name w:val="Нет списка11334"/>
    <w:next w:val="a3"/>
    <w:semiHidden/>
    <w:unhideWhenUsed/>
    <w:rsid w:val="00CE2B36"/>
  </w:style>
  <w:style w:type="numbering" w:customStyle="1" w:styleId="2234">
    <w:name w:val="Нет списка2234"/>
    <w:next w:val="a3"/>
    <w:semiHidden/>
    <w:unhideWhenUsed/>
    <w:rsid w:val="00CE2B36"/>
  </w:style>
  <w:style w:type="numbering" w:customStyle="1" w:styleId="3234">
    <w:name w:val="Нет списка3234"/>
    <w:next w:val="a3"/>
    <w:semiHidden/>
    <w:unhideWhenUsed/>
    <w:rsid w:val="00CE2B36"/>
  </w:style>
  <w:style w:type="numbering" w:customStyle="1" w:styleId="4234">
    <w:name w:val="Нет списка4234"/>
    <w:next w:val="a3"/>
    <w:semiHidden/>
    <w:unhideWhenUsed/>
    <w:rsid w:val="00CE2B36"/>
  </w:style>
  <w:style w:type="numbering" w:customStyle="1" w:styleId="5234">
    <w:name w:val="Нет списка5234"/>
    <w:next w:val="a3"/>
    <w:semiHidden/>
    <w:unhideWhenUsed/>
    <w:rsid w:val="00CE2B36"/>
  </w:style>
  <w:style w:type="numbering" w:customStyle="1" w:styleId="6234">
    <w:name w:val="Нет списка6234"/>
    <w:next w:val="a3"/>
    <w:semiHidden/>
    <w:unhideWhenUsed/>
    <w:rsid w:val="00CE2B36"/>
  </w:style>
  <w:style w:type="numbering" w:customStyle="1" w:styleId="7234">
    <w:name w:val="Нет списка7234"/>
    <w:next w:val="a3"/>
    <w:semiHidden/>
    <w:unhideWhenUsed/>
    <w:rsid w:val="00CE2B36"/>
  </w:style>
  <w:style w:type="numbering" w:customStyle="1" w:styleId="8234">
    <w:name w:val="Нет списка8234"/>
    <w:next w:val="a3"/>
    <w:semiHidden/>
    <w:unhideWhenUsed/>
    <w:rsid w:val="00CE2B36"/>
  </w:style>
  <w:style w:type="numbering" w:customStyle="1" w:styleId="9234">
    <w:name w:val="Нет списка9234"/>
    <w:next w:val="a3"/>
    <w:semiHidden/>
    <w:unhideWhenUsed/>
    <w:rsid w:val="00CE2B36"/>
  </w:style>
  <w:style w:type="numbering" w:customStyle="1" w:styleId="10234">
    <w:name w:val="Нет списка10234"/>
    <w:next w:val="a3"/>
    <w:semiHidden/>
    <w:unhideWhenUsed/>
    <w:rsid w:val="00CE2B36"/>
  </w:style>
  <w:style w:type="numbering" w:customStyle="1" w:styleId="111234">
    <w:name w:val="Нет списка111234"/>
    <w:next w:val="a3"/>
    <w:semiHidden/>
    <w:unhideWhenUsed/>
    <w:rsid w:val="00CE2B36"/>
  </w:style>
  <w:style w:type="numbering" w:customStyle="1" w:styleId="12234">
    <w:name w:val="Нет списка12234"/>
    <w:next w:val="a3"/>
    <w:semiHidden/>
    <w:unhideWhenUsed/>
    <w:rsid w:val="00CE2B36"/>
  </w:style>
  <w:style w:type="numbering" w:customStyle="1" w:styleId="13234">
    <w:name w:val="Нет списка13234"/>
    <w:next w:val="a3"/>
    <w:semiHidden/>
    <w:unhideWhenUsed/>
    <w:rsid w:val="00CE2B36"/>
  </w:style>
  <w:style w:type="numbering" w:customStyle="1" w:styleId="14234">
    <w:name w:val="Нет списка14234"/>
    <w:next w:val="a3"/>
    <w:semiHidden/>
    <w:unhideWhenUsed/>
    <w:rsid w:val="00CE2B36"/>
  </w:style>
  <w:style w:type="numbering" w:customStyle="1" w:styleId="15234">
    <w:name w:val="Нет списка15234"/>
    <w:next w:val="a3"/>
    <w:semiHidden/>
    <w:unhideWhenUsed/>
    <w:rsid w:val="00CE2B36"/>
  </w:style>
  <w:style w:type="numbering" w:customStyle="1" w:styleId="16234">
    <w:name w:val="Нет списка16234"/>
    <w:next w:val="a3"/>
    <w:semiHidden/>
    <w:unhideWhenUsed/>
    <w:rsid w:val="00CE2B36"/>
  </w:style>
  <w:style w:type="numbering" w:customStyle="1" w:styleId="17234">
    <w:name w:val="Нет списка17234"/>
    <w:next w:val="a3"/>
    <w:semiHidden/>
    <w:unhideWhenUsed/>
    <w:rsid w:val="00CE2B36"/>
  </w:style>
  <w:style w:type="numbering" w:customStyle="1" w:styleId="18234">
    <w:name w:val="Нет списка18234"/>
    <w:next w:val="a3"/>
    <w:semiHidden/>
    <w:unhideWhenUsed/>
    <w:rsid w:val="00CE2B36"/>
  </w:style>
  <w:style w:type="numbering" w:customStyle="1" w:styleId="19134">
    <w:name w:val="Нет списка19134"/>
    <w:next w:val="a3"/>
    <w:semiHidden/>
    <w:unhideWhenUsed/>
    <w:rsid w:val="00CE2B36"/>
  </w:style>
  <w:style w:type="numbering" w:customStyle="1" w:styleId="110134">
    <w:name w:val="Нет списка110134"/>
    <w:next w:val="a3"/>
    <w:semiHidden/>
    <w:rsid w:val="00CE2B36"/>
  </w:style>
  <w:style w:type="numbering" w:customStyle="1" w:styleId="11111144">
    <w:name w:val="Нет списка11111144"/>
    <w:next w:val="a3"/>
    <w:semiHidden/>
    <w:unhideWhenUsed/>
    <w:rsid w:val="00CE2B36"/>
  </w:style>
  <w:style w:type="numbering" w:customStyle="1" w:styleId="21134">
    <w:name w:val="Нет списка21134"/>
    <w:next w:val="a3"/>
    <w:semiHidden/>
    <w:unhideWhenUsed/>
    <w:rsid w:val="00CE2B36"/>
  </w:style>
  <w:style w:type="numbering" w:customStyle="1" w:styleId="31134">
    <w:name w:val="Нет списка31134"/>
    <w:next w:val="a3"/>
    <w:semiHidden/>
    <w:unhideWhenUsed/>
    <w:rsid w:val="00CE2B36"/>
  </w:style>
  <w:style w:type="numbering" w:customStyle="1" w:styleId="41134">
    <w:name w:val="Нет списка41134"/>
    <w:next w:val="a3"/>
    <w:semiHidden/>
    <w:unhideWhenUsed/>
    <w:rsid w:val="00CE2B36"/>
  </w:style>
  <w:style w:type="numbering" w:customStyle="1" w:styleId="51134">
    <w:name w:val="Нет списка51134"/>
    <w:next w:val="a3"/>
    <w:semiHidden/>
    <w:unhideWhenUsed/>
    <w:rsid w:val="00CE2B36"/>
  </w:style>
  <w:style w:type="numbering" w:customStyle="1" w:styleId="61134">
    <w:name w:val="Нет списка61134"/>
    <w:next w:val="a3"/>
    <w:semiHidden/>
    <w:unhideWhenUsed/>
    <w:rsid w:val="00CE2B36"/>
  </w:style>
  <w:style w:type="numbering" w:customStyle="1" w:styleId="71134">
    <w:name w:val="Нет списка71134"/>
    <w:next w:val="a3"/>
    <w:semiHidden/>
    <w:unhideWhenUsed/>
    <w:rsid w:val="00CE2B36"/>
  </w:style>
  <w:style w:type="numbering" w:customStyle="1" w:styleId="81134">
    <w:name w:val="Нет списка81134"/>
    <w:next w:val="a3"/>
    <w:semiHidden/>
    <w:unhideWhenUsed/>
    <w:rsid w:val="00CE2B36"/>
  </w:style>
  <w:style w:type="numbering" w:customStyle="1" w:styleId="91134">
    <w:name w:val="Нет списка91134"/>
    <w:next w:val="a3"/>
    <w:semiHidden/>
    <w:unhideWhenUsed/>
    <w:rsid w:val="00CE2B36"/>
  </w:style>
  <w:style w:type="numbering" w:customStyle="1" w:styleId="101134">
    <w:name w:val="Нет списка101134"/>
    <w:next w:val="a3"/>
    <w:semiHidden/>
    <w:unhideWhenUsed/>
    <w:rsid w:val="00CE2B36"/>
  </w:style>
  <w:style w:type="numbering" w:customStyle="1" w:styleId="1111111114">
    <w:name w:val="Нет списка1111111114"/>
    <w:next w:val="a3"/>
    <w:semiHidden/>
    <w:unhideWhenUsed/>
    <w:rsid w:val="00CE2B36"/>
  </w:style>
  <w:style w:type="numbering" w:customStyle="1" w:styleId="121134">
    <w:name w:val="Нет списка121134"/>
    <w:next w:val="a3"/>
    <w:semiHidden/>
    <w:unhideWhenUsed/>
    <w:rsid w:val="00CE2B36"/>
  </w:style>
  <w:style w:type="numbering" w:customStyle="1" w:styleId="131134">
    <w:name w:val="Нет списка131134"/>
    <w:next w:val="a3"/>
    <w:semiHidden/>
    <w:unhideWhenUsed/>
    <w:rsid w:val="00CE2B36"/>
  </w:style>
  <w:style w:type="numbering" w:customStyle="1" w:styleId="141134">
    <w:name w:val="Нет списка141134"/>
    <w:next w:val="a3"/>
    <w:semiHidden/>
    <w:unhideWhenUsed/>
    <w:rsid w:val="00CE2B36"/>
  </w:style>
  <w:style w:type="numbering" w:customStyle="1" w:styleId="151134">
    <w:name w:val="Нет списка151134"/>
    <w:next w:val="a3"/>
    <w:semiHidden/>
    <w:unhideWhenUsed/>
    <w:rsid w:val="00CE2B36"/>
  </w:style>
  <w:style w:type="numbering" w:customStyle="1" w:styleId="161134">
    <w:name w:val="Нет списка161134"/>
    <w:next w:val="a3"/>
    <w:semiHidden/>
    <w:unhideWhenUsed/>
    <w:rsid w:val="00CE2B36"/>
  </w:style>
  <w:style w:type="numbering" w:customStyle="1" w:styleId="171134">
    <w:name w:val="Нет списка171134"/>
    <w:next w:val="a3"/>
    <w:semiHidden/>
    <w:unhideWhenUsed/>
    <w:rsid w:val="00CE2B36"/>
  </w:style>
  <w:style w:type="numbering" w:customStyle="1" w:styleId="181134">
    <w:name w:val="Нет списка181134"/>
    <w:next w:val="a3"/>
    <w:semiHidden/>
    <w:unhideWhenUsed/>
    <w:rsid w:val="00CE2B36"/>
  </w:style>
  <w:style w:type="numbering" w:customStyle="1" w:styleId="294">
    <w:name w:val="Нет списка294"/>
    <w:next w:val="a3"/>
    <w:uiPriority w:val="99"/>
    <w:semiHidden/>
    <w:unhideWhenUsed/>
    <w:rsid w:val="00CE2B36"/>
  </w:style>
  <w:style w:type="numbering" w:customStyle="1" w:styleId="1204">
    <w:name w:val="Нет списка1204"/>
    <w:next w:val="a3"/>
    <w:uiPriority w:val="99"/>
    <w:semiHidden/>
    <w:rsid w:val="00CE2B36"/>
  </w:style>
  <w:style w:type="numbering" w:customStyle="1" w:styleId="11104">
    <w:name w:val="Нет списка11104"/>
    <w:next w:val="a3"/>
    <w:uiPriority w:val="99"/>
    <w:semiHidden/>
    <w:unhideWhenUsed/>
    <w:rsid w:val="00CE2B36"/>
  </w:style>
  <w:style w:type="numbering" w:customStyle="1" w:styleId="2104">
    <w:name w:val="Нет списка2104"/>
    <w:next w:val="a3"/>
    <w:uiPriority w:val="99"/>
    <w:semiHidden/>
    <w:unhideWhenUsed/>
    <w:rsid w:val="00CE2B36"/>
  </w:style>
  <w:style w:type="numbering" w:customStyle="1" w:styleId="1064">
    <w:name w:val="Нет списка1064"/>
    <w:next w:val="a3"/>
    <w:uiPriority w:val="99"/>
    <w:semiHidden/>
    <w:unhideWhenUsed/>
    <w:rsid w:val="00CE2B36"/>
  </w:style>
  <w:style w:type="numbering" w:customStyle="1" w:styleId="1364">
    <w:name w:val="Нет списка1364"/>
    <w:next w:val="a3"/>
    <w:uiPriority w:val="99"/>
    <w:semiHidden/>
    <w:unhideWhenUsed/>
    <w:rsid w:val="00CE2B36"/>
  </w:style>
  <w:style w:type="numbering" w:customStyle="1" w:styleId="1464">
    <w:name w:val="Нет списка1464"/>
    <w:next w:val="a3"/>
    <w:uiPriority w:val="99"/>
    <w:semiHidden/>
    <w:unhideWhenUsed/>
    <w:rsid w:val="00CE2B36"/>
  </w:style>
  <w:style w:type="numbering" w:customStyle="1" w:styleId="1564">
    <w:name w:val="Нет списка1564"/>
    <w:next w:val="a3"/>
    <w:uiPriority w:val="99"/>
    <w:semiHidden/>
    <w:unhideWhenUsed/>
    <w:rsid w:val="00CE2B36"/>
  </w:style>
  <w:style w:type="numbering" w:customStyle="1" w:styleId="1664">
    <w:name w:val="Нет списка1664"/>
    <w:next w:val="a3"/>
    <w:uiPriority w:val="99"/>
    <w:semiHidden/>
    <w:unhideWhenUsed/>
    <w:rsid w:val="00CE2B36"/>
  </w:style>
  <w:style w:type="numbering" w:customStyle="1" w:styleId="1764">
    <w:name w:val="Нет списка1764"/>
    <w:next w:val="a3"/>
    <w:uiPriority w:val="99"/>
    <w:semiHidden/>
    <w:unhideWhenUsed/>
    <w:rsid w:val="00CE2B36"/>
  </w:style>
  <w:style w:type="numbering" w:customStyle="1" w:styleId="1864">
    <w:name w:val="Нет списка1864"/>
    <w:next w:val="a3"/>
    <w:uiPriority w:val="99"/>
    <w:semiHidden/>
    <w:unhideWhenUsed/>
    <w:rsid w:val="00CE2B36"/>
  </w:style>
  <w:style w:type="numbering" w:customStyle="1" w:styleId="1954">
    <w:name w:val="Нет списка1954"/>
    <w:next w:val="a3"/>
    <w:uiPriority w:val="99"/>
    <w:semiHidden/>
    <w:unhideWhenUsed/>
    <w:rsid w:val="00CE2B36"/>
  </w:style>
  <w:style w:type="numbering" w:customStyle="1" w:styleId="11054">
    <w:name w:val="Нет списка11054"/>
    <w:next w:val="a3"/>
    <w:uiPriority w:val="99"/>
    <w:semiHidden/>
    <w:rsid w:val="00CE2B36"/>
  </w:style>
  <w:style w:type="numbering" w:customStyle="1" w:styleId="111154">
    <w:name w:val="Нет списка111154"/>
    <w:next w:val="a3"/>
    <w:uiPriority w:val="99"/>
    <w:semiHidden/>
    <w:unhideWhenUsed/>
    <w:rsid w:val="00CE2B36"/>
  </w:style>
  <w:style w:type="numbering" w:customStyle="1" w:styleId="6154">
    <w:name w:val="Нет списка6154"/>
    <w:next w:val="a3"/>
    <w:uiPriority w:val="99"/>
    <w:semiHidden/>
    <w:unhideWhenUsed/>
    <w:rsid w:val="00CE2B36"/>
  </w:style>
  <w:style w:type="numbering" w:customStyle="1" w:styleId="7154">
    <w:name w:val="Нет списка7154"/>
    <w:next w:val="a3"/>
    <w:uiPriority w:val="99"/>
    <w:semiHidden/>
    <w:unhideWhenUsed/>
    <w:rsid w:val="00CE2B36"/>
  </w:style>
  <w:style w:type="numbering" w:customStyle="1" w:styleId="8154">
    <w:name w:val="Нет списка8154"/>
    <w:next w:val="a3"/>
    <w:uiPriority w:val="99"/>
    <w:semiHidden/>
    <w:unhideWhenUsed/>
    <w:rsid w:val="00CE2B36"/>
  </w:style>
  <w:style w:type="numbering" w:customStyle="1" w:styleId="9154">
    <w:name w:val="Нет списка9154"/>
    <w:next w:val="a3"/>
    <w:uiPriority w:val="99"/>
    <w:semiHidden/>
    <w:unhideWhenUsed/>
    <w:rsid w:val="00CE2B36"/>
  </w:style>
  <w:style w:type="numbering" w:customStyle="1" w:styleId="10154">
    <w:name w:val="Нет списка10154"/>
    <w:next w:val="a3"/>
    <w:uiPriority w:val="99"/>
    <w:semiHidden/>
    <w:unhideWhenUsed/>
    <w:rsid w:val="00CE2B36"/>
  </w:style>
  <w:style w:type="numbering" w:customStyle="1" w:styleId="1111154">
    <w:name w:val="Нет списка1111154"/>
    <w:next w:val="a3"/>
    <w:uiPriority w:val="99"/>
    <w:semiHidden/>
    <w:unhideWhenUsed/>
    <w:rsid w:val="00CE2B36"/>
  </w:style>
  <w:style w:type="numbering" w:customStyle="1" w:styleId="12154">
    <w:name w:val="Нет списка12154"/>
    <w:next w:val="a3"/>
    <w:uiPriority w:val="99"/>
    <w:semiHidden/>
    <w:unhideWhenUsed/>
    <w:rsid w:val="00CE2B36"/>
  </w:style>
  <w:style w:type="numbering" w:customStyle="1" w:styleId="13154">
    <w:name w:val="Нет списка13154"/>
    <w:next w:val="a3"/>
    <w:uiPriority w:val="99"/>
    <w:semiHidden/>
    <w:unhideWhenUsed/>
    <w:rsid w:val="00CE2B36"/>
  </w:style>
  <w:style w:type="numbering" w:customStyle="1" w:styleId="14154">
    <w:name w:val="Нет списка14154"/>
    <w:next w:val="a3"/>
    <w:uiPriority w:val="99"/>
    <w:semiHidden/>
    <w:unhideWhenUsed/>
    <w:rsid w:val="00CE2B36"/>
  </w:style>
  <w:style w:type="numbering" w:customStyle="1" w:styleId="15154">
    <w:name w:val="Нет списка15154"/>
    <w:next w:val="a3"/>
    <w:uiPriority w:val="99"/>
    <w:semiHidden/>
    <w:unhideWhenUsed/>
    <w:rsid w:val="00CE2B36"/>
  </w:style>
  <w:style w:type="numbering" w:customStyle="1" w:styleId="16154">
    <w:name w:val="Нет списка16154"/>
    <w:next w:val="a3"/>
    <w:uiPriority w:val="99"/>
    <w:semiHidden/>
    <w:unhideWhenUsed/>
    <w:rsid w:val="00CE2B36"/>
  </w:style>
  <w:style w:type="numbering" w:customStyle="1" w:styleId="17154">
    <w:name w:val="Нет списка17154"/>
    <w:next w:val="a3"/>
    <w:uiPriority w:val="99"/>
    <w:semiHidden/>
    <w:unhideWhenUsed/>
    <w:rsid w:val="00CE2B36"/>
  </w:style>
  <w:style w:type="numbering" w:customStyle="1" w:styleId="18154">
    <w:name w:val="Нет списка18154"/>
    <w:next w:val="a3"/>
    <w:uiPriority w:val="99"/>
    <w:semiHidden/>
    <w:unhideWhenUsed/>
    <w:rsid w:val="00CE2B36"/>
  </w:style>
  <w:style w:type="numbering" w:customStyle="1" w:styleId="2044">
    <w:name w:val="Нет списка2044"/>
    <w:next w:val="a3"/>
    <w:semiHidden/>
    <w:unhideWhenUsed/>
    <w:rsid w:val="00CE2B36"/>
  </w:style>
  <w:style w:type="numbering" w:customStyle="1" w:styleId="11244">
    <w:name w:val="Нет списка11244"/>
    <w:next w:val="a3"/>
    <w:semiHidden/>
    <w:rsid w:val="00CE2B36"/>
  </w:style>
  <w:style w:type="numbering" w:customStyle="1" w:styleId="11344">
    <w:name w:val="Нет списка11344"/>
    <w:next w:val="a3"/>
    <w:semiHidden/>
    <w:unhideWhenUsed/>
    <w:rsid w:val="00CE2B36"/>
  </w:style>
  <w:style w:type="numbering" w:customStyle="1" w:styleId="2244">
    <w:name w:val="Нет списка2244"/>
    <w:next w:val="a3"/>
    <w:semiHidden/>
    <w:unhideWhenUsed/>
    <w:rsid w:val="00CE2B36"/>
  </w:style>
  <w:style w:type="numbering" w:customStyle="1" w:styleId="3244">
    <w:name w:val="Нет списка3244"/>
    <w:next w:val="a3"/>
    <w:semiHidden/>
    <w:unhideWhenUsed/>
    <w:rsid w:val="00CE2B36"/>
  </w:style>
  <w:style w:type="numbering" w:customStyle="1" w:styleId="4244">
    <w:name w:val="Нет списка4244"/>
    <w:next w:val="a3"/>
    <w:semiHidden/>
    <w:unhideWhenUsed/>
    <w:rsid w:val="00CE2B36"/>
  </w:style>
  <w:style w:type="numbering" w:customStyle="1" w:styleId="5244">
    <w:name w:val="Нет списка5244"/>
    <w:next w:val="a3"/>
    <w:semiHidden/>
    <w:unhideWhenUsed/>
    <w:rsid w:val="00CE2B36"/>
  </w:style>
  <w:style w:type="numbering" w:customStyle="1" w:styleId="6244">
    <w:name w:val="Нет списка6244"/>
    <w:next w:val="a3"/>
    <w:semiHidden/>
    <w:unhideWhenUsed/>
    <w:rsid w:val="00CE2B36"/>
  </w:style>
  <w:style w:type="numbering" w:customStyle="1" w:styleId="7244">
    <w:name w:val="Нет списка7244"/>
    <w:next w:val="a3"/>
    <w:semiHidden/>
    <w:unhideWhenUsed/>
    <w:rsid w:val="00CE2B36"/>
  </w:style>
  <w:style w:type="numbering" w:customStyle="1" w:styleId="8244">
    <w:name w:val="Нет списка8244"/>
    <w:next w:val="a3"/>
    <w:semiHidden/>
    <w:unhideWhenUsed/>
    <w:rsid w:val="00CE2B36"/>
  </w:style>
  <w:style w:type="numbering" w:customStyle="1" w:styleId="9244">
    <w:name w:val="Нет списка9244"/>
    <w:next w:val="a3"/>
    <w:semiHidden/>
    <w:unhideWhenUsed/>
    <w:rsid w:val="00CE2B36"/>
  </w:style>
  <w:style w:type="numbering" w:customStyle="1" w:styleId="10244">
    <w:name w:val="Нет списка10244"/>
    <w:next w:val="a3"/>
    <w:semiHidden/>
    <w:unhideWhenUsed/>
    <w:rsid w:val="00CE2B36"/>
  </w:style>
  <w:style w:type="numbering" w:customStyle="1" w:styleId="111244">
    <w:name w:val="Нет списка111244"/>
    <w:next w:val="a3"/>
    <w:semiHidden/>
    <w:unhideWhenUsed/>
    <w:rsid w:val="00CE2B36"/>
  </w:style>
  <w:style w:type="numbering" w:customStyle="1" w:styleId="12244">
    <w:name w:val="Нет списка12244"/>
    <w:next w:val="a3"/>
    <w:semiHidden/>
    <w:unhideWhenUsed/>
    <w:rsid w:val="00CE2B36"/>
  </w:style>
  <w:style w:type="numbering" w:customStyle="1" w:styleId="13244">
    <w:name w:val="Нет списка13244"/>
    <w:next w:val="a3"/>
    <w:semiHidden/>
    <w:unhideWhenUsed/>
    <w:rsid w:val="00CE2B36"/>
  </w:style>
  <w:style w:type="numbering" w:customStyle="1" w:styleId="14244">
    <w:name w:val="Нет списка14244"/>
    <w:next w:val="a3"/>
    <w:semiHidden/>
    <w:unhideWhenUsed/>
    <w:rsid w:val="00CE2B36"/>
  </w:style>
  <w:style w:type="numbering" w:customStyle="1" w:styleId="15244">
    <w:name w:val="Нет списка15244"/>
    <w:next w:val="a3"/>
    <w:semiHidden/>
    <w:unhideWhenUsed/>
    <w:rsid w:val="00CE2B36"/>
  </w:style>
  <w:style w:type="numbering" w:customStyle="1" w:styleId="16244">
    <w:name w:val="Нет списка16244"/>
    <w:next w:val="a3"/>
    <w:semiHidden/>
    <w:unhideWhenUsed/>
    <w:rsid w:val="00CE2B36"/>
  </w:style>
  <w:style w:type="numbering" w:customStyle="1" w:styleId="17244">
    <w:name w:val="Нет списка17244"/>
    <w:next w:val="a3"/>
    <w:semiHidden/>
    <w:unhideWhenUsed/>
    <w:rsid w:val="00CE2B36"/>
  </w:style>
  <w:style w:type="numbering" w:customStyle="1" w:styleId="18244">
    <w:name w:val="Нет списка18244"/>
    <w:next w:val="a3"/>
    <w:semiHidden/>
    <w:unhideWhenUsed/>
    <w:rsid w:val="00CE2B36"/>
  </w:style>
  <w:style w:type="numbering" w:customStyle="1" w:styleId="19144">
    <w:name w:val="Нет списка19144"/>
    <w:next w:val="a3"/>
    <w:semiHidden/>
    <w:unhideWhenUsed/>
    <w:rsid w:val="00CE2B36"/>
  </w:style>
  <w:style w:type="numbering" w:customStyle="1" w:styleId="110144">
    <w:name w:val="Нет списка110144"/>
    <w:next w:val="a3"/>
    <w:semiHidden/>
    <w:rsid w:val="00CE2B36"/>
  </w:style>
  <w:style w:type="numbering" w:customStyle="1" w:styleId="11111154">
    <w:name w:val="Нет списка11111154"/>
    <w:next w:val="a3"/>
    <w:semiHidden/>
    <w:unhideWhenUsed/>
    <w:rsid w:val="00CE2B36"/>
  </w:style>
  <w:style w:type="numbering" w:customStyle="1" w:styleId="21144">
    <w:name w:val="Нет списка21144"/>
    <w:next w:val="a3"/>
    <w:semiHidden/>
    <w:unhideWhenUsed/>
    <w:rsid w:val="00CE2B36"/>
  </w:style>
  <w:style w:type="numbering" w:customStyle="1" w:styleId="31144">
    <w:name w:val="Нет списка31144"/>
    <w:next w:val="a3"/>
    <w:semiHidden/>
    <w:unhideWhenUsed/>
    <w:rsid w:val="00CE2B36"/>
  </w:style>
  <w:style w:type="numbering" w:customStyle="1" w:styleId="41144">
    <w:name w:val="Нет списка41144"/>
    <w:next w:val="a3"/>
    <w:semiHidden/>
    <w:unhideWhenUsed/>
    <w:rsid w:val="00CE2B36"/>
  </w:style>
  <w:style w:type="numbering" w:customStyle="1" w:styleId="51144">
    <w:name w:val="Нет списка51144"/>
    <w:next w:val="a3"/>
    <w:semiHidden/>
    <w:unhideWhenUsed/>
    <w:rsid w:val="00CE2B36"/>
  </w:style>
  <w:style w:type="numbering" w:customStyle="1" w:styleId="61144">
    <w:name w:val="Нет списка61144"/>
    <w:next w:val="a3"/>
    <w:semiHidden/>
    <w:unhideWhenUsed/>
    <w:rsid w:val="00CE2B36"/>
  </w:style>
  <w:style w:type="numbering" w:customStyle="1" w:styleId="71144">
    <w:name w:val="Нет списка71144"/>
    <w:next w:val="a3"/>
    <w:semiHidden/>
    <w:unhideWhenUsed/>
    <w:rsid w:val="00CE2B36"/>
  </w:style>
  <w:style w:type="numbering" w:customStyle="1" w:styleId="81144">
    <w:name w:val="Нет списка81144"/>
    <w:next w:val="a3"/>
    <w:semiHidden/>
    <w:unhideWhenUsed/>
    <w:rsid w:val="00CE2B36"/>
  </w:style>
  <w:style w:type="numbering" w:customStyle="1" w:styleId="91144">
    <w:name w:val="Нет списка91144"/>
    <w:next w:val="a3"/>
    <w:semiHidden/>
    <w:unhideWhenUsed/>
    <w:rsid w:val="00CE2B36"/>
  </w:style>
  <w:style w:type="numbering" w:customStyle="1" w:styleId="101144">
    <w:name w:val="Нет списка101144"/>
    <w:next w:val="a3"/>
    <w:semiHidden/>
    <w:unhideWhenUsed/>
    <w:rsid w:val="00CE2B36"/>
  </w:style>
  <w:style w:type="numbering" w:customStyle="1" w:styleId="111111124">
    <w:name w:val="Нет списка111111124"/>
    <w:next w:val="a3"/>
    <w:semiHidden/>
    <w:unhideWhenUsed/>
    <w:rsid w:val="00CE2B36"/>
  </w:style>
  <w:style w:type="numbering" w:customStyle="1" w:styleId="121144">
    <w:name w:val="Нет списка121144"/>
    <w:next w:val="a3"/>
    <w:semiHidden/>
    <w:unhideWhenUsed/>
    <w:rsid w:val="00CE2B36"/>
  </w:style>
  <w:style w:type="numbering" w:customStyle="1" w:styleId="131144">
    <w:name w:val="Нет списка131144"/>
    <w:next w:val="a3"/>
    <w:semiHidden/>
    <w:unhideWhenUsed/>
    <w:rsid w:val="00CE2B36"/>
  </w:style>
  <w:style w:type="numbering" w:customStyle="1" w:styleId="141144">
    <w:name w:val="Нет списка141144"/>
    <w:next w:val="a3"/>
    <w:semiHidden/>
    <w:unhideWhenUsed/>
    <w:rsid w:val="00CE2B36"/>
  </w:style>
  <w:style w:type="numbering" w:customStyle="1" w:styleId="151144">
    <w:name w:val="Нет списка151144"/>
    <w:next w:val="a3"/>
    <w:semiHidden/>
    <w:unhideWhenUsed/>
    <w:rsid w:val="00CE2B36"/>
  </w:style>
  <w:style w:type="numbering" w:customStyle="1" w:styleId="161144">
    <w:name w:val="Нет списка161144"/>
    <w:next w:val="a3"/>
    <w:semiHidden/>
    <w:unhideWhenUsed/>
    <w:rsid w:val="00CE2B36"/>
  </w:style>
  <w:style w:type="numbering" w:customStyle="1" w:styleId="171144">
    <w:name w:val="Нет списка171144"/>
    <w:next w:val="a3"/>
    <w:semiHidden/>
    <w:unhideWhenUsed/>
    <w:rsid w:val="00CE2B36"/>
  </w:style>
  <w:style w:type="numbering" w:customStyle="1" w:styleId="181144">
    <w:name w:val="Нет списка181144"/>
    <w:next w:val="a3"/>
    <w:semiHidden/>
    <w:unhideWhenUsed/>
    <w:rsid w:val="00CE2B36"/>
  </w:style>
  <w:style w:type="numbering" w:customStyle="1" w:styleId="1500">
    <w:name w:val="Нет списка150"/>
    <w:next w:val="a3"/>
    <w:uiPriority w:val="99"/>
    <w:semiHidden/>
    <w:unhideWhenUsed/>
    <w:rsid w:val="00CE2B36"/>
  </w:style>
  <w:style w:type="numbering" w:customStyle="1" w:styleId="1600">
    <w:name w:val="Нет списка160"/>
    <w:next w:val="a3"/>
    <w:uiPriority w:val="99"/>
    <w:semiHidden/>
    <w:unhideWhenUsed/>
    <w:rsid w:val="00CE2B36"/>
  </w:style>
  <w:style w:type="numbering" w:customStyle="1" w:styleId="11300">
    <w:name w:val="Нет списка1130"/>
    <w:next w:val="a3"/>
    <w:uiPriority w:val="99"/>
    <w:semiHidden/>
    <w:unhideWhenUsed/>
    <w:rsid w:val="00CE2B36"/>
  </w:style>
  <w:style w:type="numbering" w:customStyle="1" w:styleId="11129">
    <w:name w:val="Нет списка11129"/>
    <w:next w:val="a3"/>
    <w:uiPriority w:val="99"/>
    <w:semiHidden/>
    <w:unhideWhenUsed/>
    <w:rsid w:val="00CE2B36"/>
  </w:style>
  <w:style w:type="numbering" w:customStyle="1" w:styleId="1111200">
    <w:name w:val="Нет списка111120"/>
    <w:next w:val="a3"/>
    <w:uiPriority w:val="99"/>
    <w:semiHidden/>
    <w:unhideWhenUsed/>
    <w:rsid w:val="00CE2B36"/>
  </w:style>
  <w:style w:type="numbering" w:customStyle="1" w:styleId="2302">
    <w:name w:val="Нет списка230"/>
    <w:next w:val="a3"/>
    <w:uiPriority w:val="99"/>
    <w:semiHidden/>
    <w:unhideWhenUsed/>
    <w:rsid w:val="00CE2B36"/>
  </w:style>
  <w:style w:type="numbering" w:customStyle="1" w:styleId="6200">
    <w:name w:val="Нет списка620"/>
    <w:next w:val="a3"/>
    <w:uiPriority w:val="99"/>
    <w:semiHidden/>
    <w:unhideWhenUsed/>
    <w:rsid w:val="00CE2B36"/>
  </w:style>
  <w:style w:type="numbering" w:customStyle="1" w:styleId="7200">
    <w:name w:val="Нет списка720"/>
    <w:next w:val="a3"/>
    <w:uiPriority w:val="99"/>
    <w:semiHidden/>
    <w:unhideWhenUsed/>
    <w:rsid w:val="00CE2B36"/>
  </w:style>
  <w:style w:type="numbering" w:customStyle="1" w:styleId="8200">
    <w:name w:val="Нет списка820"/>
    <w:next w:val="a3"/>
    <w:uiPriority w:val="99"/>
    <w:semiHidden/>
    <w:unhideWhenUsed/>
    <w:rsid w:val="00CE2B36"/>
  </w:style>
  <w:style w:type="numbering" w:customStyle="1" w:styleId="9200">
    <w:name w:val="Нет списка920"/>
    <w:next w:val="a3"/>
    <w:uiPriority w:val="99"/>
    <w:semiHidden/>
    <w:unhideWhenUsed/>
    <w:rsid w:val="00CE2B36"/>
  </w:style>
  <w:style w:type="numbering" w:customStyle="1" w:styleId="10200">
    <w:name w:val="Нет списка1020"/>
    <w:next w:val="a3"/>
    <w:uiPriority w:val="99"/>
    <w:semiHidden/>
    <w:unhideWhenUsed/>
    <w:rsid w:val="00CE2B36"/>
  </w:style>
  <w:style w:type="numbering" w:customStyle="1" w:styleId="11111100">
    <w:name w:val="Нет списка1111110"/>
    <w:next w:val="a3"/>
    <w:uiPriority w:val="99"/>
    <w:semiHidden/>
    <w:unhideWhenUsed/>
    <w:rsid w:val="00CE2B36"/>
  </w:style>
  <w:style w:type="numbering" w:customStyle="1" w:styleId="1229">
    <w:name w:val="Нет списка1229"/>
    <w:next w:val="a3"/>
    <w:uiPriority w:val="99"/>
    <w:semiHidden/>
    <w:unhideWhenUsed/>
    <w:rsid w:val="00CE2B36"/>
  </w:style>
  <w:style w:type="numbering" w:customStyle="1" w:styleId="13200">
    <w:name w:val="Нет списка1320"/>
    <w:next w:val="a3"/>
    <w:uiPriority w:val="99"/>
    <w:semiHidden/>
    <w:unhideWhenUsed/>
    <w:rsid w:val="00CE2B36"/>
  </w:style>
  <w:style w:type="numbering" w:customStyle="1" w:styleId="14200">
    <w:name w:val="Нет списка1420"/>
    <w:next w:val="a3"/>
    <w:uiPriority w:val="99"/>
    <w:semiHidden/>
    <w:unhideWhenUsed/>
    <w:rsid w:val="00CE2B36"/>
  </w:style>
  <w:style w:type="numbering" w:customStyle="1" w:styleId="15200">
    <w:name w:val="Нет списка1520"/>
    <w:next w:val="a3"/>
    <w:uiPriority w:val="99"/>
    <w:semiHidden/>
    <w:unhideWhenUsed/>
    <w:rsid w:val="00CE2B36"/>
  </w:style>
  <w:style w:type="numbering" w:customStyle="1" w:styleId="16200">
    <w:name w:val="Нет списка1620"/>
    <w:next w:val="a3"/>
    <w:uiPriority w:val="99"/>
    <w:semiHidden/>
    <w:unhideWhenUsed/>
    <w:rsid w:val="00CE2B36"/>
  </w:style>
  <w:style w:type="numbering" w:customStyle="1" w:styleId="17200">
    <w:name w:val="Нет списка1720"/>
    <w:next w:val="a3"/>
    <w:uiPriority w:val="99"/>
    <w:semiHidden/>
    <w:unhideWhenUsed/>
    <w:rsid w:val="00CE2B36"/>
  </w:style>
  <w:style w:type="numbering" w:customStyle="1" w:styleId="18200">
    <w:name w:val="Нет списка1820"/>
    <w:next w:val="a3"/>
    <w:uiPriority w:val="99"/>
    <w:semiHidden/>
    <w:unhideWhenUsed/>
    <w:rsid w:val="00CE2B36"/>
  </w:style>
  <w:style w:type="numbering" w:customStyle="1" w:styleId="19100">
    <w:name w:val="Нет списка1910"/>
    <w:next w:val="a3"/>
    <w:uiPriority w:val="99"/>
    <w:semiHidden/>
    <w:unhideWhenUsed/>
    <w:rsid w:val="00CE2B36"/>
  </w:style>
  <w:style w:type="numbering" w:customStyle="1" w:styleId="110100">
    <w:name w:val="Нет списка11010"/>
    <w:next w:val="a3"/>
    <w:uiPriority w:val="99"/>
    <w:semiHidden/>
    <w:rsid w:val="00CE2B36"/>
  </w:style>
  <w:style w:type="numbering" w:customStyle="1" w:styleId="111111100">
    <w:name w:val="Нет списка11111110"/>
    <w:next w:val="a3"/>
    <w:uiPriority w:val="99"/>
    <w:semiHidden/>
    <w:unhideWhenUsed/>
    <w:rsid w:val="00CE2B36"/>
  </w:style>
  <w:style w:type="numbering" w:customStyle="1" w:styleId="21202">
    <w:name w:val="Нет списка2120"/>
    <w:next w:val="a3"/>
    <w:uiPriority w:val="99"/>
    <w:semiHidden/>
    <w:unhideWhenUsed/>
    <w:rsid w:val="00CE2B36"/>
  </w:style>
  <w:style w:type="numbering" w:customStyle="1" w:styleId="3119">
    <w:name w:val="Нет списка3119"/>
    <w:next w:val="a3"/>
    <w:uiPriority w:val="99"/>
    <w:semiHidden/>
    <w:unhideWhenUsed/>
    <w:rsid w:val="00CE2B36"/>
  </w:style>
  <w:style w:type="numbering" w:customStyle="1" w:styleId="61100">
    <w:name w:val="Нет списка6110"/>
    <w:next w:val="a3"/>
    <w:uiPriority w:val="99"/>
    <w:semiHidden/>
    <w:unhideWhenUsed/>
    <w:rsid w:val="00CE2B36"/>
  </w:style>
  <w:style w:type="numbering" w:customStyle="1" w:styleId="71100">
    <w:name w:val="Нет списка7110"/>
    <w:next w:val="a3"/>
    <w:uiPriority w:val="99"/>
    <w:semiHidden/>
    <w:unhideWhenUsed/>
    <w:rsid w:val="00CE2B36"/>
  </w:style>
  <w:style w:type="numbering" w:customStyle="1" w:styleId="8110">
    <w:name w:val="Нет списка8110"/>
    <w:next w:val="a3"/>
    <w:uiPriority w:val="99"/>
    <w:semiHidden/>
    <w:unhideWhenUsed/>
    <w:rsid w:val="00CE2B36"/>
  </w:style>
  <w:style w:type="numbering" w:customStyle="1" w:styleId="9110">
    <w:name w:val="Нет списка9110"/>
    <w:next w:val="a3"/>
    <w:uiPriority w:val="99"/>
    <w:semiHidden/>
    <w:unhideWhenUsed/>
    <w:rsid w:val="00CE2B36"/>
  </w:style>
  <w:style w:type="numbering" w:customStyle="1" w:styleId="101100">
    <w:name w:val="Нет списка10110"/>
    <w:next w:val="a3"/>
    <w:uiPriority w:val="99"/>
    <w:semiHidden/>
    <w:unhideWhenUsed/>
    <w:rsid w:val="00CE2B36"/>
  </w:style>
  <w:style w:type="numbering" w:customStyle="1" w:styleId="11111117">
    <w:name w:val="Нет списка11111117"/>
    <w:next w:val="a3"/>
    <w:semiHidden/>
    <w:unhideWhenUsed/>
    <w:rsid w:val="00CE2B36"/>
  </w:style>
  <w:style w:type="numbering" w:customStyle="1" w:styleId="12119">
    <w:name w:val="Нет списка12119"/>
    <w:next w:val="a3"/>
    <w:uiPriority w:val="99"/>
    <w:semiHidden/>
    <w:unhideWhenUsed/>
    <w:rsid w:val="00CE2B36"/>
  </w:style>
  <w:style w:type="numbering" w:customStyle="1" w:styleId="131100">
    <w:name w:val="Нет списка13110"/>
    <w:next w:val="a3"/>
    <w:uiPriority w:val="99"/>
    <w:semiHidden/>
    <w:unhideWhenUsed/>
    <w:rsid w:val="00CE2B36"/>
  </w:style>
  <w:style w:type="numbering" w:customStyle="1" w:styleId="141100">
    <w:name w:val="Нет списка14110"/>
    <w:next w:val="a3"/>
    <w:uiPriority w:val="99"/>
    <w:semiHidden/>
    <w:unhideWhenUsed/>
    <w:rsid w:val="00CE2B36"/>
  </w:style>
  <w:style w:type="numbering" w:customStyle="1" w:styleId="151100">
    <w:name w:val="Нет списка15110"/>
    <w:next w:val="a3"/>
    <w:uiPriority w:val="99"/>
    <w:semiHidden/>
    <w:unhideWhenUsed/>
    <w:rsid w:val="00CE2B36"/>
  </w:style>
  <w:style w:type="numbering" w:customStyle="1" w:styleId="161100">
    <w:name w:val="Нет списка16110"/>
    <w:next w:val="a3"/>
    <w:uiPriority w:val="99"/>
    <w:semiHidden/>
    <w:unhideWhenUsed/>
    <w:rsid w:val="00CE2B36"/>
  </w:style>
  <w:style w:type="numbering" w:customStyle="1" w:styleId="171100">
    <w:name w:val="Нет списка17110"/>
    <w:next w:val="a3"/>
    <w:uiPriority w:val="99"/>
    <w:semiHidden/>
    <w:unhideWhenUsed/>
    <w:rsid w:val="00CE2B36"/>
  </w:style>
  <w:style w:type="numbering" w:customStyle="1" w:styleId="181100">
    <w:name w:val="Нет списка18110"/>
    <w:next w:val="a3"/>
    <w:uiPriority w:val="99"/>
    <w:semiHidden/>
    <w:unhideWhenUsed/>
    <w:rsid w:val="00CE2B36"/>
  </w:style>
  <w:style w:type="numbering" w:customStyle="1" w:styleId="209">
    <w:name w:val="Нет списка209"/>
    <w:next w:val="a3"/>
    <w:semiHidden/>
    <w:unhideWhenUsed/>
    <w:rsid w:val="00CE2B36"/>
  </w:style>
  <w:style w:type="numbering" w:customStyle="1" w:styleId="112101">
    <w:name w:val="Нет списка11210"/>
    <w:next w:val="a3"/>
    <w:semiHidden/>
    <w:rsid w:val="00CE2B36"/>
  </w:style>
  <w:style w:type="numbering" w:customStyle="1" w:styleId="1139">
    <w:name w:val="Нет списка1139"/>
    <w:next w:val="a3"/>
    <w:semiHidden/>
    <w:unhideWhenUsed/>
    <w:rsid w:val="00CE2B36"/>
  </w:style>
  <w:style w:type="numbering" w:customStyle="1" w:styleId="22102">
    <w:name w:val="Нет списка2210"/>
    <w:next w:val="a3"/>
    <w:semiHidden/>
    <w:unhideWhenUsed/>
    <w:rsid w:val="00CE2B36"/>
  </w:style>
  <w:style w:type="numbering" w:customStyle="1" w:styleId="329">
    <w:name w:val="Нет списка329"/>
    <w:next w:val="a3"/>
    <w:semiHidden/>
    <w:unhideWhenUsed/>
    <w:rsid w:val="00CE2B36"/>
  </w:style>
  <w:style w:type="numbering" w:customStyle="1" w:styleId="429">
    <w:name w:val="Нет списка429"/>
    <w:next w:val="a3"/>
    <w:semiHidden/>
    <w:unhideWhenUsed/>
    <w:rsid w:val="00CE2B36"/>
  </w:style>
  <w:style w:type="numbering" w:customStyle="1" w:styleId="529">
    <w:name w:val="Нет списка529"/>
    <w:next w:val="a3"/>
    <w:semiHidden/>
    <w:unhideWhenUsed/>
    <w:rsid w:val="00CE2B36"/>
  </w:style>
  <w:style w:type="numbering" w:customStyle="1" w:styleId="629">
    <w:name w:val="Нет списка629"/>
    <w:next w:val="a3"/>
    <w:semiHidden/>
    <w:unhideWhenUsed/>
    <w:rsid w:val="00CE2B36"/>
  </w:style>
  <w:style w:type="numbering" w:customStyle="1" w:styleId="729">
    <w:name w:val="Нет списка729"/>
    <w:next w:val="a3"/>
    <w:semiHidden/>
    <w:unhideWhenUsed/>
    <w:rsid w:val="00CE2B36"/>
  </w:style>
  <w:style w:type="numbering" w:customStyle="1" w:styleId="829">
    <w:name w:val="Нет списка829"/>
    <w:next w:val="a3"/>
    <w:semiHidden/>
    <w:unhideWhenUsed/>
    <w:rsid w:val="00CE2B36"/>
  </w:style>
  <w:style w:type="numbering" w:customStyle="1" w:styleId="929">
    <w:name w:val="Нет списка929"/>
    <w:next w:val="a3"/>
    <w:semiHidden/>
    <w:unhideWhenUsed/>
    <w:rsid w:val="00CE2B36"/>
  </w:style>
  <w:style w:type="numbering" w:customStyle="1" w:styleId="1029">
    <w:name w:val="Нет списка1029"/>
    <w:next w:val="a3"/>
    <w:semiHidden/>
    <w:unhideWhenUsed/>
    <w:rsid w:val="00CE2B36"/>
  </w:style>
  <w:style w:type="numbering" w:customStyle="1" w:styleId="1112100">
    <w:name w:val="Нет списка111210"/>
    <w:next w:val="a3"/>
    <w:semiHidden/>
    <w:unhideWhenUsed/>
    <w:rsid w:val="00CE2B36"/>
  </w:style>
  <w:style w:type="numbering" w:customStyle="1" w:styleId="122100">
    <w:name w:val="Нет списка12210"/>
    <w:next w:val="a3"/>
    <w:semiHidden/>
    <w:unhideWhenUsed/>
    <w:rsid w:val="00CE2B36"/>
  </w:style>
  <w:style w:type="numbering" w:customStyle="1" w:styleId="1329">
    <w:name w:val="Нет списка1329"/>
    <w:next w:val="a3"/>
    <w:semiHidden/>
    <w:unhideWhenUsed/>
    <w:rsid w:val="00CE2B36"/>
  </w:style>
  <w:style w:type="numbering" w:customStyle="1" w:styleId="1429">
    <w:name w:val="Нет списка1429"/>
    <w:next w:val="a3"/>
    <w:semiHidden/>
    <w:unhideWhenUsed/>
    <w:rsid w:val="00CE2B36"/>
  </w:style>
  <w:style w:type="numbering" w:customStyle="1" w:styleId="1529">
    <w:name w:val="Нет списка1529"/>
    <w:next w:val="a3"/>
    <w:semiHidden/>
    <w:unhideWhenUsed/>
    <w:rsid w:val="00CE2B36"/>
  </w:style>
  <w:style w:type="numbering" w:customStyle="1" w:styleId="1629">
    <w:name w:val="Нет списка1629"/>
    <w:next w:val="a3"/>
    <w:semiHidden/>
    <w:unhideWhenUsed/>
    <w:rsid w:val="00CE2B36"/>
  </w:style>
  <w:style w:type="numbering" w:customStyle="1" w:styleId="1729">
    <w:name w:val="Нет списка1729"/>
    <w:next w:val="a3"/>
    <w:semiHidden/>
    <w:unhideWhenUsed/>
    <w:rsid w:val="00CE2B36"/>
  </w:style>
  <w:style w:type="numbering" w:customStyle="1" w:styleId="1829">
    <w:name w:val="Нет списка1829"/>
    <w:next w:val="a3"/>
    <w:semiHidden/>
    <w:unhideWhenUsed/>
    <w:rsid w:val="00CE2B36"/>
  </w:style>
  <w:style w:type="numbering" w:customStyle="1" w:styleId="1919">
    <w:name w:val="Нет списка1919"/>
    <w:next w:val="a3"/>
    <w:semiHidden/>
    <w:unhideWhenUsed/>
    <w:rsid w:val="00CE2B36"/>
  </w:style>
  <w:style w:type="numbering" w:customStyle="1" w:styleId="11019">
    <w:name w:val="Нет списка11019"/>
    <w:next w:val="a3"/>
    <w:semiHidden/>
    <w:rsid w:val="00CE2B36"/>
  </w:style>
  <w:style w:type="numbering" w:customStyle="1" w:styleId="111111115">
    <w:name w:val="Нет списка111111115"/>
    <w:next w:val="a3"/>
    <w:semiHidden/>
    <w:unhideWhenUsed/>
    <w:rsid w:val="00CE2B36"/>
  </w:style>
  <w:style w:type="numbering" w:customStyle="1" w:styleId="211102">
    <w:name w:val="Нет списка21110"/>
    <w:next w:val="a3"/>
    <w:semiHidden/>
    <w:unhideWhenUsed/>
    <w:rsid w:val="00CE2B36"/>
  </w:style>
  <w:style w:type="numbering" w:customStyle="1" w:styleId="311100">
    <w:name w:val="Нет списка31110"/>
    <w:next w:val="a3"/>
    <w:semiHidden/>
    <w:unhideWhenUsed/>
    <w:rsid w:val="00CE2B36"/>
  </w:style>
  <w:style w:type="numbering" w:customStyle="1" w:styleId="4119">
    <w:name w:val="Нет списка4119"/>
    <w:next w:val="a3"/>
    <w:semiHidden/>
    <w:unhideWhenUsed/>
    <w:rsid w:val="00CE2B36"/>
  </w:style>
  <w:style w:type="numbering" w:customStyle="1" w:styleId="5119">
    <w:name w:val="Нет списка5119"/>
    <w:next w:val="a3"/>
    <w:semiHidden/>
    <w:unhideWhenUsed/>
    <w:rsid w:val="00CE2B36"/>
  </w:style>
  <w:style w:type="numbering" w:customStyle="1" w:styleId="6119">
    <w:name w:val="Нет списка6119"/>
    <w:next w:val="a3"/>
    <w:semiHidden/>
    <w:unhideWhenUsed/>
    <w:rsid w:val="00CE2B36"/>
  </w:style>
  <w:style w:type="numbering" w:customStyle="1" w:styleId="7119">
    <w:name w:val="Нет списка7119"/>
    <w:next w:val="a3"/>
    <w:semiHidden/>
    <w:unhideWhenUsed/>
    <w:rsid w:val="00CE2B36"/>
  </w:style>
  <w:style w:type="numbering" w:customStyle="1" w:styleId="8119">
    <w:name w:val="Нет списка8119"/>
    <w:next w:val="a3"/>
    <w:semiHidden/>
    <w:unhideWhenUsed/>
    <w:rsid w:val="00CE2B36"/>
  </w:style>
  <w:style w:type="numbering" w:customStyle="1" w:styleId="9119">
    <w:name w:val="Нет списка9119"/>
    <w:next w:val="a3"/>
    <w:semiHidden/>
    <w:unhideWhenUsed/>
    <w:rsid w:val="00CE2B36"/>
  </w:style>
  <w:style w:type="numbering" w:customStyle="1" w:styleId="10119">
    <w:name w:val="Нет списка10119"/>
    <w:next w:val="a3"/>
    <w:semiHidden/>
    <w:unhideWhenUsed/>
    <w:rsid w:val="00CE2B36"/>
  </w:style>
  <w:style w:type="numbering" w:customStyle="1" w:styleId="1111111115">
    <w:name w:val="Нет списка1111111115"/>
    <w:next w:val="a3"/>
    <w:semiHidden/>
    <w:unhideWhenUsed/>
    <w:rsid w:val="00CE2B36"/>
  </w:style>
  <w:style w:type="numbering" w:customStyle="1" w:styleId="1211100">
    <w:name w:val="Нет списка121110"/>
    <w:next w:val="a3"/>
    <w:semiHidden/>
    <w:unhideWhenUsed/>
    <w:rsid w:val="00CE2B36"/>
  </w:style>
  <w:style w:type="numbering" w:customStyle="1" w:styleId="13119">
    <w:name w:val="Нет списка13119"/>
    <w:next w:val="a3"/>
    <w:semiHidden/>
    <w:unhideWhenUsed/>
    <w:rsid w:val="00CE2B36"/>
  </w:style>
  <w:style w:type="numbering" w:customStyle="1" w:styleId="14119">
    <w:name w:val="Нет списка14119"/>
    <w:next w:val="a3"/>
    <w:semiHidden/>
    <w:unhideWhenUsed/>
    <w:rsid w:val="00CE2B36"/>
  </w:style>
  <w:style w:type="numbering" w:customStyle="1" w:styleId="15119">
    <w:name w:val="Нет списка15119"/>
    <w:next w:val="a3"/>
    <w:semiHidden/>
    <w:unhideWhenUsed/>
    <w:rsid w:val="00CE2B36"/>
  </w:style>
  <w:style w:type="numbering" w:customStyle="1" w:styleId="16119">
    <w:name w:val="Нет списка16119"/>
    <w:next w:val="a3"/>
    <w:semiHidden/>
    <w:unhideWhenUsed/>
    <w:rsid w:val="00CE2B36"/>
  </w:style>
  <w:style w:type="numbering" w:customStyle="1" w:styleId="17119">
    <w:name w:val="Нет списка17119"/>
    <w:next w:val="a3"/>
    <w:semiHidden/>
    <w:unhideWhenUsed/>
    <w:rsid w:val="00CE2B36"/>
  </w:style>
  <w:style w:type="numbering" w:customStyle="1" w:styleId="18119">
    <w:name w:val="Нет списка18119"/>
    <w:next w:val="a3"/>
    <w:semiHidden/>
    <w:unhideWhenUsed/>
    <w:rsid w:val="00CE2B36"/>
  </w:style>
  <w:style w:type="numbering" w:customStyle="1" w:styleId="11111111113">
    <w:name w:val="Нет списка11111111113"/>
    <w:next w:val="a3"/>
    <w:semiHidden/>
    <w:unhideWhenUsed/>
    <w:rsid w:val="00CE2B36"/>
  </w:style>
  <w:style w:type="numbering" w:customStyle="1" w:styleId="1035">
    <w:name w:val="Нет списка1035"/>
    <w:next w:val="a3"/>
    <w:uiPriority w:val="99"/>
    <w:semiHidden/>
    <w:unhideWhenUsed/>
    <w:rsid w:val="00CE2B36"/>
  </w:style>
  <w:style w:type="numbering" w:customStyle="1" w:styleId="1335">
    <w:name w:val="Нет списка1335"/>
    <w:next w:val="a3"/>
    <w:uiPriority w:val="99"/>
    <w:semiHidden/>
    <w:unhideWhenUsed/>
    <w:rsid w:val="00CE2B36"/>
  </w:style>
  <w:style w:type="numbering" w:customStyle="1" w:styleId="1435">
    <w:name w:val="Нет списка1435"/>
    <w:next w:val="a3"/>
    <w:uiPriority w:val="99"/>
    <w:semiHidden/>
    <w:unhideWhenUsed/>
    <w:rsid w:val="00CE2B36"/>
  </w:style>
  <w:style w:type="numbering" w:customStyle="1" w:styleId="1535">
    <w:name w:val="Нет списка1535"/>
    <w:next w:val="a3"/>
    <w:uiPriority w:val="99"/>
    <w:semiHidden/>
    <w:unhideWhenUsed/>
    <w:rsid w:val="00CE2B36"/>
  </w:style>
  <w:style w:type="numbering" w:customStyle="1" w:styleId="1635">
    <w:name w:val="Нет списка1635"/>
    <w:next w:val="a3"/>
    <w:uiPriority w:val="99"/>
    <w:semiHidden/>
    <w:unhideWhenUsed/>
    <w:rsid w:val="00CE2B36"/>
  </w:style>
  <w:style w:type="numbering" w:customStyle="1" w:styleId="1735">
    <w:name w:val="Нет списка1735"/>
    <w:next w:val="a3"/>
    <w:uiPriority w:val="99"/>
    <w:semiHidden/>
    <w:unhideWhenUsed/>
    <w:rsid w:val="00CE2B36"/>
  </w:style>
  <w:style w:type="numbering" w:customStyle="1" w:styleId="1835">
    <w:name w:val="Нет списка1835"/>
    <w:next w:val="a3"/>
    <w:uiPriority w:val="99"/>
    <w:semiHidden/>
    <w:unhideWhenUsed/>
    <w:rsid w:val="00CE2B36"/>
  </w:style>
  <w:style w:type="numbering" w:customStyle="1" w:styleId="1925">
    <w:name w:val="Нет списка1925"/>
    <w:next w:val="a3"/>
    <w:uiPriority w:val="99"/>
    <w:semiHidden/>
    <w:unhideWhenUsed/>
    <w:rsid w:val="00CE2B36"/>
  </w:style>
  <w:style w:type="numbering" w:customStyle="1" w:styleId="11025">
    <w:name w:val="Нет списка11025"/>
    <w:next w:val="a3"/>
    <w:uiPriority w:val="99"/>
    <w:semiHidden/>
    <w:rsid w:val="00CE2B36"/>
  </w:style>
  <w:style w:type="numbering" w:customStyle="1" w:styleId="6125">
    <w:name w:val="Нет списка6125"/>
    <w:next w:val="a3"/>
    <w:uiPriority w:val="99"/>
    <w:semiHidden/>
    <w:unhideWhenUsed/>
    <w:rsid w:val="00CE2B36"/>
  </w:style>
  <w:style w:type="numbering" w:customStyle="1" w:styleId="7125">
    <w:name w:val="Нет списка7125"/>
    <w:next w:val="a3"/>
    <w:uiPriority w:val="99"/>
    <w:semiHidden/>
    <w:unhideWhenUsed/>
    <w:rsid w:val="00CE2B36"/>
  </w:style>
  <w:style w:type="numbering" w:customStyle="1" w:styleId="8125">
    <w:name w:val="Нет списка8125"/>
    <w:next w:val="a3"/>
    <w:uiPriority w:val="99"/>
    <w:semiHidden/>
    <w:unhideWhenUsed/>
    <w:rsid w:val="00CE2B36"/>
  </w:style>
  <w:style w:type="numbering" w:customStyle="1" w:styleId="9125">
    <w:name w:val="Нет списка9125"/>
    <w:next w:val="a3"/>
    <w:uiPriority w:val="99"/>
    <w:semiHidden/>
    <w:unhideWhenUsed/>
    <w:rsid w:val="00CE2B36"/>
  </w:style>
  <w:style w:type="numbering" w:customStyle="1" w:styleId="10125">
    <w:name w:val="Нет списка10125"/>
    <w:next w:val="a3"/>
    <w:uiPriority w:val="99"/>
    <w:semiHidden/>
    <w:unhideWhenUsed/>
    <w:rsid w:val="00CE2B36"/>
  </w:style>
  <w:style w:type="numbering" w:customStyle="1" w:styleId="111125">
    <w:name w:val="Нет списка111125"/>
    <w:next w:val="a3"/>
    <w:uiPriority w:val="99"/>
    <w:semiHidden/>
    <w:unhideWhenUsed/>
    <w:rsid w:val="00CE2B36"/>
  </w:style>
  <w:style w:type="numbering" w:customStyle="1" w:styleId="12125">
    <w:name w:val="Нет списка12125"/>
    <w:next w:val="a3"/>
    <w:uiPriority w:val="99"/>
    <w:semiHidden/>
    <w:unhideWhenUsed/>
    <w:rsid w:val="00CE2B36"/>
  </w:style>
  <w:style w:type="numbering" w:customStyle="1" w:styleId="13125">
    <w:name w:val="Нет списка13125"/>
    <w:next w:val="a3"/>
    <w:uiPriority w:val="99"/>
    <w:semiHidden/>
    <w:unhideWhenUsed/>
    <w:rsid w:val="00CE2B36"/>
  </w:style>
  <w:style w:type="numbering" w:customStyle="1" w:styleId="14125">
    <w:name w:val="Нет списка14125"/>
    <w:next w:val="a3"/>
    <w:uiPriority w:val="99"/>
    <w:semiHidden/>
    <w:unhideWhenUsed/>
    <w:rsid w:val="00CE2B36"/>
  </w:style>
  <w:style w:type="numbering" w:customStyle="1" w:styleId="15125">
    <w:name w:val="Нет списка15125"/>
    <w:next w:val="a3"/>
    <w:uiPriority w:val="99"/>
    <w:semiHidden/>
    <w:unhideWhenUsed/>
    <w:rsid w:val="00CE2B36"/>
  </w:style>
  <w:style w:type="numbering" w:customStyle="1" w:styleId="16125">
    <w:name w:val="Нет списка16125"/>
    <w:next w:val="a3"/>
    <w:uiPriority w:val="99"/>
    <w:semiHidden/>
    <w:unhideWhenUsed/>
    <w:rsid w:val="00CE2B36"/>
  </w:style>
  <w:style w:type="numbering" w:customStyle="1" w:styleId="17125">
    <w:name w:val="Нет списка17125"/>
    <w:next w:val="a3"/>
    <w:uiPriority w:val="99"/>
    <w:semiHidden/>
    <w:unhideWhenUsed/>
    <w:rsid w:val="00CE2B36"/>
  </w:style>
  <w:style w:type="numbering" w:customStyle="1" w:styleId="18125">
    <w:name w:val="Нет списка18125"/>
    <w:next w:val="a3"/>
    <w:uiPriority w:val="99"/>
    <w:semiHidden/>
    <w:unhideWhenUsed/>
    <w:rsid w:val="00CE2B36"/>
  </w:style>
  <w:style w:type="numbering" w:customStyle="1" w:styleId="2015">
    <w:name w:val="Нет списка2015"/>
    <w:next w:val="a3"/>
    <w:semiHidden/>
    <w:unhideWhenUsed/>
    <w:rsid w:val="00CE2B36"/>
  </w:style>
  <w:style w:type="numbering" w:customStyle="1" w:styleId="11215">
    <w:name w:val="Нет списка11215"/>
    <w:next w:val="a3"/>
    <w:semiHidden/>
    <w:rsid w:val="00CE2B36"/>
  </w:style>
  <w:style w:type="numbering" w:customStyle="1" w:styleId="11315">
    <w:name w:val="Нет списка11315"/>
    <w:next w:val="a3"/>
    <w:semiHidden/>
    <w:unhideWhenUsed/>
    <w:rsid w:val="00CE2B36"/>
  </w:style>
  <w:style w:type="numbering" w:customStyle="1" w:styleId="22150">
    <w:name w:val="Нет списка2215"/>
    <w:next w:val="a3"/>
    <w:semiHidden/>
    <w:unhideWhenUsed/>
    <w:rsid w:val="00CE2B36"/>
  </w:style>
  <w:style w:type="numbering" w:customStyle="1" w:styleId="3215">
    <w:name w:val="Нет списка3215"/>
    <w:next w:val="a3"/>
    <w:semiHidden/>
    <w:unhideWhenUsed/>
    <w:rsid w:val="00CE2B36"/>
  </w:style>
  <w:style w:type="numbering" w:customStyle="1" w:styleId="4215">
    <w:name w:val="Нет списка4215"/>
    <w:next w:val="a3"/>
    <w:semiHidden/>
    <w:unhideWhenUsed/>
    <w:rsid w:val="00CE2B36"/>
  </w:style>
  <w:style w:type="numbering" w:customStyle="1" w:styleId="5215">
    <w:name w:val="Нет списка5215"/>
    <w:next w:val="a3"/>
    <w:semiHidden/>
    <w:unhideWhenUsed/>
    <w:rsid w:val="00CE2B36"/>
  </w:style>
  <w:style w:type="numbering" w:customStyle="1" w:styleId="6215">
    <w:name w:val="Нет списка6215"/>
    <w:next w:val="a3"/>
    <w:semiHidden/>
    <w:unhideWhenUsed/>
    <w:rsid w:val="00CE2B36"/>
  </w:style>
  <w:style w:type="numbering" w:customStyle="1" w:styleId="7215">
    <w:name w:val="Нет списка7215"/>
    <w:next w:val="a3"/>
    <w:semiHidden/>
    <w:unhideWhenUsed/>
    <w:rsid w:val="00CE2B36"/>
  </w:style>
  <w:style w:type="numbering" w:customStyle="1" w:styleId="8215">
    <w:name w:val="Нет списка8215"/>
    <w:next w:val="a3"/>
    <w:semiHidden/>
    <w:unhideWhenUsed/>
    <w:rsid w:val="00CE2B36"/>
  </w:style>
  <w:style w:type="numbering" w:customStyle="1" w:styleId="9215">
    <w:name w:val="Нет списка9215"/>
    <w:next w:val="a3"/>
    <w:semiHidden/>
    <w:unhideWhenUsed/>
    <w:rsid w:val="00CE2B36"/>
  </w:style>
  <w:style w:type="numbering" w:customStyle="1" w:styleId="10215">
    <w:name w:val="Нет списка10215"/>
    <w:next w:val="a3"/>
    <w:semiHidden/>
    <w:unhideWhenUsed/>
    <w:rsid w:val="00CE2B36"/>
  </w:style>
  <w:style w:type="numbering" w:customStyle="1" w:styleId="111215">
    <w:name w:val="Нет списка111215"/>
    <w:next w:val="a3"/>
    <w:semiHidden/>
    <w:unhideWhenUsed/>
    <w:rsid w:val="00CE2B36"/>
  </w:style>
  <w:style w:type="numbering" w:customStyle="1" w:styleId="12215">
    <w:name w:val="Нет списка12215"/>
    <w:next w:val="a3"/>
    <w:semiHidden/>
    <w:unhideWhenUsed/>
    <w:rsid w:val="00CE2B36"/>
  </w:style>
  <w:style w:type="numbering" w:customStyle="1" w:styleId="13215">
    <w:name w:val="Нет списка13215"/>
    <w:next w:val="a3"/>
    <w:semiHidden/>
    <w:unhideWhenUsed/>
    <w:rsid w:val="00CE2B36"/>
  </w:style>
  <w:style w:type="numbering" w:customStyle="1" w:styleId="14215">
    <w:name w:val="Нет списка14215"/>
    <w:next w:val="a3"/>
    <w:semiHidden/>
    <w:unhideWhenUsed/>
    <w:rsid w:val="00CE2B36"/>
  </w:style>
  <w:style w:type="numbering" w:customStyle="1" w:styleId="15215">
    <w:name w:val="Нет списка15215"/>
    <w:next w:val="a3"/>
    <w:semiHidden/>
    <w:unhideWhenUsed/>
    <w:rsid w:val="00CE2B36"/>
  </w:style>
  <w:style w:type="numbering" w:customStyle="1" w:styleId="16215">
    <w:name w:val="Нет списка16215"/>
    <w:next w:val="a3"/>
    <w:semiHidden/>
    <w:unhideWhenUsed/>
    <w:rsid w:val="00CE2B36"/>
  </w:style>
  <w:style w:type="numbering" w:customStyle="1" w:styleId="17215">
    <w:name w:val="Нет списка17215"/>
    <w:next w:val="a3"/>
    <w:semiHidden/>
    <w:unhideWhenUsed/>
    <w:rsid w:val="00CE2B36"/>
  </w:style>
  <w:style w:type="numbering" w:customStyle="1" w:styleId="18215">
    <w:name w:val="Нет списка18215"/>
    <w:next w:val="a3"/>
    <w:semiHidden/>
    <w:unhideWhenUsed/>
    <w:rsid w:val="00CE2B36"/>
  </w:style>
  <w:style w:type="numbering" w:customStyle="1" w:styleId="19115">
    <w:name w:val="Нет списка19115"/>
    <w:next w:val="a3"/>
    <w:semiHidden/>
    <w:unhideWhenUsed/>
    <w:rsid w:val="00CE2B36"/>
  </w:style>
  <w:style w:type="numbering" w:customStyle="1" w:styleId="110115">
    <w:name w:val="Нет списка110115"/>
    <w:next w:val="a3"/>
    <w:semiHidden/>
    <w:rsid w:val="00CE2B36"/>
  </w:style>
  <w:style w:type="numbering" w:customStyle="1" w:styleId="1111125">
    <w:name w:val="Нет списка1111125"/>
    <w:next w:val="a3"/>
    <w:semiHidden/>
    <w:unhideWhenUsed/>
    <w:rsid w:val="00CE2B36"/>
  </w:style>
  <w:style w:type="numbering" w:customStyle="1" w:styleId="211150">
    <w:name w:val="Нет списка21115"/>
    <w:next w:val="a3"/>
    <w:uiPriority w:val="99"/>
    <w:semiHidden/>
    <w:unhideWhenUsed/>
    <w:rsid w:val="00CE2B36"/>
  </w:style>
  <w:style w:type="numbering" w:customStyle="1" w:styleId="31115">
    <w:name w:val="Нет списка31115"/>
    <w:next w:val="a3"/>
    <w:semiHidden/>
    <w:unhideWhenUsed/>
    <w:rsid w:val="00CE2B36"/>
  </w:style>
  <w:style w:type="numbering" w:customStyle="1" w:styleId="41115">
    <w:name w:val="Нет списка41115"/>
    <w:next w:val="a3"/>
    <w:semiHidden/>
    <w:unhideWhenUsed/>
    <w:rsid w:val="00CE2B36"/>
  </w:style>
  <w:style w:type="numbering" w:customStyle="1" w:styleId="51115">
    <w:name w:val="Нет списка51115"/>
    <w:next w:val="a3"/>
    <w:semiHidden/>
    <w:unhideWhenUsed/>
    <w:rsid w:val="00CE2B36"/>
  </w:style>
  <w:style w:type="numbering" w:customStyle="1" w:styleId="61115">
    <w:name w:val="Нет списка61115"/>
    <w:next w:val="a3"/>
    <w:semiHidden/>
    <w:unhideWhenUsed/>
    <w:rsid w:val="00CE2B36"/>
  </w:style>
  <w:style w:type="numbering" w:customStyle="1" w:styleId="71115">
    <w:name w:val="Нет списка71115"/>
    <w:next w:val="a3"/>
    <w:semiHidden/>
    <w:unhideWhenUsed/>
    <w:rsid w:val="00CE2B36"/>
  </w:style>
  <w:style w:type="numbering" w:customStyle="1" w:styleId="81115">
    <w:name w:val="Нет списка81115"/>
    <w:next w:val="a3"/>
    <w:semiHidden/>
    <w:unhideWhenUsed/>
    <w:rsid w:val="00CE2B36"/>
  </w:style>
  <w:style w:type="numbering" w:customStyle="1" w:styleId="91115">
    <w:name w:val="Нет списка91115"/>
    <w:next w:val="a3"/>
    <w:semiHidden/>
    <w:unhideWhenUsed/>
    <w:rsid w:val="00CE2B36"/>
  </w:style>
  <w:style w:type="numbering" w:customStyle="1" w:styleId="101115">
    <w:name w:val="Нет списка101115"/>
    <w:next w:val="a3"/>
    <w:semiHidden/>
    <w:unhideWhenUsed/>
    <w:rsid w:val="00CE2B36"/>
  </w:style>
  <w:style w:type="numbering" w:customStyle="1" w:styleId="11111125">
    <w:name w:val="Нет списка11111125"/>
    <w:next w:val="a3"/>
    <w:semiHidden/>
    <w:unhideWhenUsed/>
    <w:rsid w:val="00CE2B36"/>
  </w:style>
  <w:style w:type="numbering" w:customStyle="1" w:styleId="121115">
    <w:name w:val="Нет списка121115"/>
    <w:next w:val="a3"/>
    <w:semiHidden/>
    <w:unhideWhenUsed/>
    <w:rsid w:val="00CE2B36"/>
  </w:style>
  <w:style w:type="numbering" w:customStyle="1" w:styleId="131115">
    <w:name w:val="Нет списка131115"/>
    <w:next w:val="a3"/>
    <w:semiHidden/>
    <w:unhideWhenUsed/>
    <w:rsid w:val="00CE2B36"/>
  </w:style>
  <w:style w:type="numbering" w:customStyle="1" w:styleId="141115">
    <w:name w:val="Нет списка141115"/>
    <w:next w:val="a3"/>
    <w:semiHidden/>
    <w:unhideWhenUsed/>
    <w:rsid w:val="00CE2B36"/>
  </w:style>
  <w:style w:type="numbering" w:customStyle="1" w:styleId="151115">
    <w:name w:val="Нет списка151115"/>
    <w:next w:val="a3"/>
    <w:semiHidden/>
    <w:unhideWhenUsed/>
    <w:rsid w:val="00CE2B36"/>
  </w:style>
  <w:style w:type="numbering" w:customStyle="1" w:styleId="161115">
    <w:name w:val="Нет списка161115"/>
    <w:next w:val="a3"/>
    <w:semiHidden/>
    <w:unhideWhenUsed/>
    <w:rsid w:val="00CE2B36"/>
  </w:style>
  <w:style w:type="numbering" w:customStyle="1" w:styleId="171115">
    <w:name w:val="Нет списка171115"/>
    <w:next w:val="a3"/>
    <w:semiHidden/>
    <w:unhideWhenUsed/>
    <w:rsid w:val="00CE2B36"/>
  </w:style>
  <w:style w:type="numbering" w:customStyle="1" w:styleId="181115">
    <w:name w:val="Нет списка181115"/>
    <w:next w:val="a3"/>
    <w:semiHidden/>
    <w:unhideWhenUsed/>
    <w:rsid w:val="00CE2B36"/>
  </w:style>
  <w:style w:type="numbering" w:customStyle="1" w:styleId="1045">
    <w:name w:val="Нет списка1045"/>
    <w:next w:val="a3"/>
    <w:uiPriority w:val="99"/>
    <w:semiHidden/>
    <w:unhideWhenUsed/>
    <w:rsid w:val="00CE2B36"/>
  </w:style>
  <w:style w:type="numbering" w:customStyle="1" w:styleId="1345">
    <w:name w:val="Нет списка1345"/>
    <w:next w:val="a3"/>
    <w:uiPriority w:val="99"/>
    <w:semiHidden/>
    <w:unhideWhenUsed/>
    <w:rsid w:val="00CE2B36"/>
  </w:style>
  <w:style w:type="numbering" w:customStyle="1" w:styleId="1445">
    <w:name w:val="Нет списка1445"/>
    <w:next w:val="a3"/>
    <w:uiPriority w:val="99"/>
    <w:semiHidden/>
    <w:unhideWhenUsed/>
    <w:rsid w:val="00CE2B36"/>
  </w:style>
  <w:style w:type="numbering" w:customStyle="1" w:styleId="1545">
    <w:name w:val="Нет списка1545"/>
    <w:next w:val="a3"/>
    <w:uiPriority w:val="99"/>
    <w:semiHidden/>
    <w:unhideWhenUsed/>
    <w:rsid w:val="00CE2B36"/>
  </w:style>
  <w:style w:type="numbering" w:customStyle="1" w:styleId="1645">
    <w:name w:val="Нет списка1645"/>
    <w:next w:val="a3"/>
    <w:uiPriority w:val="99"/>
    <w:semiHidden/>
    <w:unhideWhenUsed/>
    <w:rsid w:val="00CE2B36"/>
  </w:style>
  <w:style w:type="numbering" w:customStyle="1" w:styleId="1745">
    <w:name w:val="Нет списка1745"/>
    <w:next w:val="a3"/>
    <w:uiPriority w:val="99"/>
    <w:semiHidden/>
    <w:unhideWhenUsed/>
    <w:rsid w:val="00CE2B36"/>
  </w:style>
  <w:style w:type="numbering" w:customStyle="1" w:styleId="1845">
    <w:name w:val="Нет списка1845"/>
    <w:next w:val="a3"/>
    <w:uiPriority w:val="99"/>
    <w:semiHidden/>
    <w:unhideWhenUsed/>
    <w:rsid w:val="00CE2B36"/>
  </w:style>
  <w:style w:type="numbering" w:customStyle="1" w:styleId="1935">
    <w:name w:val="Нет списка1935"/>
    <w:next w:val="a3"/>
    <w:uiPriority w:val="99"/>
    <w:semiHidden/>
    <w:unhideWhenUsed/>
    <w:rsid w:val="00CE2B36"/>
  </w:style>
  <w:style w:type="numbering" w:customStyle="1" w:styleId="11035">
    <w:name w:val="Нет списка11035"/>
    <w:next w:val="a3"/>
    <w:uiPriority w:val="99"/>
    <w:semiHidden/>
    <w:rsid w:val="00CE2B36"/>
  </w:style>
  <w:style w:type="numbering" w:customStyle="1" w:styleId="6135">
    <w:name w:val="Нет списка6135"/>
    <w:next w:val="a3"/>
    <w:uiPriority w:val="99"/>
    <w:semiHidden/>
    <w:unhideWhenUsed/>
    <w:rsid w:val="00CE2B36"/>
  </w:style>
  <w:style w:type="numbering" w:customStyle="1" w:styleId="7135">
    <w:name w:val="Нет списка7135"/>
    <w:next w:val="a3"/>
    <w:uiPriority w:val="99"/>
    <w:semiHidden/>
    <w:unhideWhenUsed/>
    <w:rsid w:val="00CE2B36"/>
  </w:style>
  <w:style w:type="numbering" w:customStyle="1" w:styleId="8135">
    <w:name w:val="Нет списка8135"/>
    <w:next w:val="a3"/>
    <w:uiPriority w:val="99"/>
    <w:semiHidden/>
    <w:unhideWhenUsed/>
    <w:rsid w:val="00CE2B36"/>
  </w:style>
  <w:style w:type="numbering" w:customStyle="1" w:styleId="9135">
    <w:name w:val="Нет списка9135"/>
    <w:next w:val="a3"/>
    <w:uiPriority w:val="99"/>
    <w:semiHidden/>
    <w:unhideWhenUsed/>
    <w:rsid w:val="00CE2B36"/>
  </w:style>
  <w:style w:type="numbering" w:customStyle="1" w:styleId="10135">
    <w:name w:val="Нет списка10135"/>
    <w:next w:val="a3"/>
    <w:uiPriority w:val="99"/>
    <w:semiHidden/>
    <w:unhideWhenUsed/>
    <w:rsid w:val="00CE2B36"/>
  </w:style>
  <w:style w:type="numbering" w:customStyle="1" w:styleId="111135">
    <w:name w:val="Нет списка111135"/>
    <w:next w:val="a3"/>
    <w:uiPriority w:val="99"/>
    <w:semiHidden/>
    <w:unhideWhenUsed/>
    <w:rsid w:val="00CE2B36"/>
  </w:style>
  <w:style w:type="numbering" w:customStyle="1" w:styleId="12135">
    <w:name w:val="Нет списка12135"/>
    <w:next w:val="a3"/>
    <w:uiPriority w:val="99"/>
    <w:semiHidden/>
    <w:unhideWhenUsed/>
    <w:rsid w:val="00CE2B36"/>
  </w:style>
  <w:style w:type="numbering" w:customStyle="1" w:styleId="13135">
    <w:name w:val="Нет списка13135"/>
    <w:next w:val="a3"/>
    <w:uiPriority w:val="99"/>
    <w:semiHidden/>
    <w:unhideWhenUsed/>
    <w:rsid w:val="00CE2B36"/>
  </w:style>
  <w:style w:type="numbering" w:customStyle="1" w:styleId="14135">
    <w:name w:val="Нет списка14135"/>
    <w:next w:val="a3"/>
    <w:uiPriority w:val="99"/>
    <w:semiHidden/>
    <w:unhideWhenUsed/>
    <w:rsid w:val="00CE2B36"/>
  </w:style>
  <w:style w:type="numbering" w:customStyle="1" w:styleId="15135">
    <w:name w:val="Нет списка15135"/>
    <w:next w:val="a3"/>
    <w:uiPriority w:val="99"/>
    <w:semiHidden/>
    <w:unhideWhenUsed/>
    <w:rsid w:val="00CE2B36"/>
  </w:style>
  <w:style w:type="numbering" w:customStyle="1" w:styleId="16135">
    <w:name w:val="Нет списка16135"/>
    <w:next w:val="a3"/>
    <w:uiPriority w:val="99"/>
    <w:semiHidden/>
    <w:unhideWhenUsed/>
    <w:rsid w:val="00CE2B36"/>
  </w:style>
  <w:style w:type="numbering" w:customStyle="1" w:styleId="17135">
    <w:name w:val="Нет списка17135"/>
    <w:next w:val="a3"/>
    <w:uiPriority w:val="99"/>
    <w:semiHidden/>
    <w:unhideWhenUsed/>
    <w:rsid w:val="00CE2B36"/>
  </w:style>
  <w:style w:type="numbering" w:customStyle="1" w:styleId="18135">
    <w:name w:val="Нет списка18135"/>
    <w:next w:val="a3"/>
    <w:uiPriority w:val="99"/>
    <w:semiHidden/>
    <w:unhideWhenUsed/>
    <w:rsid w:val="00CE2B36"/>
  </w:style>
  <w:style w:type="numbering" w:customStyle="1" w:styleId="2025">
    <w:name w:val="Нет списка2025"/>
    <w:next w:val="a3"/>
    <w:semiHidden/>
    <w:unhideWhenUsed/>
    <w:rsid w:val="00CE2B36"/>
  </w:style>
  <w:style w:type="numbering" w:customStyle="1" w:styleId="11225">
    <w:name w:val="Нет списка11225"/>
    <w:next w:val="a3"/>
    <w:semiHidden/>
    <w:rsid w:val="00CE2B36"/>
  </w:style>
  <w:style w:type="numbering" w:customStyle="1" w:styleId="11325">
    <w:name w:val="Нет списка11325"/>
    <w:next w:val="a3"/>
    <w:semiHidden/>
    <w:unhideWhenUsed/>
    <w:rsid w:val="00CE2B36"/>
  </w:style>
  <w:style w:type="numbering" w:customStyle="1" w:styleId="22250">
    <w:name w:val="Нет списка2225"/>
    <w:next w:val="a3"/>
    <w:semiHidden/>
    <w:unhideWhenUsed/>
    <w:rsid w:val="00CE2B36"/>
  </w:style>
  <w:style w:type="numbering" w:customStyle="1" w:styleId="3225">
    <w:name w:val="Нет списка3225"/>
    <w:next w:val="a3"/>
    <w:semiHidden/>
    <w:unhideWhenUsed/>
    <w:rsid w:val="00CE2B36"/>
  </w:style>
  <w:style w:type="numbering" w:customStyle="1" w:styleId="4225">
    <w:name w:val="Нет списка4225"/>
    <w:next w:val="a3"/>
    <w:semiHidden/>
    <w:unhideWhenUsed/>
    <w:rsid w:val="00CE2B36"/>
  </w:style>
  <w:style w:type="numbering" w:customStyle="1" w:styleId="5225">
    <w:name w:val="Нет списка5225"/>
    <w:next w:val="a3"/>
    <w:semiHidden/>
    <w:unhideWhenUsed/>
    <w:rsid w:val="00CE2B36"/>
  </w:style>
  <w:style w:type="numbering" w:customStyle="1" w:styleId="6225">
    <w:name w:val="Нет списка6225"/>
    <w:next w:val="a3"/>
    <w:semiHidden/>
    <w:unhideWhenUsed/>
    <w:rsid w:val="00CE2B36"/>
  </w:style>
  <w:style w:type="numbering" w:customStyle="1" w:styleId="7225">
    <w:name w:val="Нет списка7225"/>
    <w:next w:val="a3"/>
    <w:semiHidden/>
    <w:unhideWhenUsed/>
    <w:rsid w:val="00CE2B36"/>
  </w:style>
  <w:style w:type="numbering" w:customStyle="1" w:styleId="8225">
    <w:name w:val="Нет списка8225"/>
    <w:next w:val="a3"/>
    <w:semiHidden/>
    <w:unhideWhenUsed/>
    <w:rsid w:val="00CE2B36"/>
  </w:style>
  <w:style w:type="numbering" w:customStyle="1" w:styleId="9225">
    <w:name w:val="Нет списка9225"/>
    <w:next w:val="a3"/>
    <w:semiHidden/>
    <w:unhideWhenUsed/>
    <w:rsid w:val="00CE2B36"/>
  </w:style>
  <w:style w:type="numbering" w:customStyle="1" w:styleId="10225">
    <w:name w:val="Нет списка10225"/>
    <w:next w:val="a3"/>
    <w:semiHidden/>
    <w:unhideWhenUsed/>
    <w:rsid w:val="00CE2B36"/>
  </w:style>
  <w:style w:type="numbering" w:customStyle="1" w:styleId="111225">
    <w:name w:val="Нет списка111225"/>
    <w:next w:val="a3"/>
    <w:semiHidden/>
    <w:unhideWhenUsed/>
    <w:rsid w:val="00CE2B36"/>
  </w:style>
  <w:style w:type="numbering" w:customStyle="1" w:styleId="12225">
    <w:name w:val="Нет списка12225"/>
    <w:next w:val="a3"/>
    <w:semiHidden/>
    <w:unhideWhenUsed/>
    <w:rsid w:val="00CE2B36"/>
  </w:style>
  <w:style w:type="numbering" w:customStyle="1" w:styleId="13225">
    <w:name w:val="Нет списка13225"/>
    <w:next w:val="a3"/>
    <w:semiHidden/>
    <w:unhideWhenUsed/>
    <w:rsid w:val="00CE2B36"/>
  </w:style>
  <w:style w:type="numbering" w:customStyle="1" w:styleId="14225">
    <w:name w:val="Нет списка14225"/>
    <w:next w:val="a3"/>
    <w:semiHidden/>
    <w:unhideWhenUsed/>
    <w:rsid w:val="00CE2B36"/>
  </w:style>
  <w:style w:type="numbering" w:customStyle="1" w:styleId="15225">
    <w:name w:val="Нет списка15225"/>
    <w:next w:val="a3"/>
    <w:semiHidden/>
    <w:unhideWhenUsed/>
    <w:rsid w:val="00CE2B36"/>
  </w:style>
  <w:style w:type="numbering" w:customStyle="1" w:styleId="16225">
    <w:name w:val="Нет списка16225"/>
    <w:next w:val="a3"/>
    <w:semiHidden/>
    <w:unhideWhenUsed/>
    <w:rsid w:val="00CE2B36"/>
  </w:style>
  <w:style w:type="numbering" w:customStyle="1" w:styleId="17225">
    <w:name w:val="Нет списка17225"/>
    <w:next w:val="a3"/>
    <w:semiHidden/>
    <w:unhideWhenUsed/>
    <w:rsid w:val="00CE2B36"/>
  </w:style>
  <w:style w:type="numbering" w:customStyle="1" w:styleId="18225">
    <w:name w:val="Нет списка18225"/>
    <w:next w:val="a3"/>
    <w:semiHidden/>
    <w:unhideWhenUsed/>
    <w:rsid w:val="00CE2B36"/>
  </w:style>
  <w:style w:type="numbering" w:customStyle="1" w:styleId="19125">
    <w:name w:val="Нет списка19125"/>
    <w:next w:val="a3"/>
    <w:semiHidden/>
    <w:unhideWhenUsed/>
    <w:rsid w:val="00CE2B36"/>
  </w:style>
  <w:style w:type="numbering" w:customStyle="1" w:styleId="110125">
    <w:name w:val="Нет списка110125"/>
    <w:next w:val="a3"/>
    <w:semiHidden/>
    <w:rsid w:val="00CE2B36"/>
  </w:style>
  <w:style w:type="numbering" w:customStyle="1" w:styleId="1111135">
    <w:name w:val="Нет списка1111135"/>
    <w:next w:val="a3"/>
    <w:semiHidden/>
    <w:unhideWhenUsed/>
    <w:rsid w:val="00CE2B36"/>
  </w:style>
  <w:style w:type="numbering" w:customStyle="1" w:styleId="211250">
    <w:name w:val="Нет списка21125"/>
    <w:next w:val="a3"/>
    <w:semiHidden/>
    <w:unhideWhenUsed/>
    <w:rsid w:val="00CE2B36"/>
  </w:style>
  <w:style w:type="numbering" w:customStyle="1" w:styleId="31125">
    <w:name w:val="Нет списка31125"/>
    <w:next w:val="a3"/>
    <w:semiHidden/>
    <w:unhideWhenUsed/>
    <w:rsid w:val="00CE2B36"/>
  </w:style>
  <w:style w:type="numbering" w:customStyle="1" w:styleId="41125">
    <w:name w:val="Нет списка41125"/>
    <w:next w:val="a3"/>
    <w:semiHidden/>
    <w:unhideWhenUsed/>
    <w:rsid w:val="00CE2B36"/>
  </w:style>
  <w:style w:type="numbering" w:customStyle="1" w:styleId="51125">
    <w:name w:val="Нет списка51125"/>
    <w:next w:val="a3"/>
    <w:semiHidden/>
    <w:unhideWhenUsed/>
    <w:rsid w:val="00CE2B36"/>
  </w:style>
  <w:style w:type="numbering" w:customStyle="1" w:styleId="61125">
    <w:name w:val="Нет списка61125"/>
    <w:next w:val="a3"/>
    <w:semiHidden/>
    <w:unhideWhenUsed/>
    <w:rsid w:val="00CE2B36"/>
  </w:style>
  <w:style w:type="numbering" w:customStyle="1" w:styleId="71125">
    <w:name w:val="Нет списка71125"/>
    <w:next w:val="a3"/>
    <w:semiHidden/>
    <w:unhideWhenUsed/>
    <w:rsid w:val="00CE2B36"/>
  </w:style>
  <w:style w:type="numbering" w:customStyle="1" w:styleId="81125">
    <w:name w:val="Нет списка81125"/>
    <w:next w:val="a3"/>
    <w:semiHidden/>
    <w:unhideWhenUsed/>
    <w:rsid w:val="00CE2B36"/>
  </w:style>
  <w:style w:type="numbering" w:customStyle="1" w:styleId="91125">
    <w:name w:val="Нет списка91125"/>
    <w:next w:val="a3"/>
    <w:semiHidden/>
    <w:unhideWhenUsed/>
    <w:rsid w:val="00CE2B36"/>
  </w:style>
  <w:style w:type="numbering" w:customStyle="1" w:styleId="101125">
    <w:name w:val="Нет списка101125"/>
    <w:next w:val="a3"/>
    <w:semiHidden/>
    <w:unhideWhenUsed/>
    <w:rsid w:val="00CE2B36"/>
  </w:style>
  <w:style w:type="numbering" w:customStyle="1" w:styleId="11111135">
    <w:name w:val="Нет списка11111135"/>
    <w:next w:val="a3"/>
    <w:semiHidden/>
    <w:unhideWhenUsed/>
    <w:rsid w:val="00CE2B36"/>
  </w:style>
  <w:style w:type="numbering" w:customStyle="1" w:styleId="121125">
    <w:name w:val="Нет списка121125"/>
    <w:next w:val="a3"/>
    <w:semiHidden/>
    <w:unhideWhenUsed/>
    <w:rsid w:val="00CE2B36"/>
  </w:style>
  <w:style w:type="numbering" w:customStyle="1" w:styleId="131125">
    <w:name w:val="Нет списка131125"/>
    <w:next w:val="a3"/>
    <w:semiHidden/>
    <w:unhideWhenUsed/>
    <w:rsid w:val="00CE2B36"/>
  </w:style>
  <w:style w:type="numbering" w:customStyle="1" w:styleId="141125">
    <w:name w:val="Нет списка141125"/>
    <w:next w:val="a3"/>
    <w:semiHidden/>
    <w:unhideWhenUsed/>
    <w:rsid w:val="00CE2B36"/>
  </w:style>
  <w:style w:type="numbering" w:customStyle="1" w:styleId="151125">
    <w:name w:val="Нет списка151125"/>
    <w:next w:val="a3"/>
    <w:semiHidden/>
    <w:unhideWhenUsed/>
    <w:rsid w:val="00CE2B36"/>
  </w:style>
  <w:style w:type="numbering" w:customStyle="1" w:styleId="161125">
    <w:name w:val="Нет списка161125"/>
    <w:next w:val="a3"/>
    <w:semiHidden/>
    <w:unhideWhenUsed/>
    <w:rsid w:val="00CE2B36"/>
  </w:style>
  <w:style w:type="numbering" w:customStyle="1" w:styleId="171125">
    <w:name w:val="Нет списка171125"/>
    <w:next w:val="a3"/>
    <w:semiHidden/>
    <w:unhideWhenUsed/>
    <w:rsid w:val="00CE2B36"/>
  </w:style>
  <w:style w:type="numbering" w:customStyle="1" w:styleId="181125">
    <w:name w:val="Нет списка181125"/>
    <w:next w:val="a3"/>
    <w:semiHidden/>
    <w:unhideWhenUsed/>
    <w:rsid w:val="00CE2B36"/>
  </w:style>
  <w:style w:type="numbering" w:customStyle="1" w:styleId="1195">
    <w:name w:val="Нет списка1195"/>
    <w:next w:val="a3"/>
    <w:uiPriority w:val="99"/>
    <w:semiHidden/>
    <w:unhideWhenUsed/>
    <w:rsid w:val="00CE2B36"/>
  </w:style>
  <w:style w:type="numbering" w:customStyle="1" w:styleId="1055">
    <w:name w:val="Нет списка1055"/>
    <w:next w:val="a3"/>
    <w:uiPriority w:val="99"/>
    <w:semiHidden/>
    <w:unhideWhenUsed/>
    <w:rsid w:val="00CE2B36"/>
  </w:style>
  <w:style w:type="numbering" w:customStyle="1" w:styleId="1355">
    <w:name w:val="Нет списка1355"/>
    <w:next w:val="a3"/>
    <w:uiPriority w:val="99"/>
    <w:semiHidden/>
    <w:unhideWhenUsed/>
    <w:rsid w:val="00CE2B36"/>
  </w:style>
  <w:style w:type="numbering" w:customStyle="1" w:styleId="1455">
    <w:name w:val="Нет списка1455"/>
    <w:next w:val="a3"/>
    <w:uiPriority w:val="99"/>
    <w:semiHidden/>
    <w:unhideWhenUsed/>
    <w:rsid w:val="00CE2B36"/>
  </w:style>
  <w:style w:type="numbering" w:customStyle="1" w:styleId="1555">
    <w:name w:val="Нет списка1555"/>
    <w:next w:val="a3"/>
    <w:uiPriority w:val="99"/>
    <w:semiHidden/>
    <w:unhideWhenUsed/>
    <w:rsid w:val="00CE2B36"/>
  </w:style>
  <w:style w:type="numbering" w:customStyle="1" w:styleId="1655">
    <w:name w:val="Нет списка1655"/>
    <w:next w:val="a3"/>
    <w:uiPriority w:val="99"/>
    <w:semiHidden/>
    <w:unhideWhenUsed/>
    <w:rsid w:val="00CE2B36"/>
  </w:style>
  <w:style w:type="numbering" w:customStyle="1" w:styleId="1755">
    <w:name w:val="Нет списка1755"/>
    <w:next w:val="a3"/>
    <w:uiPriority w:val="99"/>
    <w:semiHidden/>
    <w:unhideWhenUsed/>
    <w:rsid w:val="00CE2B36"/>
  </w:style>
  <w:style w:type="numbering" w:customStyle="1" w:styleId="1855">
    <w:name w:val="Нет списка1855"/>
    <w:next w:val="a3"/>
    <w:uiPriority w:val="99"/>
    <w:semiHidden/>
    <w:unhideWhenUsed/>
    <w:rsid w:val="00CE2B36"/>
  </w:style>
  <w:style w:type="numbering" w:customStyle="1" w:styleId="1945">
    <w:name w:val="Нет списка1945"/>
    <w:next w:val="a3"/>
    <w:uiPriority w:val="99"/>
    <w:semiHidden/>
    <w:unhideWhenUsed/>
    <w:rsid w:val="00CE2B36"/>
  </w:style>
  <w:style w:type="numbering" w:customStyle="1" w:styleId="11045">
    <w:name w:val="Нет списка11045"/>
    <w:next w:val="a3"/>
    <w:uiPriority w:val="99"/>
    <w:semiHidden/>
    <w:rsid w:val="00CE2B36"/>
  </w:style>
  <w:style w:type="numbering" w:customStyle="1" w:styleId="111145">
    <w:name w:val="Нет списка111145"/>
    <w:next w:val="a3"/>
    <w:uiPriority w:val="99"/>
    <w:semiHidden/>
    <w:unhideWhenUsed/>
    <w:rsid w:val="00CE2B36"/>
  </w:style>
  <w:style w:type="numbering" w:customStyle="1" w:styleId="6145">
    <w:name w:val="Нет списка6145"/>
    <w:next w:val="a3"/>
    <w:uiPriority w:val="99"/>
    <w:semiHidden/>
    <w:unhideWhenUsed/>
    <w:rsid w:val="00CE2B36"/>
  </w:style>
  <w:style w:type="numbering" w:customStyle="1" w:styleId="7145">
    <w:name w:val="Нет списка7145"/>
    <w:next w:val="a3"/>
    <w:uiPriority w:val="99"/>
    <w:semiHidden/>
    <w:unhideWhenUsed/>
    <w:rsid w:val="00CE2B36"/>
  </w:style>
  <w:style w:type="numbering" w:customStyle="1" w:styleId="8145">
    <w:name w:val="Нет списка8145"/>
    <w:next w:val="a3"/>
    <w:uiPriority w:val="99"/>
    <w:semiHidden/>
    <w:unhideWhenUsed/>
    <w:rsid w:val="00CE2B36"/>
  </w:style>
  <w:style w:type="numbering" w:customStyle="1" w:styleId="9145">
    <w:name w:val="Нет списка9145"/>
    <w:next w:val="a3"/>
    <w:uiPriority w:val="99"/>
    <w:semiHidden/>
    <w:unhideWhenUsed/>
    <w:rsid w:val="00CE2B36"/>
  </w:style>
  <w:style w:type="numbering" w:customStyle="1" w:styleId="10145">
    <w:name w:val="Нет списка10145"/>
    <w:next w:val="a3"/>
    <w:uiPriority w:val="99"/>
    <w:semiHidden/>
    <w:unhideWhenUsed/>
    <w:rsid w:val="00CE2B36"/>
  </w:style>
  <w:style w:type="numbering" w:customStyle="1" w:styleId="1111145">
    <w:name w:val="Нет списка1111145"/>
    <w:next w:val="a3"/>
    <w:uiPriority w:val="99"/>
    <w:semiHidden/>
    <w:unhideWhenUsed/>
    <w:rsid w:val="00CE2B36"/>
  </w:style>
  <w:style w:type="numbering" w:customStyle="1" w:styleId="12145">
    <w:name w:val="Нет списка12145"/>
    <w:next w:val="a3"/>
    <w:uiPriority w:val="99"/>
    <w:semiHidden/>
    <w:unhideWhenUsed/>
    <w:rsid w:val="00CE2B36"/>
  </w:style>
  <w:style w:type="numbering" w:customStyle="1" w:styleId="13145">
    <w:name w:val="Нет списка13145"/>
    <w:next w:val="a3"/>
    <w:uiPriority w:val="99"/>
    <w:semiHidden/>
    <w:unhideWhenUsed/>
    <w:rsid w:val="00CE2B36"/>
  </w:style>
  <w:style w:type="numbering" w:customStyle="1" w:styleId="14145">
    <w:name w:val="Нет списка14145"/>
    <w:next w:val="a3"/>
    <w:uiPriority w:val="99"/>
    <w:semiHidden/>
    <w:unhideWhenUsed/>
    <w:rsid w:val="00CE2B36"/>
  </w:style>
  <w:style w:type="numbering" w:customStyle="1" w:styleId="15145">
    <w:name w:val="Нет списка15145"/>
    <w:next w:val="a3"/>
    <w:uiPriority w:val="99"/>
    <w:semiHidden/>
    <w:unhideWhenUsed/>
    <w:rsid w:val="00CE2B36"/>
  </w:style>
  <w:style w:type="numbering" w:customStyle="1" w:styleId="16145">
    <w:name w:val="Нет списка16145"/>
    <w:next w:val="a3"/>
    <w:uiPriority w:val="99"/>
    <w:semiHidden/>
    <w:unhideWhenUsed/>
    <w:rsid w:val="00CE2B36"/>
  </w:style>
  <w:style w:type="numbering" w:customStyle="1" w:styleId="17145">
    <w:name w:val="Нет списка17145"/>
    <w:next w:val="a3"/>
    <w:uiPriority w:val="99"/>
    <w:semiHidden/>
    <w:unhideWhenUsed/>
    <w:rsid w:val="00CE2B36"/>
  </w:style>
  <w:style w:type="numbering" w:customStyle="1" w:styleId="18145">
    <w:name w:val="Нет списка18145"/>
    <w:next w:val="a3"/>
    <w:uiPriority w:val="99"/>
    <w:semiHidden/>
    <w:unhideWhenUsed/>
    <w:rsid w:val="00CE2B36"/>
  </w:style>
  <w:style w:type="numbering" w:customStyle="1" w:styleId="2035">
    <w:name w:val="Нет списка2035"/>
    <w:next w:val="a3"/>
    <w:semiHidden/>
    <w:unhideWhenUsed/>
    <w:rsid w:val="00CE2B36"/>
  </w:style>
  <w:style w:type="numbering" w:customStyle="1" w:styleId="11235">
    <w:name w:val="Нет списка11235"/>
    <w:next w:val="a3"/>
    <w:semiHidden/>
    <w:rsid w:val="00CE2B36"/>
  </w:style>
  <w:style w:type="numbering" w:customStyle="1" w:styleId="11335">
    <w:name w:val="Нет списка11335"/>
    <w:next w:val="a3"/>
    <w:semiHidden/>
    <w:unhideWhenUsed/>
    <w:rsid w:val="00CE2B36"/>
  </w:style>
  <w:style w:type="numbering" w:customStyle="1" w:styleId="2235">
    <w:name w:val="Нет списка2235"/>
    <w:next w:val="a3"/>
    <w:semiHidden/>
    <w:unhideWhenUsed/>
    <w:rsid w:val="00CE2B36"/>
  </w:style>
  <w:style w:type="numbering" w:customStyle="1" w:styleId="3235">
    <w:name w:val="Нет списка3235"/>
    <w:next w:val="a3"/>
    <w:semiHidden/>
    <w:unhideWhenUsed/>
    <w:rsid w:val="00CE2B36"/>
  </w:style>
  <w:style w:type="numbering" w:customStyle="1" w:styleId="4235">
    <w:name w:val="Нет списка4235"/>
    <w:next w:val="a3"/>
    <w:semiHidden/>
    <w:unhideWhenUsed/>
    <w:rsid w:val="00CE2B36"/>
  </w:style>
  <w:style w:type="numbering" w:customStyle="1" w:styleId="5235">
    <w:name w:val="Нет списка5235"/>
    <w:next w:val="a3"/>
    <w:semiHidden/>
    <w:unhideWhenUsed/>
    <w:rsid w:val="00CE2B36"/>
  </w:style>
  <w:style w:type="numbering" w:customStyle="1" w:styleId="6235">
    <w:name w:val="Нет списка6235"/>
    <w:next w:val="a3"/>
    <w:semiHidden/>
    <w:unhideWhenUsed/>
    <w:rsid w:val="00CE2B36"/>
  </w:style>
  <w:style w:type="numbering" w:customStyle="1" w:styleId="7235">
    <w:name w:val="Нет списка7235"/>
    <w:next w:val="a3"/>
    <w:semiHidden/>
    <w:unhideWhenUsed/>
    <w:rsid w:val="00CE2B36"/>
  </w:style>
  <w:style w:type="numbering" w:customStyle="1" w:styleId="8235">
    <w:name w:val="Нет списка8235"/>
    <w:next w:val="a3"/>
    <w:semiHidden/>
    <w:unhideWhenUsed/>
    <w:rsid w:val="00CE2B36"/>
  </w:style>
  <w:style w:type="numbering" w:customStyle="1" w:styleId="9235">
    <w:name w:val="Нет списка9235"/>
    <w:next w:val="a3"/>
    <w:semiHidden/>
    <w:unhideWhenUsed/>
    <w:rsid w:val="00CE2B36"/>
  </w:style>
  <w:style w:type="numbering" w:customStyle="1" w:styleId="10235">
    <w:name w:val="Нет списка10235"/>
    <w:next w:val="a3"/>
    <w:semiHidden/>
    <w:unhideWhenUsed/>
    <w:rsid w:val="00CE2B36"/>
  </w:style>
  <w:style w:type="numbering" w:customStyle="1" w:styleId="111235">
    <w:name w:val="Нет списка111235"/>
    <w:next w:val="a3"/>
    <w:semiHidden/>
    <w:unhideWhenUsed/>
    <w:rsid w:val="00CE2B36"/>
  </w:style>
  <w:style w:type="numbering" w:customStyle="1" w:styleId="12235">
    <w:name w:val="Нет списка12235"/>
    <w:next w:val="a3"/>
    <w:semiHidden/>
    <w:unhideWhenUsed/>
    <w:rsid w:val="00CE2B36"/>
  </w:style>
  <w:style w:type="numbering" w:customStyle="1" w:styleId="13235">
    <w:name w:val="Нет списка13235"/>
    <w:next w:val="a3"/>
    <w:semiHidden/>
    <w:unhideWhenUsed/>
    <w:rsid w:val="00CE2B36"/>
  </w:style>
  <w:style w:type="numbering" w:customStyle="1" w:styleId="14235">
    <w:name w:val="Нет списка14235"/>
    <w:next w:val="a3"/>
    <w:semiHidden/>
    <w:unhideWhenUsed/>
    <w:rsid w:val="00CE2B36"/>
  </w:style>
  <w:style w:type="numbering" w:customStyle="1" w:styleId="15235">
    <w:name w:val="Нет списка15235"/>
    <w:next w:val="a3"/>
    <w:semiHidden/>
    <w:unhideWhenUsed/>
    <w:rsid w:val="00CE2B36"/>
  </w:style>
  <w:style w:type="numbering" w:customStyle="1" w:styleId="16235">
    <w:name w:val="Нет списка16235"/>
    <w:next w:val="a3"/>
    <w:semiHidden/>
    <w:unhideWhenUsed/>
    <w:rsid w:val="00CE2B36"/>
  </w:style>
  <w:style w:type="numbering" w:customStyle="1" w:styleId="17235">
    <w:name w:val="Нет списка17235"/>
    <w:next w:val="a3"/>
    <w:semiHidden/>
    <w:unhideWhenUsed/>
    <w:rsid w:val="00CE2B36"/>
  </w:style>
  <w:style w:type="numbering" w:customStyle="1" w:styleId="18235">
    <w:name w:val="Нет списка18235"/>
    <w:next w:val="a3"/>
    <w:semiHidden/>
    <w:unhideWhenUsed/>
    <w:rsid w:val="00CE2B36"/>
  </w:style>
  <w:style w:type="numbering" w:customStyle="1" w:styleId="19135">
    <w:name w:val="Нет списка19135"/>
    <w:next w:val="a3"/>
    <w:semiHidden/>
    <w:unhideWhenUsed/>
    <w:rsid w:val="00CE2B36"/>
  </w:style>
  <w:style w:type="numbering" w:customStyle="1" w:styleId="110135">
    <w:name w:val="Нет списка110135"/>
    <w:next w:val="a3"/>
    <w:semiHidden/>
    <w:rsid w:val="00CE2B36"/>
  </w:style>
  <w:style w:type="numbering" w:customStyle="1" w:styleId="11111145">
    <w:name w:val="Нет списка11111145"/>
    <w:next w:val="a3"/>
    <w:semiHidden/>
    <w:unhideWhenUsed/>
    <w:rsid w:val="00CE2B36"/>
  </w:style>
  <w:style w:type="numbering" w:customStyle="1" w:styleId="21135">
    <w:name w:val="Нет списка21135"/>
    <w:next w:val="a3"/>
    <w:semiHidden/>
    <w:unhideWhenUsed/>
    <w:rsid w:val="00CE2B36"/>
  </w:style>
  <w:style w:type="numbering" w:customStyle="1" w:styleId="31135">
    <w:name w:val="Нет списка31135"/>
    <w:next w:val="a3"/>
    <w:semiHidden/>
    <w:unhideWhenUsed/>
    <w:rsid w:val="00CE2B36"/>
  </w:style>
  <w:style w:type="numbering" w:customStyle="1" w:styleId="41135">
    <w:name w:val="Нет списка41135"/>
    <w:next w:val="a3"/>
    <w:semiHidden/>
    <w:unhideWhenUsed/>
    <w:rsid w:val="00CE2B36"/>
  </w:style>
  <w:style w:type="numbering" w:customStyle="1" w:styleId="51135">
    <w:name w:val="Нет списка51135"/>
    <w:next w:val="a3"/>
    <w:semiHidden/>
    <w:unhideWhenUsed/>
    <w:rsid w:val="00CE2B36"/>
  </w:style>
  <w:style w:type="numbering" w:customStyle="1" w:styleId="61135">
    <w:name w:val="Нет списка61135"/>
    <w:next w:val="a3"/>
    <w:semiHidden/>
    <w:unhideWhenUsed/>
    <w:rsid w:val="00CE2B36"/>
  </w:style>
  <w:style w:type="numbering" w:customStyle="1" w:styleId="71135">
    <w:name w:val="Нет списка71135"/>
    <w:next w:val="a3"/>
    <w:semiHidden/>
    <w:unhideWhenUsed/>
    <w:rsid w:val="00CE2B36"/>
  </w:style>
  <w:style w:type="numbering" w:customStyle="1" w:styleId="81135">
    <w:name w:val="Нет списка81135"/>
    <w:next w:val="a3"/>
    <w:semiHidden/>
    <w:unhideWhenUsed/>
    <w:rsid w:val="00CE2B36"/>
  </w:style>
  <w:style w:type="numbering" w:customStyle="1" w:styleId="91135">
    <w:name w:val="Нет списка91135"/>
    <w:next w:val="a3"/>
    <w:semiHidden/>
    <w:unhideWhenUsed/>
    <w:rsid w:val="00CE2B36"/>
  </w:style>
  <w:style w:type="numbering" w:customStyle="1" w:styleId="101135">
    <w:name w:val="Нет списка101135"/>
    <w:next w:val="a3"/>
    <w:semiHidden/>
    <w:unhideWhenUsed/>
    <w:rsid w:val="00CE2B36"/>
  </w:style>
  <w:style w:type="numbering" w:customStyle="1" w:styleId="1111111111111">
    <w:name w:val="Нет списка1111111111111"/>
    <w:next w:val="a3"/>
    <w:semiHidden/>
    <w:unhideWhenUsed/>
    <w:rsid w:val="00CE2B36"/>
  </w:style>
  <w:style w:type="numbering" w:customStyle="1" w:styleId="121135">
    <w:name w:val="Нет списка121135"/>
    <w:next w:val="a3"/>
    <w:semiHidden/>
    <w:unhideWhenUsed/>
    <w:rsid w:val="00CE2B36"/>
  </w:style>
  <w:style w:type="numbering" w:customStyle="1" w:styleId="131135">
    <w:name w:val="Нет списка131135"/>
    <w:next w:val="a3"/>
    <w:semiHidden/>
    <w:unhideWhenUsed/>
    <w:rsid w:val="00CE2B36"/>
  </w:style>
  <w:style w:type="numbering" w:customStyle="1" w:styleId="141135">
    <w:name w:val="Нет списка141135"/>
    <w:next w:val="a3"/>
    <w:semiHidden/>
    <w:unhideWhenUsed/>
    <w:rsid w:val="00CE2B36"/>
  </w:style>
  <w:style w:type="numbering" w:customStyle="1" w:styleId="151135">
    <w:name w:val="Нет списка151135"/>
    <w:next w:val="a3"/>
    <w:semiHidden/>
    <w:unhideWhenUsed/>
    <w:rsid w:val="00CE2B36"/>
  </w:style>
  <w:style w:type="numbering" w:customStyle="1" w:styleId="161135">
    <w:name w:val="Нет списка161135"/>
    <w:next w:val="a3"/>
    <w:semiHidden/>
    <w:unhideWhenUsed/>
    <w:rsid w:val="00CE2B36"/>
  </w:style>
  <w:style w:type="numbering" w:customStyle="1" w:styleId="171135">
    <w:name w:val="Нет списка171135"/>
    <w:next w:val="a3"/>
    <w:semiHidden/>
    <w:unhideWhenUsed/>
    <w:rsid w:val="00CE2B36"/>
  </w:style>
  <w:style w:type="numbering" w:customStyle="1" w:styleId="181135">
    <w:name w:val="Нет списка181135"/>
    <w:next w:val="a3"/>
    <w:semiHidden/>
    <w:unhideWhenUsed/>
    <w:rsid w:val="00CE2B36"/>
  </w:style>
  <w:style w:type="numbering" w:customStyle="1" w:styleId="295">
    <w:name w:val="Нет списка295"/>
    <w:next w:val="a3"/>
    <w:uiPriority w:val="99"/>
    <w:semiHidden/>
    <w:unhideWhenUsed/>
    <w:rsid w:val="00CE2B36"/>
  </w:style>
  <w:style w:type="numbering" w:customStyle="1" w:styleId="1205">
    <w:name w:val="Нет списка1205"/>
    <w:next w:val="a3"/>
    <w:uiPriority w:val="99"/>
    <w:semiHidden/>
    <w:rsid w:val="00CE2B36"/>
  </w:style>
  <w:style w:type="numbering" w:customStyle="1" w:styleId="11105">
    <w:name w:val="Нет списка11105"/>
    <w:next w:val="a3"/>
    <w:uiPriority w:val="99"/>
    <w:semiHidden/>
    <w:unhideWhenUsed/>
    <w:rsid w:val="00CE2B36"/>
  </w:style>
  <w:style w:type="numbering" w:customStyle="1" w:styleId="2105">
    <w:name w:val="Нет списка2105"/>
    <w:next w:val="a3"/>
    <w:uiPriority w:val="99"/>
    <w:semiHidden/>
    <w:unhideWhenUsed/>
    <w:rsid w:val="00CE2B36"/>
  </w:style>
  <w:style w:type="numbering" w:customStyle="1" w:styleId="1065">
    <w:name w:val="Нет списка1065"/>
    <w:next w:val="a3"/>
    <w:uiPriority w:val="99"/>
    <w:semiHidden/>
    <w:unhideWhenUsed/>
    <w:rsid w:val="00CE2B36"/>
  </w:style>
  <w:style w:type="numbering" w:customStyle="1" w:styleId="1365">
    <w:name w:val="Нет списка1365"/>
    <w:next w:val="a3"/>
    <w:uiPriority w:val="99"/>
    <w:semiHidden/>
    <w:unhideWhenUsed/>
    <w:rsid w:val="00CE2B36"/>
  </w:style>
  <w:style w:type="numbering" w:customStyle="1" w:styleId="1465">
    <w:name w:val="Нет списка1465"/>
    <w:next w:val="a3"/>
    <w:uiPriority w:val="99"/>
    <w:semiHidden/>
    <w:unhideWhenUsed/>
    <w:rsid w:val="00CE2B36"/>
  </w:style>
  <w:style w:type="numbering" w:customStyle="1" w:styleId="1565">
    <w:name w:val="Нет списка1565"/>
    <w:next w:val="a3"/>
    <w:uiPriority w:val="99"/>
    <w:semiHidden/>
    <w:unhideWhenUsed/>
    <w:rsid w:val="00CE2B36"/>
  </w:style>
  <w:style w:type="numbering" w:customStyle="1" w:styleId="1665">
    <w:name w:val="Нет списка1665"/>
    <w:next w:val="a3"/>
    <w:uiPriority w:val="99"/>
    <w:semiHidden/>
    <w:unhideWhenUsed/>
    <w:rsid w:val="00CE2B36"/>
  </w:style>
  <w:style w:type="numbering" w:customStyle="1" w:styleId="1765">
    <w:name w:val="Нет списка1765"/>
    <w:next w:val="a3"/>
    <w:uiPriority w:val="99"/>
    <w:semiHidden/>
    <w:unhideWhenUsed/>
    <w:rsid w:val="00CE2B36"/>
  </w:style>
  <w:style w:type="numbering" w:customStyle="1" w:styleId="1865">
    <w:name w:val="Нет списка1865"/>
    <w:next w:val="a3"/>
    <w:uiPriority w:val="99"/>
    <w:semiHidden/>
    <w:unhideWhenUsed/>
    <w:rsid w:val="00CE2B36"/>
  </w:style>
  <w:style w:type="numbering" w:customStyle="1" w:styleId="1955">
    <w:name w:val="Нет списка1955"/>
    <w:next w:val="a3"/>
    <w:uiPriority w:val="99"/>
    <w:semiHidden/>
    <w:unhideWhenUsed/>
    <w:rsid w:val="00CE2B36"/>
  </w:style>
  <w:style w:type="numbering" w:customStyle="1" w:styleId="11055">
    <w:name w:val="Нет списка11055"/>
    <w:next w:val="a3"/>
    <w:uiPriority w:val="99"/>
    <w:semiHidden/>
    <w:rsid w:val="00CE2B36"/>
  </w:style>
  <w:style w:type="numbering" w:customStyle="1" w:styleId="111155">
    <w:name w:val="Нет списка111155"/>
    <w:next w:val="a3"/>
    <w:uiPriority w:val="99"/>
    <w:semiHidden/>
    <w:unhideWhenUsed/>
    <w:rsid w:val="00CE2B36"/>
  </w:style>
  <w:style w:type="numbering" w:customStyle="1" w:styleId="6155">
    <w:name w:val="Нет списка6155"/>
    <w:next w:val="a3"/>
    <w:uiPriority w:val="99"/>
    <w:semiHidden/>
    <w:unhideWhenUsed/>
    <w:rsid w:val="00CE2B36"/>
  </w:style>
  <w:style w:type="numbering" w:customStyle="1" w:styleId="7155">
    <w:name w:val="Нет списка7155"/>
    <w:next w:val="a3"/>
    <w:uiPriority w:val="99"/>
    <w:semiHidden/>
    <w:unhideWhenUsed/>
    <w:rsid w:val="00CE2B36"/>
  </w:style>
  <w:style w:type="numbering" w:customStyle="1" w:styleId="8155">
    <w:name w:val="Нет списка8155"/>
    <w:next w:val="a3"/>
    <w:uiPriority w:val="99"/>
    <w:semiHidden/>
    <w:unhideWhenUsed/>
    <w:rsid w:val="00CE2B36"/>
  </w:style>
  <w:style w:type="numbering" w:customStyle="1" w:styleId="9155">
    <w:name w:val="Нет списка9155"/>
    <w:next w:val="a3"/>
    <w:uiPriority w:val="99"/>
    <w:semiHidden/>
    <w:unhideWhenUsed/>
    <w:rsid w:val="00CE2B36"/>
  </w:style>
  <w:style w:type="numbering" w:customStyle="1" w:styleId="10155">
    <w:name w:val="Нет списка10155"/>
    <w:next w:val="a3"/>
    <w:uiPriority w:val="99"/>
    <w:semiHidden/>
    <w:unhideWhenUsed/>
    <w:rsid w:val="00CE2B36"/>
  </w:style>
  <w:style w:type="numbering" w:customStyle="1" w:styleId="1111155">
    <w:name w:val="Нет списка1111155"/>
    <w:next w:val="a3"/>
    <w:uiPriority w:val="99"/>
    <w:semiHidden/>
    <w:unhideWhenUsed/>
    <w:rsid w:val="00CE2B36"/>
  </w:style>
  <w:style w:type="numbering" w:customStyle="1" w:styleId="12155">
    <w:name w:val="Нет списка12155"/>
    <w:next w:val="a3"/>
    <w:uiPriority w:val="99"/>
    <w:semiHidden/>
    <w:unhideWhenUsed/>
    <w:rsid w:val="00CE2B36"/>
  </w:style>
  <w:style w:type="numbering" w:customStyle="1" w:styleId="13155">
    <w:name w:val="Нет списка13155"/>
    <w:next w:val="a3"/>
    <w:uiPriority w:val="99"/>
    <w:semiHidden/>
    <w:unhideWhenUsed/>
    <w:rsid w:val="00CE2B36"/>
  </w:style>
  <w:style w:type="numbering" w:customStyle="1" w:styleId="14155">
    <w:name w:val="Нет списка14155"/>
    <w:next w:val="a3"/>
    <w:uiPriority w:val="99"/>
    <w:semiHidden/>
    <w:unhideWhenUsed/>
    <w:rsid w:val="00CE2B36"/>
  </w:style>
  <w:style w:type="numbering" w:customStyle="1" w:styleId="15155">
    <w:name w:val="Нет списка15155"/>
    <w:next w:val="a3"/>
    <w:uiPriority w:val="99"/>
    <w:semiHidden/>
    <w:unhideWhenUsed/>
    <w:rsid w:val="00CE2B36"/>
  </w:style>
  <w:style w:type="numbering" w:customStyle="1" w:styleId="16155">
    <w:name w:val="Нет списка16155"/>
    <w:next w:val="a3"/>
    <w:uiPriority w:val="99"/>
    <w:semiHidden/>
    <w:unhideWhenUsed/>
    <w:rsid w:val="00CE2B36"/>
  </w:style>
  <w:style w:type="numbering" w:customStyle="1" w:styleId="17155">
    <w:name w:val="Нет списка17155"/>
    <w:next w:val="a3"/>
    <w:uiPriority w:val="99"/>
    <w:semiHidden/>
    <w:unhideWhenUsed/>
    <w:rsid w:val="00CE2B36"/>
  </w:style>
  <w:style w:type="numbering" w:customStyle="1" w:styleId="18155">
    <w:name w:val="Нет списка18155"/>
    <w:next w:val="a3"/>
    <w:uiPriority w:val="99"/>
    <w:semiHidden/>
    <w:unhideWhenUsed/>
    <w:rsid w:val="00CE2B36"/>
  </w:style>
  <w:style w:type="numbering" w:customStyle="1" w:styleId="2045">
    <w:name w:val="Нет списка2045"/>
    <w:next w:val="a3"/>
    <w:semiHidden/>
    <w:unhideWhenUsed/>
    <w:rsid w:val="00CE2B36"/>
  </w:style>
  <w:style w:type="numbering" w:customStyle="1" w:styleId="11245">
    <w:name w:val="Нет списка11245"/>
    <w:next w:val="a3"/>
    <w:semiHidden/>
    <w:rsid w:val="00CE2B36"/>
  </w:style>
  <w:style w:type="numbering" w:customStyle="1" w:styleId="11345">
    <w:name w:val="Нет списка11345"/>
    <w:next w:val="a3"/>
    <w:semiHidden/>
    <w:unhideWhenUsed/>
    <w:rsid w:val="00CE2B36"/>
  </w:style>
  <w:style w:type="numbering" w:customStyle="1" w:styleId="2245">
    <w:name w:val="Нет списка2245"/>
    <w:next w:val="a3"/>
    <w:semiHidden/>
    <w:unhideWhenUsed/>
    <w:rsid w:val="00CE2B36"/>
  </w:style>
  <w:style w:type="numbering" w:customStyle="1" w:styleId="3245">
    <w:name w:val="Нет списка3245"/>
    <w:next w:val="a3"/>
    <w:semiHidden/>
    <w:unhideWhenUsed/>
    <w:rsid w:val="00CE2B36"/>
  </w:style>
  <w:style w:type="numbering" w:customStyle="1" w:styleId="4245">
    <w:name w:val="Нет списка4245"/>
    <w:next w:val="a3"/>
    <w:semiHidden/>
    <w:unhideWhenUsed/>
    <w:rsid w:val="00CE2B36"/>
  </w:style>
  <w:style w:type="numbering" w:customStyle="1" w:styleId="5245">
    <w:name w:val="Нет списка5245"/>
    <w:next w:val="a3"/>
    <w:semiHidden/>
    <w:unhideWhenUsed/>
    <w:rsid w:val="00CE2B36"/>
  </w:style>
  <w:style w:type="numbering" w:customStyle="1" w:styleId="6245">
    <w:name w:val="Нет списка6245"/>
    <w:next w:val="a3"/>
    <w:semiHidden/>
    <w:unhideWhenUsed/>
    <w:rsid w:val="00CE2B36"/>
  </w:style>
  <w:style w:type="numbering" w:customStyle="1" w:styleId="7245">
    <w:name w:val="Нет списка7245"/>
    <w:next w:val="a3"/>
    <w:semiHidden/>
    <w:unhideWhenUsed/>
    <w:rsid w:val="00CE2B36"/>
  </w:style>
  <w:style w:type="numbering" w:customStyle="1" w:styleId="8245">
    <w:name w:val="Нет списка8245"/>
    <w:next w:val="a3"/>
    <w:semiHidden/>
    <w:unhideWhenUsed/>
    <w:rsid w:val="00CE2B36"/>
  </w:style>
  <w:style w:type="numbering" w:customStyle="1" w:styleId="9245">
    <w:name w:val="Нет списка9245"/>
    <w:next w:val="a3"/>
    <w:semiHidden/>
    <w:unhideWhenUsed/>
    <w:rsid w:val="00CE2B36"/>
  </w:style>
  <w:style w:type="numbering" w:customStyle="1" w:styleId="10245">
    <w:name w:val="Нет списка10245"/>
    <w:next w:val="a3"/>
    <w:semiHidden/>
    <w:unhideWhenUsed/>
    <w:rsid w:val="00CE2B36"/>
  </w:style>
  <w:style w:type="numbering" w:customStyle="1" w:styleId="111245">
    <w:name w:val="Нет списка111245"/>
    <w:next w:val="a3"/>
    <w:semiHidden/>
    <w:unhideWhenUsed/>
    <w:rsid w:val="00CE2B36"/>
  </w:style>
  <w:style w:type="numbering" w:customStyle="1" w:styleId="12245">
    <w:name w:val="Нет списка12245"/>
    <w:next w:val="a3"/>
    <w:semiHidden/>
    <w:unhideWhenUsed/>
    <w:rsid w:val="00CE2B36"/>
  </w:style>
  <w:style w:type="numbering" w:customStyle="1" w:styleId="13245">
    <w:name w:val="Нет списка13245"/>
    <w:next w:val="a3"/>
    <w:semiHidden/>
    <w:unhideWhenUsed/>
    <w:rsid w:val="00CE2B36"/>
  </w:style>
  <w:style w:type="numbering" w:customStyle="1" w:styleId="14245">
    <w:name w:val="Нет списка14245"/>
    <w:next w:val="a3"/>
    <w:semiHidden/>
    <w:unhideWhenUsed/>
    <w:rsid w:val="00CE2B36"/>
  </w:style>
  <w:style w:type="numbering" w:customStyle="1" w:styleId="15245">
    <w:name w:val="Нет списка15245"/>
    <w:next w:val="a3"/>
    <w:semiHidden/>
    <w:unhideWhenUsed/>
    <w:rsid w:val="00CE2B36"/>
  </w:style>
  <w:style w:type="numbering" w:customStyle="1" w:styleId="16245">
    <w:name w:val="Нет списка16245"/>
    <w:next w:val="a3"/>
    <w:semiHidden/>
    <w:unhideWhenUsed/>
    <w:rsid w:val="00CE2B36"/>
  </w:style>
  <w:style w:type="numbering" w:customStyle="1" w:styleId="17245">
    <w:name w:val="Нет списка17245"/>
    <w:next w:val="a3"/>
    <w:semiHidden/>
    <w:unhideWhenUsed/>
    <w:rsid w:val="00CE2B36"/>
  </w:style>
  <w:style w:type="numbering" w:customStyle="1" w:styleId="18245">
    <w:name w:val="Нет списка18245"/>
    <w:next w:val="a3"/>
    <w:semiHidden/>
    <w:unhideWhenUsed/>
    <w:rsid w:val="00CE2B36"/>
  </w:style>
  <w:style w:type="numbering" w:customStyle="1" w:styleId="19145">
    <w:name w:val="Нет списка19145"/>
    <w:next w:val="a3"/>
    <w:semiHidden/>
    <w:unhideWhenUsed/>
    <w:rsid w:val="00CE2B36"/>
  </w:style>
  <w:style w:type="numbering" w:customStyle="1" w:styleId="110145">
    <w:name w:val="Нет списка110145"/>
    <w:next w:val="a3"/>
    <w:semiHidden/>
    <w:rsid w:val="00CE2B36"/>
  </w:style>
  <w:style w:type="numbering" w:customStyle="1" w:styleId="11111155">
    <w:name w:val="Нет списка11111155"/>
    <w:next w:val="a3"/>
    <w:semiHidden/>
    <w:unhideWhenUsed/>
    <w:rsid w:val="00CE2B36"/>
  </w:style>
  <w:style w:type="numbering" w:customStyle="1" w:styleId="21145">
    <w:name w:val="Нет списка21145"/>
    <w:next w:val="a3"/>
    <w:semiHidden/>
    <w:unhideWhenUsed/>
    <w:rsid w:val="00CE2B36"/>
  </w:style>
  <w:style w:type="numbering" w:customStyle="1" w:styleId="31145">
    <w:name w:val="Нет списка31145"/>
    <w:next w:val="a3"/>
    <w:semiHidden/>
    <w:unhideWhenUsed/>
    <w:rsid w:val="00CE2B36"/>
  </w:style>
  <w:style w:type="numbering" w:customStyle="1" w:styleId="41145">
    <w:name w:val="Нет списка41145"/>
    <w:next w:val="a3"/>
    <w:semiHidden/>
    <w:unhideWhenUsed/>
    <w:rsid w:val="00CE2B36"/>
  </w:style>
  <w:style w:type="numbering" w:customStyle="1" w:styleId="51145">
    <w:name w:val="Нет списка51145"/>
    <w:next w:val="a3"/>
    <w:semiHidden/>
    <w:unhideWhenUsed/>
    <w:rsid w:val="00CE2B36"/>
  </w:style>
  <w:style w:type="numbering" w:customStyle="1" w:styleId="61145">
    <w:name w:val="Нет списка61145"/>
    <w:next w:val="a3"/>
    <w:semiHidden/>
    <w:unhideWhenUsed/>
    <w:rsid w:val="00CE2B36"/>
  </w:style>
  <w:style w:type="numbering" w:customStyle="1" w:styleId="71145">
    <w:name w:val="Нет списка71145"/>
    <w:next w:val="a3"/>
    <w:semiHidden/>
    <w:unhideWhenUsed/>
    <w:rsid w:val="00CE2B36"/>
  </w:style>
  <w:style w:type="numbering" w:customStyle="1" w:styleId="81145">
    <w:name w:val="Нет списка81145"/>
    <w:next w:val="a3"/>
    <w:semiHidden/>
    <w:unhideWhenUsed/>
    <w:rsid w:val="00CE2B36"/>
  </w:style>
  <w:style w:type="numbering" w:customStyle="1" w:styleId="91145">
    <w:name w:val="Нет списка91145"/>
    <w:next w:val="a3"/>
    <w:semiHidden/>
    <w:unhideWhenUsed/>
    <w:rsid w:val="00CE2B36"/>
  </w:style>
  <w:style w:type="numbering" w:customStyle="1" w:styleId="101145">
    <w:name w:val="Нет списка101145"/>
    <w:next w:val="a3"/>
    <w:semiHidden/>
    <w:unhideWhenUsed/>
    <w:rsid w:val="00CE2B36"/>
  </w:style>
  <w:style w:type="numbering" w:customStyle="1" w:styleId="111111125">
    <w:name w:val="Нет списка111111125"/>
    <w:next w:val="a3"/>
    <w:semiHidden/>
    <w:unhideWhenUsed/>
    <w:rsid w:val="00CE2B36"/>
  </w:style>
  <w:style w:type="numbering" w:customStyle="1" w:styleId="121145">
    <w:name w:val="Нет списка121145"/>
    <w:next w:val="a3"/>
    <w:semiHidden/>
    <w:unhideWhenUsed/>
    <w:rsid w:val="00CE2B36"/>
  </w:style>
  <w:style w:type="numbering" w:customStyle="1" w:styleId="131145">
    <w:name w:val="Нет списка131145"/>
    <w:next w:val="a3"/>
    <w:semiHidden/>
    <w:unhideWhenUsed/>
    <w:rsid w:val="00CE2B36"/>
  </w:style>
  <w:style w:type="numbering" w:customStyle="1" w:styleId="141145">
    <w:name w:val="Нет списка141145"/>
    <w:next w:val="a3"/>
    <w:semiHidden/>
    <w:unhideWhenUsed/>
    <w:rsid w:val="00CE2B36"/>
  </w:style>
  <w:style w:type="numbering" w:customStyle="1" w:styleId="151145">
    <w:name w:val="Нет списка151145"/>
    <w:next w:val="a3"/>
    <w:semiHidden/>
    <w:unhideWhenUsed/>
    <w:rsid w:val="00CE2B36"/>
  </w:style>
  <w:style w:type="numbering" w:customStyle="1" w:styleId="161145">
    <w:name w:val="Нет списка161145"/>
    <w:next w:val="a3"/>
    <w:semiHidden/>
    <w:unhideWhenUsed/>
    <w:rsid w:val="00CE2B36"/>
  </w:style>
  <w:style w:type="numbering" w:customStyle="1" w:styleId="171145">
    <w:name w:val="Нет списка171145"/>
    <w:next w:val="a3"/>
    <w:semiHidden/>
    <w:unhideWhenUsed/>
    <w:rsid w:val="00CE2B36"/>
  </w:style>
  <w:style w:type="numbering" w:customStyle="1" w:styleId="181145">
    <w:name w:val="Нет списка181145"/>
    <w:next w:val="a3"/>
    <w:semiHidden/>
    <w:unhideWhenUsed/>
    <w:rsid w:val="00CE2B36"/>
  </w:style>
  <w:style w:type="numbering" w:customStyle="1" w:styleId="1700">
    <w:name w:val="Нет списка170"/>
    <w:next w:val="a3"/>
    <w:uiPriority w:val="99"/>
    <w:semiHidden/>
    <w:unhideWhenUsed/>
    <w:rsid w:val="00CE2B36"/>
  </w:style>
  <w:style w:type="numbering" w:customStyle="1" w:styleId="2362">
    <w:name w:val="Нет списка236"/>
    <w:next w:val="a3"/>
    <w:uiPriority w:val="99"/>
    <w:semiHidden/>
    <w:unhideWhenUsed/>
    <w:rsid w:val="00CE2B36"/>
  </w:style>
  <w:style w:type="numbering" w:customStyle="1" w:styleId="3300">
    <w:name w:val="Нет списка330"/>
    <w:next w:val="a3"/>
    <w:uiPriority w:val="99"/>
    <w:semiHidden/>
    <w:unhideWhenUsed/>
    <w:rsid w:val="00CE2B36"/>
  </w:style>
  <w:style w:type="numbering" w:customStyle="1" w:styleId="4300">
    <w:name w:val="Нет списка430"/>
    <w:next w:val="a3"/>
    <w:uiPriority w:val="99"/>
    <w:semiHidden/>
    <w:unhideWhenUsed/>
    <w:rsid w:val="00CE2B36"/>
  </w:style>
  <w:style w:type="numbering" w:customStyle="1" w:styleId="5300">
    <w:name w:val="Нет списка530"/>
    <w:next w:val="a3"/>
    <w:uiPriority w:val="99"/>
    <w:semiHidden/>
    <w:unhideWhenUsed/>
    <w:rsid w:val="00CE2B36"/>
  </w:style>
  <w:style w:type="numbering" w:customStyle="1" w:styleId="6300">
    <w:name w:val="Нет списка630"/>
    <w:next w:val="a3"/>
    <w:uiPriority w:val="99"/>
    <w:semiHidden/>
    <w:unhideWhenUsed/>
    <w:rsid w:val="00CE2B36"/>
  </w:style>
  <w:style w:type="numbering" w:customStyle="1" w:styleId="7300">
    <w:name w:val="Нет списка730"/>
    <w:next w:val="a3"/>
    <w:uiPriority w:val="99"/>
    <w:semiHidden/>
    <w:unhideWhenUsed/>
    <w:rsid w:val="00CE2B36"/>
  </w:style>
  <w:style w:type="numbering" w:customStyle="1" w:styleId="8300">
    <w:name w:val="Нет списка830"/>
    <w:next w:val="a3"/>
    <w:uiPriority w:val="99"/>
    <w:semiHidden/>
    <w:unhideWhenUsed/>
    <w:rsid w:val="00CE2B36"/>
  </w:style>
  <w:style w:type="numbering" w:customStyle="1" w:styleId="9300">
    <w:name w:val="Нет списка930"/>
    <w:next w:val="a3"/>
    <w:uiPriority w:val="99"/>
    <w:semiHidden/>
    <w:unhideWhenUsed/>
    <w:rsid w:val="00CE2B36"/>
  </w:style>
  <w:style w:type="numbering" w:customStyle="1" w:styleId="1030">
    <w:name w:val="Нет списка1030"/>
    <w:next w:val="a3"/>
    <w:uiPriority w:val="99"/>
    <w:semiHidden/>
    <w:unhideWhenUsed/>
    <w:rsid w:val="00CE2B36"/>
  </w:style>
  <w:style w:type="numbering" w:customStyle="1" w:styleId="11400">
    <w:name w:val="Нет списка1140"/>
    <w:next w:val="a3"/>
    <w:uiPriority w:val="99"/>
    <w:semiHidden/>
    <w:unhideWhenUsed/>
    <w:rsid w:val="00CE2B36"/>
  </w:style>
  <w:style w:type="numbering" w:customStyle="1" w:styleId="12300">
    <w:name w:val="Нет списка1230"/>
    <w:next w:val="a3"/>
    <w:uiPriority w:val="99"/>
    <w:semiHidden/>
    <w:unhideWhenUsed/>
    <w:rsid w:val="00CE2B36"/>
  </w:style>
  <w:style w:type="numbering" w:customStyle="1" w:styleId="13300">
    <w:name w:val="Нет списка1330"/>
    <w:next w:val="a3"/>
    <w:uiPriority w:val="99"/>
    <w:semiHidden/>
    <w:unhideWhenUsed/>
    <w:rsid w:val="00CE2B36"/>
  </w:style>
  <w:style w:type="numbering" w:customStyle="1" w:styleId="14300">
    <w:name w:val="Нет списка1430"/>
    <w:next w:val="a3"/>
    <w:uiPriority w:val="99"/>
    <w:semiHidden/>
    <w:unhideWhenUsed/>
    <w:rsid w:val="00CE2B36"/>
  </w:style>
  <w:style w:type="numbering" w:customStyle="1" w:styleId="1530">
    <w:name w:val="Нет списка1530"/>
    <w:next w:val="a3"/>
    <w:uiPriority w:val="99"/>
    <w:semiHidden/>
    <w:unhideWhenUsed/>
    <w:rsid w:val="00CE2B36"/>
  </w:style>
  <w:style w:type="numbering" w:customStyle="1" w:styleId="1630">
    <w:name w:val="Нет списка1630"/>
    <w:next w:val="a3"/>
    <w:uiPriority w:val="99"/>
    <w:semiHidden/>
    <w:unhideWhenUsed/>
    <w:rsid w:val="00CE2B36"/>
  </w:style>
  <w:style w:type="numbering" w:customStyle="1" w:styleId="1730">
    <w:name w:val="Нет списка1730"/>
    <w:next w:val="a3"/>
    <w:uiPriority w:val="99"/>
    <w:semiHidden/>
    <w:unhideWhenUsed/>
    <w:rsid w:val="00CE2B36"/>
  </w:style>
  <w:style w:type="numbering" w:customStyle="1" w:styleId="1830">
    <w:name w:val="Нет списка1830"/>
    <w:next w:val="a3"/>
    <w:uiPriority w:val="99"/>
    <w:semiHidden/>
    <w:unhideWhenUsed/>
    <w:rsid w:val="00CE2B36"/>
  </w:style>
  <w:style w:type="numbering" w:customStyle="1" w:styleId="19200">
    <w:name w:val="Нет списка1920"/>
    <w:next w:val="a3"/>
    <w:uiPriority w:val="99"/>
    <w:semiHidden/>
    <w:unhideWhenUsed/>
    <w:rsid w:val="00CE2B36"/>
  </w:style>
  <w:style w:type="numbering" w:customStyle="1" w:styleId="110200">
    <w:name w:val="Нет списка11020"/>
    <w:next w:val="a3"/>
    <w:uiPriority w:val="99"/>
    <w:semiHidden/>
    <w:rsid w:val="00CE2B36"/>
  </w:style>
  <w:style w:type="numbering" w:customStyle="1" w:styleId="111300">
    <w:name w:val="Нет списка11130"/>
    <w:next w:val="a3"/>
    <w:uiPriority w:val="99"/>
    <w:semiHidden/>
    <w:unhideWhenUsed/>
    <w:rsid w:val="00CE2B36"/>
  </w:style>
  <w:style w:type="numbering" w:customStyle="1" w:styleId="21262">
    <w:name w:val="Нет списка2126"/>
    <w:next w:val="a3"/>
    <w:uiPriority w:val="99"/>
    <w:semiHidden/>
    <w:unhideWhenUsed/>
    <w:rsid w:val="00CE2B36"/>
  </w:style>
  <w:style w:type="numbering" w:customStyle="1" w:styleId="31200">
    <w:name w:val="Нет списка3120"/>
    <w:next w:val="a3"/>
    <w:uiPriority w:val="99"/>
    <w:semiHidden/>
    <w:unhideWhenUsed/>
    <w:rsid w:val="00CE2B36"/>
  </w:style>
  <w:style w:type="numbering" w:customStyle="1" w:styleId="41200">
    <w:name w:val="Нет списка4120"/>
    <w:next w:val="a3"/>
    <w:uiPriority w:val="99"/>
    <w:semiHidden/>
    <w:unhideWhenUsed/>
    <w:rsid w:val="00CE2B36"/>
  </w:style>
  <w:style w:type="numbering" w:customStyle="1" w:styleId="51200">
    <w:name w:val="Нет списка5120"/>
    <w:next w:val="a3"/>
    <w:uiPriority w:val="99"/>
    <w:semiHidden/>
    <w:unhideWhenUsed/>
    <w:rsid w:val="00CE2B36"/>
  </w:style>
  <w:style w:type="numbering" w:customStyle="1" w:styleId="6120">
    <w:name w:val="Нет списка6120"/>
    <w:next w:val="a3"/>
    <w:uiPriority w:val="99"/>
    <w:semiHidden/>
    <w:unhideWhenUsed/>
    <w:rsid w:val="00CE2B36"/>
  </w:style>
  <w:style w:type="numbering" w:customStyle="1" w:styleId="7120">
    <w:name w:val="Нет списка7120"/>
    <w:next w:val="a3"/>
    <w:uiPriority w:val="99"/>
    <w:semiHidden/>
    <w:unhideWhenUsed/>
    <w:rsid w:val="00CE2B36"/>
  </w:style>
  <w:style w:type="numbering" w:customStyle="1" w:styleId="8120">
    <w:name w:val="Нет списка8120"/>
    <w:next w:val="a3"/>
    <w:uiPriority w:val="99"/>
    <w:semiHidden/>
    <w:unhideWhenUsed/>
    <w:rsid w:val="00CE2B36"/>
  </w:style>
  <w:style w:type="numbering" w:customStyle="1" w:styleId="9120">
    <w:name w:val="Нет списка9120"/>
    <w:next w:val="a3"/>
    <w:uiPriority w:val="99"/>
    <w:semiHidden/>
    <w:unhideWhenUsed/>
    <w:rsid w:val="00CE2B36"/>
  </w:style>
  <w:style w:type="numbering" w:customStyle="1" w:styleId="10120">
    <w:name w:val="Нет списка10120"/>
    <w:next w:val="a3"/>
    <w:uiPriority w:val="99"/>
    <w:semiHidden/>
    <w:unhideWhenUsed/>
    <w:rsid w:val="00CE2B36"/>
  </w:style>
  <w:style w:type="numbering" w:customStyle="1" w:styleId="111126">
    <w:name w:val="Нет списка111126"/>
    <w:next w:val="a3"/>
    <w:uiPriority w:val="99"/>
    <w:semiHidden/>
    <w:unhideWhenUsed/>
    <w:rsid w:val="00CE2B36"/>
  </w:style>
  <w:style w:type="numbering" w:customStyle="1" w:styleId="121200">
    <w:name w:val="Нет списка12120"/>
    <w:next w:val="a3"/>
    <w:uiPriority w:val="99"/>
    <w:semiHidden/>
    <w:unhideWhenUsed/>
    <w:rsid w:val="00CE2B36"/>
  </w:style>
  <w:style w:type="numbering" w:customStyle="1" w:styleId="131200">
    <w:name w:val="Нет списка13120"/>
    <w:next w:val="a3"/>
    <w:uiPriority w:val="99"/>
    <w:semiHidden/>
    <w:unhideWhenUsed/>
    <w:rsid w:val="00CE2B36"/>
  </w:style>
  <w:style w:type="numbering" w:customStyle="1" w:styleId="141200">
    <w:name w:val="Нет списка14120"/>
    <w:next w:val="a3"/>
    <w:uiPriority w:val="99"/>
    <w:semiHidden/>
    <w:unhideWhenUsed/>
    <w:rsid w:val="00CE2B36"/>
  </w:style>
  <w:style w:type="numbering" w:customStyle="1" w:styleId="15120">
    <w:name w:val="Нет списка15120"/>
    <w:next w:val="a3"/>
    <w:uiPriority w:val="99"/>
    <w:semiHidden/>
    <w:unhideWhenUsed/>
    <w:rsid w:val="00CE2B36"/>
  </w:style>
  <w:style w:type="numbering" w:customStyle="1" w:styleId="16120">
    <w:name w:val="Нет списка16120"/>
    <w:next w:val="a3"/>
    <w:uiPriority w:val="99"/>
    <w:semiHidden/>
    <w:unhideWhenUsed/>
    <w:rsid w:val="00CE2B36"/>
  </w:style>
  <w:style w:type="numbering" w:customStyle="1" w:styleId="17120">
    <w:name w:val="Нет списка17120"/>
    <w:next w:val="a3"/>
    <w:uiPriority w:val="99"/>
    <w:semiHidden/>
    <w:unhideWhenUsed/>
    <w:rsid w:val="00CE2B36"/>
  </w:style>
  <w:style w:type="numbering" w:customStyle="1" w:styleId="18120">
    <w:name w:val="Нет списка18120"/>
    <w:next w:val="a3"/>
    <w:uiPriority w:val="99"/>
    <w:semiHidden/>
    <w:unhideWhenUsed/>
    <w:rsid w:val="00CE2B36"/>
  </w:style>
  <w:style w:type="numbering" w:customStyle="1" w:styleId="20100">
    <w:name w:val="Нет списка2010"/>
    <w:next w:val="a3"/>
    <w:semiHidden/>
    <w:unhideWhenUsed/>
    <w:rsid w:val="00CE2B36"/>
  </w:style>
  <w:style w:type="numbering" w:customStyle="1" w:styleId="11216">
    <w:name w:val="Нет списка11216"/>
    <w:next w:val="a3"/>
    <w:semiHidden/>
    <w:rsid w:val="00CE2B36"/>
  </w:style>
  <w:style w:type="numbering" w:customStyle="1" w:styleId="113100">
    <w:name w:val="Нет списка11310"/>
    <w:next w:val="a3"/>
    <w:semiHidden/>
    <w:unhideWhenUsed/>
    <w:rsid w:val="00CE2B36"/>
  </w:style>
  <w:style w:type="numbering" w:customStyle="1" w:styleId="22160">
    <w:name w:val="Нет списка2216"/>
    <w:next w:val="a3"/>
    <w:semiHidden/>
    <w:unhideWhenUsed/>
    <w:rsid w:val="00CE2B36"/>
  </w:style>
  <w:style w:type="numbering" w:customStyle="1" w:styleId="32100">
    <w:name w:val="Нет списка3210"/>
    <w:next w:val="a3"/>
    <w:semiHidden/>
    <w:unhideWhenUsed/>
    <w:rsid w:val="00CE2B36"/>
  </w:style>
  <w:style w:type="numbering" w:customStyle="1" w:styleId="42100">
    <w:name w:val="Нет списка4210"/>
    <w:next w:val="a3"/>
    <w:semiHidden/>
    <w:unhideWhenUsed/>
    <w:rsid w:val="00CE2B36"/>
  </w:style>
  <w:style w:type="numbering" w:customStyle="1" w:styleId="52100">
    <w:name w:val="Нет списка5210"/>
    <w:next w:val="a3"/>
    <w:semiHidden/>
    <w:unhideWhenUsed/>
    <w:rsid w:val="00CE2B36"/>
  </w:style>
  <w:style w:type="numbering" w:customStyle="1" w:styleId="6210">
    <w:name w:val="Нет списка6210"/>
    <w:next w:val="a3"/>
    <w:semiHidden/>
    <w:unhideWhenUsed/>
    <w:rsid w:val="00CE2B36"/>
  </w:style>
  <w:style w:type="numbering" w:customStyle="1" w:styleId="7210">
    <w:name w:val="Нет списка7210"/>
    <w:next w:val="a3"/>
    <w:semiHidden/>
    <w:unhideWhenUsed/>
    <w:rsid w:val="00CE2B36"/>
  </w:style>
  <w:style w:type="numbering" w:customStyle="1" w:styleId="8210">
    <w:name w:val="Нет списка8210"/>
    <w:next w:val="a3"/>
    <w:semiHidden/>
    <w:unhideWhenUsed/>
    <w:rsid w:val="00CE2B36"/>
  </w:style>
  <w:style w:type="numbering" w:customStyle="1" w:styleId="9210">
    <w:name w:val="Нет списка9210"/>
    <w:next w:val="a3"/>
    <w:semiHidden/>
    <w:unhideWhenUsed/>
    <w:rsid w:val="00CE2B36"/>
  </w:style>
  <w:style w:type="numbering" w:customStyle="1" w:styleId="10210">
    <w:name w:val="Нет списка10210"/>
    <w:next w:val="a3"/>
    <w:semiHidden/>
    <w:unhideWhenUsed/>
    <w:rsid w:val="00CE2B36"/>
  </w:style>
  <w:style w:type="numbering" w:customStyle="1" w:styleId="111216">
    <w:name w:val="Нет списка111216"/>
    <w:next w:val="a3"/>
    <w:semiHidden/>
    <w:unhideWhenUsed/>
    <w:rsid w:val="00CE2B36"/>
  </w:style>
  <w:style w:type="numbering" w:customStyle="1" w:styleId="12216">
    <w:name w:val="Нет списка12216"/>
    <w:next w:val="a3"/>
    <w:semiHidden/>
    <w:unhideWhenUsed/>
    <w:rsid w:val="00CE2B36"/>
  </w:style>
  <w:style w:type="numbering" w:customStyle="1" w:styleId="132100">
    <w:name w:val="Нет списка13210"/>
    <w:next w:val="a3"/>
    <w:semiHidden/>
    <w:unhideWhenUsed/>
    <w:rsid w:val="00CE2B36"/>
  </w:style>
  <w:style w:type="numbering" w:customStyle="1" w:styleId="142100">
    <w:name w:val="Нет списка14210"/>
    <w:next w:val="a3"/>
    <w:semiHidden/>
    <w:unhideWhenUsed/>
    <w:rsid w:val="00CE2B36"/>
  </w:style>
  <w:style w:type="numbering" w:customStyle="1" w:styleId="152100">
    <w:name w:val="Нет списка15210"/>
    <w:next w:val="a3"/>
    <w:semiHidden/>
    <w:unhideWhenUsed/>
    <w:rsid w:val="00CE2B36"/>
  </w:style>
  <w:style w:type="numbering" w:customStyle="1" w:styleId="162100">
    <w:name w:val="Нет списка16210"/>
    <w:next w:val="a3"/>
    <w:semiHidden/>
    <w:unhideWhenUsed/>
    <w:rsid w:val="00CE2B36"/>
  </w:style>
  <w:style w:type="numbering" w:customStyle="1" w:styleId="172100">
    <w:name w:val="Нет списка17210"/>
    <w:next w:val="a3"/>
    <w:semiHidden/>
    <w:unhideWhenUsed/>
    <w:rsid w:val="00CE2B36"/>
  </w:style>
  <w:style w:type="numbering" w:customStyle="1" w:styleId="18210">
    <w:name w:val="Нет списка18210"/>
    <w:next w:val="a3"/>
    <w:semiHidden/>
    <w:unhideWhenUsed/>
    <w:rsid w:val="00CE2B36"/>
  </w:style>
  <w:style w:type="numbering" w:customStyle="1" w:styleId="191100">
    <w:name w:val="Нет списка19110"/>
    <w:next w:val="a3"/>
    <w:semiHidden/>
    <w:unhideWhenUsed/>
    <w:rsid w:val="00CE2B36"/>
  </w:style>
  <w:style w:type="numbering" w:customStyle="1" w:styleId="1101100">
    <w:name w:val="Нет списка110110"/>
    <w:next w:val="a3"/>
    <w:semiHidden/>
    <w:rsid w:val="00CE2B36"/>
  </w:style>
  <w:style w:type="numbering" w:customStyle="1" w:styleId="11111200">
    <w:name w:val="Нет списка1111120"/>
    <w:next w:val="a3"/>
    <w:semiHidden/>
    <w:unhideWhenUsed/>
    <w:rsid w:val="00CE2B36"/>
  </w:style>
  <w:style w:type="numbering" w:customStyle="1" w:styleId="211160">
    <w:name w:val="Нет списка21116"/>
    <w:next w:val="a3"/>
    <w:semiHidden/>
    <w:unhideWhenUsed/>
    <w:rsid w:val="00CE2B36"/>
  </w:style>
  <w:style w:type="numbering" w:customStyle="1" w:styleId="31116">
    <w:name w:val="Нет списка31116"/>
    <w:next w:val="a3"/>
    <w:semiHidden/>
    <w:unhideWhenUsed/>
    <w:rsid w:val="00CE2B36"/>
  </w:style>
  <w:style w:type="numbering" w:customStyle="1" w:styleId="411100">
    <w:name w:val="Нет списка41110"/>
    <w:next w:val="a3"/>
    <w:semiHidden/>
    <w:unhideWhenUsed/>
    <w:rsid w:val="00CE2B36"/>
  </w:style>
  <w:style w:type="numbering" w:customStyle="1" w:styleId="511100">
    <w:name w:val="Нет списка51110"/>
    <w:next w:val="a3"/>
    <w:semiHidden/>
    <w:unhideWhenUsed/>
    <w:rsid w:val="00CE2B36"/>
  </w:style>
  <w:style w:type="numbering" w:customStyle="1" w:styleId="61110">
    <w:name w:val="Нет списка61110"/>
    <w:next w:val="a3"/>
    <w:semiHidden/>
    <w:unhideWhenUsed/>
    <w:rsid w:val="00CE2B36"/>
  </w:style>
  <w:style w:type="numbering" w:customStyle="1" w:styleId="71110">
    <w:name w:val="Нет списка71110"/>
    <w:next w:val="a3"/>
    <w:semiHidden/>
    <w:unhideWhenUsed/>
    <w:rsid w:val="00CE2B36"/>
  </w:style>
  <w:style w:type="numbering" w:customStyle="1" w:styleId="81110">
    <w:name w:val="Нет списка81110"/>
    <w:next w:val="a3"/>
    <w:semiHidden/>
    <w:unhideWhenUsed/>
    <w:rsid w:val="00CE2B36"/>
  </w:style>
  <w:style w:type="numbering" w:customStyle="1" w:styleId="91110">
    <w:name w:val="Нет списка91110"/>
    <w:next w:val="a3"/>
    <w:semiHidden/>
    <w:unhideWhenUsed/>
    <w:rsid w:val="00CE2B36"/>
  </w:style>
  <w:style w:type="numbering" w:customStyle="1" w:styleId="101110">
    <w:name w:val="Нет списка101110"/>
    <w:next w:val="a3"/>
    <w:semiHidden/>
    <w:unhideWhenUsed/>
    <w:rsid w:val="00CE2B36"/>
  </w:style>
  <w:style w:type="numbering" w:customStyle="1" w:styleId="11111118">
    <w:name w:val="Нет списка11111118"/>
    <w:next w:val="a3"/>
    <w:semiHidden/>
    <w:unhideWhenUsed/>
    <w:rsid w:val="00CE2B36"/>
  </w:style>
  <w:style w:type="numbering" w:customStyle="1" w:styleId="121116">
    <w:name w:val="Нет списка121116"/>
    <w:next w:val="a3"/>
    <w:semiHidden/>
    <w:unhideWhenUsed/>
    <w:rsid w:val="00CE2B36"/>
  </w:style>
  <w:style w:type="numbering" w:customStyle="1" w:styleId="1311100">
    <w:name w:val="Нет списка131110"/>
    <w:next w:val="a3"/>
    <w:semiHidden/>
    <w:unhideWhenUsed/>
    <w:rsid w:val="00CE2B36"/>
  </w:style>
  <w:style w:type="numbering" w:customStyle="1" w:styleId="1411100">
    <w:name w:val="Нет списка141110"/>
    <w:next w:val="a3"/>
    <w:semiHidden/>
    <w:unhideWhenUsed/>
    <w:rsid w:val="00CE2B36"/>
  </w:style>
  <w:style w:type="numbering" w:customStyle="1" w:styleId="1511100">
    <w:name w:val="Нет списка151110"/>
    <w:next w:val="a3"/>
    <w:semiHidden/>
    <w:unhideWhenUsed/>
    <w:rsid w:val="00CE2B36"/>
  </w:style>
  <w:style w:type="numbering" w:customStyle="1" w:styleId="1611100">
    <w:name w:val="Нет списка161110"/>
    <w:next w:val="a3"/>
    <w:semiHidden/>
    <w:unhideWhenUsed/>
    <w:rsid w:val="00CE2B36"/>
  </w:style>
  <w:style w:type="numbering" w:customStyle="1" w:styleId="1711100">
    <w:name w:val="Нет списка171110"/>
    <w:next w:val="a3"/>
    <w:semiHidden/>
    <w:unhideWhenUsed/>
    <w:rsid w:val="00CE2B36"/>
  </w:style>
  <w:style w:type="numbering" w:customStyle="1" w:styleId="1811100">
    <w:name w:val="Нет списка181110"/>
    <w:next w:val="a3"/>
    <w:semiHidden/>
    <w:unhideWhenUsed/>
    <w:rsid w:val="00CE2B36"/>
  </w:style>
  <w:style w:type="numbering" w:customStyle="1" w:styleId="11111119">
    <w:name w:val="Нет списка11111119"/>
    <w:next w:val="a3"/>
    <w:semiHidden/>
    <w:unhideWhenUsed/>
    <w:rsid w:val="00CE2B36"/>
  </w:style>
  <w:style w:type="numbering" w:customStyle="1" w:styleId="2370">
    <w:name w:val="Нет списка237"/>
    <w:next w:val="a3"/>
    <w:uiPriority w:val="99"/>
    <w:semiHidden/>
    <w:rsid w:val="00CE2B36"/>
  </w:style>
  <w:style w:type="numbering" w:customStyle="1" w:styleId="11460">
    <w:name w:val="Нет списка1146"/>
    <w:next w:val="a3"/>
    <w:uiPriority w:val="99"/>
    <w:semiHidden/>
    <w:unhideWhenUsed/>
    <w:rsid w:val="00CE2B36"/>
  </w:style>
  <w:style w:type="numbering" w:customStyle="1" w:styleId="2461">
    <w:name w:val="Нет списка246"/>
    <w:next w:val="a3"/>
    <w:uiPriority w:val="99"/>
    <w:semiHidden/>
    <w:unhideWhenUsed/>
    <w:rsid w:val="00CE2B36"/>
  </w:style>
  <w:style w:type="numbering" w:customStyle="1" w:styleId="3360">
    <w:name w:val="Нет списка336"/>
    <w:next w:val="a3"/>
    <w:uiPriority w:val="99"/>
    <w:semiHidden/>
    <w:unhideWhenUsed/>
    <w:rsid w:val="00CE2B36"/>
  </w:style>
  <w:style w:type="numbering" w:customStyle="1" w:styleId="4360">
    <w:name w:val="Нет списка436"/>
    <w:next w:val="a3"/>
    <w:uiPriority w:val="99"/>
    <w:semiHidden/>
    <w:unhideWhenUsed/>
    <w:rsid w:val="00CE2B36"/>
  </w:style>
  <w:style w:type="numbering" w:customStyle="1" w:styleId="5360">
    <w:name w:val="Нет списка536"/>
    <w:next w:val="a3"/>
    <w:uiPriority w:val="99"/>
    <w:semiHidden/>
    <w:unhideWhenUsed/>
    <w:rsid w:val="00CE2B36"/>
  </w:style>
  <w:style w:type="numbering" w:customStyle="1" w:styleId="636">
    <w:name w:val="Нет списка636"/>
    <w:next w:val="a3"/>
    <w:uiPriority w:val="99"/>
    <w:semiHidden/>
    <w:unhideWhenUsed/>
    <w:rsid w:val="00CE2B36"/>
  </w:style>
  <w:style w:type="numbering" w:customStyle="1" w:styleId="736">
    <w:name w:val="Нет списка736"/>
    <w:next w:val="a3"/>
    <w:uiPriority w:val="99"/>
    <w:semiHidden/>
    <w:unhideWhenUsed/>
    <w:rsid w:val="00CE2B36"/>
  </w:style>
  <w:style w:type="numbering" w:customStyle="1" w:styleId="836">
    <w:name w:val="Нет списка836"/>
    <w:next w:val="a3"/>
    <w:uiPriority w:val="99"/>
    <w:semiHidden/>
    <w:unhideWhenUsed/>
    <w:rsid w:val="00CE2B36"/>
  </w:style>
  <w:style w:type="numbering" w:customStyle="1" w:styleId="936">
    <w:name w:val="Нет списка936"/>
    <w:next w:val="a3"/>
    <w:uiPriority w:val="99"/>
    <w:semiHidden/>
    <w:unhideWhenUsed/>
    <w:rsid w:val="00CE2B36"/>
  </w:style>
  <w:style w:type="numbering" w:customStyle="1" w:styleId="1036">
    <w:name w:val="Нет списка1036"/>
    <w:next w:val="a3"/>
    <w:uiPriority w:val="99"/>
    <w:semiHidden/>
    <w:unhideWhenUsed/>
    <w:rsid w:val="00CE2B36"/>
  </w:style>
  <w:style w:type="numbering" w:customStyle="1" w:styleId="11560">
    <w:name w:val="Нет списка1156"/>
    <w:next w:val="a3"/>
    <w:uiPriority w:val="99"/>
    <w:semiHidden/>
    <w:unhideWhenUsed/>
    <w:rsid w:val="00CE2B36"/>
  </w:style>
  <w:style w:type="numbering" w:customStyle="1" w:styleId="12360">
    <w:name w:val="Нет списка1236"/>
    <w:next w:val="a3"/>
    <w:uiPriority w:val="99"/>
    <w:semiHidden/>
    <w:unhideWhenUsed/>
    <w:rsid w:val="00CE2B36"/>
  </w:style>
  <w:style w:type="numbering" w:customStyle="1" w:styleId="1336">
    <w:name w:val="Нет списка1336"/>
    <w:next w:val="a3"/>
    <w:uiPriority w:val="99"/>
    <w:semiHidden/>
    <w:unhideWhenUsed/>
    <w:rsid w:val="00CE2B36"/>
  </w:style>
  <w:style w:type="numbering" w:customStyle="1" w:styleId="1436">
    <w:name w:val="Нет списка1436"/>
    <w:next w:val="a3"/>
    <w:uiPriority w:val="99"/>
    <w:semiHidden/>
    <w:unhideWhenUsed/>
    <w:rsid w:val="00CE2B36"/>
  </w:style>
  <w:style w:type="numbering" w:customStyle="1" w:styleId="1536">
    <w:name w:val="Нет списка1536"/>
    <w:next w:val="a3"/>
    <w:uiPriority w:val="99"/>
    <w:semiHidden/>
    <w:unhideWhenUsed/>
    <w:rsid w:val="00CE2B36"/>
  </w:style>
  <w:style w:type="numbering" w:customStyle="1" w:styleId="1636">
    <w:name w:val="Нет списка1636"/>
    <w:next w:val="a3"/>
    <w:uiPriority w:val="99"/>
    <w:semiHidden/>
    <w:unhideWhenUsed/>
    <w:rsid w:val="00CE2B36"/>
  </w:style>
  <w:style w:type="numbering" w:customStyle="1" w:styleId="1736">
    <w:name w:val="Нет списка1736"/>
    <w:next w:val="a3"/>
    <w:uiPriority w:val="99"/>
    <w:semiHidden/>
    <w:unhideWhenUsed/>
    <w:rsid w:val="00CE2B36"/>
  </w:style>
  <w:style w:type="numbering" w:customStyle="1" w:styleId="1836">
    <w:name w:val="Нет списка1836"/>
    <w:next w:val="a3"/>
    <w:uiPriority w:val="99"/>
    <w:semiHidden/>
    <w:unhideWhenUsed/>
    <w:rsid w:val="00CE2B36"/>
  </w:style>
  <w:style w:type="numbering" w:customStyle="1" w:styleId="1926">
    <w:name w:val="Нет списка1926"/>
    <w:next w:val="a3"/>
    <w:uiPriority w:val="99"/>
    <w:semiHidden/>
    <w:unhideWhenUsed/>
    <w:rsid w:val="00CE2B36"/>
  </w:style>
  <w:style w:type="numbering" w:customStyle="1" w:styleId="11026">
    <w:name w:val="Нет списка11026"/>
    <w:next w:val="a3"/>
    <w:uiPriority w:val="99"/>
    <w:semiHidden/>
    <w:rsid w:val="00CE2B36"/>
  </w:style>
  <w:style w:type="numbering" w:customStyle="1" w:styleId="11136">
    <w:name w:val="Нет списка11136"/>
    <w:next w:val="a3"/>
    <w:uiPriority w:val="99"/>
    <w:semiHidden/>
    <w:unhideWhenUsed/>
    <w:rsid w:val="00CE2B36"/>
  </w:style>
  <w:style w:type="numbering" w:customStyle="1" w:styleId="21270">
    <w:name w:val="Нет списка2127"/>
    <w:next w:val="a3"/>
    <w:uiPriority w:val="99"/>
    <w:semiHidden/>
    <w:unhideWhenUsed/>
    <w:rsid w:val="00CE2B36"/>
  </w:style>
  <w:style w:type="numbering" w:customStyle="1" w:styleId="3126">
    <w:name w:val="Нет списка3126"/>
    <w:next w:val="a3"/>
    <w:uiPriority w:val="99"/>
    <w:semiHidden/>
    <w:unhideWhenUsed/>
    <w:rsid w:val="00CE2B36"/>
  </w:style>
  <w:style w:type="numbering" w:customStyle="1" w:styleId="4126">
    <w:name w:val="Нет списка4126"/>
    <w:next w:val="a3"/>
    <w:uiPriority w:val="99"/>
    <w:semiHidden/>
    <w:unhideWhenUsed/>
    <w:rsid w:val="00CE2B36"/>
  </w:style>
  <w:style w:type="numbering" w:customStyle="1" w:styleId="5126">
    <w:name w:val="Нет списка5126"/>
    <w:next w:val="a3"/>
    <w:uiPriority w:val="99"/>
    <w:semiHidden/>
    <w:unhideWhenUsed/>
    <w:rsid w:val="00CE2B36"/>
  </w:style>
  <w:style w:type="numbering" w:customStyle="1" w:styleId="6126">
    <w:name w:val="Нет списка6126"/>
    <w:next w:val="a3"/>
    <w:uiPriority w:val="99"/>
    <w:semiHidden/>
    <w:unhideWhenUsed/>
    <w:rsid w:val="00CE2B36"/>
  </w:style>
  <w:style w:type="numbering" w:customStyle="1" w:styleId="7126">
    <w:name w:val="Нет списка7126"/>
    <w:next w:val="a3"/>
    <w:uiPriority w:val="99"/>
    <w:semiHidden/>
    <w:unhideWhenUsed/>
    <w:rsid w:val="00CE2B36"/>
  </w:style>
  <w:style w:type="numbering" w:customStyle="1" w:styleId="8126">
    <w:name w:val="Нет списка8126"/>
    <w:next w:val="a3"/>
    <w:uiPriority w:val="99"/>
    <w:semiHidden/>
    <w:unhideWhenUsed/>
    <w:rsid w:val="00CE2B36"/>
  </w:style>
  <w:style w:type="numbering" w:customStyle="1" w:styleId="9126">
    <w:name w:val="Нет списка9126"/>
    <w:next w:val="a3"/>
    <w:uiPriority w:val="99"/>
    <w:semiHidden/>
    <w:unhideWhenUsed/>
    <w:rsid w:val="00CE2B36"/>
  </w:style>
  <w:style w:type="numbering" w:customStyle="1" w:styleId="10126">
    <w:name w:val="Нет списка10126"/>
    <w:next w:val="a3"/>
    <w:uiPriority w:val="99"/>
    <w:semiHidden/>
    <w:unhideWhenUsed/>
    <w:rsid w:val="00CE2B36"/>
  </w:style>
  <w:style w:type="numbering" w:customStyle="1" w:styleId="111127">
    <w:name w:val="Нет списка111127"/>
    <w:next w:val="a3"/>
    <w:uiPriority w:val="99"/>
    <w:semiHidden/>
    <w:unhideWhenUsed/>
    <w:rsid w:val="00CE2B36"/>
  </w:style>
  <w:style w:type="numbering" w:customStyle="1" w:styleId="12126">
    <w:name w:val="Нет списка12126"/>
    <w:next w:val="a3"/>
    <w:uiPriority w:val="99"/>
    <w:semiHidden/>
    <w:unhideWhenUsed/>
    <w:rsid w:val="00CE2B36"/>
  </w:style>
  <w:style w:type="numbering" w:customStyle="1" w:styleId="13126">
    <w:name w:val="Нет списка13126"/>
    <w:next w:val="a3"/>
    <w:uiPriority w:val="99"/>
    <w:semiHidden/>
    <w:unhideWhenUsed/>
    <w:rsid w:val="00CE2B36"/>
  </w:style>
  <w:style w:type="numbering" w:customStyle="1" w:styleId="14126">
    <w:name w:val="Нет списка14126"/>
    <w:next w:val="a3"/>
    <w:uiPriority w:val="99"/>
    <w:semiHidden/>
    <w:unhideWhenUsed/>
    <w:rsid w:val="00CE2B36"/>
  </w:style>
  <w:style w:type="numbering" w:customStyle="1" w:styleId="15126">
    <w:name w:val="Нет списка15126"/>
    <w:next w:val="a3"/>
    <w:uiPriority w:val="99"/>
    <w:semiHidden/>
    <w:unhideWhenUsed/>
    <w:rsid w:val="00CE2B36"/>
  </w:style>
  <w:style w:type="numbering" w:customStyle="1" w:styleId="16126">
    <w:name w:val="Нет списка16126"/>
    <w:next w:val="a3"/>
    <w:uiPriority w:val="99"/>
    <w:semiHidden/>
    <w:unhideWhenUsed/>
    <w:rsid w:val="00CE2B36"/>
  </w:style>
  <w:style w:type="numbering" w:customStyle="1" w:styleId="17126">
    <w:name w:val="Нет списка17126"/>
    <w:next w:val="a3"/>
    <w:uiPriority w:val="99"/>
    <w:semiHidden/>
    <w:unhideWhenUsed/>
    <w:rsid w:val="00CE2B36"/>
  </w:style>
  <w:style w:type="numbering" w:customStyle="1" w:styleId="18126">
    <w:name w:val="Нет списка18126"/>
    <w:next w:val="a3"/>
    <w:uiPriority w:val="99"/>
    <w:semiHidden/>
    <w:unhideWhenUsed/>
    <w:rsid w:val="00CE2B36"/>
  </w:style>
  <w:style w:type="numbering" w:customStyle="1" w:styleId="2016">
    <w:name w:val="Нет списка2016"/>
    <w:next w:val="a3"/>
    <w:semiHidden/>
    <w:unhideWhenUsed/>
    <w:rsid w:val="00CE2B36"/>
  </w:style>
  <w:style w:type="numbering" w:customStyle="1" w:styleId="11217">
    <w:name w:val="Нет списка11217"/>
    <w:next w:val="a3"/>
    <w:semiHidden/>
    <w:rsid w:val="00CE2B36"/>
  </w:style>
  <w:style w:type="numbering" w:customStyle="1" w:styleId="11316">
    <w:name w:val="Нет списка11316"/>
    <w:next w:val="a3"/>
    <w:semiHidden/>
    <w:unhideWhenUsed/>
    <w:rsid w:val="00CE2B36"/>
  </w:style>
  <w:style w:type="numbering" w:customStyle="1" w:styleId="22170">
    <w:name w:val="Нет списка2217"/>
    <w:next w:val="a3"/>
    <w:semiHidden/>
    <w:unhideWhenUsed/>
    <w:rsid w:val="00CE2B36"/>
  </w:style>
  <w:style w:type="numbering" w:customStyle="1" w:styleId="3216">
    <w:name w:val="Нет списка3216"/>
    <w:next w:val="a3"/>
    <w:semiHidden/>
    <w:unhideWhenUsed/>
    <w:rsid w:val="00CE2B36"/>
  </w:style>
  <w:style w:type="numbering" w:customStyle="1" w:styleId="4216">
    <w:name w:val="Нет списка4216"/>
    <w:next w:val="a3"/>
    <w:semiHidden/>
    <w:unhideWhenUsed/>
    <w:rsid w:val="00CE2B36"/>
  </w:style>
  <w:style w:type="numbering" w:customStyle="1" w:styleId="5216">
    <w:name w:val="Нет списка5216"/>
    <w:next w:val="a3"/>
    <w:semiHidden/>
    <w:unhideWhenUsed/>
    <w:rsid w:val="00CE2B36"/>
  </w:style>
  <w:style w:type="numbering" w:customStyle="1" w:styleId="6216">
    <w:name w:val="Нет списка6216"/>
    <w:next w:val="a3"/>
    <w:semiHidden/>
    <w:unhideWhenUsed/>
    <w:rsid w:val="00CE2B36"/>
  </w:style>
  <w:style w:type="numbering" w:customStyle="1" w:styleId="7216">
    <w:name w:val="Нет списка7216"/>
    <w:next w:val="a3"/>
    <w:semiHidden/>
    <w:unhideWhenUsed/>
    <w:rsid w:val="00CE2B36"/>
  </w:style>
  <w:style w:type="numbering" w:customStyle="1" w:styleId="8216">
    <w:name w:val="Нет списка8216"/>
    <w:next w:val="a3"/>
    <w:semiHidden/>
    <w:unhideWhenUsed/>
    <w:rsid w:val="00CE2B36"/>
  </w:style>
  <w:style w:type="numbering" w:customStyle="1" w:styleId="9216">
    <w:name w:val="Нет списка9216"/>
    <w:next w:val="a3"/>
    <w:semiHidden/>
    <w:unhideWhenUsed/>
    <w:rsid w:val="00CE2B36"/>
  </w:style>
  <w:style w:type="numbering" w:customStyle="1" w:styleId="10216">
    <w:name w:val="Нет списка10216"/>
    <w:next w:val="a3"/>
    <w:semiHidden/>
    <w:unhideWhenUsed/>
    <w:rsid w:val="00CE2B36"/>
  </w:style>
  <w:style w:type="numbering" w:customStyle="1" w:styleId="111217">
    <w:name w:val="Нет списка111217"/>
    <w:next w:val="a3"/>
    <w:semiHidden/>
    <w:unhideWhenUsed/>
    <w:rsid w:val="00CE2B36"/>
  </w:style>
  <w:style w:type="numbering" w:customStyle="1" w:styleId="12217">
    <w:name w:val="Нет списка12217"/>
    <w:next w:val="a3"/>
    <w:semiHidden/>
    <w:unhideWhenUsed/>
    <w:rsid w:val="00CE2B36"/>
  </w:style>
  <w:style w:type="numbering" w:customStyle="1" w:styleId="13216">
    <w:name w:val="Нет списка13216"/>
    <w:next w:val="a3"/>
    <w:semiHidden/>
    <w:unhideWhenUsed/>
    <w:rsid w:val="00CE2B36"/>
  </w:style>
  <w:style w:type="numbering" w:customStyle="1" w:styleId="14216">
    <w:name w:val="Нет списка14216"/>
    <w:next w:val="a3"/>
    <w:semiHidden/>
    <w:unhideWhenUsed/>
    <w:rsid w:val="00CE2B36"/>
  </w:style>
  <w:style w:type="numbering" w:customStyle="1" w:styleId="15216">
    <w:name w:val="Нет списка15216"/>
    <w:next w:val="a3"/>
    <w:semiHidden/>
    <w:unhideWhenUsed/>
    <w:rsid w:val="00CE2B36"/>
  </w:style>
  <w:style w:type="numbering" w:customStyle="1" w:styleId="16216">
    <w:name w:val="Нет списка16216"/>
    <w:next w:val="a3"/>
    <w:semiHidden/>
    <w:unhideWhenUsed/>
    <w:rsid w:val="00CE2B36"/>
  </w:style>
  <w:style w:type="numbering" w:customStyle="1" w:styleId="17216">
    <w:name w:val="Нет списка17216"/>
    <w:next w:val="a3"/>
    <w:semiHidden/>
    <w:unhideWhenUsed/>
    <w:rsid w:val="00CE2B36"/>
  </w:style>
  <w:style w:type="numbering" w:customStyle="1" w:styleId="18216">
    <w:name w:val="Нет списка18216"/>
    <w:next w:val="a3"/>
    <w:semiHidden/>
    <w:unhideWhenUsed/>
    <w:rsid w:val="00CE2B36"/>
  </w:style>
  <w:style w:type="numbering" w:customStyle="1" w:styleId="19116">
    <w:name w:val="Нет списка19116"/>
    <w:next w:val="a3"/>
    <w:semiHidden/>
    <w:unhideWhenUsed/>
    <w:rsid w:val="00CE2B36"/>
  </w:style>
  <w:style w:type="numbering" w:customStyle="1" w:styleId="110116">
    <w:name w:val="Нет списка110116"/>
    <w:next w:val="a3"/>
    <w:semiHidden/>
    <w:rsid w:val="00CE2B36"/>
  </w:style>
  <w:style w:type="numbering" w:customStyle="1" w:styleId="1111126">
    <w:name w:val="Нет списка1111126"/>
    <w:next w:val="a3"/>
    <w:semiHidden/>
    <w:unhideWhenUsed/>
    <w:rsid w:val="00CE2B36"/>
  </w:style>
  <w:style w:type="numbering" w:customStyle="1" w:styleId="211170">
    <w:name w:val="Нет списка21117"/>
    <w:next w:val="a3"/>
    <w:semiHidden/>
    <w:unhideWhenUsed/>
    <w:rsid w:val="00CE2B36"/>
  </w:style>
  <w:style w:type="numbering" w:customStyle="1" w:styleId="31117">
    <w:name w:val="Нет списка31117"/>
    <w:next w:val="a3"/>
    <w:semiHidden/>
    <w:unhideWhenUsed/>
    <w:rsid w:val="00CE2B36"/>
  </w:style>
  <w:style w:type="numbering" w:customStyle="1" w:styleId="41116">
    <w:name w:val="Нет списка41116"/>
    <w:next w:val="a3"/>
    <w:semiHidden/>
    <w:unhideWhenUsed/>
    <w:rsid w:val="00CE2B36"/>
  </w:style>
  <w:style w:type="numbering" w:customStyle="1" w:styleId="51116">
    <w:name w:val="Нет списка51116"/>
    <w:next w:val="a3"/>
    <w:semiHidden/>
    <w:unhideWhenUsed/>
    <w:rsid w:val="00CE2B36"/>
  </w:style>
  <w:style w:type="numbering" w:customStyle="1" w:styleId="61116">
    <w:name w:val="Нет списка61116"/>
    <w:next w:val="a3"/>
    <w:semiHidden/>
    <w:unhideWhenUsed/>
    <w:rsid w:val="00CE2B36"/>
  </w:style>
  <w:style w:type="numbering" w:customStyle="1" w:styleId="71116">
    <w:name w:val="Нет списка71116"/>
    <w:next w:val="a3"/>
    <w:semiHidden/>
    <w:unhideWhenUsed/>
    <w:rsid w:val="00CE2B36"/>
  </w:style>
  <w:style w:type="numbering" w:customStyle="1" w:styleId="81116">
    <w:name w:val="Нет списка81116"/>
    <w:next w:val="a3"/>
    <w:semiHidden/>
    <w:unhideWhenUsed/>
    <w:rsid w:val="00CE2B36"/>
  </w:style>
  <w:style w:type="numbering" w:customStyle="1" w:styleId="91116">
    <w:name w:val="Нет списка91116"/>
    <w:next w:val="a3"/>
    <w:semiHidden/>
    <w:unhideWhenUsed/>
    <w:rsid w:val="00CE2B36"/>
  </w:style>
  <w:style w:type="numbering" w:customStyle="1" w:styleId="101116">
    <w:name w:val="Нет списка101116"/>
    <w:next w:val="a3"/>
    <w:semiHidden/>
    <w:unhideWhenUsed/>
    <w:rsid w:val="00CE2B36"/>
  </w:style>
  <w:style w:type="numbering" w:customStyle="1" w:styleId="11111126">
    <w:name w:val="Нет списка11111126"/>
    <w:next w:val="a3"/>
    <w:semiHidden/>
    <w:unhideWhenUsed/>
    <w:rsid w:val="00CE2B36"/>
  </w:style>
  <w:style w:type="numbering" w:customStyle="1" w:styleId="121117">
    <w:name w:val="Нет списка121117"/>
    <w:next w:val="a3"/>
    <w:semiHidden/>
    <w:unhideWhenUsed/>
    <w:rsid w:val="00CE2B36"/>
  </w:style>
  <w:style w:type="numbering" w:customStyle="1" w:styleId="131116">
    <w:name w:val="Нет списка131116"/>
    <w:next w:val="a3"/>
    <w:semiHidden/>
    <w:unhideWhenUsed/>
    <w:rsid w:val="00CE2B36"/>
  </w:style>
  <w:style w:type="numbering" w:customStyle="1" w:styleId="141116">
    <w:name w:val="Нет списка141116"/>
    <w:next w:val="a3"/>
    <w:semiHidden/>
    <w:unhideWhenUsed/>
    <w:rsid w:val="00CE2B36"/>
  </w:style>
  <w:style w:type="numbering" w:customStyle="1" w:styleId="151116">
    <w:name w:val="Нет списка151116"/>
    <w:next w:val="a3"/>
    <w:semiHidden/>
    <w:unhideWhenUsed/>
    <w:rsid w:val="00CE2B36"/>
  </w:style>
  <w:style w:type="numbering" w:customStyle="1" w:styleId="161116">
    <w:name w:val="Нет списка161116"/>
    <w:next w:val="a3"/>
    <w:semiHidden/>
    <w:unhideWhenUsed/>
    <w:rsid w:val="00CE2B36"/>
  </w:style>
  <w:style w:type="numbering" w:customStyle="1" w:styleId="171116">
    <w:name w:val="Нет списка171116"/>
    <w:next w:val="a3"/>
    <w:semiHidden/>
    <w:unhideWhenUsed/>
    <w:rsid w:val="00CE2B36"/>
  </w:style>
  <w:style w:type="numbering" w:customStyle="1" w:styleId="181116">
    <w:name w:val="Нет списка181116"/>
    <w:next w:val="a3"/>
    <w:semiHidden/>
    <w:unhideWhenUsed/>
    <w:rsid w:val="00CE2B36"/>
  </w:style>
  <w:style w:type="numbering" w:customStyle="1" w:styleId="2560">
    <w:name w:val="Нет списка256"/>
    <w:next w:val="a3"/>
    <w:uiPriority w:val="99"/>
    <w:semiHidden/>
    <w:rsid w:val="00CE2B36"/>
  </w:style>
  <w:style w:type="numbering" w:customStyle="1" w:styleId="11660">
    <w:name w:val="Нет списка1166"/>
    <w:next w:val="a3"/>
    <w:uiPriority w:val="99"/>
    <w:semiHidden/>
    <w:unhideWhenUsed/>
    <w:rsid w:val="00CE2B36"/>
  </w:style>
  <w:style w:type="numbering" w:customStyle="1" w:styleId="2660">
    <w:name w:val="Нет списка266"/>
    <w:next w:val="a3"/>
    <w:uiPriority w:val="99"/>
    <w:semiHidden/>
    <w:unhideWhenUsed/>
    <w:rsid w:val="00CE2B36"/>
  </w:style>
  <w:style w:type="numbering" w:customStyle="1" w:styleId="3460">
    <w:name w:val="Нет списка346"/>
    <w:next w:val="a3"/>
    <w:uiPriority w:val="99"/>
    <w:semiHidden/>
    <w:unhideWhenUsed/>
    <w:rsid w:val="00CE2B36"/>
  </w:style>
  <w:style w:type="numbering" w:customStyle="1" w:styleId="4460">
    <w:name w:val="Нет списка446"/>
    <w:next w:val="a3"/>
    <w:uiPriority w:val="99"/>
    <w:semiHidden/>
    <w:unhideWhenUsed/>
    <w:rsid w:val="00CE2B36"/>
  </w:style>
  <w:style w:type="numbering" w:customStyle="1" w:styleId="5460">
    <w:name w:val="Нет списка546"/>
    <w:next w:val="a3"/>
    <w:uiPriority w:val="99"/>
    <w:semiHidden/>
    <w:unhideWhenUsed/>
    <w:rsid w:val="00CE2B36"/>
  </w:style>
  <w:style w:type="numbering" w:customStyle="1" w:styleId="646">
    <w:name w:val="Нет списка646"/>
    <w:next w:val="a3"/>
    <w:uiPriority w:val="99"/>
    <w:semiHidden/>
    <w:unhideWhenUsed/>
    <w:rsid w:val="00CE2B36"/>
  </w:style>
  <w:style w:type="numbering" w:customStyle="1" w:styleId="746">
    <w:name w:val="Нет списка746"/>
    <w:next w:val="a3"/>
    <w:uiPriority w:val="99"/>
    <w:semiHidden/>
    <w:unhideWhenUsed/>
    <w:rsid w:val="00CE2B36"/>
  </w:style>
  <w:style w:type="numbering" w:customStyle="1" w:styleId="846">
    <w:name w:val="Нет списка846"/>
    <w:next w:val="a3"/>
    <w:uiPriority w:val="99"/>
    <w:semiHidden/>
    <w:unhideWhenUsed/>
    <w:rsid w:val="00CE2B36"/>
  </w:style>
  <w:style w:type="numbering" w:customStyle="1" w:styleId="946">
    <w:name w:val="Нет списка946"/>
    <w:next w:val="a3"/>
    <w:uiPriority w:val="99"/>
    <w:semiHidden/>
    <w:unhideWhenUsed/>
    <w:rsid w:val="00CE2B36"/>
  </w:style>
  <w:style w:type="numbering" w:customStyle="1" w:styleId="1046">
    <w:name w:val="Нет списка1046"/>
    <w:next w:val="a3"/>
    <w:uiPriority w:val="99"/>
    <w:semiHidden/>
    <w:unhideWhenUsed/>
    <w:rsid w:val="00CE2B36"/>
  </w:style>
  <w:style w:type="numbering" w:customStyle="1" w:styleId="11760">
    <w:name w:val="Нет списка1176"/>
    <w:next w:val="a3"/>
    <w:uiPriority w:val="99"/>
    <w:semiHidden/>
    <w:unhideWhenUsed/>
    <w:rsid w:val="00CE2B36"/>
  </w:style>
  <w:style w:type="numbering" w:customStyle="1" w:styleId="12460">
    <w:name w:val="Нет списка1246"/>
    <w:next w:val="a3"/>
    <w:uiPriority w:val="99"/>
    <w:semiHidden/>
    <w:unhideWhenUsed/>
    <w:rsid w:val="00CE2B36"/>
  </w:style>
  <w:style w:type="numbering" w:customStyle="1" w:styleId="1346">
    <w:name w:val="Нет списка1346"/>
    <w:next w:val="a3"/>
    <w:uiPriority w:val="99"/>
    <w:semiHidden/>
    <w:unhideWhenUsed/>
    <w:rsid w:val="00CE2B36"/>
  </w:style>
  <w:style w:type="numbering" w:customStyle="1" w:styleId="1446">
    <w:name w:val="Нет списка1446"/>
    <w:next w:val="a3"/>
    <w:uiPriority w:val="99"/>
    <w:semiHidden/>
    <w:unhideWhenUsed/>
    <w:rsid w:val="00CE2B36"/>
  </w:style>
  <w:style w:type="numbering" w:customStyle="1" w:styleId="1546">
    <w:name w:val="Нет списка1546"/>
    <w:next w:val="a3"/>
    <w:uiPriority w:val="99"/>
    <w:semiHidden/>
    <w:unhideWhenUsed/>
    <w:rsid w:val="00CE2B36"/>
  </w:style>
  <w:style w:type="numbering" w:customStyle="1" w:styleId="1646">
    <w:name w:val="Нет списка1646"/>
    <w:next w:val="a3"/>
    <w:uiPriority w:val="99"/>
    <w:semiHidden/>
    <w:unhideWhenUsed/>
    <w:rsid w:val="00CE2B36"/>
  </w:style>
  <w:style w:type="numbering" w:customStyle="1" w:styleId="1746">
    <w:name w:val="Нет списка1746"/>
    <w:next w:val="a3"/>
    <w:uiPriority w:val="99"/>
    <w:semiHidden/>
    <w:unhideWhenUsed/>
    <w:rsid w:val="00CE2B36"/>
  </w:style>
  <w:style w:type="numbering" w:customStyle="1" w:styleId="1846">
    <w:name w:val="Нет списка1846"/>
    <w:next w:val="a3"/>
    <w:uiPriority w:val="99"/>
    <w:semiHidden/>
    <w:unhideWhenUsed/>
    <w:rsid w:val="00CE2B36"/>
  </w:style>
  <w:style w:type="numbering" w:customStyle="1" w:styleId="1936">
    <w:name w:val="Нет списка1936"/>
    <w:next w:val="a3"/>
    <w:uiPriority w:val="99"/>
    <w:semiHidden/>
    <w:unhideWhenUsed/>
    <w:rsid w:val="00CE2B36"/>
  </w:style>
  <w:style w:type="numbering" w:customStyle="1" w:styleId="11036">
    <w:name w:val="Нет списка11036"/>
    <w:next w:val="a3"/>
    <w:uiPriority w:val="99"/>
    <w:semiHidden/>
    <w:rsid w:val="00CE2B36"/>
  </w:style>
  <w:style w:type="numbering" w:customStyle="1" w:styleId="11146">
    <w:name w:val="Нет списка11146"/>
    <w:next w:val="a3"/>
    <w:uiPriority w:val="99"/>
    <w:semiHidden/>
    <w:unhideWhenUsed/>
    <w:rsid w:val="00CE2B36"/>
  </w:style>
  <w:style w:type="numbering" w:customStyle="1" w:styleId="21361">
    <w:name w:val="Нет списка2136"/>
    <w:next w:val="a3"/>
    <w:uiPriority w:val="99"/>
    <w:semiHidden/>
    <w:unhideWhenUsed/>
    <w:rsid w:val="00CE2B36"/>
  </w:style>
  <w:style w:type="numbering" w:customStyle="1" w:styleId="3136">
    <w:name w:val="Нет списка3136"/>
    <w:next w:val="a3"/>
    <w:uiPriority w:val="99"/>
    <w:semiHidden/>
    <w:unhideWhenUsed/>
    <w:rsid w:val="00CE2B36"/>
  </w:style>
  <w:style w:type="numbering" w:customStyle="1" w:styleId="4136">
    <w:name w:val="Нет списка4136"/>
    <w:next w:val="a3"/>
    <w:uiPriority w:val="99"/>
    <w:semiHidden/>
    <w:unhideWhenUsed/>
    <w:rsid w:val="00CE2B36"/>
  </w:style>
  <w:style w:type="numbering" w:customStyle="1" w:styleId="5136">
    <w:name w:val="Нет списка5136"/>
    <w:next w:val="a3"/>
    <w:uiPriority w:val="99"/>
    <w:semiHidden/>
    <w:unhideWhenUsed/>
    <w:rsid w:val="00CE2B36"/>
  </w:style>
  <w:style w:type="numbering" w:customStyle="1" w:styleId="6136">
    <w:name w:val="Нет списка6136"/>
    <w:next w:val="a3"/>
    <w:uiPriority w:val="99"/>
    <w:semiHidden/>
    <w:unhideWhenUsed/>
    <w:rsid w:val="00CE2B36"/>
  </w:style>
  <w:style w:type="numbering" w:customStyle="1" w:styleId="7136">
    <w:name w:val="Нет списка7136"/>
    <w:next w:val="a3"/>
    <w:uiPriority w:val="99"/>
    <w:semiHidden/>
    <w:unhideWhenUsed/>
    <w:rsid w:val="00CE2B36"/>
  </w:style>
  <w:style w:type="numbering" w:customStyle="1" w:styleId="8136">
    <w:name w:val="Нет списка8136"/>
    <w:next w:val="a3"/>
    <w:uiPriority w:val="99"/>
    <w:semiHidden/>
    <w:unhideWhenUsed/>
    <w:rsid w:val="00CE2B36"/>
  </w:style>
  <w:style w:type="numbering" w:customStyle="1" w:styleId="9136">
    <w:name w:val="Нет списка9136"/>
    <w:next w:val="a3"/>
    <w:uiPriority w:val="99"/>
    <w:semiHidden/>
    <w:unhideWhenUsed/>
    <w:rsid w:val="00CE2B36"/>
  </w:style>
  <w:style w:type="numbering" w:customStyle="1" w:styleId="10136">
    <w:name w:val="Нет списка10136"/>
    <w:next w:val="a3"/>
    <w:uiPriority w:val="99"/>
    <w:semiHidden/>
    <w:unhideWhenUsed/>
    <w:rsid w:val="00CE2B36"/>
  </w:style>
  <w:style w:type="numbering" w:customStyle="1" w:styleId="111136">
    <w:name w:val="Нет списка111136"/>
    <w:next w:val="a3"/>
    <w:uiPriority w:val="99"/>
    <w:semiHidden/>
    <w:unhideWhenUsed/>
    <w:rsid w:val="00CE2B36"/>
  </w:style>
  <w:style w:type="numbering" w:customStyle="1" w:styleId="12136">
    <w:name w:val="Нет списка12136"/>
    <w:next w:val="a3"/>
    <w:uiPriority w:val="99"/>
    <w:semiHidden/>
    <w:unhideWhenUsed/>
    <w:rsid w:val="00CE2B36"/>
  </w:style>
  <w:style w:type="numbering" w:customStyle="1" w:styleId="13136">
    <w:name w:val="Нет списка13136"/>
    <w:next w:val="a3"/>
    <w:uiPriority w:val="99"/>
    <w:semiHidden/>
    <w:unhideWhenUsed/>
    <w:rsid w:val="00CE2B36"/>
  </w:style>
  <w:style w:type="numbering" w:customStyle="1" w:styleId="14136">
    <w:name w:val="Нет списка14136"/>
    <w:next w:val="a3"/>
    <w:uiPriority w:val="99"/>
    <w:semiHidden/>
    <w:unhideWhenUsed/>
    <w:rsid w:val="00CE2B36"/>
  </w:style>
  <w:style w:type="numbering" w:customStyle="1" w:styleId="15136">
    <w:name w:val="Нет списка15136"/>
    <w:next w:val="a3"/>
    <w:uiPriority w:val="99"/>
    <w:semiHidden/>
    <w:unhideWhenUsed/>
    <w:rsid w:val="00CE2B36"/>
  </w:style>
  <w:style w:type="numbering" w:customStyle="1" w:styleId="16136">
    <w:name w:val="Нет списка16136"/>
    <w:next w:val="a3"/>
    <w:uiPriority w:val="99"/>
    <w:semiHidden/>
    <w:unhideWhenUsed/>
    <w:rsid w:val="00CE2B36"/>
  </w:style>
  <w:style w:type="numbering" w:customStyle="1" w:styleId="17136">
    <w:name w:val="Нет списка17136"/>
    <w:next w:val="a3"/>
    <w:uiPriority w:val="99"/>
    <w:semiHidden/>
    <w:unhideWhenUsed/>
    <w:rsid w:val="00CE2B36"/>
  </w:style>
  <w:style w:type="numbering" w:customStyle="1" w:styleId="18136">
    <w:name w:val="Нет списка18136"/>
    <w:next w:val="a3"/>
    <w:uiPriority w:val="99"/>
    <w:semiHidden/>
    <w:unhideWhenUsed/>
    <w:rsid w:val="00CE2B36"/>
  </w:style>
  <w:style w:type="numbering" w:customStyle="1" w:styleId="2026">
    <w:name w:val="Нет списка2026"/>
    <w:next w:val="a3"/>
    <w:semiHidden/>
    <w:unhideWhenUsed/>
    <w:rsid w:val="00CE2B36"/>
  </w:style>
  <w:style w:type="numbering" w:customStyle="1" w:styleId="11226">
    <w:name w:val="Нет списка11226"/>
    <w:next w:val="a3"/>
    <w:semiHidden/>
    <w:rsid w:val="00CE2B36"/>
  </w:style>
  <w:style w:type="numbering" w:customStyle="1" w:styleId="11326">
    <w:name w:val="Нет списка11326"/>
    <w:next w:val="a3"/>
    <w:semiHidden/>
    <w:unhideWhenUsed/>
    <w:rsid w:val="00CE2B36"/>
  </w:style>
  <w:style w:type="numbering" w:customStyle="1" w:styleId="22260">
    <w:name w:val="Нет списка2226"/>
    <w:next w:val="a3"/>
    <w:semiHidden/>
    <w:unhideWhenUsed/>
    <w:rsid w:val="00CE2B36"/>
  </w:style>
  <w:style w:type="numbering" w:customStyle="1" w:styleId="3226">
    <w:name w:val="Нет списка3226"/>
    <w:next w:val="a3"/>
    <w:semiHidden/>
    <w:unhideWhenUsed/>
    <w:rsid w:val="00CE2B36"/>
  </w:style>
  <w:style w:type="numbering" w:customStyle="1" w:styleId="4226">
    <w:name w:val="Нет списка4226"/>
    <w:next w:val="a3"/>
    <w:semiHidden/>
    <w:unhideWhenUsed/>
    <w:rsid w:val="00CE2B36"/>
  </w:style>
  <w:style w:type="numbering" w:customStyle="1" w:styleId="5226">
    <w:name w:val="Нет списка5226"/>
    <w:next w:val="a3"/>
    <w:semiHidden/>
    <w:unhideWhenUsed/>
    <w:rsid w:val="00CE2B36"/>
  </w:style>
  <w:style w:type="numbering" w:customStyle="1" w:styleId="6226">
    <w:name w:val="Нет списка6226"/>
    <w:next w:val="a3"/>
    <w:semiHidden/>
    <w:unhideWhenUsed/>
    <w:rsid w:val="00CE2B36"/>
  </w:style>
  <w:style w:type="numbering" w:customStyle="1" w:styleId="7226">
    <w:name w:val="Нет списка7226"/>
    <w:next w:val="a3"/>
    <w:semiHidden/>
    <w:unhideWhenUsed/>
    <w:rsid w:val="00CE2B36"/>
  </w:style>
  <w:style w:type="numbering" w:customStyle="1" w:styleId="8226">
    <w:name w:val="Нет списка8226"/>
    <w:next w:val="a3"/>
    <w:semiHidden/>
    <w:unhideWhenUsed/>
    <w:rsid w:val="00CE2B36"/>
  </w:style>
  <w:style w:type="numbering" w:customStyle="1" w:styleId="9226">
    <w:name w:val="Нет списка9226"/>
    <w:next w:val="a3"/>
    <w:semiHidden/>
    <w:unhideWhenUsed/>
    <w:rsid w:val="00CE2B36"/>
  </w:style>
  <w:style w:type="numbering" w:customStyle="1" w:styleId="10226">
    <w:name w:val="Нет списка10226"/>
    <w:next w:val="a3"/>
    <w:semiHidden/>
    <w:unhideWhenUsed/>
    <w:rsid w:val="00CE2B36"/>
  </w:style>
  <w:style w:type="numbering" w:customStyle="1" w:styleId="111226">
    <w:name w:val="Нет списка111226"/>
    <w:next w:val="a3"/>
    <w:semiHidden/>
    <w:unhideWhenUsed/>
    <w:rsid w:val="00CE2B36"/>
  </w:style>
  <w:style w:type="numbering" w:customStyle="1" w:styleId="12226">
    <w:name w:val="Нет списка12226"/>
    <w:next w:val="a3"/>
    <w:semiHidden/>
    <w:unhideWhenUsed/>
    <w:rsid w:val="00CE2B36"/>
  </w:style>
  <w:style w:type="numbering" w:customStyle="1" w:styleId="13226">
    <w:name w:val="Нет списка13226"/>
    <w:next w:val="a3"/>
    <w:semiHidden/>
    <w:unhideWhenUsed/>
    <w:rsid w:val="00CE2B36"/>
  </w:style>
  <w:style w:type="numbering" w:customStyle="1" w:styleId="14226">
    <w:name w:val="Нет списка14226"/>
    <w:next w:val="a3"/>
    <w:semiHidden/>
    <w:unhideWhenUsed/>
    <w:rsid w:val="00CE2B36"/>
  </w:style>
  <w:style w:type="numbering" w:customStyle="1" w:styleId="15226">
    <w:name w:val="Нет списка15226"/>
    <w:next w:val="a3"/>
    <w:semiHidden/>
    <w:unhideWhenUsed/>
    <w:rsid w:val="00CE2B36"/>
  </w:style>
  <w:style w:type="numbering" w:customStyle="1" w:styleId="16226">
    <w:name w:val="Нет списка16226"/>
    <w:next w:val="a3"/>
    <w:semiHidden/>
    <w:unhideWhenUsed/>
    <w:rsid w:val="00CE2B36"/>
  </w:style>
  <w:style w:type="numbering" w:customStyle="1" w:styleId="17226">
    <w:name w:val="Нет списка17226"/>
    <w:next w:val="a3"/>
    <w:semiHidden/>
    <w:unhideWhenUsed/>
    <w:rsid w:val="00CE2B36"/>
  </w:style>
  <w:style w:type="numbering" w:customStyle="1" w:styleId="18226">
    <w:name w:val="Нет списка18226"/>
    <w:next w:val="a3"/>
    <w:semiHidden/>
    <w:unhideWhenUsed/>
    <w:rsid w:val="00CE2B36"/>
  </w:style>
  <w:style w:type="numbering" w:customStyle="1" w:styleId="19126">
    <w:name w:val="Нет списка19126"/>
    <w:next w:val="a3"/>
    <w:semiHidden/>
    <w:unhideWhenUsed/>
    <w:rsid w:val="00CE2B36"/>
  </w:style>
  <w:style w:type="numbering" w:customStyle="1" w:styleId="110126">
    <w:name w:val="Нет списка110126"/>
    <w:next w:val="a3"/>
    <w:semiHidden/>
    <w:rsid w:val="00CE2B36"/>
  </w:style>
  <w:style w:type="numbering" w:customStyle="1" w:styleId="1111136">
    <w:name w:val="Нет списка1111136"/>
    <w:next w:val="a3"/>
    <w:semiHidden/>
    <w:unhideWhenUsed/>
    <w:rsid w:val="00CE2B36"/>
  </w:style>
  <w:style w:type="numbering" w:customStyle="1" w:styleId="211260">
    <w:name w:val="Нет списка21126"/>
    <w:next w:val="a3"/>
    <w:semiHidden/>
    <w:unhideWhenUsed/>
    <w:rsid w:val="00CE2B36"/>
  </w:style>
  <w:style w:type="numbering" w:customStyle="1" w:styleId="31126">
    <w:name w:val="Нет списка31126"/>
    <w:next w:val="a3"/>
    <w:semiHidden/>
    <w:unhideWhenUsed/>
    <w:rsid w:val="00CE2B36"/>
  </w:style>
  <w:style w:type="numbering" w:customStyle="1" w:styleId="41126">
    <w:name w:val="Нет списка41126"/>
    <w:next w:val="a3"/>
    <w:semiHidden/>
    <w:unhideWhenUsed/>
    <w:rsid w:val="00CE2B36"/>
  </w:style>
  <w:style w:type="numbering" w:customStyle="1" w:styleId="51126">
    <w:name w:val="Нет списка51126"/>
    <w:next w:val="a3"/>
    <w:semiHidden/>
    <w:unhideWhenUsed/>
    <w:rsid w:val="00CE2B36"/>
  </w:style>
  <w:style w:type="numbering" w:customStyle="1" w:styleId="61126">
    <w:name w:val="Нет списка61126"/>
    <w:next w:val="a3"/>
    <w:semiHidden/>
    <w:unhideWhenUsed/>
    <w:rsid w:val="00CE2B36"/>
  </w:style>
  <w:style w:type="numbering" w:customStyle="1" w:styleId="71126">
    <w:name w:val="Нет списка71126"/>
    <w:next w:val="a3"/>
    <w:semiHidden/>
    <w:unhideWhenUsed/>
    <w:rsid w:val="00CE2B36"/>
  </w:style>
  <w:style w:type="numbering" w:customStyle="1" w:styleId="81126">
    <w:name w:val="Нет списка81126"/>
    <w:next w:val="a3"/>
    <w:semiHidden/>
    <w:unhideWhenUsed/>
    <w:rsid w:val="00CE2B36"/>
  </w:style>
  <w:style w:type="numbering" w:customStyle="1" w:styleId="91126">
    <w:name w:val="Нет списка91126"/>
    <w:next w:val="a3"/>
    <w:semiHidden/>
    <w:unhideWhenUsed/>
    <w:rsid w:val="00CE2B36"/>
  </w:style>
  <w:style w:type="numbering" w:customStyle="1" w:styleId="101126">
    <w:name w:val="Нет списка101126"/>
    <w:next w:val="a3"/>
    <w:semiHidden/>
    <w:unhideWhenUsed/>
    <w:rsid w:val="00CE2B36"/>
  </w:style>
  <w:style w:type="numbering" w:customStyle="1" w:styleId="11111136">
    <w:name w:val="Нет списка11111136"/>
    <w:next w:val="a3"/>
    <w:semiHidden/>
    <w:unhideWhenUsed/>
    <w:rsid w:val="00CE2B36"/>
  </w:style>
  <w:style w:type="numbering" w:customStyle="1" w:styleId="121126">
    <w:name w:val="Нет списка121126"/>
    <w:next w:val="a3"/>
    <w:semiHidden/>
    <w:unhideWhenUsed/>
    <w:rsid w:val="00CE2B36"/>
  </w:style>
  <w:style w:type="numbering" w:customStyle="1" w:styleId="131126">
    <w:name w:val="Нет списка131126"/>
    <w:next w:val="a3"/>
    <w:semiHidden/>
    <w:unhideWhenUsed/>
    <w:rsid w:val="00CE2B36"/>
  </w:style>
  <w:style w:type="numbering" w:customStyle="1" w:styleId="141126">
    <w:name w:val="Нет списка141126"/>
    <w:next w:val="a3"/>
    <w:semiHidden/>
    <w:unhideWhenUsed/>
    <w:rsid w:val="00CE2B36"/>
  </w:style>
  <w:style w:type="numbering" w:customStyle="1" w:styleId="151126">
    <w:name w:val="Нет списка151126"/>
    <w:next w:val="a3"/>
    <w:semiHidden/>
    <w:unhideWhenUsed/>
    <w:rsid w:val="00CE2B36"/>
  </w:style>
  <w:style w:type="numbering" w:customStyle="1" w:styleId="161126">
    <w:name w:val="Нет списка161126"/>
    <w:next w:val="a3"/>
    <w:semiHidden/>
    <w:unhideWhenUsed/>
    <w:rsid w:val="00CE2B36"/>
  </w:style>
  <w:style w:type="numbering" w:customStyle="1" w:styleId="171126">
    <w:name w:val="Нет списка171126"/>
    <w:next w:val="a3"/>
    <w:semiHidden/>
    <w:unhideWhenUsed/>
    <w:rsid w:val="00CE2B36"/>
  </w:style>
  <w:style w:type="numbering" w:customStyle="1" w:styleId="181126">
    <w:name w:val="Нет списка181126"/>
    <w:next w:val="a3"/>
    <w:semiHidden/>
    <w:unhideWhenUsed/>
    <w:rsid w:val="00CE2B36"/>
  </w:style>
  <w:style w:type="numbering" w:customStyle="1" w:styleId="2760">
    <w:name w:val="Нет списка276"/>
    <w:next w:val="a3"/>
    <w:uiPriority w:val="99"/>
    <w:semiHidden/>
    <w:unhideWhenUsed/>
    <w:rsid w:val="00CE2B36"/>
  </w:style>
  <w:style w:type="numbering" w:customStyle="1" w:styleId="11860">
    <w:name w:val="Нет списка1186"/>
    <w:next w:val="a3"/>
    <w:uiPriority w:val="99"/>
    <w:semiHidden/>
    <w:rsid w:val="00CE2B36"/>
  </w:style>
  <w:style w:type="numbering" w:customStyle="1" w:styleId="1196">
    <w:name w:val="Нет списка1196"/>
    <w:next w:val="a3"/>
    <w:uiPriority w:val="99"/>
    <w:semiHidden/>
    <w:unhideWhenUsed/>
    <w:rsid w:val="00CE2B36"/>
  </w:style>
  <w:style w:type="numbering" w:customStyle="1" w:styleId="2860">
    <w:name w:val="Нет списка286"/>
    <w:next w:val="a3"/>
    <w:uiPriority w:val="99"/>
    <w:semiHidden/>
    <w:unhideWhenUsed/>
    <w:rsid w:val="00CE2B36"/>
  </w:style>
  <w:style w:type="numbering" w:customStyle="1" w:styleId="3560">
    <w:name w:val="Нет списка356"/>
    <w:next w:val="a3"/>
    <w:uiPriority w:val="99"/>
    <w:semiHidden/>
    <w:unhideWhenUsed/>
    <w:rsid w:val="00CE2B36"/>
  </w:style>
  <w:style w:type="numbering" w:customStyle="1" w:styleId="4560">
    <w:name w:val="Нет списка456"/>
    <w:next w:val="a3"/>
    <w:uiPriority w:val="99"/>
    <w:semiHidden/>
    <w:unhideWhenUsed/>
    <w:rsid w:val="00CE2B36"/>
  </w:style>
  <w:style w:type="numbering" w:customStyle="1" w:styleId="556">
    <w:name w:val="Нет списка556"/>
    <w:next w:val="a3"/>
    <w:uiPriority w:val="99"/>
    <w:semiHidden/>
    <w:unhideWhenUsed/>
    <w:rsid w:val="00CE2B36"/>
  </w:style>
  <w:style w:type="numbering" w:customStyle="1" w:styleId="656">
    <w:name w:val="Нет списка656"/>
    <w:next w:val="a3"/>
    <w:uiPriority w:val="99"/>
    <w:semiHidden/>
    <w:unhideWhenUsed/>
    <w:rsid w:val="00CE2B36"/>
  </w:style>
  <w:style w:type="numbering" w:customStyle="1" w:styleId="756">
    <w:name w:val="Нет списка756"/>
    <w:next w:val="a3"/>
    <w:uiPriority w:val="99"/>
    <w:semiHidden/>
    <w:unhideWhenUsed/>
    <w:rsid w:val="00CE2B36"/>
  </w:style>
  <w:style w:type="numbering" w:customStyle="1" w:styleId="856">
    <w:name w:val="Нет списка856"/>
    <w:next w:val="a3"/>
    <w:uiPriority w:val="99"/>
    <w:semiHidden/>
    <w:unhideWhenUsed/>
    <w:rsid w:val="00CE2B36"/>
  </w:style>
  <w:style w:type="numbering" w:customStyle="1" w:styleId="956">
    <w:name w:val="Нет списка956"/>
    <w:next w:val="a3"/>
    <w:uiPriority w:val="99"/>
    <w:semiHidden/>
    <w:unhideWhenUsed/>
    <w:rsid w:val="00CE2B36"/>
  </w:style>
  <w:style w:type="numbering" w:customStyle="1" w:styleId="1056">
    <w:name w:val="Нет списка1056"/>
    <w:next w:val="a3"/>
    <w:uiPriority w:val="99"/>
    <w:semiHidden/>
    <w:unhideWhenUsed/>
    <w:rsid w:val="00CE2B36"/>
  </w:style>
  <w:style w:type="numbering" w:customStyle="1" w:styleId="11156">
    <w:name w:val="Нет списка11156"/>
    <w:next w:val="a3"/>
    <w:uiPriority w:val="99"/>
    <w:semiHidden/>
    <w:unhideWhenUsed/>
    <w:rsid w:val="00CE2B36"/>
  </w:style>
  <w:style w:type="numbering" w:customStyle="1" w:styleId="12560">
    <w:name w:val="Нет списка1256"/>
    <w:next w:val="a3"/>
    <w:uiPriority w:val="99"/>
    <w:semiHidden/>
    <w:unhideWhenUsed/>
    <w:rsid w:val="00CE2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697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CD9AE-BFA4-49DA-BC62-A3DF42618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27</Pages>
  <Words>42279</Words>
  <Characters>240992</Characters>
  <Application>Microsoft Office Word</Application>
  <DocSecurity>0</DocSecurity>
  <Lines>2008</Lines>
  <Paragraphs>565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Inform4</cp:lastModifiedBy>
  <cp:revision>6</cp:revision>
  <cp:lastPrinted>2023-11-07T06:10:00Z</cp:lastPrinted>
  <dcterms:created xsi:type="dcterms:W3CDTF">2025-12-20T11:28:00Z</dcterms:created>
  <dcterms:modified xsi:type="dcterms:W3CDTF">2025-12-24T06:10:00Z</dcterms:modified>
</cp:coreProperties>
</file>