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57E" w:rsidRPr="00195D00" w:rsidRDefault="006A4D1C" w:rsidP="008300FE">
      <w:pPr>
        <w:spacing w:after="0" w:line="240" w:lineRule="auto"/>
        <w:jc w:val="center"/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</w:pPr>
      <w:r w:rsidRPr="00195D00"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  <w:t xml:space="preserve">Совершение нотариальных действий </w:t>
      </w:r>
    </w:p>
    <w:p w:rsidR="008300FE" w:rsidRPr="00195D00" w:rsidRDefault="00E2357E" w:rsidP="008300FE">
      <w:pPr>
        <w:spacing w:after="0" w:line="240" w:lineRule="auto"/>
        <w:jc w:val="center"/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</w:pPr>
      <w:r w:rsidRPr="00195D00"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  <w:t xml:space="preserve">уполномоченными </w:t>
      </w:r>
      <w:r w:rsidR="006A4D1C" w:rsidRPr="00195D00"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  <w:t xml:space="preserve">должностными лицами </w:t>
      </w:r>
    </w:p>
    <w:p w:rsidR="006A4D1C" w:rsidRPr="00195D00" w:rsidRDefault="005E7B90" w:rsidP="008300FE">
      <w:pPr>
        <w:spacing w:after="0" w:line="240" w:lineRule="auto"/>
        <w:jc w:val="center"/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  <w:t>Канашского</w:t>
      </w:r>
      <w:proofErr w:type="spellEnd"/>
      <w:r w:rsidR="006A4D1C" w:rsidRPr="00195D00"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  <w:t xml:space="preserve"> муниципального округа Чувашской Республики</w:t>
      </w:r>
    </w:p>
    <w:p w:rsidR="00E2357E" w:rsidRPr="00195D00" w:rsidRDefault="00E2357E" w:rsidP="00E2357E">
      <w:pPr>
        <w:spacing w:after="0" w:line="240" w:lineRule="auto"/>
        <w:ind w:firstLine="708"/>
        <w:rPr>
          <w:rFonts w:ascii="PT Astra Serif" w:hAnsi="PT Astra Serif" w:cs="Times New Roman"/>
          <w:bCs/>
          <w:color w:val="000000" w:themeColor="text1"/>
          <w:sz w:val="24"/>
          <w:szCs w:val="24"/>
        </w:rPr>
      </w:pPr>
      <w:r w:rsidRPr="00195D00">
        <w:rPr>
          <w:rFonts w:ascii="PT Astra Serif" w:hAnsi="PT Astra Serif" w:cs="Times New Roman"/>
          <w:bCs/>
          <w:color w:val="000000" w:themeColor="text1"/>
          <w:sz w:val="24"/>
          <w:szCs w:val="24"/>
        </w:rPr>
        <w:t xml:space="preserve">        </w:t>
      </w:r>
    </w:p>
    <w:p w:rsidR="008C30CF" w:rsidRPr="00195D00" w:rsidRDefault="004C7531" w:rsidP="0083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195D00">
        <w:rPr>
          <w:rFonts w:ascii="PT Astra Serif" w:hAnsi="PT Astra Serif" w:cs="Times New Roman"/>
          <w:bCs/>
          <w:color w:val="000000" w:themeColor="text1"/>
          <w:sz w:val="24"/>
          <w:szCs w:val="24"/>
        </w:rPr>
        <w:t xml:space="preserve">В целях обеспечения надлежащего доступа населения к нотариальным услугам помимо нотариусов согласно </w:t>
      </w:r>
      <w:r w:rsidR="008C30CF" w:rsidRPr="00195D00">
        <w:rPr>
          <w:rFonts w:ascii="PT Astra Serif" w:hAnsi="PT Astra Serif" w:cs="Times New Roman"/>
          <w:bCs/>
          <w:color w:val="000000" w:themeColor="text1"/>
          <w:sz w:val="24"/>
          <w:szCs w:val="24"/>
        </w:rPr>
        <w:t xml:space="preserve">пункту 3 </w:t>
      </w:r>
      <w:r w:rsidRPr="00195D00">
        <w:rPr>
          <w:rFonts w:ascii="PT Astra Serif" w:hAnsi="PT Astra Serif" w:cs="Times New Roman"/>
          <w:bCs/>
          <w:color w:val="000000" w:themeColor="text1"/>
          <w:sz w:val="24"/>
          <w:szCs w:val="24"/>
        </w:rPr>
        <w:t xml:space="preserve">части 4 статьи 1 </w:t>
      </w:r>
      <w:r w:rsidR="006A4D1C" w:rsidRPr="00195D00">
        <w:rPr>
          <w:rFonts w:ascii="PT Astra Serif" w:hAnsi="PT Astra Serif" w:cs="PT Astra Serif"/>
          <w:sz w:val="24"/>
          <w:szCs w:val="24"/>
        </w:rPr>
        <w:t xml:space="preserve">Основ законодательства Российской Федерации о нотариате, утвержденных Верховным </w:t>
      </w:r>
      <w:r w:rsidR="008C30CF" w:rsidRPr="00195D00">
        <w:rPr>
          <w:rFonts w:ascii="PT Astra Serif" w:hAnsi="PT Astra Serif" w:cs="PT Astra Serif"/>
          <w:sz w:val="24"/>
          <w:szCs w:val="24"/>
        </w:rPr>
        <w:t>С</w:t>
      </w:r>
      <w:r w:rsidR="006A4D1C" w:rsidRPr="00195D00">
        <w:rPr>
          <w:rFonts w:ascii="PT Astra Serif" w:hAnsi="PT Astra Serif" w:cs="PT Astra Serif"/>
          <w:sz w:val="24"/>
          <w:szCs w:val="24"/>
        </w:rPr>
        <w:t>оветом Российской Федерации 11.02.1993 № 4462-1</w:t>
      </w:r>
      <w:r w:rsidR="008C30CF" w:rsidRPr="00195D00">
        <w:rPr>
          <w:rFonts w:ascii="PT Astra Serif" w:hAnsi="PT Astra Serif" w:cs="PT Astra Serif"/>
          <w:sz w:val="24"/>
          <w:szCs w:val="24"/>
        </w:rPr>
        <w:t xml:space="preserve"> </w:t>
      </w:r>
      <w:r w:rsidR="008404C9" w:rsidRPr="00195D00">
        <w:rPr>
          <w:rFonts w:ascii="PT Astra Serif" w:hAnsi="PT Astra Serif" w:cs="PT Astra Serif"/>
          <w:sz w:val="24"/>
          <w:szCs w:val="24"/>
        </w:rPr>
        <w:t xml:space="preserve">(далее – Основы о нотариате) </w:t>
      </w:r>
      <w:r w:rsidRPr="00195D00">
        <w:rPr>
          <w:rFonts w:ascii="PT Astra Serif" w:hAnsi="PT Astra Serif" w:cs="Times New Roman"/>
          <w:bCs/>
          <w:color w:val="000000" w:themeColor="text1"/>
          <w:sz w:val="24"/>
          <w:szCs w:val="24"/>
        </w:rPr>
        <w:t>(</w:t>
      </w:r>
      <w:r w:rsidRPr="00195D00">
        <w:rPr>
          <w:rFonts w:ascii="PT Astra Serif" w:hAnsi="PT Astra Serif" w:cs="Times New Roman"/>
          <w:sz w:val="24"/>
          <w:szCs w:val="24"/>
        </w:rPr>
        <w:t xml:space="preserve">в ред. Федерального </w:t>
      </w:r>
      <w:hyperlink r:id="rId4" w:history="1">
        <w:r w:rsidRPr="00195D00">
          <w:rPr>
            <w:rFonts w:ascii="PT Astra Serif" w:hAnsi="PT Astra Serif" w:cs="Times New Roman"/>
            <w:sz w:val="24"/>
            <w:szCs w:val="24"/>
          </w:rPr>
          <w:t>закона</w:t>
        </w:r>
      </w:hyperlink>
      <w:r w:rsidRPr="00195D00">
        <w:rPr>
          <w:rFonts w:ascii="PT Astra Serif" w:hAnsi="PT Astra Serif" w:cs="Times New Roman"/>
          <w:sz w:val="24"/>
          <w:szCs w:val="24"/>
        </w:rPr>
        <w:t xml:space="preserve"> от 26.07.2019 № 226-ФЗ) в местности, где </w:t>
      </w:r>
      <w:r w:rsidR="008C30CF" w:rsidRPr="00195D00">
        <w:rPr>
          <w:rFonts w:ascii="PT Astra Serif" w:hAnsi="PT Astra Serif" w:cs="Times New Roman"/>
          <w:sz w:val="24"/>
          <w:szCs w:val="24"/>
        </w:rPr>
        <w:t xml:space="preserve">нет </w:t>
      </w:r>
      <w:r w:rsidRPr="00195D00">
        <w:rPr>
          <w:rFonts w:ascii="PT Astra Serif" w:hAnsi="PT Astra Serif" w:cs="Times New Roman"/>
          <w:sz w:val="24"/>
          <w:szCs w:val="24"/>
        </w:rPr>
        <w:t>нотариус</w:t>
      </w:r>
      <w:r w:rsidR="008C30CF" w:rsidRPr="00195D00">
        <w:rPr>
          <w:rFonts w:ascii="PT Astra Serif" w:hAnsi="PT Astra Serif" w:cs="Times New Roman"/>
          <w:sz w:val="24"/>
          <w:szCs w:val="24"/>
        </w:rPr>
        <w:t>а</w:t>
      </w:r>
      <w:r w:rsidRPr="00195D00">
        <w:rPr>
          <w:rFonts w:ascii="PT Astra Serif" w:hAnsi="PT Astra Serif" w:cs="Times New Roman"/>
          <w:sz w:val="24"/>
          <w:szCs w:val="24"/>
        </w:rPr>
        <w:t xml:space="preserve">, отдельные виды нотариальных действий вправе совершать </w:t>
      </w:r>
      <w:r w:rsidR="008C30CF" w:rsidRPr="00195D00">
        <w:rPr>
          <w:rFonts w:ascii="PT Astra Serif" w:hAnsi="PT Astra Serif" w:cs="PT Astra Serif"/>
          <w:sz w:val="24"/>
          <w:szCs w:val="24"/>
        </w:rPr>
        <w:t>уполномоченное должностное лицо местной администрации муниципального округа, в случае, если такое должностное лицо в соответствии со своей должностной инструкцией исполняет должностные обязанности в данном населенном пункте</w:t>
      </w:r>
      <w:r w:rsidR="003409B5" w:rsidRPr="00195D00">
        <w:rPr>
          <w:rFonts w:ascii="PT Astra Serif" w:hAnsi="PT Astra Serif" w:cs="PT Astra Serif"/>
          <w:sz w:val="24"/>
          <w:szCs w:val="24"/>
        </w:rPr>
        <w:t xml:space="preserve"> (далее – уполномоченное должностное лицо)</w:t>
      </w:r>
      <w:r w:rsidR="008C30CF" w:rsidRPr="00195D00">
        <w:rPr>
          <w:rFonts w:ascii="PT Astra Serif" w:hAnsi="PT Astra Serif" w:cs="PT Astra Serif"/>
          <w:sz w:val="24"/>
          <w:szCs w:val="24"/>
        </w:rPr>
        <w:t>.</w:t>
      </w:r>
    </w:p>
    <w:p w:rsidR="004C7531" w:rsidRPr="00195D00" w:rsidRDefault="004C7531" w:rsidP="0083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color w:val="000000" w:themeColor="text1"/>
          <w:sz w:val="24"/>
          <w:szCs w:val="24"/>
        </w:rPr>
      </w:pPr>
      <w:r w:rsidRPr="00195D00">
        <w:rPr>
          <w:rFonts w:ascii="PT Astra Serif" w:hAnsi="PT Astra Serif" w:cs="Times New Roman"/>
          <w:bCs/>
          <w:color w:val="000000" w:themeColor="text1"/>
          <w:sz w:val="24"/>
          <w:szCs w:val="24"/>
        </w:rPr>
        <w:t xml:space="preserve">В </w:t>
      </w:r>
      <w:proofErr w:type="spellStart"/>
      <w:r w:rsidR="005E7B90">
        <w:rPr>
          <w:rFonts w:ascii="PT Astra Serif" w:hAnsi="PT Astra Serif" w:cs="Times New Roman"/>
          <w:bCs/>
          <w:color w:val="000000" w:themeColor="text1"/>
          <w:sz w:val="24"/>
          <w:szCs w:val="24"/>
        </w:rPr>
        <w:t>Канашском</w:t>
      </w:r>
      <w:proofErr w:type="spellEnd"/>
      <w:r w:rsidRPr="00195D00">
        <w:rPr>
          <w:rFonts w:ascii="PT Astra Serif" w:hAnsi="PT Astra Serif" w:cs="Times New Roman"/>
          <w:bCs/>
          <w:color w:val="000000" w:themeColor="text1"/>
          <w:sz w:val="24"/>
          <w:szCs w:val="24"/>
        </w:rPr>
        <w:t xml:space="preserve"> муниципальном округе Чувашской Республики нотариальные действия уполномочены осуществлять:</w:t>
      </w:r>
    </w:p>
    <w:p w:rsidR="00C012D7" w:rsidRPr="00195D00" w:rsidRDefault="00C012D7" w:rsidP="0083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color w:val="000000" w:themeColor="text1"/>
          <w:sz w:val="24"/>
          <w:szCs w:val="24"/>
        </w:rPr>
      </w:pPr>
    </w:p>
    <w:tbl>
      <w:tblPr>
        <w:tblStyle w:val="a3"/>
        <w:tblW w:w="1470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74"/>
        <w:gridCol w:w="1902"/>
        <w:gridCol w:w="4853"/>
        <w:gridCol w:w="2268"/>
        <w:gridCol w:w="2551"/>
        <w:gridCol w:w="1276"/>
        <w:gridCol w:w="1381"/>
      </w:tblGrid>
      <w:tr w:rsidR="00C012D7" w:rsidRPr="00920815" w:rsidTr="009A2DA4">
        <w:tc>
          <w:tcPr>
            <w:tcW w:w="474" w:type="dxa"/>
          </w:tcPr>
          <w:p w:rsidR="00C012D7" w:rsidRPr="00920815" w:rsidRDefault="00C012D7" w:rsidP="00195D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902" w:type="dxa"/>
          </w:tcPr>
          <w:p w:rsidR="00C012D7" w:rsidRPr="00920815" w:rsidRDefault="00C012D7" w:rsidP="00195D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Наименование территориального отдела</w:t>
            </w:r>
          </w:p>
        </w:tc>
        <w:tc>
          <w:tcPr>
            <w:tcW w:w="4853" w:type="dxa"/>
          </w:tcPr>
          <w:p w:rsidR="00C012D7" w:rsidRPr="00920815" w:rsidRDefault="00C012D7" w:rsidP="00195D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:rsidR="00C012D7" w:rsidRPr="00920815" w:rsidRDefault="00C012D7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2551" w:type="dxa"/>
          </w:tcPr>
          <w:p w:rsidR="00C012D7" w:rsidRPr="00920815" w:rsidRDefault="00C012D7" w:rsidP="00195D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Адрес</w:t>
            </w:r>
          </w:p>
        </w:tc>
        <w:tc>
          <w:tcPr>
            <w:tcW w:w="1276" w:type="dxa"/>
          </w:tcPr>
          <w:p w:rsidR="00C012D7" w:rsidRPr="00920815" w:rsidRDefault="00C012D7" w:rsidP="00195D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1381" w:type="dxa"/>
          </w:tcPr>
          <w:p w:rsidR="00C012D7" w:rsidRPr="00920815" w:rsidRDefault="00C012D7" w:rsidP="00195D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График приема</w:t>
            </w:r>
          </w:p>
        </w:tc>
      </w:tr>
      <w:tr w:rsidR="00C012D7" w:rsidRPr="00920815" w:rsidTr="009A2DA4">
        <w:tc>
          <w:tcPr>
            <w:tcW w:w="474" w:type="dxa"/>
          </w:tcPr>
          <w:p w:rsidR="00C012D7" w:rsidRPr="00920815" w:rsidRDefault="00C012D7" w:rsidP="00195D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02" w:type="dxa"/>
          </w:tcPr>
          <w:p w:rsidR="00C012D7" w:rsidRPr="00920815" w:rsidRDefault="00C012D7" w:rsidP="00195D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53" w:type="dxa"/>
          </w:tcPr>
          <w:p w:rsidR="00C012D7" w:rsidRPr="00920815" w:rsidRDefault="00C012D7" w:rsidP="00195D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C012D7" w:rsidRPr="00920815" w:rsidRDefault="00C012D7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C012D7" w:rsidRPr="00920815" w:rsidRDefault="00C012D7" w:rsidP="00195D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C012D7" w:rsidRPr="00920815" w:rsidRDefault="00C012D7" w:rsidP="00195D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1" w:type="dxa"/>
          </w:tcPr>
          <w:p w:rsidR="00C012D7" w:rsidRPr="00920815" w:rsidRDefault="00C012D7" w:rsidP="00195D0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</w:tr>
      <w:tr w:rsidR="007F5A84" w:rsidRPr="00920815" w:rsidTr="009A2DA4">
        <w:tc>
          <w:tcPr>
            <w:tcW w:w="474" w:type="dxa"/>
          </w:tcPr>
          <w:p w:rsidR="007F5A84" w:rsidRPr="00920815" w:rsidRDefault="007F5A84" w:rsidP="008300F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02" w:type="dxa"/>
          </w:tcPr>
          <w:p w:rsidR="007F5A84" w:rsidRPr="00920815" w:rsidRDefault="007F5A84" w:rsidP="00DB20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Атнашевский</w:t>
            </w:r>
            <w:proofErr w:type="spellEnd"/>
          </w:p>
        </w:tc>
        <w:tc>
          <w:tcPr>
            <w:tcW w:w="4853" w:type="dxa"/>
          </w:tcPr>
          <w:p w:rsidR="007F5A84" w:rsidRPr="00920815" w:rsidRDefault="007F5A84" w:rsidP="00DB20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Атнашевского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7F5A84" w:rsidRPr="00920815" w:rsidRDefault="007F5A84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Мартынов Антон Александрович</w:t>
            </w:r>
          </w:p>
        </w:tc>
        <w:tc>
          <w:tcPr>
            <w:tcW w:w="2551" w:type="dxa"/>
          </w:tcPr>
          <w:p w:rsidR="007F5A84" w:rsidRPr="00920815" w:rsidRDefault="007F5A84" w:rsidP="00DB20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429310,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деревня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Атнашево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Кирова, д.6</w:t>
            </w:r>
          </w:p>
        </w:tc>
        <w:tc>
          <w:tcPr>
            <w:tcW w:w="1276" w:type="dxa"/>
          </w:tcPr>
          <w:p w:rsidR="007F5A84" w:rsidRPr="00920815" w:rsidRDefault="007F5A84" w:rsidP="00DB209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  <w:r w:rsidR="00920815"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83533</w:t>
            </w:r>
            <w:r w:rsidR="00920815"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 64-7-</w:t>
            </w: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381" w:type="dxa"/>
          </w:tcPr>
          <w:p w:rsidR="007F5A84" w:rsidRPr="00920815" w:rsidRDefault="00920815" w:rsidP="008300F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Асхвинский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Асхвинского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Павлов Владислав Владимирович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429306,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деревня Большие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Бикшихи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Ленина, д.</w:t>
            </w:r>
            <w:proofErr w:type="gram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  <w:proofErr w:type="gram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60-6-17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Ачакасинский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Ачакасинского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муниципального округа </w:t>
            </w: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Порфирьева Марина Вячеславовна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Чувашская Республика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 деревня Новые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Ачакасы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улица Молодежная дом 21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8(83533) 60-3-51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с 8.00 до 17.00 (перерыв на обед с </w:t>
            </w:r>
            <w:r w:rsidRPr="009208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Байгильдинский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Байгильдинского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Воронова Вероника Владимировна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429308,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д.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Байгильдино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Волкова, д. 31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65-1-89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Вутабосинский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Исполняющий обязанности начальника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Вутабосинского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Петрова Ираида Васильевна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429304, Чувашская Республика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 с.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Вутабоси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ул. Восточная д.21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63-1-37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Караклинский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Караклинского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Георгиева Елена Геннадьевна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429321,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дер.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Караклы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Молодежная, дом 12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60-1- 42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Кошноруйский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Исполняющий обязанности начальника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Кошноруйского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Васильева Анна Анатольевна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429315,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деревня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Кошноруй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ул. Ленина, д.35 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67-4-43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Малобикшихский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Малобикшихского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Махминова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Ирина Геннадьевна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429320,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дер. Малые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Бикшихи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ул.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Канашская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д. 80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2-02-60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Малокибечский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Малокибечского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Иванов Владимир Кузьмич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село Малые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Кибечи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улица Михаила Георгиева, дом 2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62-1-35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Новочелскасинский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Новочелкасинского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Павлов Юрий Александрович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429310 Чувашская Республика, 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д.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Оженары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ул. Чапаева, д.</w:t>
            </w:r>
            <w:proofErr w:type="gram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proofErr w:type="gram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66-1-23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Сеспельский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Сеспельского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Ананьев Алексей Леонидович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Чувашская Республика – Чувашия,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д.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Сеспель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Школьная, дом 65.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65-5- 20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Среднекибечский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Среднекибечского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Максимов Владимир Михайлович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429302,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д. Средние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Кибечи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Гагарина, д. 4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62-1- 43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Сугайкасинский</w:t>
            </w:r>
            <w:proofErr w:type="spellEnd"/>
          </w:p>
        </w:tc>
        <w:tc>
          <w:tcPr>
            <w:tcW w:w="4853" w:type="dxa"/>
          </w:tcPr>
          <w:p w:rsidR="00920815" w:rsidRDefault="00983B04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20815"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</w:t>
            </w:r>
            <w:proofErr w:type="spellStart"/>
            <w:r w:rsidR="00920815" w:rsidRPr="00920815">
              <w:rPr>
                <w:rFonts w:ascii="Times New Roman" w:hAnsi="Times New Roman" w:cs="Times New Roman"/>
                <w:sz w:val="24"/>
                <w:szCs w:val="24"/>
              </w:rPr>
              <w:t>Сугайкасинского</w:t>
            </w:r>
            <w:proofErr w:type="spellEnd"/>
            <w:r w:rsidR="00920815"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="00920815" w:rsidRPr="00920815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="00920815"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640ABF" w:rsidRPr="00920815" w:rsidRDefault="00640ABF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Андреева Галина Алексеевна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429335,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д.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Сугайкасы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Молодежная, д.66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2-02-81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14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Тобурдановский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83B04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20815"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</w:t>
            </w:r>
            <w:proofErr w:type="spellStart"/>
            <w:r w:rsidR="00920815" w:rsidRPr="00920815">
              <w:rPr>
                <w:rFonts w:ascii="Times New Roman" w:hAnsi="Times New Roman" w:cs="Times New Roman"/>
                <w:sz w:val="24"/>
                <w:szCs w:val="24"/>
              </w:rPr>
              <w:t>Тобурдановского</w:t>
            </w:r>
            <w:proofErr w:type="spellEnd"/>
            <w:r w:rsidR="00920815"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="00920815" w:rsidRPr="00920815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="00920815"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Кирюкова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Кирилловна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429322,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с.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Тобурданово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Пушкина, д. 56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61- 3- 24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Ухманский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Ухманского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  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Григорьев Евгений Валентинович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429301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айон, село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Ухманы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Школьная</w:t>
            </w: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дом 5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62 -3 -18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Хучельский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Хучельского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Гараев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Азат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Фергатович</w:t>
            </w:r>
            <w:proofErr w:type="spellEnd"/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д.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Хучель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Зеленая, дом 1а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67-2-46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Чагасьский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Исполняющий обязанности начальника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Чагасьского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Николаева Надежда Владимировна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429305,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деревня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Чагаси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Центральная, д.17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64-1-24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Шакуловский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Шакуловского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Якимов Валерий Алексеевич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429323,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с.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Шакулово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Школьная, д. 82А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61-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1-49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Шальтямский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Шальтямского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управления благоустройства и </w:t>
            </w:r>
            <w:r w:rsidRPr="009208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Мардарьева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429324,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д. Новые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Шальтямы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Спортивная, д.2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8(83533) 62- 5- 24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с 8.00 до 17.00 </w:t>
            </w:r>
            <w:r w:rsidRPr="009208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Шибылгинский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Шибылгинского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Димитриева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Петровна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429314,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село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Шибылги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Павлова, д.33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</w:t>
            </w:r>
          </w:p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64-8-54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Шихазанский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Шихазанского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Руссков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Дмитриевич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село Шихазаны, улица М.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Сеспеля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дом 18, помещение 8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49-2-10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Янгличский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Исполняющий обязанности начальника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Янгличского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Петрова Эльвира Александровна</w:t>
            </w:r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429346,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с.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Янгличи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Ленина, д.88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61-7-02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  <w:tr w:rsidR="00920815" w:rsidRPr="00920815" w:rsidTr="009A2DA4">
        <w:tc>
          <w:tcPr>
            <w:tcW w:w="474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902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Ямашевский</w:t>
            </w:r>
            <w:proofErr w:type="spellEnd"/>
          </w:p>
        </w:tc>
        <w:tc>
          <w:tcPr>
            <w:tcW w:w="4853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Ямашевского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управления благоустройства и развития территорий администрации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Канашского</w:t>
            </w:r>
            <w:proofErr w:type="spellEnd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268" w:type="dxa"/>
          </w:tcPr>
          <w:p w:rsidR="00920815" w:rsidRPr="00920815" w:rsidRDefault="00920815" w:rsidP="00920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 xml:space="preserve">Васильев Борис </w:t>
            </w:r>
            <w:proofErr w:type="spellStart"/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Виталиевич</w:t>
            </w:r>
            <w:proofErr w:type="spellEnd"/>
          </w:p>
        </w:tc>
        <w:tc>
          <w:tcPr>
            <w:tcW w:w="2551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429313, Чувашская Республика,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Канашский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район, село </w:t>
            </w:r>
            <w:proofErr w:type="spellStart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Ямашево</w:t>
            </w:r>
            <w:proofErr w:type="spellEnd"/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ул. Сергеева, д.11</w:t>
            </w:r>
          </w:p>
        </w:tc>
        <w:tc>
          <w:tcPr>
            <w:tcW w:w="1276" w:type="dxa"/>
          </w:tcPr>
          <w:p w:rsidR="00920815" w:rsidRPr="00920815" w:rsidRDefault="00920815" w:rsidP="0092081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8(83533) 64-3-21</w:t>
            </w:r>
          </w:p>
        </w:tc>
        <w:tc>
          <w:tcPr>
            <w:tcW w:w="1381" w:type="dxa"/>
          </w:tcPr>
          <w:p w:rsidR="00920815" w:rsidRPr="00920815" w:rsidRDefault="00920815" w:rsidP="00920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815">
              <w:rPr>
                <w:rFonts w:ascii="Times New Roman" w:hAnsi="Times New Roman" w:cs="Times New Roman"/>
                <w:sz w:val="24"/>
                <w:szCs w:val="24"/>
              </w:rPr>
              <w:t>с 8.00 до 17.00 (перерыв на обед с 12.00 до 13.00)</w:t>
            </w:r>
          </w:p>
        </w:tc>
      </w:tr>
    </w:tbl>
    <w:p w:rsidR="007A2250" w:rsidRDefault="007A2250" w:rsidP="008300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hAnsi="PT Astra Serif"/>
          <w:sz w:val="24"/>
          <w:szCs w:val="24"/>
        </w:rPr>
      </w:pPr>
    </w:p>
    <w:p w:rsidR="003409B5" w:rsidRPr="00195D00" w:rsidRDefault="008D1C5D" w:rsidP="008300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hAnsi="PT Astra Serif" w:cs="Calibri"/>
          <w:b/>
          <w:sz w:val="24"/>
          <w:szCs w:val="24"/>
        </w:rPr>
      </w:pPr>
      <w:r w:rsidRPr="00195D00">
        <w:rPr>
          <w:rFonts w:ascii="PT Astra Serif" w:hAnsi="PT Astra Serif"/>
          <w:sz w:val="24"/>
          <w:szCs w:val="24"/>
        </w:rPr>
        <w:t>В соответствии с</w:t>
      </w:r>
      <w:r w:rsidR="003409B5" w:rsidRPr="00195D00">
        <w:rPr>
          <w:rFonts w:ascii="PT Astra Serif" w:hAnsi="PT Astra Serif"/>
          <w:sz w:val="24"/>
          <w:szCs w:val="24"/>
        </w:rPr>
        <w:t>о</w:t>
      </w:r>
      <w:r w:rsidRPr="00195D00">
        <w:rPr>
          <w:rFonts w:ascii="PT Astra Serif" w:hAnsi="PT Astra Serif"/>
          <w:sz w:val="24"/>
          <w:szCs w:val="24"/>
        </w:rPr>
        <w:t xml:space="preserve"> статьей 37 Основ о нотариате</w:t>
      </w:r>
      <w:r w:rsidR="003409B5" w:rsidRPr="00195D00">
        <w:rPr>
          <w:rFonts w:ascii="PT Astra Serif" w:hAnsi="PT Astra Serif"/>
          <w:sz w:val="24"/>
          <w:szCs w:val="24"/>
        </w:rPr>
        <w:t xml:space="preserve"> уполномоченные должностные лица </w:t>
      </w:r>
      <w:r w:rsidRPr="00195D00">
        <w:rPr>
          <w:rFonts w:ascii="PT Astra Serif" w:hAnsi="PT Astra Serif"/>
          <w:sz w:val="24"/>
          <w:szCs w:val="24"/>
        </w:rPr>
        <w:t xml:space="preserve"> вправе совершать </w:t>
      </w:r>
      <w:r w:rsidR="003409B5" w:rsidRPr="00195D00">
        <w:rPr>
          <w:rFonts w:ascii="PT Astra Serif" w:hAnsi="PT Astra Serif"/>
          <w:sz w:val="24"/>
          <w:szCs w:val="24"/>
        </w:rPr>
        <w:t xml:space="preserve">следующие </w:t>
      </w:r>
      <w:r w:rsidRPr="00195D00">
        <w:rPr>
          <w:rFonts w:ascii="PT Astra Serif" w:hAnsi="PT Astra Serif"/>
          <w:sz w:val="24"/>
          <w:szCs w:val="24"/>
        </w:rPr>
        <w:t xml:space="preserve">нотариальные действия  </w:t>
      </w:r>
      <w:r w:rsidR="00420C3D" w:rsidRPr="00195D00">
        <w:rPr>
          <w:rFonts w:ascii="PT Astra Serif" w:hAnsi="PT Astra Serif"/>
          <w:sz w:val="24"/>
          <w:szCs w:val="24"/>
        </w:rPr>
        <w:br/>
      </w:r>
      <w:r w:rsidR="003409B5" w:rsidRPr="00195D00">
        <w:rPr>
          <w:rFonts w:ascii="PT Astra Serif" w:hAnsi="PT Astra Serif" w:cs="Calibri"/>
          <w:b/>
          <w:sz w:val="24"/>
          <w:szCs w:val="24"/>
        </w:rPr>
        <w:t>для лиц, зарегистрированных по месту жительства или месту пребывания в соответствующ</w:t>
      </w:r>
      <w:r w:rsidR="008300FE" w:rsidRPr="00195D00">
        <w:rPr>
          <w:rFonts w:ascii="PT Astra Serif" w:hAnsi="PT Astra Serif" w:cs="Calibri"/>
          <w:b/>
          <w:sz w:val="24"/>
          <w:szCs w:val="24"/>
        </w:rPr>
        <w:t>ем</w:t>
      </w:r>
      <w:r w:rsidR="003409B5" w:rsidRPr="00195D00">
        <w:rPr>
          <w:rFonts w:ascii="PT Astra Serif" w:hAnsi="PT Astra Serif" w:cs="Calibri"/>
          <w:b/>
          <w:sz w:val="24"/>
          <w:szCs w:val="24"/>
        </w:rPr>
        <w:t xml:space="preserve"> поселении: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lastRenderedPageBreak/>
        <w:t>1) удостоверять доверенности, за исключением доверенностей на распоряжение недвижимым имуществом;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t>2) принимать меры по охране наследственного имущества путем производства описи наследственного имущества;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t>3) свидетельствовать верность копий документов и выписок из них;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t>4) свидетельствовать подлинность подписи на документах;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t>5) удостоверяют сведения о лицах в случаях, предусмотренных законодательством Российской Федерации;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t>6) удостоверяют факт нахождения гражданина в живых;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t>7) удостоверять тождественность собственноручной подписи инвалида по зрению, проживающего на территории соответствующего поселения или муниципального района, с факсимильным воспроизведением его собственноручной подписи;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t>8) удостоверяют факт нахождения гражданина в определенном месте;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t>9) удостоверяют тождественность гражданина с лицом, изображенным на фотографии;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t>10) удостоверяют время предъявления документов;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t>11) удостоверяют равнозначность электронного документа документу на бумажном носителе;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t>12) удостоверяют равнозначность документа на бумажном носителе электронному документу;</w:t>
      </w:r>
    </w:p>
    <w:p w:rsidR="008300FE" w:rsidRPr="00195D00" w:rsidRDefault="008300FE" w:rsidP="00830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  <w:r w:rsidRPr="00195D00">
        <w:rPr>
          <w:rFonts w:ascii="PT Astra Serif" w:hAnsi="PT Astra Serif" w:cs="Calibri"/>
          <w:sz w:val="24"/>
          <w:szCs w:val="24"/>
        </w:rPr>
        <w:t>13) выдавать дубликаты документов, выражающих содержание нотариально удостоверенных сделок.</w:t>
      </w:r>
    </w:p>
    <w:sectPr w:rsidR="008300FE" w:rsidRPr="00195D00" w:rsidSect="009A2DA4">
      <w:pgSz w:w="16838" w:h="11906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0555"/>
    <w:rsid w:val="000836E7"/>
    <w:rsid w:val="000C0E7E"/>
    <w:rsid w:val="000D5E01"/>
    <w:rsid w:val="00131BF9"/>
    <w:rsid w:val="00195D00"/>
    <w:rsid w:val="001C7D8D"/>
    <w:rsid w:val="001E45B6"/>
    <w:rsid w:val="001F6ACC"/>
    <w:rsid w:val="00232875"/>
    <w:rsid w:val="002D1DB6"/>
    <w:rsid w:val="003409B5"/>
    <w:rsid w:val="00356897"/>
    <w:rsid w:val="003B016A"/>
    <w:rsid w:val="003F101B"/>
    <w:rsid w:val="00420C3D"/>
    <w:rsid w:val="004A178F"/>
    <w:rsid w:val="004C7531"/>
    <w:rsid w:val="00567ADD"/>
    <w:rsid w:val="005E7B90"/>
    <w:rsid w:val="00640ABF"/>
    <w:rsid w:val="0068171C"/>
    <w:rsid w:val="006A4D1C"/>
    <w:rsid w:val="007202C2"/>
    <w:rsid w:val="00720E86"/>
    <w:rsid w:val="0078409D"/>
    <w:rsid w:val="007A2250"/>
    <w:rsid w:val="007F5A84"/>
    <w:rsid w:val="008300FE"/>
    <w:rsid w:val="008404C9"/>
    <w:rsid w:val="00886072"/>
    <w:rsid w:val="008C30CF"/>
    <w:rsid w:val="008D1C5D"/>
    <w:rsid w:val="00920815"/>
    <w:rsid w:val="00983B04"/>
    <w:rsid w:val="009A2DA4"/>
    <w:rsid w:val="009E0555"/>
    <w:rsid w:val="00BD0C47"/>
    <w:rsid w:val="00C012D7"/>
    <w:rsid w:val="00D11D39"/>
    <w:rsid w:val="00DB04F3"/>
    <w:rsid w:val="00DB4B0B"/>
    <w:rsid w:val="00DF16D4"/>
    <w:rsid w:val="00E2357E"/>
    <w:rsid w:val="00EF6B09"/>
    <w:rsid w:val="00F23335"/>
    <w:rsid w:val="00F51772"/>
    <w:rsid w:val="00F7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41A659-33CE-4A64-BC43-643C8E33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5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509D42B8B6D045902C076DAF94CAB6E9E29889D608B1EBCA57163BDCBFC2D6A70407825868B473D93708AEAAFF25318E42D861BE7679934J0A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1637</Words>
  <Characters>9336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Индырчи</dc:creator>
  <cp:lastModifiedBy>Леонтьева Елена Анатольевна</cp:lastModifiedBy>
  <cp:revision>7</cp:revision>
  <cp:lastPrinted>2026-06-26T08:25:00Z</cp:lastPrinted>
  <dcterms:created xsi:type="dcterms:W3CDTF">2026-06-26T14:56:00Z</dcterms:created>
  <dcterms:modified xsi:type="dcterms:W3CDTF">2026-06-29T10:16:00Z</dcterms:modified>
</cp:coreProperties>
</file>