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EE" w:rsidRDefault="00CA710B" w:rsidP="00B14FFE">
      <w:pPr>
        <w:jc w:val="center"/>
        <w:rPr>
          <w:sz w:val="28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08635" cy="699770"/>
            <wp:effectExtent l="0" t="0" r="5715" b="5080"/>
            <wp:docPr id="3" name="Рисунок 1" descr="Описание: 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>ЧӐВАШ РЕСПУБЛИКИ</w:t>
      </w:r>
      <w:r w:rsidR="00CF0A7B">
        <w:rPr>
          <w:rFonts w:ascii="Times New Roman" w:hAnsi="Times New Roman" w:cs="Times New Roman"/>
          <w:b/>
          <w:sz w:val="26"/>
          <w:szCs w:val="26"/>
        </w:rPr>
        <w:t>Н</w:t>
      </w:r>
    </w:p>
    <w:p w:rsidR="00B14FFE" w:rsidRDefault="00E2483C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E2483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E2483C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A62601" w:rsidRDefault="00A62601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74EE" w:rsidRDefault="008E74EE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CA710B" w:rsidRPr="00AB4BB2" w:rsidRDefault="00CA710B" w:rsidP="00CA710B">
      <w:pPr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CA710B" w:rsidTr="00CA710B">
        <w:tc>
          <w:tcPr>
            <w:tcW w:w="3379" w:type="dxa"/>
          </w:tcPr>
          <w:p w:rsidR="00CA710B" w:rsidRDefault="00CA710B" w:rsidP="00CC2045">
            <w:pPr>
              <w:ind w:right="-81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1315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81315A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380" w:type="dxa"/>
          </w:tcPr>
          <w:p w:rsidR="00CA710B" w:rsidRDefault="00CA710B" w:rsidP="008E74EE">
            <w:pPr>
              <w:ind w:right="-81"/>
              <w:jc w:val="center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3380" w:type="dxa"/>
          </w:tcPr>
          <w:p w:rsidR="00CA710B" w:rsidRDefault="00CA710B" w:rsidP="001C620E">
            <w:pPr>
              <w:ind w:right="-81"/>
              <w:jc w:val="right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1C620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D3E29">
              <w:rPr>
                <w:rFonts w:ascii="Times New Roman" w:hAnsi="Times New Roman" w:cs="Times New Roman"/>
                <w:sz w:val="26"/>
                <w:szCs w:val="26"/>
              </w:rPr>
              <w:t>/71</w:t>
            </w:r>
          </w:p>
        </w:tc>
      </w:tr>
    </w:tbl>
    <w:p w:rsidR="008E74EE" w:rsidRPr="001C620E" w:rsidRDefault="008E74EE" w:rsidP="008E74EE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CD46FD" w:rsidRPr="001C620E" w:rsidRDefault="00CD46FD" w:rsidP="008E74EE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CD46FD" w:rsidRPr="00A86339" w:rsidRDefault="008033B2" w:rsidP="00A8633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6339">
        <w:rPr>
          <w:rFonts w:ascii="Times New Roman" w:hAnsi="Times New Roman" w:cs="Times New Roman"/>
          <w:b/>
          <w:sz w:val="26"/>
          <w:szCs w:val="26"/>
        </w:rPr>
        <w:t xml:space="preserve">Об учреждении </w:t>
      </w:r>
      <w:r w:rsidR="00275861" w:rsidRPr="00A86339">
        <w:rPr>
          <w:rFonts w:ascii="Times New Roman" w:hAnsi="Times New Roman" w:cs="Times New Roman"/>
          <w:b/>
          <w:sz w:val="26"/>
          <w:szCs w:val="26"/>
        </w:rPr>
        <w:t xml:space="preserve">отдела </w:t>
      </w:r>
      <w:r w:rsidR="00275861" w:rsidRPr="00A86339">
        <w:rPr>
          <w:rFonts w:ascii="Times New Roman" w:hAnsi="Times New Roman"/>
          <w:b/>
          <w:bCs/>
          <w:sz w:val="26"/>
        </w:rPr>
        <w:t xml:space="preserve">записи </w:t>
      </w:r>
      <w:proofErr w:type="gramStart"/>
      <w:r w:rsidR="00275861" w:rsidRPr="00A86339">
        <w:rPr>
          <w:rFonts w:ascii="Times New Roman" w:hAnsi="Times New Roman"/>
          <w:b/>
          <w:bCs/>
          <w:sz w:val="26"/>
        </w:rPr>
        <w:t>актов гражданского состояния</w:t>
      </w:r>
      <w:r w:rsidR="00275861" w:rsidRPr="00A86339">
        <w:rPr>
          <w:b/>
          <w:szCs w:val="26"/>
        </w:rPr>
        <w:t xml:space="preserve"> </w:t>
      </w:r>
      <w:r w:rsidR="00275861" w:rsidRPr="00A86339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proofErr w:type="spellStart"/>
      <w:r w:rsidR="007515F1" w:rsidRPr="00A86339">
        <w:rPr>
          <w:rFonts w:ascii="Times New Roman" w:hAnsi="Times New Roman" w:cs="Times New Roman"/>
          <w:b/>
          <w:sz w:val="26"/>
          <w:szCs w:val="26"/>
        </w:rPr>
        <w:t>Алатырского</w:t>
      </w:r>
      <w:proofErr w:type="spellEnd"/>
      <w:r w:rsidR="007515F1" w:rsidRPr="00A86339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 Чувашской Республики</w:t>
      </w:r>
      <w:proofErr w:type="gramEnd"/>
      <w:r w:rsidR="007515F1" w:rsidRPr="00A86339">
        <w:rPr>
          <w:rFonts w:ascii="Times New Roman" w:hAnsi="Times New Roman" w:cs="Times New Roman"/>
          <w:b/>
          <w:sz w:val="26"/>
          <w:szCs w:val="26"/>
        </w:rPr>
        <w:t xml:space="preserve"> и утверждения Положения о</w:t>
      </w:r>
      <w:r w:rsidR="00E83EC1" w:rsidRPr="00A86339">
        <w:rPr>
          <w:rFonts w:ascii="Times New Roman" w:hAnsi="Times New Roman" w:cs="Times New Roman"/>
          <w:b/>
          <w:sz w:val="26"/>
          <w:szCs w:val="26"/>
        </w:rPr>
        <w:t>б</w:t>
      </w:r>
      <w:r w:rsidR="00710634" w:rsidRPr="00A86339">
        <w:rPr>
          <w:rFonts w:ascii="Times New Roman" w:hAnsi="Times New Roman" w:cs="Times New Roman"/>
          <w:b/>
          <w:sz w:val="26"/>
          <w:szCs w:val="26"/>
        </w:rPr>
        <w:t xml:space="preserve"> отделе </w:t>
      </w:r>
      <w:r w:rsidR="00E83EC1" w:rsidRPr="00A86339">
        <w:rPr>
          <w:rFonts w:ascii="Times New Roman" w:hAnsi="Times New Roman"/>
          <w:b/>
          <w:bCs/>
          <w:sz w:val="26"/>
        </w:rPr>
        <w:t>записи актов гражданского состояния</w:t>
      </w:r>
      <w:r w:rsidR="00E83EC1" w:rsidRPr="00A86339">
        <w:rPr>
          <w:b/>
          <w:szCs w:val="26"/>
        </w:rPr>
        <w:t xml:space="preserve"> </w:t>
      </w:r>
      <w:r w:rsidR="00E83EC1" w:rsidRPr="00A86339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proofErr w:type="spellStart"/>
      <w:r w:rsidR="00E83EC1" w:rsidRPr="00A86339">
        <w:rPr>
          <w:rFonts w:ascii="Times New Roman" w:hAnsi="Times New Roman" w:cs="Times New Roman"/>
          <w:b/>
          <w:sz w:val="26"/>
          <w:szCs w:val="26"/>
        </w:rPr>
        <w:t>Алатырского</w:t>
      </w:r>
      <w:proofErr w:type="spellEnd"/>
      <w:r w:rsidR="00E83EC1" w:rsidRPr="00A86339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 Чувашской Республики </w:t>
      </w:r>
    </w:p>
    <w:p w:rsidR="00FF7938" w:rsidRPr="001C620E" w:rsidRDefault="00FF7938" w:rsidP="008E74EE">
      <w:pPr>
        <w:rPr>
          <w:rFonts w:ascii="Times New Roman" w:hAnsi="Times New Roman" w:cs="Times New Roman"/>
          <w:sz w:val="24"/>
          <w:szCs w:val="24"/>
        </w:rPr>
      </w:pPr>
    </w:p>
    <w:p w:rsidR="001C620E" w:rsidRPr="001C620E" w:rsidRDefault="001C620E" w:rsidP="008E74EE">
      <w:pPr>
        <w:rPr>
          <w:rFonts w:ascii="Times New Roman" w:hAnsi="Times New Roman" w:cs="Times New Roman"/>
          <w:sz w:val="24"/>
          <w:szCs w:val="24"/>
        </w:rPr>
      </w:pPr>
    </w:p>
    <w:p w:rsidR="00FF7938" w:rsidRPr="001C620E" w:rsidRDefault="00FF7938" w:rsidP="008E74EE">
      <w:pPr>
        <w:rPr>
          <w:rFonts w:ascii="Times New Roman" w:hAnsi="Times New Roman" w:cs="Times New Roman"/>
          <w:sz w:val="24"/>
          <w:szCs w:val="24"/>
        </w:rPr>
      </w:pPr>
    </w:p>
    <w:p w:rsidR="00AA73A1" w:rsidRPr="00067DEF" w:rsidRDefault="001C620E" w:rsidP="00A62601">
      <w:pPr>
        <w:pStyle w:val="a5"/>
        <w:ind w:firstLine="567"/>
        <w:rPr>
          <w:b w:val="0"/>
          <w:szCs w:val="26"/>
          <w:lang w:val="ru-RU"/>
        </w:rPr>
      </w:pPr>
      <w:r w:rsidRPr="001C620E">
        <w:rPr>
          <w:b w:val="0"/>
          <w:szCs w:val="26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Законом Чувашской Республики от 17.05.2024 № 28 «О преобразовании муниципальных образований города Алатыря Чувашской Республики и </w:t>
      </w:r>
      <w:proofErr w:type="spellStart"/>
      <w:r w:rsidRPr="001C620E">
        <w:rPr>
          <w:b w:val="0"/>
          <w:szCs w:val="26"/>
        </w:rPr>
        <w:t>Алатырского</w:t>
      </w:r>
      <w:proofErr w:type="spellEnd"/>
      <w:r w:rsidRPr="001C620E">
        <w:rPr>
          <w:b w:val="0"/>
          <w:szCs w:val="26"/>
        </w:rPr>
        <w:t xml:space="preserve">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округа», Уставом </w:t>
      </w:r>
      <w:proofErr w:type="spellStart"/>
      <w:r w:rsidRPr="001C620E">
        <w:rPr>
          <w:b w:val="0"/>
          <w:szCs w:val="26"/>
        </w:rPr>
        <w:t>Алатырского</w:t>
      </w:r>
      <w:proofErr w:type="spellEnd"/>
      <w:r w:rsidRPr="001C620E">
        <w:rPr>
          <w:b w:val="0"/>
          <w:szCs w:val="26"/>
        </w:rPr>
        <w:t xml:space="preserve"> муниципального округа</w:t>
      </w:r>
      <w:r w:rsidR="00067DEF" w:rsidRPr="00067DEF">
        <w:rPr>
          <w:b w:val="0"/>
          <w:szCs w:val="26"/>
          <w:lang w:val="ru-RU"/>
        </w:rPr>
        <w:t xml:space="preserve">, </w:t>
      </w:r>
      <w:r w:rsidR="007515F1" w:rsidRPr="00067DEF">
        <w:rPr>
          <w:b w:val="0"/>
          <w:szCs w:val="26"/>
        </w:rPr>
        <w:t xml:space="preserve">Собрание депутатов </w:t>
      </w:r>
      <w:proofErr w:type="spellStart"/>
      <w:r w:rsidR="007515F1" w:rsidRPr="00067DEF">
        <w:rPr>
          <w:b w:val="0"/>
          <w:szCs w:val="26"/>
        </w:rPr>
        <w:t>Алатырского</w:t>
      </w:r>
      <w:proofErr w:type="spellEnd"/>
      <w:r w:rsidR="007515F1" w:rsidRPr="00067DEF">
        <w:rPr>
          <w:b w:val="0"/>
          <w:szCs w:val="26"/>
        </w:rPr>
        <w:t xml:space="preserve"> муниципального округа</w:t>
      </w:r>
    </w:p>
    <w:p w:rsidR="00CC2045" w:rsidRPr="00067DEF" w:rsidRDefault="00AA73A1" w:rsidP="00AA73A1">
      <w:pPr>
        <w:pStyle w:val="a5"/>
        <w:jc w:val="center"/>
        <w:rPr>
          <w:b w:val="0"/>
          <w:szCs w:val="26"/>
        </w:rPr>
      </w:pPr>
      <w:r w:rsidRPr="00067DEF">
        <w:rPr>
          <w:b w:val="0"/>
          <w:szCs w:val="26"/>
        </w:rPr>
        <w:t>РЕШИЛО:</w:t>
      </w:r>
    </w:p>
    <w:p w:rsidR="00067DEF" w:rsidRPr="001C620E" w:rsidRDefault="00067DEF" w:rsidP="001C620E">
      <w:pPr>
        <w:pStyle w:val="af4"/>
        <w:widowControl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C620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Учредить </w:t>
      </w:r>
      <w:r w:rsidR="001C620E" w:rsidRPr="001C620E">
        <w:rPr>
          <w:rFonts w:ascii="Times New Roman" w:hAnsi="Times New Roman" w:cs="Times New Roman"/>
          <w:sz w:val="26"/>
          <w:szCs w:val="26"/>
        </w:rPr>
        <w:t>О</w:t>
      </w:r>
      <w:r w:rsidR="00A86339" w:rsidRPr="001C620E">
        <w:rPr>
          <w:rFonts w:ascii="Times New Roman" w:hAnsi="Times New Roman" w:cs="Times New Roman"/>
          <w:sz w:val="26"/>
          <w:szCs w:val="26"/>
        </w:rPr>
        <w:t xml:space="preserve">тдел </w:t>
      </w:r>
      <w:proofErr w:type="gramStart"/>
      <w:r w:rsidR="00A86339" w:rsidRPr="001C620E">
        <w:rPr>
          <w:rFonts w:ascii="Times New Roman" w:hAnsi="Times New Roman"/>
          <w:bCs/>
          <w:sz w:val="26"/>
        </w:rPr>
        <w:t>записи актов гражданского состояния</w:t>
      </w:r>
      <w:r w:rsidR="00A86339" w:rsidRPr="001C620E">
        <w:rPr>
          <w:szCs w:val="26"/>
        </w:rPr>
        <w:t xml:space="preserve"> </w:t>
      </w:r>
      <w:r w:rsidR="00A86339" w:rsidRPr="001C620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A86339" w:rsidRPr="001C620E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="00A86339" w:rsidRPr="001C620E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</w:t>
      </w:r>
      <w:proofErr w:type="gramEnd"/>
      <w:r w:rsidR="00A86339" w:rsidRPr="001C620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 w:rsidRPr="001C620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с правами юридического лица</w:t>
      </w:r>
      <w:r w:rsidRPr="001C620E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067DEF" w:rsidRPr="001C620E" w:rsidRDefault="00067DEF" w:rsidP="001C620E">
      <w:pPr>
        <w:pStyle w:val="af4"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C620E">
        <w:rPr>
          <w:rFonts w:ascii="Times New Roman" w:eastAsia="Calibri" w:hAnsi="Times New Roman" w:cs="Times New Roman"/>
          <w:sz w:val="26"/>
          <w:szCs w:val="26"/>
          <w:lang w:eastAsia="en-US"/>
        </w:rPr>
        <w:t>Определить:</w:t>
      </w:r>
    </w:p>
    <w:p w:rsidR="00067DEF" w:rsidRPr="001C620E" w:rsidRDefault="00067DEF" w:rsidP="001C620E">
      <w:pPr>
        <w:pStyle w:val="af4"/>
        <w:widowControl/>
        <w:numPr>
          <w:ilvl w:val="1"/>
          <w:numId w:val="11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C620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Организационно</w:t>
      </w:r>
      <w:r w:rsidR="00B44660" w:rsidRPr="001C620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–</w:t>
      </w:r>
      <w:r w:rsidRPr="001C620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правовая форма юридического лица – муниципальное казенное учреждение.</w:t>
      </w:r>
    </w:p>
    <w:p w:rsidR="00A86339" w:rsidRPr="001C620E" w:rsidRDefault="00067DEF" w:rsidP="001C620E">
      <w:pPr>
        <w:pStyle w:val="af4"/>
        <w:numPr>
          <w:ilvl w:val="1"/>
          <w:numId w:val="11"/>
        </w:numPr>
        <w:tabs>
          <w:tab w:val="left" w:pos="1134"/>
          <w:tab w:val="left" w:pos="10205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C620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Полное наименование юридического лица –</w:t>
      </w:r>
      <w:r w:rsidR="00A86339" w:rsidRPr="001C62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6339" w:rsidRPr="001C620E">
        <w:rPr>
          <w:rFonts w:ascii="Times New Roman" w:hAnsi="Times New Roman" w:cs="Times New Roman"/>
          <w:sz w:val="26"/>
          <w:szCs w:val="26"/>
        </w:rPr>
        <w:t xml:space="preserve">Отдел </w:t>
      </w:r>
      <w:proofErr w:type="gramStart"/>
      <w:r w:rsidR="00A86339" w:rsidRPr="001C620E">
        <w:rPr>
          <w:rFonts w:ascii="Times New Roman" w:hAnsi="Times New Roman"/>
          <w:bCs/>
          <w:sz w:val="26"/>
        </w:rPr>
        <w:t>записи актов гражданского состояния</w:t>
      </w:r>
      <w:r w:rsidR="00A86339" w:rsidRPr="001C620E">
        <w:rPr>
          <w:szCs w:val="26"/>
        </w:rPr>
        <w:t xml:space="preserve"> </w:t>
      </w:r>
      <w:r w:rsidR="00A86339" w:rsidRPr="001C620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A86339" w:rsidRPr="001C620E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="00A86339" w:rsidRPr="001C620E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</w:t>
      </w:r>
      <w:proofErr w:type="gramEnd"/>
      <w:r w:rsidR="007D2E1F" w:rsidRPr="001C620E">
        <w:rPr>
          <w:rFonts w:ascii="Times New Roman" w:hAnsi="Times New Roman" w:cs="Times New Roman"/>
          <w:sz w:val="26"/>
          <w:szCs w:val="26"/>
        </w:rPr>
        <w:t>.</w:t>
      </w:r>
    </w:p>
    <w:p w:rsidR="00A86339" w:rsidRPr="001C620E" w:rsidRDefault="00067DEF" w:rsidP="001C620E">
      <w:pPr>
        <w:pStyle w:val="af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20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Краткое наименование юридического лица –</w:t>
      </w:r>
      <w:r w:rsidR="00710634" w:rsidRPr="001C620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A86339" w:rsidRPr="001C620E">
        <w:rPr>
          <w:rFonts w:ascii="Times New Roman" w:eastAsia="Calibri" w:hAnsi="Times New Roman" w:cs="Times New Roman"/>
          <w:sz w:val="26"/>
          <w:szCs w:val="26"/>
        </w:rPr>
        <w:t xml:space="preserve">Отдел ЗАГС администрации </w:t>
      </w:r>
      <w:proofErr w:type="spellStart"/>
      <w:r w:rsidR="00A86339" w:rsidRPr="001C620E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="00A86339" w:rsidRPr="001C620E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округа.</w:t>
      </w:r>
    </w:p>
    <w:p w:rsidR="00067DEF" w:rsidRPr="001C620E" w:rsidRDefault="00067DEF" w:rsidP="001C620E">
      <w:pPr>
        <w:pStyle w:val="af4"/>
        <w:numPr>
          <w:ilvl w:val="1"/>
          <w:numId w:val="11"/>
        </w:numPr>
        <w:tabs>
          <w:tab w:val="left" w:pos="1134"/>
          <w:tab w:val="left" w:pos="10205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1C620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Место нахождения юридического лица – </w:t>
      </w:r>
      <w:r w:rsidRPr="001C620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429820, Чувашская Республика, </w:t>
      </w:r>
      <w:proofErr w:type="spellStart"/>
      <w:r w:rsidRPr="001C620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Алатырский</w:t>
      </w:r>
      <w:proofErr w:type="spellEnd"/>
      <w:r w:rsidRPr="001C620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муниципальный окр</w:t>
      </w:r>
      <w:r w:rsidR="00A86339" w:rsidRPr="001C620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уг, г. Алатырь, ул. Комиссариатская, д. 40А</w:t>
      </w:r>
      <w:r w:rsidRPr="001C620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.</w:t>
      </w:r>
    </w:p>
    <w:p w:rsidR="00067DEF" w:rsidRDefault="00067DEF" w:rsidP="001C620E">
      <w:pPr>
        <w:pStyle w:val="af4"/>
        <w:widowControl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C620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Утвердить </w:t>
      </w:r>
      <w:r w:rsidR="001C620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прилагаемое </w:t>
      </w:r>
      <w:r w:rsidRPr="001C620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Положение </w:t>
      </w:r>
      <w:r w:rsidR="001C620E">
        <w:rPr>
          <w:rFonts w:ascii="Times New Roman" w:hAnsi="Times New Roman" w:cs="Times New Roman"/>
          <w:sz w:val="26"/>
          <w:szCs w:val="26"/>
        </w:rPr>
        <w:t>об О</w:t>
      </w:r>
      <w:r w:rsidR="00A86339" w:rsidRPr="001C620E">
        <w:rPr>
          <w:rFonts w:ascii="Times New Roman" w:hAnsi="Times New Roman" w:cs="Times New Roman"/>
          <w:sz w:val="26"/>
          <w:szCs w:val="26"/>
        </w:rPr>
        <w:t xml:space="preserve">тделе </w:t>
      </w:r>
      <w:proofErr w:type="gramStart"/>
      <w:r w:rsidR="00A86339" w:rsidRPr="001C620E">
        <w:rPr>
          <w:rFonts w:ascii="Times New Roman" w:hAnsi="Times New Roman"/>
          <w:bCs/>
          <w:sz w:val="26"/>
        </w:rPr>
        <w:t>записи актов гражданского состояния</w:t>
      </w:r>
      <w:r w:rsidR="00A86339" w:rsidRPr="001C620E">
        <w:rPr>
          <w:szCs w:val="26"/>
        </w:rPr>
        <w:t xml:space="preserve"> </w:t>
      </w:r>
      <w:r w:rsidR="00A86339" w:rsidRPr="001C620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A86339" w:rsidRPr="001C620E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="00A86339" w:rsidRPr="001C620E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</w:t>
      </w:r>
      <w:proofErr w:type="gramEnd"/>
      <w:r w:rsidRPr="001C620E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1C620E" w:rsidRPr="001C620E" w:rsidRDefault="001C620E" w:rsidP="00B42C6E">
      <w:pPr>
        <w:pStyle w:val="af4"/>
        <w:widowControl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C620E">
        <w:rPr>
          <w:rFonts w:ascii="Times New Roman" w:eastAsia="Calibri" w:hAnsi="Times New Roman" w:cs="Times New Roman"/>
          <w:sz w:val="26"/>
          <w:szCs w:val="26"/>
          <w:lang w:eastAsia="en-US"/>
        </w:rPr>
        <w:t>Отдел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у</w:t>
      </w:r>
      <w:r w:rsidRPr="001C620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1C620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записи актов гражданского состояния администрации </w:t>
      </w:r>
      <w:proofErr w:type="spellStart"/>
      <w:r w:rsidRPr="001C620E">
        <w:rPr>
          <w:rFonts w:ascii="Times New Roman" w:eastAsia="Calibri" w:hAnsi="Times New Roman" w:cs="Times New Roman"/>
          <w:sz w:val="26"/>
          <w:szCs w:val="26"/>
          <w:lang w:eastAsia="en-US"/>
        </w:rPr>
        <w:t>Алатырского</w:t>
      </w:r>
      <w:proofErr w:type="spellEnd"/>
      <w:r w:rsidRPr="001C620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округа Чувашской Республики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1C620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приступить к исполнению </w:t>
      </w:r>
      <w:r w:rsidR="00B42C6E" w:rsidRPr="00B42C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исполнительно–распорядительных </w:t>
      </w:r>
      <w:r w:rsidRPr="001C620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полномочий на территории </w:t>
      </w:r>
      <w:proofErr w:type="spellStart"/>
      <w:r w:rsidRPr="001C620E">
        <w:rPr>
          <w:rFonts w:ascii="Times New Roman" w:eastAsia="Calibri" w:hAnsi="Times New Roman" w:cs="Times New Roman"/>
          <w:sz w:val="26"/>
          <w:szCs w:val="26"/>
          <w:lang w:eastAsia="en-US"/>
        </w:rPr>
        <w:t>Алатырского</w:t>
      </w:r>
      <w:proofErr w:type="spellEnd"/>
      <w:r w:rsidRPr="001C620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округа Чувашской Республики с 28 декабря 2024 года.</w:t>
      </w:r>
    </w:p>
    <w:p w:rsidR="00710634" w:rsidRPr="001C620E" w:rsidRDefault="00710634" w:rsidP="001C620E">
      <w:pPr>
        <w:pStyle w:val="af4"/>
        <w:widowControl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C620E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Уполномочить председателя </w:t>
      </w:r>
      <w:proofErr w:type="gramStart"/>
      <w:r w:rsidRPr="001C620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Собрания депутатов </w:t>
      </w:r>
      <w:proofErr w:type="spellStart"/>
      <w:r w:rsidRPr="001C620E">
        <w:rPr>
          <w:rFonts w:ascii="Times New Roman" w:eastAsia="Calibri" w:hAnsi="Times New Roman" w:cs="Times New Roman"/>
          <w:sz w:val="26"/>
          <w:szCs w:val="26"/>
          <w:lang w:eastAsia="en-US"/>
        </w:rPr>
        <w:t>Алатырского</w:t>
      </w:r>
      <w:proofErr w:type="spellEnd"/>
      <w:r w:rsidRPr="001C620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округа Степанова Владимира Ивановича</w:t>
      </w:r>
      <w:proofErr w:type="gramEnd"/>
      <w:r w:rsidRPr="001C620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осуществить действия по государственной регистрации </w:t>
      </w:r>
      <w:r w:rsidR="001C620E">
        <w:rPr>
          <w:rFonts w:ascii="Times New Roman" w:hAnsi="Times New Roman" w:cs="Times New Roman"/>
          <w:sz w:val="26"/>
          <w:szCs w:val="26"/>
        </w:rPr>
        <w:t>О</w:t>
      </w:r>
      <w:r w:rsidR="00A86339" w:rsidRPr="001C620E">
        <w:rPr>
          <w:rFonts w:ascii="Times New Roman" w:hAnsi="Times New Roman" w:cs="Times New Roman"/>
          <w:sz w:val="26"/>
          <w:szCs w:val="26"/>
        </w:rPr>
        <w:t xml:space="preserve">тдела </w:t>
      </w:r>
      <w:r w:rsidR="00A86339" w:rsidRPr="001C620E">
        <w:rPr>
          <w:rFonts w:ascii="Times New Roman" w:hAnsi="Times New Roman"/>
          <w:bCs/>
          <w:sz w:val="26"/>
        </w:rPr>
        <w:t>записи актов гражданского состояния</w:t>
      </w:r>
      <w:r w:rsidR="00A86339" w:rsidRPr="001C620E">
        <w:rPr>
          <w:szCs w:val="26"/>
        </w:rPr>
        <w:t xml:space="preserve"> </w:t>
      </w:r>
      <w:r w:rsidR="00A86339" w:rsidRPr="001C620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A86339" w:rsidRPr="001C620E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="00A86339" w:rsidRPr="001C620E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</w:t>
      </w:r>
      <w:r w:rsidR="00A86339" w:rsidRPr="001C62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C620E">
        <w:rPr>
          <w:rFonts w:ascii="Times New Roman" w:eastAsia="Calibri" w:hAnsi="Times New Roman" w:cs="Times New Roman"/>
          <w:sz w:val="26"/>
          <w:szCs w:val="26"/>
          <w:lang w:eastAsia="en-US"/>
        </w:rPr>
        <w:t>как юридического лица в Управлении Федеральной налоговой службы по Чувашской Республике.</w:t>
      </w:r>
    </w:p>
    <w:p w:rsidR="00A86339" w:rsidRPr="001C620E" w:rsidRDefault="00710634" w:rsidP="001B6ECD">
      <w:pPr>
        <w:pStyle w:val="af4"/>
        <w:widowControl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C620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Финансирование расходов, связанных с </w:t>
      </w:r>
      <w:r w:rsidR="00A86339" w:rsidRPr="001C620E">
        <w:rPr>
          <w:rFonts w:ascii="Times New Roman" w:eastAsia="Calibri" w:hAnsi="Times New Roman" w:cs="Times New Roman"/>
          <w:sz w:val="26"/>
          <w:szCs w:val="26"/>
          <w:lang w:eastAsia="en-US"/>
        </w:rPr>
        <w:t>регистрацией</w:t>
      </w:r>
      <w:r w:rsidR="001B6E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B6ECD">
        <w:rPr>
          <w:rFonts w:ascii="Times New Roman" w:hAnsi="Times New Roman" w:cs="Times New Roman"/>
          <w:sz w:val="26"/>
          <w:szCs w:val="26"/>
        </w:rPr>
        <w:t>О</w:t>
      </w:r>
      <w:r w:rsidR="00A86339" w:rsidRPr="001C620E">
        <w:rPr>
          <w:rFonts w:ascii="Times New Roman" w:hAnsi="Times New Roman" w:cs="Times New Roman"/>
          <w:sz w:val="26"/>
          <w:szCs w:val="26"/>
        </w:rPr>
        <w:t xml:space="preserve">тдела </w:t>
      </w:r>
      <w:r w:rsidR="00A86339" w:rsidRPr="001C620E">
        <w:rPr>
          <w:rFonts w:ascii="Times New Roman" w:hAnsi="Times New Roman"/>
          <w:bCs/>
          <w:sz w:val="26"/>
        </w:rPr>
        <w:t>записи актов гражданского состояния</w:t>
      </w:r>
      <w:r w:rsidR="00A86339" w:rsidRPr="001C620E">
        <w:rPr>
          <w:szCs w:val="26"/>
        </w:rPr>
        <w:t xml:space="preserve"> </w:t>
      </w:r>
      <w:r w:rsidR="00A86339" w:rsidRPr="001C620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A86339" w:rsidRPr="001C620E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="00A86339" w:rsidRPr="001C620E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</w:t>
      </w:r>
      <w:proofErr w:type="gramEnd"/>
      <w:r w:rsidRPr="001C620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осуществлять за счет сметы расходов </w:t>
      </w:r>
      <w:r w:rsidR="001B6ECD" w:rsidRPr="001B6EC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1B6ECD" w:rsidRPr="001B6ECD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="001B6ECD" w:rsidRPr="001B6ECD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</w:t>
      </w:r>
      <w:r w:rsidR="007D2E1F" w:rsidRPr="001C620E">
        <w:rPr>
          <w:rFonts w:ascii="Times New Roman" w:hAnsi="Times New Roman" w:cs="Times New Roman"/>
          <w:sz w:val="26"/>
          <w:szCs w:val="26"/>
        </w:rPr>
        <w:t>.</w:t>
      </w:r>
    </w:p>
    <w:p w:rsidR="00710634" w:rsidRPr="001C620E" w:rsidRDefault="00710634" w:rsidP="001C620E">
      <w:pPr>
        <w:pStyle w:val="af4"/>
        <w:widowControl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C620E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Настоящее решение вступает в силу после его официального опубликования.</w:t>
      </w:r>
    </w:p>
    <w:p w:rsidR="00CA710B" w:rsidRPr="00067DEF" w:rsidRDefault="00CA710B" w:rsidP="00334D7F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2601" w:rsidRDefault="00A62601" w:rsidP="00334D7F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660" w:rsidRPr="00067DEF" w:rsidRDefault="00B44660" w:rsidP="00334D7F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5823" w:rsidRPr="00067DEF" w:rsidRDefault="00025823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7DEF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565F7C" w:rsidRPr="00067DEF" w:rsidRDefault="00025823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67DEF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067DEF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</w:p>
    <w:p w:rsidR="003B4743" w:rsidRPr="00067DEF" w:rsidRDefault="00565F7C" w:rsidP="00067DEF">
      <w:pPr>
        <w:widowControl/>
        <w:tabs>
          <w:tab w:val="left" w:pos="822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67DEF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</w:t>
      </w:r>
      <w:r w:rsidR="00025823" w:rsidRPr="00067DEF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067DE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25823" w:rsidRPr="00067DE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67DEF">
        <w:rPr>
          <w:rFonts w:ascii="Times New Roman" w:hAnsi="Times New Roman" w:cs="Times New Roman"/>
          <w:sz w:val="26"/>
          <w:szCs w:val="26"/>
        </w:rPr>
        <w:t xml:space="preserve">    </w:t>
      </w:r>
      <w:r w:rsidR="007952A9">
        <w:rPr>
          <w:rFonts w:ascii="Times New Roman" w:hAnsi="Times New Roman" w:cs="Times New Roman"/>
          <w:sz w:val="26"/>
          <w:szCs w:val="26"/>
        </w:rPr>
        <w:t xml:space="preserve">              В</w:t>
      </w:r>
      <w:r w:rsidR="00A62601" w:rsidRPr="00067DEF">
        <w:rPr>
          <w:rFonts w:ascii="Times New Roman" w:hAnsi="Times New Roman" w:cs="Times New Roman"/>
          <w:sz w:val="26"/>
          <w:szCs w:val="26"/>
        </w:rPr>
        <w:t>.И. Степанов</w:t>
      </w:r>
    </w:p>
    <w:p w:rsidR="000F34FC" w:rsidRPr="00067DEF" w:rsidRDefault="000F34FC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B4BB2" w:rsidRPr="00AB4BB2" w:rsidRDefault="00AB4BB2" w:rsidP="00AB4BB2">
      <w:pPr>
        <w:widowControl/>
        <w:suppressAutoHyphens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4BB2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AB4BB2">
        <w:rPr>
          <w:rFonts w:ascii="Times New Roman" w:hAnsi="Times New Roman" w:cs="Times New Roman"/>
          <w:sz w:val="26"/>
          <w:szCs w:val="26"/>
        </w:rPr>
        <w:t xml:space="preserve"> полномочия главы</w:t>
      </w:r>
    </w:p>
    <w:p w:rsidR="00AB4BB2" w:rsidRPr="00AB4BB2" w:rsidRDefault="00AB4BB2" w:rsidP="00AB4BB2">
      <w:pPr>
        <w:widowControl/>
        <w:suppressAutoHyphens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B4BB2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AB4BB2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</w:p>
    <w:p w:rsidR="001C620E" w:rsidRDefault="00AB4BB2" w:rsidP="00AB4BB2">
      <w:pPr>
        <w:widowControl/>
        <w:suppressAutoHyphens/>
        <w:jc w:val="both"/>
        <w:rPr>
          <w:rFonts w:ascii="Times New Roman" w:hAnsi="Times New Roman" w:cs="Times New Roman"/>
          <w:sz w:val="26"/>
          <w:szCs w:val="26"/>
        </w:rPr>
        <w:sectPr w:rsidR="001C620E" w:rsidSect="001B6ECD">
          <w:headerReference w:type="default" r:id="rId10"/>
          <w:pgSz w:w="11906" w:h="16838"/>
          <w:pgMar w:top="567" w:right="567" w:bottom="567" w:left="1134" w:header="284" w:footer="306" w:gutter="0"/>
          <w:cols w:space="708"/>
          <w:titlePg/>
          <w:docGrid w:linePitch="360"/>
        </w:sectPr>
      </w:pPr>
      <w:r w:rsidRPr="00AB4BB2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952A9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B4BB2">
        <w:rPr>
          <w:rFonts w:ascii="Times New Roman" w:hAnsi="Times New Roman" w:cs="Times New Roman"/>
          <w:sz w:val="26"/>
          <w:szCs w:val="26"/>
        </w:rPr>
        <w:t xml:space="preserve"> Е.А. Ермолаева</w:t>
      </w:r>
    </w:p>
    <w:p w:rsidR="006F00AD" w:rsidRPr="00882DF9" w:rsidRDefault="006F00AD" w:rsidP="006F00AD">
      <w:pPr>
        <w:widowControl/>
        <w:autoSpaceDE/>
        <w:autoSpaceDN/>
        <w:adjustRightInd/>
        <w:ind w:left="59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УТВЕРЖДЕНО</w:t>
      </w:r>
    </w:p>
    <w:p w:rsidR="006F00AD" w:rsidRPr="00882DF9" w:rsidRDefault="006F00AD" w:rsidP="006F00AD">
      <w:pPr>
        <w:widowControl/>
        <w:autoSpaceDE/>
        <w:autoSpaceDN/>
        <w:adjustRightInd/>
        <w:ind w:left="5954"/>
        <w:outlineLvl w:val="1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882DF9">
        <w:rPr>
          <w:rFonts w:ascii="Times New Roman" w:hAnsi="Times New Roman" w:cs="Times New Roman"/>
          <w:sz w:val="22"/>
          <w:szCs w:val="22"/>
        </w:rPr>
        <w:t>решени</w:t>
      </w:r>
      <w:r>
        <w:rPr>
          <w:rFonts w:ascii="Times New Roman" w:hAnsi="Times New Roman" w:cs="Times New Roman"/>
          <w:sz w:val="22"/>
          <w:szCs w:val="22"/>
        </w:rPr>
        <w:t>ем</w:t>
      </w:r>
      <w:r w:rsidRPr="00882DF9">
        <w:rPr>
          <w:rFonts w:ascii="Times New Roman" w:hAnsi="Times New Roman" w:cs="Times New Roman"/>
          <w:sz w:val="22"/>
          <w:szCs w:val="22"/>
        </w:rPr>
        <w:t xml:space="preserve"> </w:t>
      </w:r>
      <w:r w:rsidRPr="00882DF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Собрания депутатов </w:t>
      </w:r>
    </w:p>
    <w:p w:rsidR="006F00AD" w:rsidRPr="00882DF9" w:rsidRDefault="006F00AD" w:rsidP="006F00AD">
      <w:pPr>
        <w:widowControl/>
        <w:autoSpaceDE/>
        <w:autoSpaceDN/>
        <w:adjustRightInd/>
        <w:ind w:left="5954"/>
        <w:outlineLvl w:val="1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2"/>
          <w:szCs w:val="22"/>
          <w:lang w:eastAsia="en-US"/>
        </w:rPr>
        <w:t>Алатырского</w:t>
      </w:r>
      <w:proofErr w:type="spellEnd"/>
      <w:r w:rsidRPr="00882DF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муниципального округа</w:t>
      </w:r>
    </w:p>
    <w:p w:rsidR="006F00AD" w:rsidRPr="00882DF9" w:rsidRDefault="006F00AD" w:rsidP="006F00AD">
      <w:pPr>
        <w:widowControl/>
        <w:ind w:left="5954"/>
        <w:rPr>
          <w:rFonts w:ascii="Times New Roman" w:hAnsi="Times New Roman" w:cs="Times New Roman"/>
          <w:bCs/>
          <w:noProof/>
          <w:sz w:val="22"/>
          <w:szCs w:val="22"/>
        </w:rPr>
      </w:pPr>
      <w:r w:rsidRPr="00882DF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от </w:t>
      </w:r>
      <w:r w:rsidR="0081315A">
        <w:rPr>
          <w:rFonts w:ascii="Times New Roman" w:eastAsia="Calibri" w:hAnsi="Times New Roman" w:cs="Times New Roman"/>
          <w:sz w:val="22"/>
          <w:szCs w:val="22"/>
          <w:lang w:eastAsia="en-US"/>
        </w:rPr>
        <w:t>17</w:t>
      </w:r>
      <w:r w:rsidRPr="00882DF9">
        <w:rPr>
          <w:rFonts w:ascii="Times New Roman" w:hAnsi="Times New Roman" w:cs="Times New Roman"/>
          <w:bCs/>
          <w:noProof/>
          <w:sz w:val="22"/>
          <w:szCs w:val="22"/>
        </w:rPr>
        <w:t>.</w:t>
      </w:r>
      <w:r w:rsidR="001C620E">
        <w:rPr>
          <w:rFonts w:ascii="Times New Roman" w:hAnsi="Times New Roman" w:cs="Times New Roman"/>
          <w:bCs/>
          <w:noProof/>
          <w:sz w:val="22"/>
          <w:szCs w:val="22"/>
        </w:rPr>
        <w:t>12</w:t>
      </w:r>
      <w:r w:rsidRPr="00882DF9">
        <w:rPr>
          <w:rFonts w:ascii="Times New Roman" w:hAnsi="Times New Roman" w:cs="Times New Roman"/>
          <w:bCs/>
          <w:noProof/>
          <w:sz w:val="22"/>
          <w:szCs w:val="22"/>
        </w:rPr>
        <w:t>.202</w:t>
      </w:r>
      <w:r w:rsidR="006602EC">
        <w:rPr>
          <w:rFonts w:ascii="Times New Roman" w:hAnsi="Times New Roman" w:cs="Times New Roman"/>
          <w:bCs/>
          <w:noProof/>
          <w:sz w:val="22"/>
          <w:szCs w:val="22"/>
        </w:rPr>
        <w:t xml:space="preserve">4 </w:t>
      </w:r>
      <w:r w:rsidRPr="00882DF9">
        <w:rPr>
          <w:rFonts w:ascii="Times New Roman" w:hAnsi="Times New Roman" w:cs="Times New Roman"/>
          <w:bCs/>
          <w:noProof/>
          <w:sz w:val="22"/>
          <w:szCs w:val="22"/>
        </w:rPr>
        <w:t>№</w:t>
      </w:r>
      <w:r w:rsidR="00D32F33">
        <w:rPr>
          <w:rFonts w:ascii="Times New Roman" w:hAnsi="Times New Roman" w:cs="Times New Roman"/>
          <w:bCs/>
          <w:noProof/>
          <w:sz w:val="22"/>
          <w:szCs w:val="22"/>
        </w:rPr>
        <w:t xml:space="preserve"> </w:t>
      </w:r>
      <w:r w:rsidR="001C620E">
        <w:rPr>
          <w:rFonts w:ascii="Times New Roman" w:hAnsi="Times New Roman" w:cs="Times New Roman"/>
          <w:bCs/>
          <w:noProof/>
          <w:sz w:val="22"/>
          <w:szCs w:val="22"/>
        </w:rPr>
        <w:t>7</w:t>
      </w:r>
      <w:r w:rsidRPr="00882DF9">
        <w:rPr>
          <w:rFonts w:ascii="Times New Roman" w:hAnsi="Times New Roman" w:cs="Times New Roman"/>
          <w:bCs/>
          <w:noProof/>
          <w:sz w:val="22"/>
          <w:szCs w:val="22"/>
        </w:rPr>
        <w:t>/</w:t>
      </w:r>
      <w:r w:rsidR="00FD3E29">
        <w:rPr>
          <w:rFonts w:ascii="Times New Roman" w:hAnsi="Times New Roman" w:cs="Times New Roman"/>
          <w:bCs/>
          <w:noProof/>
          <w:sz w:val="22"/>
          <w:szCs w:val="22"/>
        </w:rPr>
        <w:t>71</w:t>
      </w:r>
    </w:p>
    <w:p w:rsidR="006F00AD" w:rsidRPr="00882DF9" w:rsidRDefault="006F00AD" w:rsidP="006F00AD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B6ECD" w:rsidRPr="001B6ECD" w:rsidRDefault="001B6ECD" w:rsidP="001B6EC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6ECD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1B6ECD" w:rsidRPr="001B6ECD" w:rsidRDefault="00B42C6E" w:rsidP="001B6EC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 О</w:t>
      </w:r>
      <w:r w:rsidR="001B6ECD" w:rsidRPr="001B6ECD">
        <w:rPr>
          <w:rFonts w:ascii="Times New Roman" w:eastAsia="Calibri" w:hAnsi="Times New Roman" w:cs="Times New Roman"/>
          <w:b/>
          <w:sz w:val="24"/>
          <w:szCs w:val="24"/>
        </w:rPr>
        <w:t xml:space="preserve">тделе записи актов гражданского состояния администрации </w:t>
      </w:r>
      <w:proofErr w:type="spellStart"/>
      <w:r w:rsidR="001B6ECD" w:rsidRPr="001B6ECD">
        <w:rPr>
          <w:rFonts w:ascii="Times New Roman" w:eastAsia="Calibri" w:hAnsi="Times New Roman" w:cs="Times New Roman"/>
          <w:b/>
          <w:sz w:val="24"/>
          <w:szCs w:val="24"/>
        </w:rPr>
        <w:t>Алатырского</w:t>
      </w:r>
      <w:proofErr w:type="spellEnd"/>
    </w:p>
    <w:p w:rsidR="001B6ECD" w:rsidRPr="001B6ECD" w:rsidRDefault="001B6ECD" w:rsidP="001B6EC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</w:rPr>
      </w:pPr>
      <w:r w:rsidRPr="001B6ECD">
        <w:rPr>
          <w:rFonts w:ascii="Times New Roman" w:eastAsia="Calibri" w:hAnsi="Times New Roman" w:cs="Times New Roman"/>
          <w:b/>
          <w:sz w:val="24"/>
          <w:szCs w:val="24"/>
        </w:rPr>
        <w:t>муниципального округа Чувашской Республики</w:t>
      </w:r>
    </w:p>
    <w:p w:rsidR="001B6ECD" w:rsidRPr="001B6ECD" w:rsidRDefault="001B6ECD" w:rsidP="001B6EC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</w:rPr>
      </w:pPr>
    </w:p>
    <w:p w:rsidR="001B6ECD" w:rsidRPr="001B6ECD" w:rsidRDefault="001B6ECD" w:rsidP="001B6EC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ECD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определяет основные направления деятельности, функции и полномочия отдела записи </w:t>
      </w:r>
      <w:proofErr w:type="gramStart"/>
      <w:r w:rsidRPr="001B6ECD">
        <w:rPr>
          <w:rFonts w:ascii="Times New Roman" w:eastAsia="Calibri" w:hAnsi="Times New Roman" w:cs="Times New Roman"/>
          <w:sz w:val="24"/>
          <w:szCs w:val="24"/>
        </w:rPr>
        <w:t xml:space="preserve">актов гражданского состояния администрации </w:t>
      </w:r>
      <w:proofErr w:type="spellStart"/>
      <w:r w:rsidRPr="001B6ECD">
        <w:rPr>
          <w:rFonts w:ascii="Times New Roman" w:eastAsia="Calibri" w:hAnsi="Times New Roman" w:cs="Times New Roman"/>
          <w:sz w:val="24"/>
          <w:szCs w:val="24"/>
        </w:rPr>
        <w:t>Алатырского</w:t>
      </w:r>
      <w:proofErr w:type="spellEnd"/>
      <w:r w:rsidRPr="001B6ECD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Чувашской Республики</w:t>
      </w:r>
      <w:proofErr w:type="gramEnd"/>
      <w:r w:rsidRPr="001B6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B6ECD" w:rsidRPr="001B6ECD" w:rsidRDefault="001B6ECD" w:rsidP="001B6EC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6ECD" w:rsidRPr="00C73354" w:rsidRDefault="001B6ECD" w:rsidP="00C73354">
      <w:pPr>
        <w:pStyle w:val="af4"/>
        <w:widowControl/>
        <w:numPr>
          <w:ilvl w:val="0"/>
          <w:numId w:val="25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3354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1B6ECD" w:rsidRPr="001B6ECD" w:rsidRDefault="001B6ECD" w:rsidP="001B6ECD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ECD">
        <w:rPr>
          <w:rFonts w:ascii="Times New Roman" w:eastAsia="Calibri" w:hAnsi="Times New Roman" w:cs="Times New Roman"/>
          <w:sz w:val="24"/>
          <w:szCs w:val="24"/>
        </w:rPr>
        <w:t xml:space="preserve">Отдел </w:t>
      </w:r>
      <w:proofErr w:type="gramStart"/>
      <w:r w:rsidRPr="001B6ECD">
        <w:rPr>
          <w:rFonts w:ascii="Times New Roman" w:eastAsia="Calibri" w:hAnsi="Times New Roman" w:cs="Times New Roman"/>
          <w:sz w:val="24"/>
          <w:szCs w:val="24"/>
        </w:rPr>
        <w:t xml:space="preserve">записи актов гражданского состояния администрации </w:t>
      </w:r>
      <w:proofErr w:type="spellStart"/>
      <w:r w:rsidRPr="001B6ECD">
        <w:rPr>
          <w:rFonts w:ascii="Times New Roman" w:eastAsia="Calibri" w:hAnsi="Times New Roman" w:cs="Times New Roman"/>
          <w:sz w:val="24"/>
          <w:szCs w:val="24"/>
        </w:rPr>
        <w:t>Алатырского</w:t>
      </w:r>
      <w:proofErr w:type="spellEnd"/>
      <w:r w:rsidRPr="001B6ECD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Чувашской</w:t>
      </w:r>
      <w:proofErr w:type="gramEnd"/>
      <w:r w:rsidRPr="001B6ECD">
        <w:rPr>
          <w:rFonts w:ascii="Times New Roman" w:eastAsia="Calibri" w:hAnsi="Times New Roman" w:cs="Times New Roman"/>
          <w:sz w:val="24"/>
          <w:szCs w:val="24"/>
        </w:rPr>
        <w:t xml:space="preserve"> Республики (далее – Отдел) создан для обеспечения государственной регистрации актов гражданского состояния в целях охраны имущественных и личных неимущественных прав граждан, 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также в интересах государства.</w:t>
      </w:r>
    </w:p>
    <w:p w:rsidR="001B6ECD" w:rsidRPr="001B6ECD" w:rsidRDefault="001B6ECD" w:rsidP="001B6ECD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ECD">
        <w:rPr>
          <w:rFonts w:ascii="Times New Roman" w:eastAsia="Calibri" w:hAnsi="Times New Roman" w:cs="Times New Roman"/>
          <w:sz w:val="24"/>
          <w:szCs w:val="24"/>
        </w:rPr>
        <w:t xml:space="preserve">Отдел является отраслевым органом администрации </w:t>
      </w:r>
      <w:proofErr w:type="spellStart"/>
      <w:r w:rsidRPr="001B6ECD">
        <w:rPr>
          <w:rFonts w:ascii="Times New Roman" w:eastAsia="Calibri" w:hAnsi="Times New Roman" w:cs="Times New Roman"/>
          <w:sz w:val="24"/>
          <w:szCs w:val="24"/>
        </w:rPr>
        <w:t>Алатырского</w:t>
      </w:r>
      <w:proofErr w:type="spellEnd"/>
      <w:r w:rsidRPr="001B6ECD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Чувашской Республики, входит в её общую структуру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1B6ECD">
        <w:rPr>
          <w:rFonts w:ascii="Times New Roman" w:eastAsia="Calibri" w:hAnsi="Times New Roman" w:cs="Times New Roman"/>
          <w:sz w:val="24"/>
          <w:szCs w:val="24"/>
        </w:rPr>
        <w:t xml:space="preserve"> и подчинен непосредственно главе </w:t>
      </w:r>
      <w:proofErr w:type="spellStart"/>
      <w:r w:rsidRPr="001B6ECD">
        <w:rPr>
          <w:rFonts w:ascii="Times New Roman" w:eastAsia="Calibri" w:hAnsi="Times New Roman" w:cs="Times New Roman"/>
          <w:sz w:val="24"/>
          <w:szCs w:val="24"/>
        </w:rPr>
        <w:t>Алатырского</w:t>
      </w:r>
      <w:proofErr w:type="spellEnd"/>
      <w:r w:rsidRPr="001B6ECD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округа.</w:t>
      </w:r>
    </w:p>
    <w:p w:rsidR="001B6ECD" w:rsidRPr="001B6ECD" w:rsidRDefault="001B6ECD" w:rsidP="001B6ECD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ECD">
        <w:rPr>
          <w:rFonts w:ascii="Times New Roman" w:eastAsia="Calibri" w:hAnsi="Times New Roman" w:cs="Times New Roman"/>
          <w:sz w:val="24"/>
          <w:szCs w:val="24"/>
        </w:rPr>
        <w:t>Организационно–правовая форма юридического лица – муниципальное казенное учреждение.</w:t>
      </w:r>
    </w:p>
    <w:p w:rsidR="00CF0A7B" w:rsidRPr="00CF0A7B" w:rsidRDefault="001B6ECD" w:rsidP="001B6ECD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ECD">
        <w:rPr>
          <w:rFonts w:ascii="Times New Roman" w:eastAsia="Calibri" w:hAnsi="Times New Roman" w:cs="Times New Roman"/>
          <w:sz w:val="24"/>
          <w:szCs w:val="24"/>
        </w:rPr>
        <w:t>Полное официальное наименование Отдела</w:t>
      </w:r>
      <w:r w:rsidR="00CF0A7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B6ECD" w:rsidRDefault="00CF0A7B" w:rsidP="00CF0A7B">
      <w:pPr>
        <w:widowControl/>
        <w:tabs>
          <w:tab w:val="left" w:pos="1134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русском языке</w:t>
      </w:r>
      <w:r w:rsidR="001B6ECD" w:rsidRPr="001B6E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4456" w:rsidRPr="00C24456">
        <w:rPr>
          <w:rFonts w:ascii="Times New Roman" w:eastAsia="Calibri" w:hAnsi="Times New Roman" w:cs="Times New Roman"/>
          <w:sz w:val="24"/>
          <w:szCs w:val="24"/>
        </w:rPr>
        <w:t>–</w:t>
      </w:r>
      <w:r w:rsidR="001B6ECD" w:rsidRPr="001B6ECD">
        <w:rPr>
          <w:rFonts w:ascii="Times New Roman" w:eastAsia="Calibri" w:hAnsi="Times New Roman" w:cs="Times New Roman"/>
          <w:sz w:val="24"/>
          <w:szCs w:val="24"/>
        </w:rPr>
        <w:t xml:space="preserve"> Отдел </w:t>
      </w:r>
      <w:proofErr w:type="gramStart"/>
      <w:r w:rsidR="001B6ECD" w:rsidRPr="001B6ECD">
        <w:rPr>
          <w:rFonts w:ascii="Times New Roman" w:eastAsia="Calibri" w:hAnsi="Times New Roman" w:cs="Times New Roman"/>
          <w:sz w:val="24"/>
          <w:szCs w:val="24"/>
        </w:rPr>
        <w:t xml:space="preserve">записи актов гражданского состояния администрации </w:t>
      </w:r>
      <w:proofErr w:type="spellStart"/>
      <w:r w:rsidR="001B6ECD" w:rsidRPr="001B6ECD">
        <w:rPr>
          <w:rFonts w:ascii="Times New Roman" w:eastAsia="Calibri" w:hAnsi="Times New Roman" w:cs="Times New Roman"/>
          <w:sz w:val="24"/>
          <w:szCs w:val="24"/>
        </w:rPr>
        <w:t>Алатырского</w:t>
      </w:r>
      <w:proofErr w:type="spellEnd"/>
      <w:r w:rsidR="001B6ECD" w:rsidRPr="001B6ECD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eastAsia="Calibri" w:hAnsi="Times New Roman" w:cs="Times New Roman"/>
          <w:sz w:val="24"/>
          <w:szCs w:val="24"/>
        </w:rPr>
        <w:t>ого округа Чувашской Республики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F0A7B" w:rsidRPr="001B6ECD" w:rsidRDefault="00CF0A7B" w:rsidP="00CF0A7B">
      <w:pPr>
        <w:widowControl/>
        <w:tabs>
          <w:tab w:val="left" w:pos="1134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чувашском языке </w:t>
      </w:r>
      <w:r w:rsidR="00C24456" w:rsidRPr="00C24456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</w:t>
      </w:r>
      <w:r w:rsidRPr="00CF0A7B">
        <w:rPr>
          <w:rFonts w:ascii="Times New Roman" w:eastAsia="Calibri" w:hAnsi="Times New Roman" w:cs="Times New Roman"/>
          <w:sz w:val="24"/>
          <w:szCs w:val="24"/>
        </w:rPr>
        <w:t>ӑваш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Pr="00CF0A7B">
        <w:rPr>
          <w:rFonts w:ascii="Times New Roman" w:eastAsia="Calibri" w:hAnsi="Times New Roman" w:cs="Times New Roman"/>
          <w:sz w:val="24"/>
          <w:szCs w:val="24"/>
        </w:rPr>
        <w:t xml:space="preserve">еспублики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CF0A7B">
        <w:rPr>
          <w:rFonts w:ascii="Times New Roman" w:eastAsia="Calibri" w:hAnsi="Times New Roman" w:cs="Times New Roman"/>
          <w:sz w:val="24"/>
          <w:szCs w:val="24"/>
        </w:rPr>
        <w:t>латӑ</w:t>
      </w:r>
      <w:proofErr w:type="gramStart"/>
      <w:r w:rsidRPr="00CF0A7B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proofErr w:type="gramEnd"/>
      <w:r w:rsidRPr="00CF0A7B">
        <w:rPr>
          <w:rFonts w:ascii="Times New Roman" w:eastAsia="Calibri" w:hAnsi="Times New Roman" w:cs="Times New Roman"/>
          <w:sz w:val="24"/>
          <w:szCs w:val="24"/>
        </w:rPr>
        <w:t xml:space="preserve"> муниципалитет </w:t>
      </w:r>
      <w:proofErr w:type="spellStart"/>
      <w:r w:rsidRPr="00CF0A7B">
        <w:rPr>
          <w:rFonts w:ascii="Times New Roman" w:eastAsia="Calibri" w:hAnsi="Times New Roman" w:cs="Times New Roman"/>
          <w:sz w:val="24"/>
          <w:szCs w:val="24"/>
        </w:rPr>
        <w:t>округ</w:t>
      </w:r>
      <w:r w:rsidR="00A75585" w:rsidRPr="00A75585">
        <w:rPr>
          <w:rFonts w:ascii="Times New Roman" w:eastAsia="Calibri" w:hAnsi="Times New Roman" w:cs="Times New Roman"/>
          <w:sz w:val="24"/>
          <w:szCs w:val="24"/>
        </w:rPr>
        <w:t>ӗ</w:t>
      </w:r>
      <w:r w:rsidRPr="00CF0A7B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Pr="00CF0A7B">
        <w:t xml:space="preserve"> </w:t>
      </w:r>
      <w:proofErr w:type="spellStart"/>
      <w:r w:rsidRPr="00CF0A7B">
        <w:rPr>
          <w:rFonts w:ascii="Times New Roman" w:eastAsia="Calibri" w:hAnsi="Times New Roman" w:cs="Times New Roman"/>
          <w:sz w:val="24"/>
          <w:szCs w:val="24"/>
        </w:rPr>
        <w:t>администрацийӗ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580C" w:rsidRPr="006E580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граждан</w:t>
      </w:r>
      <w:r w:rsidR="006E580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proofErr w:type="spellStart"/>
      <w:r w:rsidR="006E580C" w:rsidRPr="006E580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т</w:t>
      </w:r>
      <w:r w:rsidR="00D05156" w:rsidRPr="00D0515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ӑ</w:t>
      </w:r>
      <w:r w:rsidR="006E580C" w:rsidRPr="006E580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р</w:t>
      </w:r>
      <w:r w:rsidR="00D05156" w:rsidRPr="00D0515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ӑ</w:t>
      </w:r>
      <w:r w:rsidR="006E580C" w:rsidRPr="006E580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м</w:t>
      </w:r>
      <w:r w:rsidR="00D05156" w:rsidRPr="00D0515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ӗ</w:t>
      </w:r>
      <w:r w:rsidR="006E580C" w:rsidRPr="006E580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н</w:t>
      </w:r>
      <w:proofErr w:type="spellEnd"/>
      <w:r w:rsidR="006E580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proofErr w:type="spellStart"/>
      <w:r w:rsidR="006E580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акч</w:t>
      </w:r>
      <w:r w:rsidR="006E580C" w:rsidRPr="006E580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ӗ</w:t>
      </w:r>
      <w:r w:rsidR="006E580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се</w:t>
      </w:r>
      <w:r w:rsidR="00D0515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не</w:t>
      </w:r>
      <w:proofErr w:type="spellEnd"/>
      <w:r w:rsidR="006E580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proofErr w:type="spellStart"/>
      <w:r w:rsidR="006E580C" w:rsidRPr="006E580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ҫыр</w:t>
      </w:r>
      <w:r w:rsidR="00D0515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акан</w:t>
      </w:r>
      <w:proofErr w:type="spellEnd"/>
      <w:r w:rsidR="006E580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proofErr w:type="spellStart"/>
      <w:r w:rsidR="006E580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пай</w:t>
      </w:r>
      <w:r w:rsidR="006E580C" w:rsidRPr="006E580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ӗ</w:t>
      </w:r>
      <w:proofErr w:type="spellEnd"/>
      <w:r w:rsidR="006E580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</w:t>
      </w:r>
    </w:p>
    <w:p w:rsidR="00D05156" w:rsidRDefault="001B6ECD" w:rsidP="001B6ECD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ECD">
        <w:rPr>
          <w:rFonts w:ascii="Times New Roman" w:eastAsia="Calibri" w:hAnsi="Times New Roman" w:cs="Times New Roman"/>
          <w:sz w:val="24"/>
          <w:szCs w:val="24"/>
        </w:rPr>
        <w:t>Сокращенное наименование</w:t>
      </w:r>
      <w:r w:rsidR="00D05156">
        <w:rPr>
          <w:rFonts w:ascii="Times New Roman" w:eastAsia="Calibri" w:hAnsi="Times New Roman" w:cs="Times New Roman"/>
          <w:sz w:val="24"/>
          <w:szCs w:val="24"/>
        </w:rPr>
        <w:t xml:space="preserve"> Отдела:</w:t>
      </w:r>
    </w:p>
    <w:p w:rsidR="001B6ECD" w:rsidRDefault="00D05156" w:rsidP="00A75585">
      <w:pPr>
        <w:widowControl/>
        <w:tabs>
          <w:tab w:val="left" w:pos="1134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русском языке</w:t>
      </w:r>
      <w:r w:rsidR="001B6ECD" w:rsidRPr="001B6ECD">
        <w:rPr>
          <w:rFonts w:ascii="Times New Roman" w:eastAsia="Calibri" w:hAnsi="Times New Roman" w:cs="Times New Roman"/>
          <w:sz w:val="24"/>
          <w:szCs w:val="24"/>
        </w:rPr>
        <w:t xml:space="preserve"> – Отдел ЗАГС администрации </w:t>
      </w:r>
      <w:proofErr w:type="spellStart"/>
      <w:r w:rsidR="001B6ECD" w:rsidRPr="001B6ECD">
        <w:rPr>
          <w:rFonts w:ascii="Times New Roman" w:eastAsia="Calibri" w:hAnsi="Times New Roman" w:cs="Times New Roman"/>
          <w:sz w:val="24"/>
          <w:szCs w:val="24"/>
        </w:rPr>
        <w:t>Ал</w:t>
      </w:r>
      <w:r>
        <w:rPr>
          <w:rFonts w:ascii="Times New Roman" w:eastAsia="Calibri" w:hAnsi="Times New Roman" w:cs="Times New Roman"/>
          <w:sz w:val="24"/>
          <w:szCs w:val="24"/>
        </w:rPr>
        <w:t>атырского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округа;</w:t>
      </w:r>
    </w:p>
    <w:p w:rsidR="00D05156" w:rsidRPr="00E124F8" w:rsidRDefault="00D05156" w:rsidP="00A75585">
      <w:pPr>
        <w:widowControl/>
        <w:tabs>
          <w:tab w:val="left" w:pos="1134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чувашском языке </w:t>
      </w:r>
      <w:r w:rsidR="00C24456" w:rsidRPr="00C24456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4456" w:rsidRPr="00C24456">
        <w:rPr>
          <w:rFonts w:ascii="Times New Roman" w:eastAsia="Calibri" w:hAnsi="Times New Roman" w:cs="Times New Roman"/>
          <w:sz w:val="24"/>
          <w:szCs w:val="24"/>
        </w:rPr>
        <w:t>Улатӑ</w:t>
      </w:r>
      <w:proofErr w:type="gramStart"/>
      <w:r w:rsidR="00C24456" w:rsidRPr="00C24456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proofErr w:type="gramEnd"/>
      <w:r w:rsidR="00C24456" w:rsidRPr="00C24456">
        <w:rPr>
          <w:rFonts w:ascii="Times New Roman" w:eastAsia="Calibri" w:hAnsi="Times New Roman" w:cs="Times New Roman"/>
          <w:sz w:val="24"/>
          <w:szCs w:val="24"/>
        </w:rPr>
        <w:t xml:space="preserve"> муниципалитет </w:t>
      </w:r>
      <w:proofErr w:type="spellStart"/>
      <w:r w:rsidR="00C24456" w:rsidRPr="00C24456">
        <w:rPr>
          <w:rFonts w:ascii="Times New Roman" w:eastAsia="Calibri" w:hAnsi="Times New Roman" w:cs="Times New Roman"/>
          <w:sz w:val="24"/>
          <w:szCs w:val="24"/>
        </w:rPr>
        <w:t>округӗн</w:t>
      </w:r>
      <w:proofErr w:type="spellEnd"/>
      <w:r w:rsidR="00C24456" w:rsidRPr="00C244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4456" w:rsidRPr="00C24456">
        <w:rPr>
          <w:rFonts w:ascii="Times New Roman" w:eastAsia="Calibri" w:hAnsi="Times New Roman" w:cs="Times New Roman"/>
          <w:sz w:val="24"/>
          <w:szCs w:val="24"/>
        </w:rPr>
        <w:t>администрацийӗн</w:t>
      </w:r>
      <w:proofErr w:type="spellEnd"/>
      <w:r w:rsidR="00C24456" w:rsidRPr="00C24456">
        <w:rPr>
          <w:rFonts w:ascii="Times New Roman" w:eastAsia="Calibri" w:hAnsi="Times New Roman" w:cs="Times New Roman"/>
          <w:sz w:val="24"/>
          <w:szCs w:val="24"/>
        </w:rPr>
        <w:t xml:space="preserve"> загс </w:t>
      </w:r>
      <w:bookmarkStart w:id="0" w:name="_GoBack"/>
      <w:proofErr w:type="spellStart"/>
      <w:r w:rsidR="00E124F8" w:rsidRPr="00E124F8">
        <w:rPr>
          <w:rFonts w:ascii="Times New Roman" w:hAnsi="Times New Roman" w:cs="Times New Roman"/>
          <w:sz w:val="24"/>
          <w:szCs w:val="24"/>
          <w:shd w:val="clear" w:color="auto" w:fill="FFFFFF"/>
        </w:rPr>
        <w:t>пайӗ</w:t>
      </w:r>
      <w:proofErr w:type="spellEnd"/>
      <w:r w:rsidR="00A75585" w:rsidRPr="00E124F8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0"/>
    <w:p w:rsidR="001B6ECD" w:rsidRPr="001B6ECD" w:rsidRDefault="001B6ECD" w:rsidP="001B6ECD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ECD">
        <w:rPr>
          <w:rFonts w:ascii="Times New Roman" w:eastAsia="Calibri" w:hAnsi="Times New Roman" w:cs="Times New Roman"/>
          <w:sz w:val="24"/>
          <w:szCs w:val="24"/>
        </w:rPr>
        <w:t>Отдел является юридическим лицом, имеет самостоятельный баланс, лицевые счета в Отделе № 1 управления федерального казначейства по Чувашской Республике, имеет свою печать с изображением Государственного герба Российской Федерации со своим наименованием, другие необходимые для осуществления своей деятельности печати, штампы и бланки.</w:t>
      </w:r>
    </w:p>
    <w:p w:rsidR="001B6ECD" w:rsidRPr="001B6ECD" w:rsidRDefault="001B6ECD" w:rsidP="001B6ECD">
      <w:pPr>
        <w:pStyle w:val="af4"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1B6ECD">
        <w:rPr>
          <w:rFonts w:ascii="Times New Roman" w:eastAsia="Calibri" w:hAnsi="Times New Roman" w:cs="Times New Roman"/>
          <w:sz w:val="24"/>
          <w:szCs w:val="24"/>
        </w:rPr>
        <w:t xml:space="preserve">Отдел подчиняется в своей деятельности главе </w:t>
      </w:r>
      <w:proofErr w:type="spellStart"/>
      <w:r w:rsidRPr="001B6ECD">
        <w:rPr>
          <w:rFonts w:ascii="Times New Roman" w:eastAsia="Calibri" w:hAnsi="Times New Roman" w:cs="Times New Roman"/>
          <w:sz w:val="24"/>
          <w:szCs w:val="24"/>
        </w:rPr>
        <w:t>Алатырского</w:t>
      </w:r>
      <w:proofErr w:type="spellEnd"/>
      <w:r w:rsidRPr="001B6ECD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Чувашской Республики, а по</w:t>
      </w:r>
      <w:r w:rsidRPr="001B6E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координационным и методическим вопросам взаимодействует с Государственной службой Чувашской Республики по делам юстиции.</w:t>
      </w:r>
    </w:p>
    <w:p w:rsidR="001B6ECD" w:rsidRPr="001B6ECD" w:rsidRDefault="001B6ECD" w:rsidP="001B6ECD">
      <w:pPr>
        <w:pStyle w:val="af4"/>
        <w:widowControl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ECD">
        <w:rPr>
          <w:rFonts w:ascii="Times New Roman" w:eastAsia="Calibri" w:hAnsi="Times New Roman" w:cs="Times New Roman"/>
          <w:sz w:val="24"/>
          <w:szCs w:val="24"/>
        </w:rPr>
        <w:t xml:space="preserve">На Отдел возложены полномочия главного распорядителя и получателя бюджетных средств и администратора доходов бюджета </w:t>
      </w:r>
      <w:proofErr w:type="spellStart"/>
      <w:r w:rsidRPr="001B6ECD">
        <w:rPr>
          <w:rFonts w:ascii="Times New Roman" w:eastAsia="Calibri" w:hAnsi="Times New Roman" w:cs="Times New Roman"/>
          <w:sz w:val="24"/>
          <w:szCs w:val="24"/>
        </w:rPr>
        <w:t>Алатырского</w:t>
      </w:r>
      <w:proofErr w:type="spellEnd"/>
      <w:r w:rsidRPr="001B6ECD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округа.</w:t>
      </w:r>
    </w:p>
    <w:p w:rsidR="001B6ECD" w:rsidRPr="00291611" w:rsidRDefault="001B6ECD" w:rsidP="00291611">
      <w:pPr>
        <w:pStyle w:val="af4"/>
        <w:widowControl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11">
        <w:rPr>
          <w:rFonts w:ascii="Times New Roman" w:eastAsia="Calibri" w:hAnsi="Times New Roman" w:cs="Times New Roman"/>
          <w:sz w:val="24"/>
          <w:szCs w:val="24"/>
        </w:rPr>
        <w:t>Финансирование деятельности Отдела осуществляется за счёт</w:t>
      </w:r>
      <w:r w:rsidR="002916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1611">
        <w:rPr>
          <w:rFonts w:ascii="Times New Roman" w:eastAsia="Calibri" w:hAnsi="Times New Roman" w:cs="Times New Roman"/>
          <w:sz w:val="24"/>
          <w:szCs w:val="24"/>
        </w:rPr>
        <w:t>субвенций, предоставляемых из федерального бюджета на выполнение</w:t>
      </w:r>
      <w:r w:rsidR="002916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1611">
        <w:rPr>
          <w:rFonts w:ascii="Times New Roman" w:eastAsia="Calibri" w:hAnsi="Times New Roman" w:cs="Times New Roman"/>
          <w:sz w:val="24"/>
          <w:szCs w:val="24"/>
        </w:rPr>
        <w:t>федеральных полномочий по государственной регистрации актов гражданского</w:t>
      </w:r>
      <w:r w:rsidR="002916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1611">
        <w:rPr>
          <w:rFonts w:ascii="Times New Roman" w:eastAsia="Calibri" w:hAnsi="Times New Roman" w:cs="Times New Roman"/>
          <w:sz w:val="24"/>
          <w:szCs w:val="24"/>
        </w:rPr>
        <w:t>состояния</w:t>
      </w:r>
      <w:r w:rsidR="0029161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B6ECD" w:rsidRPr="00291611" w:rsidRDefault="001B6ECD" w:rsidP="00291611">
      <w:pPr>
        <w:pStyle w:val="af4"/>
        <w:widowControl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11">
        <w:rPr>
          <w:rFonts w:ascii="Times New Roman" w:eastAsia="Calibri" w:hAnsi="Times New Roman" w:cs="Times New Roman"/>
          <w:sz w:val="24"/>
          <w:szCs w:val="24"/>
        </w:rPr>
        <w:t>Все движимое и недвижимое имущество Отдела находится на праве оперативного управления</w:t>
      </w:r>
      <w:r w:rsidR="00C73354">
        <w:rPr>
          <w:rFonts w:ascii="Times New Roman" w:eastAsia="Calibri" w:hAnsi="Times New Roman" w:cs="Times New Roman"/>
          <w:sz w:val="24"/>
          <w:szCs w:val="24"/>
        </w:rPr>
        <w:t>,</w:t>
      </w:r>
      <w:r w:rsidRPr="00291611">
        <w:rPr>
          <w:rFonts w:ascii="Times New Roman" w:eastAsia="Calibri" w:hAnsi="Times New Roman" w:cs="Times New Roman"/>
          <w:sz w:val="24"/>
          <w:szCs w:val="24"/>
        </w:rPr>
        <w:t xml:space="preserve"> и является муниципальной собственностью</w:t>
      </w:r>
      <w:r w:rsidR="00291611" w:rsidRPr="002916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91611" w:rsidRPr="00291611">
        <w:rPr>
          <w:rFonts w:ascii="Times New Roman" w:eastAsia="Calibri" w:hAnsi="Times New Roman" w:cs="Times New Roman"/>
          <w:sz w:val="24"/>
          <w:szCs w:val="24"/>
        </w:rPr>
        <w:t>Алатырского</w:t>
      </w:r>
      <w:proofErr w:type="spellEnd"/>
      <w:r w:rsidR="00291611" w:rsidRPr="00291611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</w:t>
      </w:r>
      <w:r w:rsidRPr="0029161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B6ECD" w:rsidRPr="00C73354" w:rsidRDefault="001B6ECD" w:rsidP="00C73354">
      <w:pPr>
        <w:pStyle w:val="af4"/>
        <w:widowControl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>Отдел осуществляет свои полномочия во взаимодействии с органами исполнительной власти Российской Федерации и Чувашской Республики, иными государственными органами, органами местного самоуправления, общественными и иными организациями.</w:t>
      </w:r>
    </w:p>
    <w:p w:rsidR="001B6ECD" w:rsidRPr="00C73354" w:rsidRDefault="001B6ECD" w:rsidP="00C73354">
      <w:pPr>
        <w:pStyle w:val="af4"/>
        <w:widowControl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 xml:space="preserve">Отдел может вступать в правоотношения с юридическими и физическими лицами. Может от своего имени приобретать имущественные и личные неимущественные права и </w:t>
      </w:r>
      <w:proofErr w:type="gramStart"/>
      <w:r w:rsidRPr="00C73354">
        <w:rPr>
          <w:rFonts w:ascii="Times New Roman" w:eastAsia="Calibri" w:hAnsi="Times New Roman" w:cs="Times New Roman"/>
          <w:sz w:val="24"/>
          <w:szCs w:val="24"/>
        </w:rPr>
        <w:t>нести обязанности</w:t>
      </w:r>
      <w:proofErr w:type="gramEnd"/>
      <w:r w:rsidRPr="00C73354">
        <w:rPr>
          <w:rFonts w:ascii="Times New Roman" w:eastAsia="Calibri" w:hAnsi="Times New Roman" w:cs="Times New Roman"/>
          <w:sz w:val="24"/>
          <w:szCs w:val="24"/>
        </w:rPr>
        <w:t>, быть истцом и ответчиком в суде, отвечает по своим обязательствам, находящимися в его распоряжении денежными средствами.</w:t>
      </w:r>
    </w:p>
    <w:p w:rsidR="001B6ECD" w:rsidRPr="00C73354" w:rsidRDefault="001B6ECD" w:rsidP="00C73354">
      <w:pPr>
        <w:pStyle w:val="af4"/>
        <w:widowControl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>Отдел в своей деятельности руководствуется:</w:t>
      </w:r>
    </w:p>
    <w:p w:rsidR="00C24456" w:rsidRDefault="001B6ECD" w:rsidP="00C73354">
      <w:pPr>
        <w:widowControl/>
        <w:tabs>
          <w:tab w:val="left" w:pos="1134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 xml:space="preserve">Конституцией Российской Федерации, Конституцией Чувашской Республики, Федеральными конституционными законами, Федеральным </w:t>
      </w:r>
      <w:r w:rsidR="00C2445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73354">
        <w:rPr>
          <w:rFonts w:ascii="Times New Roman" w:eastAsia="Calibri" w:hAnsi="Times New Roman" w:cs="Times New Roman"/>
          <w:sz w:val="24"/>
          <w:szCs w:val="24"/>
        </w:rPr>
        <w:t>законом</w:t>
      </w:r>
      <w:r w:rsidR="00C2445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73354">
        <w:rPr>
          <w:rFonts w:ascii="Times New Roman" w:eastAsia="Calibri" w:hAnsi="Times New Roman" w:cs="Times New Roman"/>
          <w:sz w:val="24"/>
          <w:szCs w:val="24"/>
        </w:rPr>
        <w:t xml:space="preserve"> «Об актах</w:t>
      </w:r>
      <w:r w:rsidR="00C244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33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73354">
        <w:rPr>
          <w:rFonts w:ascii="Times New Roman" w:eastAsia="Calibri" w:hAnsi="Times New Roman" w:cs="Times New Roman"/>
          <w:sz w:val="24"/>
          <w:szCs w:val="24"/>
        </w:rPr>
        <w:t>гражданского</w:t>
      </w:r>
      <w:proofErr w:type="gramEnd"/>
      <w:r w:rsidRPr="00C733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4456" w:rsidRDefault="00C24456" w:rsidP="00C24456">
      <w:pPr>
        <w:widowControl/>
        <w:tabs>
          <w:tab w:val="left" w:pos="1134"/>
        </w:tabs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6ECD" w:rsidRPr="00C73354" w:rsidRDefault="001B6ECD" w:rsidP="00C24456">
      <w:pPr>
        <w:widowControl/>
        <w:tabs>
          <w:tab w:val="left" w:pos="1134"/>
        </w:tabs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7335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состояния», Семейным Кодексом Российской Федерации, другими федеральными законами, Указами Президента Российской Федерации и Главы Чувашской Республики, постановлениями и распоряжениями Правительства Российской Федерации, Кабинета Министров Чувашской Республики, Главы </w:t>
      </w:r>
      <w:proofErr w:type="spellStart"/>
      <w:r w:rsidRPr="00C73354">
        <w:rPr>
          <w:rFonts w:ascii="Times New Roman" w:eastAsia="Calibri" w:hAnsi="Times New Roman" w:cs="Times New Roman"/>
          <w:sz w:val="24"/>
          <w:szCs w:val="24"/>
        </w:rPr>
        <w:t>Алатырского</w:t>
      </w:r>
      <w:proofErr w:type="spellEnd"/>
      <w:r w:rsidRPr="00C73354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Чувашской Республики, приказами, инструкциями и указаниями Министра юстиции Российской Федерации и Государственной службы Чувашской Республики по делам юстиции, иными нормативными правовыми актами Российской Федерации, Чувашской Республики, регламентирующими правоотношения в сфере</w:t>
      </w:r>
      <w:proofErr w:type="gramEnd"/>
      <w:r w:rsidRPr="00C73354">
        <w:rPr>
          <w:rFonts w:ascii="Times New Roman" w:eastAsia="Calibri" w:hAnsi="Times New Roman" w:cs="Times New Roman"/>
          <w:sz w:val="24"/>
          <w:szCs w:val="24"/>
        </w:rPr>
        <w:t xml:space="preserve"> документирования</w:t>
      </w:r>
      <w:r w:rsidR="00C73354">
        <w:rPr>
          <w:rFonts w:ascii="Times New Roman" w:eastAsia="Calibri" w:hAnsi="Times New Roman" w:cs="Times New Roman"/>
          <w:sz w:val="24"/>
          <w:szCs w:val="24"/>
        </w:rPr>
        <w:t xml:space="preserve"> граждан и настоящим Положением.</w:t>
      </w:r>
    </w:p>
    <w:p w:rsidR="001B6ECD" w:rsidRPr="00C73354" w:rsidRDefault="001B6ECD" w:rsidP="00C73354">
      <w:pPr>
        <w:pStyle w:val="af4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 xml:space="preserve">Работой Отдела руководит начальник отдела ЗАГС администрации города </w:t>
      </w:r>
      <w:proofErr w:type="spellStart"/>
      <w:r w:rsidRPr="00C73354">
        <w:rPr>
          <w:rFonts w:ascii="Times New Roman" w:eastAsia="Calibri" w:hAnsi="Times New Roman" w:cs="Times New Roman"/>
          <w:sz w:val="24"/>
          <w:szCs w:val="24"/>
        </w:rPr>
        <w:t>Алатырского</w:t>
      </w:r>
      <w:proofErr w:type="spellEnd"/>
      <w:r w:rsidRPr="00C73354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округа.</w:t>
      </w:r>
    </w:p>
    <w:p w:rsidR="001B6ECD" w:rsidRPr="00C73354" w:rsidRDefault="001B6ECD" w:rsidP="00C73354">
      <w:pPr>
        <w:pStyle w:val="af4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562"/>
        <w:jc w:val="both"/>
        <w:rPr>
          <w:rFonts w:ascii="Times New Roman" w:eastAsia="Calibri" w:hAnsi="Times New Roman" w:cs="Times New Roman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 xml:space="preserve">Местонахождение Отдела: </w:t>
      </w:r>
      <w:proofErr w:type="gramStart"/>
      <w:r w:rsidRPr="00C73354">
        <w:rPr>
          <w:rFonts w:ascii="Times New Roman" w:eastAsia="Calibri" w:hAnsi="Times New Roman" w:cs="Times New Roman"/>
          <w:sz w:val="24"/>
          <w:szCs w:val="24"/>
        </w:rPr>
        <w:t>Чувашская Республика, г. Алатырь, Комиссариатская улица, д. 40 А. Почтовый адрес: 429820, Чувашская Республика, г. Алатырь, Комиссариатская улица, д. 40 А.</w:t>
      </w:r>
      <w:proofErr w:type="gramEnd"/>
    </w:p>
    <w:p w:rsidR="001B6ECD" w:rsidRPr="00C73354" w:rsidRDefault="001B6ECD" w:rsidP="001B6ECD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</w:rPr>
      </w:pPr>
    </w:p>
    <w:p w:rsidR="001B6ECD" w:rsidRPr="00C73354" w:rsidRDefault="001B6ECD" w:rsidP="00C73354">
      <w:pPr>
        <w:pStyle w:val="af4"/>
        <w:widowControl/>
        <w:numPr>
          <w:ilvl w:val="0"/>
          <w:numId w:val="25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3354">
        <w:rPr>
          <w:rFonts w:ascii="Times New Roman" w:eastAsia="Calibri" w:hAnsi="Times New Roman" w:cs="Times New Roman"/>
          <w:b/>
          <w:sz w:val="24"/>
          <w:szCs w:val="24"/>
        </w:rPr>
        <w:t>Основные задачи</w:t>
      </w:r>
    </w:p>
    <w:p w:rsidR="001B6ECD" w:rsidRPr="00C73354" w:rsidRDefault="001B6ECD" w:rsidP="00C73354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>Основными задачами Отдела являются:</w:t>
      </w:r>
    </w:p>
    <w:p w:rsidR="001B6ECD" w:rsidRPr="00C73354" w:rsidRDefault="001B6ECD" w:rsidP="00C73354">
      <w:pPr>
        <w:pStyle w:val="af4"/>
        <w:widowControl/>
        <w:numPr>
          <w:ilvl w:val="1"/>
          <w:numId w:val="25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 xml:space="preserve">Реализация государственной политики в сфере государственной регистрации актов гражданского состояния на территории </w:t>
      </w:r>
      <w:proofErr w:type="spellStart"/>
      <w:r w:rsidRPr="00C73354">
        <w:rPr>
          <w:rFonts w:ascii="Times New Roman" w:eastAsia="Calibri" w:hAnsi="Times New Roman" w:cs="Times New Roman"/>
          <w:sz w:val="24"/>
          <w:szCs w:val="24"/>
        </w:rPr>
        <w:t>Алатырского</w:t>
      </w:r>
      <w:proofErr w:type="spellEnd"/>
      <w:r w:rsidRPr="00C73354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 w:rsidR="00C73354" w:rsidRPr="00C73354">
        <w:rPr>
          <w:rFonts w:ascii="Times New Roman" w:eastAsia="Calibri" w:hAnsi="Times New Roman" w:cs="Times New Roman"/>
          <w:sz w:val="24"/>
          <w:szCs w:val="24"/>
        </w:rPr>
        <w:t>ого округа Чувашской Республики.</w:t>
      </w:r>
    </w:p>
    <w:p w:rsidR="001B6ECD" w:rsidRPr="00C73354" w:rsidRDefault="001B6ECD" w:rsidP="00C73354">
      <w:pPr>
        <w:pStyle w:val="af4"/>
        <w:widowControl/>
        <w:numPr>
          <w:ilvl w:val="1"/>
          <w:numId w:val="25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>Государственная регистрация актов гражданского состояния в</w:t>
      </w:r>
      <w:r w:rsidR="00C73354" w:rsidRPr="00C733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3354">
        <w:rPr>
          <w:rFonts w:ascii="Times New Roman" w:eastAsia="Calibri" w:hAnsi="Times New Roman" w:cs="Times New Roman"/>
          <w:sz w:val="24"/>
          <w:szCs w:val="24"/>
        </w:rPr>
        <w:t>соответствии с законодательством Российской Федерации и Чувашской</w:t>
      </w:r>
      <w:r w:rsidR="00C73354" w:rsidRPr="00C733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3354">
        <w:rPr>
          <w:rFonts w:ascii="Times New Roman" w:eastAsia="Calibri" w:hAnsi="Times New Roman" w:cs="Times New Roman"/>
          <w:sz w:val="24"/>
          <w:szCs w:val="24"/>
        </w:rPr>
        <w:t>Республики в целях охраны имущественных и личных неимущественных прав</w:t>
      </w:r>
      <w:r w:rsidR="00C73354" w:rsidRPr="00C733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3354">
        <w:rPr>
          <w:rFonts w:ascii="Times New Roman" w:eastAsia="Calibri" w:hAnsi="Times New Roman" w:cs="Times New Roman"/>
          <w:sz w:val="24"/>
          <w:szCs w:val="24"/>
        </w:rPr>
        <w:t xml:space="preserve">граждан, </w:t>
      </w:r>
      <w:r w:rsidR="00C73354" w:rsidRPr="00C73354">
        <w:rPr>
          <w:rFonts w:ascii="Times New Roman" w:eastAsia="Calibri" w:hAnsi="Times New Roman" w:cs="Times New Roman"/>
          <w:sz w:val="24"/>
          <w:szCs w:val="24"/>
        </w:rPr>
        <w:t>а также в интересах государства.</w:t>
      </w:r>
    </w:p>
    <w:p w:rsidR="001B6ECD" w:rsidRPr="00C73354" w:rsidRDefault="001B6ECD" w:rsidP="00C73354">
      <w:pPr>
        <w:pStyle w:val="af4"/>
        <w:widowControl/>
        <w:numPr>
          <w:ilvl w:val="1"/>
          <w:numId w:val="25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 xml:space="preserve">Формирование книг государственной регистрации актов гражданского состояния (актовых книг), архивного фонда </w:t>
      </w:r>
      <w:proofErr w:type="gramStart"/>
      <w:r w:rsidRPr="00C73354">
        <w:rPr>
          <w:rFonts w:ascii="Times New Roman" w:eastAsia="Calibri" w:hAnsi="Times New Roman" w:cs="Times New Roman"/>
          <w:sz w:val="24"/>
          <w:szCs w:val="24"/>
        </w:rPr>
        <w:t xml:space="preserve">записей актов гражданского состояния </w:t>
      </w:r>
      <w:proofErr w:type="spellStart"/>
      <w:r w:rsidRPr="00C73354">
        <w:rPr>
          <w:rFonts w:ascii="Times New Roman" w:eastAsia="Calibri" w:hAnsi="Times New Roman" w:cs="Times New Roman"/>
          <w:sz w:val="24"/>
          <w:szCs w:val="24"/>
        </w:rPr>
        <w:t>Алатырского</w:t>
      </w:r>
      <w:proofErr w:type="spellEnd"/>
      <w:r w:rsidRPr="00C73354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Чувашской Республики</w:t>
      </w:r>
      <w:proofErr w:type="gramEnd"/>
      <w:r w:rsidRPr="00C733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3354" w:rsidRPr="00C73354">
        <w:rPr>
          <w:rFonts w:ascii="Times New Roman" w:eastAsia="Calibri" w:hAnsi="Times New Roman" w:cs="Times New Roman"/>
          <w:sz w:val="24"/>
          <w:szCs w:val="24"/>
        </w:rPr>
        <w:t>и создание условий его хранения.</w:t>
      </w:r>
    </w:p>
    <w:p w:rsidR="001B6ECD" w:rsidRPr="00C73354" w:rsidRDefault="001B6ECD" w:rsidP="00C73354">
      <w:pPr>
        <w:pStyle w:val="af4"/>
        <w:widowControl/>
        <w:numPr>
          <w:ilvl w:val="1"/>
          <w:numId w:val="25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>Повышение качества исполнения и доступности результатов исполнения государственной услуги по государственной регистрации актов гражданского состояния, выдаче повторных свидетельств о государственной регистрации актов гражданского состояния, иных документов, подтверждающих факт государственной регистрации актов гражданского состояния, а также извещений об отсутствии записей актов гражданского состояния.</w:t>
      </w:r>
    </w:p>
    <w:p w:rsidR="001B6ECD" w:rsidRPr="00C73354" w:rsidRDefault="001B6ECD" w:rsidP="001B6EC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6ECD" w:rsidRPr="00C73354" w:rsidRDefault="001B6ECD" w:rsidP="00C73354">
      <w:pPr>
        <w:pStyle w:val="af4"/>
        <w:widowControl/>
        <w:numPr>
          <w:ilvl w:val="0"/>
          <w:numId w:val="25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3354">
        <w:rPr>
          <w:rFonts w:ascii="Times New Roman" w:eastAsia="Calibri" w:hAnsi="Times New Roman" w:cs="Times New Roman"/>
          <w:b/>
          <w:sz w:val="24"/>
          <w:szCs w:val="24"/>
        </w:rPr>
        <w:t>Функции Отдела</w:t>
      </w:r>
    </w:p>
    <w:p w:rsidR="001B6ECD" w:rsidRPr="00C73354" w:rsidRDefault="001B6ECD" w:rsidP="00C73354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>Отдел в соответствии с возложенными на него задачами осуществляет следующие функции:</w:t>
      </w:r>
    </w:p>
    <w:p w:rsidR="001B6ECD" w:rsidRPr="00C73354" w:rsidRDefault="001B6ECD" w:rsidP="00C73354">
      <w:pPr>
        <w:widowControl/>
        <w:numPr>
          <w:ilvl w:val="0"/>
          <w:numId w:val="14"/>
        </w:num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>Осуществляет государственную регистрацию рождения, заключения брака, расторжения брака, усыновления (удочерения), установления отцовства, перемены имени, смерти, с выдачей свидетельства о регистрации акта гражданского</w:t>
      </w:r>
      <w:r w:rsidR="00C73354">
        <w:rPr>
          <w:rFonts w:ascii="Times New Roman" w:eastAsia="Calibri" w:hAnsi="Times New Roman" w:cs="Times New Roman"/>
          <w:sz w:val="24"/>
          <w:szCs w:val="24"/>
        </w:rPr>
        <w:t xml:space="preserve"> состояния.</w:t>
      </w:r>
    </w:p>
    <w:p w:rsidR="001B6ECD" w:rsidRPr="00C73354" w:rsidRDefault="001B6ECD" w:rsidP="00374097">
      <w:pPr>
        <w:widowControl/>
        <w:numPr>
          <w:ilvl w:val="0"/>
          <w:numId w:val="14"/>
        </w:numPr>
        <w:autoSpaceDE/>
        <w:autoSpaceDN/>
        <w:adjustRightInd/>
        <w:ind w:firstLine="5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>Принимает документы, необходимые для государственной регистрации актов гражданского состояния в соответствии с Федеральным законом</w:t>
      </w:r>
      <w:r w:rsidR="00C733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3354" w:rsidRPr="00C73354">
        <w:rPr>
          <w:rFonts w:ascii="Times New Roman" w:eastAsia="Calibri" w:hAnsi="Times New Roman" w:cs="Times New Roman"/>
          <w:sz w:val="24"/>
          <w:szCs w:val="24"/>
        </w:rPr>
        <w:t xml:space="preserve">от 15 ноября 1997 г. </w:t>
      </w:r>
      <w:r w:rsidR="00C73354">
        <w:rPr>
          <w:rFonts w:ascii="Times New Roman" w:eastAsia="Calibri" w:hAnsi="Times New Roman" w:cs="Times New Roman"/>
          <w:sz w:val="24"/>
          <w:szCs w:val="24"/>
        </w:rPr>
        <w:t>№</w:t>
      </w:r>
      <w:r w:rsidR="00C73354" w:rsidRPr="00C73354">
        <w:rPr>
          <w:rFonts w:ascii="Times New Roman" w:eastAsia="Calibri" w:hAnsi="Times New Roman" w:cs="Times New Roman"/>
          <w:sz w:val="24"/>
          <w:szCs w:val="24"/>
        </w:rPr>
        <w:t xml:space="preserve"> 143-ФЗ</w:t>
      </w:r>
      <w:r w:rsidRPr="00C733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3354">
        <w:rPr>
          <w:rFonts w:ascii="Times New Roman" w:eastAsia="Calibri" w:hAnsi="Times New Roman" w:cs="Times New Roman"/>
          <w:sz w:val="24"/>
          <w:szCs w:val="24"/>
        </w:rPr>
        <w:t>«</w:t>
      </w:r>
      <w:r w:rsidRPr="00C73354">
        <w:rPr>
          <w:rFonts w:ascii="Times New Roman" w:eastAsia="Calibri" w:hAnsi="Times New Roman" w:cs="Times New Roman"/>
          <w:sz w:val="24"/>
          <w:szCs w:val="24"/>
        </w:rPr>
        <w:t>Об актах гражданского состояния</w:t>
      </w:r>
      <w:r w:rsidR="00C73354">
        <w:rPr>
          <w:rFonts w:ascii="Times New Roman" w:eastAsia="Calibri" w:hAnsi="Times New Roman" w:cs="Times New Roman"/>
          <w:sz w:val="24"/>
          <w:szCs w:val="24"/>
        </w:rPr>
        <w:t>»</w:t>
      </w:r>
      <w:r w:rsidR="00374097">
        <w:rPr>
          <w:rFonts w:ascii="Times New Roman" w:eastAsia="Calibri" w:hAnsi="Times New Roman" w:cs="Times New Roman"/>
          <w:sz w:val="24"/>
          <w:szCs w:val="24"/>
        </w:rPr>
        <w:t xml:space="preserve"> (далее – Федеральный закон «</w:t>
      </w:r>
      <w:r w:rsidR="00374097" w:rsidRPr="00374097">
        <w:rPr>
          <w:rFonts w:ascii="Times New Roman" w:eastAsia="Calibri" w:hAnsi="Times New Roman" w:cs="Times New Roman"/>
          <w:sz w:val="24"/>
          <w:szCs w:val="24"/>
        </w:rPr>
        <w:t>Об актах гражданского состояния</w:t>
      </w:r>
      <w:r w:rsidR="00374097">
        <w:rPr>
          <w:rFonts w:ascii="Times New Roman" w:eastAsia="Calibri" w:hAnsi="Times New Roman" w:cs="Times New Roman"/>
          <w:sz w:val="24"/>
          <w:szCs w:val="24"/>
        </w:rPr>
        <w:t>»)</w:t>
      </w:r>
      <w:r w:rsidR="00C733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B6ECD" w:rsidRPr="00C73354" w:rsidRDefault="001B6ECD" w:rsidP="00C73354">
      <w:pPr>
        <w:widowControl/>
        <w:numPr>
          <w:ilvl w:val="0"/>
          <w:numId w:val="15"/>
        </w:num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>Составляет записи актов гражданского состояния в форме электронных документов и на бумажных носителях в федеральной государственной информационной системе «Единый государственный реестр записей актов гражданског</w:t>
      </w:r>
      <w:r w:rsidR="00C73354">
        <w:rPr>
          <w:rFonts w:ascii="Times New Roman" w:eastAsia="Calibri" w:hAnsi="Times New Roman" w:cs="Times New Roman"/>
          <w:sz w:val="24"/>
          <w:szCs w:val="24"/>
        </w:rPr>
        <w:t>о состояния» (далее - ЕГР ЗАГС).</w:t>
      </w:r>
    </w:p>
    <w:p w:rsidR="001B6ECD" w:rsidRPr="00C73354" w:rsidRDefault="001B6ECD" w:rsidP="00C73354">
      <w:pPr>
        <w:widowControl/>
        <w:numPr>
          <w:ilvl w:val="0"/>
          <w:numId w:val="15"/>
        </w:num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>Вносит исправления и (или) изменения в пе</w:t>
      </w:r>
      <w:r w:rsidR="00C73354">
        <w:rPr>
          <w:rFonts w:ascii="Times New Roman" w:eastAsia="Calibri" w:hAnsi="Times New Roman" w:cs="Times New Roman"/>
          <w:sz w:val="24"/>
          <w:szCs w:val="24"/>
        </w:rPr>
        <w:t>рвые экземпляры актовых записей.</w:t>
      </w:r>
    </w:p>
    <w:p w:rsidR="001B6ECD" w:rsidRPr="00C73354" w:rsidRDefault="001B6ECD" w:rsidP="00C73354">
      <w:pPr>
        <w:widowControl/>
        <w:numPr>
          <w:ilvl w:val="0"/>
          <w:numId w:val="15"/>
        </w:num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>Производит восстановление и аннулирование записей актов гражданского состояния на основании решений су</w:t>
      </w:r>
      <w:r w:rsidR="00C73354">
        <w:rPr>
          <w:rFonts w:ascii="Times New Roman" w:eastAsia="Calibri" w:hAnsi="Times New Roman" w:cs="Times New Roman"/>
          <w:sz w:val="24"/>
          <w:szCs w:val="24"/>
        </w:rPr>
        <w:t>дов, вступивших в законную силу.</w:t>
      </w:r>
    </w:p>
    <w:p w:rsidR="001B6ECD" w:rsidRPr="00C73354" w:rsidRDefault="001B6ECD" w:rsidP="00C73354">
      <w:pPr>
        <w:widowControl/>
        <w:numPr>
          <w:ilvl w:val="0"/>
          <w:numId w:val="15"/>
        </w:num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>Выдаёт и высылает, на основании находящихся в отделе на хранении записей актов гражданского состояния, первичные и повторные свидетельства о государственной регистрации актов гражданского состояния и иные документы, подтверждающие факты государственной регистрац</w:t>
      </w:r>
      <w:r w:rsidR="00C73354">
        <w:rPr>
          <w:rFonts w:ascii="Times New Roman" w:eastAsia="Calibri" w:hAnsi="Times New Roman" w:cs="Times New Roman"/>
          <w:sz w:val="24"/>
          <w:szCs w:val="24"/>
        </w:rPr>
        <w:t>ии актов гражданского состояния.</w:t>
      </w:r>
    </w:p>
    <w:p w:rsidR="001B6ECD" w:rsidRPr="00C73354" w:rsidRDefault="001B6ECD" w:rsidP="00C73354">
      <w:pPr>
        <w:pStyle w:val="af4"/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>Осуществляет передачу сведений о государственной регистрации смерти в территориальный орган федерального органа исполнительной власти, реализующего государственную политику в сфере миграции и осуществляющего правоприменительные функции, функции по контролю, надзору и оказанию государ</w:t>
      </w:r>
      <w:r w:rsidR="00374097">
        <w:rPr>
          <w:rFonts w:ascii="Times New Roman" w:eastAsia="Calibri" w:hAnsi="Times New Roman" w:cs="Times New Roman"/>
          <w:sz w:val="24"/>
          <w:szCs w:val="24"/>
        </w:rPr>
        <w:t>ственных услуг в сфере миграции.</w:t>
      </w:r>
    </w:p>
    <w:p w:rsidR="001B6ECD" w:rsidRPr="00374097" w:rsidRDefault="001B6ECD" w:rsidP="00374097">
      <w:pPr>
        <w:pStyle w:val="af4"/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4097">
        <w:rPr>
          <w:rFonts w:ascii="Times New Roman" w:eastAsia="Calibri" w:hAnsi="Times New Roman" w:cs="Times New Roman"/>
          <w:sz w:val="24"/>
          <w:szCs w:val="24"/>
        </w:rPr>
        <w:t xml:space="preserve">Осуществляет передачу сведений в военные комиссариаты о государственной регистрации смерти, сведений о внесении изменений в акты гражданского состояния граждан, </w:t>
      </w:r>
      <w:r w:rsidRPr="00374097">
        <w:rPr>
          <w:rFonts w:ascii="Times New Roman" w:eastAsia="Calibri" w:hAnsi="Times New Roman" w:cs="Times New Roman"/>
          <w:sz w:val="24"/>
          <w:szCs w:val="24"/>
        </w:rPr>
        <w:lastRenderedPageBreak/>
        <w:t>состоящих на воинском учете или не состоящих, но обязанных состоять на воинском учете, сведений о гражданах, переменивших фамилию, имя, отчество, поступающих на воинский учет, состоящих на воинском учете, а также не состоящих, но обязанных состоять на воинском учете (по запросам) в</w:t>
      </w:r>
      <w:proofErr w:type="gramEnd"/>
      <w:r w:rsidRPr="003740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74097">
        <w:rPr>
          <w:rFonts w:ascii="Times New Roman" w:eastAsia="Calibri" w:hAnsi="Times New Roman" w:cs="Times New Roman"/>
          <w:sz w:val="24"/>
          <w:szCs w:val="24"/>
        </w:rPr>
        <w:t>порядке</w:t>
      </w:r>
      <w:proofErr w:type="gramEnd"/>
      <w:r w:rsidRPr="00374097">
        <w:rPr>
          <w:rFonts w:ascii="Times New Roman" w:eastAsia="Calibri" w:hAnsi="Times New Roman" w:cs="Times New Roman"/>
          <w:sz w:val="24"/>
          <w:szCs w:val="24"/>
        </w:rPr>
        <w:t>, установленном нормативными правовы</w:t>
      </w:r>
      <w:r w:rsidR="00374097">
        <w:rPr>
          <w:rFonts w:ascii="Times New Roman" w:eastAsia="Calibri" w:hAnsi="Times New Roman" w:cs="Times New Roman"/>
          <w:sz w:val="24"/>
          <w:szCs w:val="24"/>
        </w:rPr>
        <w:t>ми актами Российской Федерации.</w:t>
      </w:r>
    </w:p>
    <w:p w:rsidR="00374097" w:rsidRDefault="001B6ECD" w:rsidP="00374097">
      <w:pPr>
        <w:pStyle w:val="af4"/>
        <w:widowControl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4097">
        <w:rPr>
          <w:rFonts w:ascii="Times New Roman" w:eastAsia="Calibri" w:hAnsi="Times New Roman" w:cs="Times New Roman"/>
          <w:sz w:val="24"/>
          <w:szCs w:val="24"/>
        </w:rPr>
        <w:t>Осуществляет передачу сведений о государственной регистрации актов гражданского состояния по запросу суда (судьи), органов прокуратуры, органов дознания или следствия, федерального органа исполнительной власти, реализующего государственную политику в сфере миграции и осуществляющего правоприменительные функции, функции по контролю, надзору и оказанию государственных услуг в сфере миграции или его территориального органа, Уполномоченного по правам человека в Российской Федерации, Уполномоченного при Президенте Российской Федерации</w:t>
      </w:r>
      <w:proofErr w:type="gramEnd"/>
      <w:r w:rsidRPr="00374097">
        <w:rPr>
          <w:rFonts w:ascii="Times New Roman" w:eastAsia="Calibri" w:hAnsi="Times New Roman" w:cs="Times New Roman"/>
          <w:sz w:val="24"/>
          <w:szCs w:val="24"/>
        </w:rPr>
        <w:t xml:space="preserve"> по правам ребёнка либо уполномоченных по правам человека в субъектах Российской Федерации, уполномоченных по правам ребёнка в субъектах Российской Федерации и в других случаях, уста</w:t>
      </w:r>
      <w:r w:rsidR="00374097" w:rsidRPr="00374097">
        <w:rPr>
          <w:rFonts w:ascii="Times New Roman" w:eastAsia="Calibri" w:hAnsi="Times New Roman" w:cs="Times New Roman"/>
          <w:sz w:val="24"/>
          <w:szCs w:val="24"/>
        </w:rPr>
        <w:t>новленных федеральными законами.</w:t>
      </w:r>
    </w:p>
    <w:p w:rsidR="001B6ECD" w:rsidRPr="00374097" w:rsidRDefault="001B6ECD" w:rsidP="00374097">
      <w:pPr>
        <w:pStyle w:val="af4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097">
        <w:rPr>
          <w:rFonts w:ascii="Times New Roman" w:eastAsia="Calibri" w:hAnsi="Times New Roman" w:cs="Times New Roman"/>
          <w:sz w:val="24"/>
          <w:szCs w:val="24"/>
        </w:rPr>
        <w:t xml:space="preserve">Осуществляет передачу сведений, содержащихся в Едином государственном реестре записей актов гражданского состояния в соответствии со статьей 13.2 Федерального закона </w:t>
      </w:r>
      <w:r w:rsidR="00374097" w:rsidRPr="00374097">
        <w:rPr>
          <w:rFonts w:ascii="Times New Roman" w:eastAsia="Calibri" w:hAnsi="Times New Roman" w:cs="Times New Roman"/>
          <w:sz w:val="24"/>
          <w:szCs w:val="24"/>
        </w:rPr>
        <w:t>«</w:t>
      </w:r>
      <w:r w:rsidRPr="00374097">
        <w:rPr>
          <w:rFonts w:ascii="Times New Roman" w:eastAsia="Calibri" w:hAnsi="Times New Roman" w:cs="Times New Roman"/>
          <w:sz w:val="24"/>
          <w:szCs w:val="24"/>
        </w:rPr>
        <w:t>Об актах гражданского состояния</w:t>
      </w:r>
      <w:r w:rsidR="00374097" w:rsidRPr="00374097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1B6ECD" w:rsidRPr="00374097" w:rsidRDefault="001B6ECD" w:rsidP="00374097">
      <w:pPr>
        <w:pStyle w:val="af4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097">
        <w:rPr>
          <w:rFonts w:ascii="Times New Roman" w:eastAsia="Calibri" w:hAnsi="Times New Roman" w:cs="Times New Roman"/>
          <w:sz w:val="24"/>
          <w:szCs w:val="24"/>
        </w:rPr>
        <w:t xml:space="preserve">Составляет заключения о внесении исправлений или изменений в записи актов гражданского состояния в случаях, предусмотренных статьей 70 Федерального закона </w:t>
      </w:r>
      <w:r w:rsidR="00374097" w:rsidRPr="00374097">
        <w:rPr>
          <w:rFonts w:ascii="Times New Roman" w:eastAsia="Calibri" w:hAnsi="Times New Roman" w:cs="Times New Roman"/>
          <w:sz w:val="24"/>
          <w:szCs w:val="24"/>
        </w:rPr>
        <w:t>«</w:t>
      </w:r>
      <w:r w:rsidRPr="00374097">
        <w:rPr>
          <w:rFonts w:ascii="Times New Roman" w:eastAsia="Calibri" w:hAnsi="Times New Roman" w:cs="Times New Roman"/>
          <w:sz w:val="24"/>
          <w:szCs w:val="24"/>
        </w:rPr>
        <w:t>Об актах гражданского состояния</w:t>
      </w:r>
      <w:r w:rsidR="00374097" w:rsidRPr="00374097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1B6ECD" w:rsidRPr="00374097" w:rsidRDefault="001B6ECD" w:rsidP="00374097">
      <w:pPr>
        <w:pStyle w:val="af4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097">
        <w:rPr>
          <w:rFonts w:ascii="Times New Roman" w:eastAsia="Calibri" w:hAnsi="Times New Roman" w:cs="Times New Roman"/>
          <w:sz w:val="24"/>
          <w:szCs w:val="24"/>
        </w:rPr>
        <w:t>По желанию лиц, вступающих в брак, производит государственную регистрацию заключения брака в торжественной о</w:t>
      </w:r>
      <w:r w:rsidR="00374097" w:rsidRPr="00374097">
        <w:rPr>
          <w:rFonts w:ascii="Times New Roman" w:eastAsia="Calibri" w:hAnsi="Times New Roman" w:cs="Times New Roman"/>
          <w:sz w:val="24"/>
          <w:szCs w:val="24"/>
        </w:rPr>
        <w:t>бстановке.</w:t>
      </w:r>
    </w:p>
    <w:p w:rsidR="00C73354" w:rsidRPr="00374097" w:rsidRDefault="001B6ECD" w:rsidP="00374097">
      <w:pPr>
        <w:pStyle w:val="af4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097">
        <w:rPr>
          <w:rFonts w:ascii="Times New Roman" w:eastAsia="Calibri" w:hAnsi="Times New Roman" w:cs="Times New Roman"/>
          <w:sz w:val="24"/>
          <w:szCs w:val="24"/>
        </w:rPr>
        <w:t>Осуществление регистрации заключения брака на дому, в медицинских и иных учреждениях в случаях, предусмотренны</w:t>
      </w:r>
      <w:r w:rsidR="00374097" w:rsidRPr="00374097">
        <w:rPr>
          <w:rFonts w:ascii="Times New Roman" w:eastAsia="Calibri" w:hAnsi="Times New Roman" w:cs="Times New Roman"/>
          <w:sz w:val="24"/>
          <w:szCs w:val="24"/>
        </w:rPr>
        <w:t>х действующим законодательством.</w:t>
      </w:r>
    </w:p>
    <w:p w:rsidR="001B6ECD" w:rsidRPr="00374097" w:rsidRDefault="001B6ECD" w:rsidP="00374097">
      <w:pPr>
        <w:pStyle w:val="af4"/>
        <w:widowControl/>
        <w:numPr>
          <w:ilvl w:val="0"/>
          <w:numId w:val="15"/>
        </w:numPr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097">
        <w:rPr>
          <w:rFonts w:ascii="Times New Roman" w:eastAsia="Calibri" w:hAnsi="Times New Roman" w:cs="Times New Roman"/>
          <w:sz w:val="24"/>
          <w:szCs w:val="24"/>
        </w:rPr>
        <w:t>Обеспечивает конфиденциальность сведений в связи с государственной регистрацией актов гражданского состояния, в том числе в электронном виде, в порядке, установленном действующим законод</w:t>
      </w:r>
      <w:r w:rsidR="00374097">
        <w:rPr>
          <w:rFonts w:ascii="Times New Roman" w:eastAsia="Calibri" w:hAnsi="Times New Roman" w:cs="Times New Roman"/>
          <w:sz w:val="24"/>
          <w:szCs w:val="24"/>
        </w:rPr>
        <w:t>ательством Российской Федерации.</w:t>
      </w:r>
    </w:p>
    <w:p w:rsidR="00374097" w:rsidRDefault="001B6ECD" w:rsidP="00C73354">
      <w:pPr>
        <w:pStyle w:val="af4"/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097">
        <w:rPr>
          <w:rFonts w:ascii="Times New Roman" w:eastAsia="Calibri" w:hAnsi="Times New Roman" w:cs="Times New Roman"/>
          <w:sz w:val="24"/>
          <w:szCs w:val="24"/>
        </w:rPr>
        <w:t>Принимает документы, выданные компетентными органами</w:t>
      </w:r>
      <w:r w:rsidR="00374097" w:rsidRPr="003740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4097">
        <w:rPr>
          <w:rFonts w:ascii="Times New Roman" w:eastAsia="Calibri" w:hAnsi="Times New Roman" w:cs="Times New Roman"/>
          <w:sz w:val="24"/>
          <w:szCs w:val="24"/>
        </w:rPr>
        <w:t>иностранных государств (при наличии их легализации, если иное не установлено</w:t>
      </w:r>
      <w:r w:rsidR="00374097" w:rsidRPr="003740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4097">
        <w:rPr>
          <w:rFonts w:ascii="Times New Roman" w:eastAsia="Calibri" w:hAnsi="Times New Roman" w:cs="Times New Roman"/>
          <w:sz w:val="24"/>
          <w:szCs w:val="24"/>
        </w:rPr>
        <w:t>международными договорами Российской Федерации), и нотариально</w:t>
      </w:r>
      <w:r w:rsidR="00374097" w:rsidRPr="003740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4097">
        <w:rPr>
          <w:rFonts w:ascii="Times New Roman" w:eastAsia="Calibri" w:hAnsi="Times New Roman" w:cs="Times New Roman"/>
          <w:sz w:val="24"/>
          <w:szCs w:val="24"/>
        </w:rPr>
        <w:t>удостоверенные переводы на русский язык, для государственной регистрации</w:t>
      </w:r>
      <w:r w:rsidR="00374097" w:rsidRPr="003740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4097">
        <w:rPr>
          <w:rFonts w:ascii="Times New Roman" w:eastAsia="Calibri" w:hAnsi="Times New Roman" w:cs="Times New Roman"/>
          <w:sz w:val="24"/>
          <w:szCs w:val="24"/>
        </w:rPr>
        <w:t>актов гражданско</w:t>
      </w:r>
      <w:r w:rsidR="00374097" w:rsidRPr="00374097">
        <w:rPr>
          <w:rFonts w:ascii="Times New Roman" w:eastAsia="Calibri" w:hAnsi="Times New Roman" w:cs="Times New Roman"/>
          <w:sz w:val="24"/>
          <w:szCs w:val="24"/>
        </w:rPr>
        <w:t>го состояния.</w:t>
      </w:r>
    </w:p>
    <w:p w:rsidR="001B6ECD" w:rsidRPr="00374097" w:rsidRDefault="001B6ECD" w:rsidP="00C73354">
      <w:pPr>
        <w:pStyle w:val="af4"/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097">
        <w:rPr>
          <w:rFonts w:ascii="Times New Roman" w:eastAsia="Calibri" w:hAnsi="Times New Roman" w:cs="Times New Roman"/>
          <w:sz w:val="24"/>
          <w:szCs w:val="24"/>
        </w:rPr>
        <w:t>Обеспечивает исполнение налогового законодательства Российской</w:t>
      </w:r>
      <w:r w:rsidR="003740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4097">
        <w:rPr>
          <w:rFonts w:ascii="Times New Roman" w:eastAsia="Calibri" w:hAnsi="Times New Roman" w:cs="Times New Roman"/>
          <w:sz w:val="24"/>
          <w:szCs w:val="24"/>
        </w:rPr>
        <w:t>Федерации в части взимания государственной пошлины за государственную</w:t>
      </w:r>
      <w:r w:rsidR="003740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4097">
        <w:rPr>
          <w:rFonts w:ascii="Times New Roman" w:eastAsia="Calibri" w:hAnsi="Times New Roman" w:cs="Times New Roman"/>
          <w:sz w:val="24"/>
          <w:szCs w:val="24"/>
        </w:rPr>
        <w:t>регистрацию актов гражданского состояния и совершаемые органами ЗАГС другие</w:t>
      </w:r>
      <w:r w:rsidR="003740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4097">
        <w:rPr>
          <w:rFonts w:ascii="Times New Roman" w:eastAsia="Calibri" w:hAnsi="Times New Roman" w:cs="Times New Roman"/>
          <w:sz w:val="24"/>
          <w:szCs w:val="24"/>
        </w:rPr>
        <w:t>юридически значимые действи</w:t>
      </w:r>
      <w:r w:rsidR="00374097">
        <w:rPr>
          <w:rFonts w:ascii="Times New Roman" w:eastAsia="Calibri" w:hAnsi="Times New Roman" w:cs="Times New Roman"/>
          <w:sz w:val="24"/>
          <w:szCs w:val="24"/>
        </w:rPr>
        <w:t>я.</w:t>
      </w:r>
    </w:p>
    <w:p w:rsidR="00374097" w:rsidRDefault="001B6ECD" w:rsidP="00C73354">
      <w:pPr>
        <w:pStyle w:val="af4"/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097">
        <w:rPr>
          <w:rFonts w:ascii="Times New Roman" w:eastAsia="Calibri" w:hAnsi="Times New Roman" w:cs="Times New Roman"/>
          <w:sz w:val="24"/>
          <w:szCs w:val="24"/>
        </w:rPr>
        <w:t>В порядке, установленном федеральным законодательством, взаимодействует с Управлением министерства юстиции Российской Федерации по</w:t>
      </w:r>
      <w:r w:rsidR="00374097" w:rsidRPr="003740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4097">
        <w:rPr>
          <w:rFonts w:ascii="Times New Roman" w:eastAsia="Calibri" w:hAnsi="Times New Roman" w:cs="Times New Roman"/>
          <w:sz w:val="24"/>
          <w:szCs w:val="24"/>
        </w:rPr>
        <w:t>Чувашской Республике при принятии им решений о возврате (зачёте) излишне</w:t>
      </w:r>
      <w:r w:rsidR="00374097" w:rsidRPr="003740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4097">
        <w:rPr>
          <w:rFonts w:ascii="Times New Roman" w:eastAsia="Calibri" w:hAnsi="Times New Roman" w:cs="Times New Roman"/>
          <w:sz w:val="24"/>
          <w:szCs w:val="24"/>
        </w:rPr>
        <w:t>уплаченных средств от платежей за государственную регистрацию актов</w:t>
      </w:r>
      <w:r w:rsidR="00374097" w:rsidRPr="00374097">
        <w:rPr>
          <w:rFonts w:ascii="Times New Roman" w:eastAsia="Calibri" w:hAnsi="Times New Roman" w:cs="Times New Roman"/>
          <w:sz w:val="24"/>
          <w:szCs w:val="24"/>
        </w:rPr>
        <w:t xml:space="preserve"> гражданского состояния.</w:t>
      </w:r>
    </w:p>
    <w:p w:rsidR="001B6ECD" w:rsidRPr="00374097" w:rsidRDefault="001B6ECD" w:rsidP="00C73354">
      <w:pPr>
        <w:pStyle w:val="af4"/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097">
        <w:rPr>
          <w:rFonts w:ascii="Times New Roman" w:eastAsia="Calibri" w:hAnsi="Times New Roman" w:cs="Times New Roman"/>
          <w:sz w:val="24"/>
          <w:szCs w:val="24"/>
        </w:rPr>
        <w:t>Организует приём граждан, обеспечивает своевременное и в полном объёме рассмотрение устных и письменных обращений с уведомлением граждан о принятии решений в соответствии с федеральным законодательством, законод</w:t>
      </w:r>
      <w:r w:rsidR="00374097">
        <w:rPr>
          <w:rFonts w:ascii="Times New Roman" w:eastAsia="Calibri" w:hAnsi="Times New Roman" w:cs="Times New Roman"/>
          <w:sz w:val="24"/>
          <w:szCs w:val="24"/>
        </w:rPr>
        <w:t>ательством Чувашской Республики.</w:t>
      </w:r>
    </w:p>
    <w:p w:rsidR="001B6ECD" w:rsidRPr="00C73354" w:rsidRDefault="001B6ECD" w:rsidP="00C50EF3">
      <w:pPr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 xml:space="preserve">Представляет в установленном порядке отчёты о государственной регистрации актов гражданского </w:t>
      </w:r>
      <w:r w:rsidR="00C50EF3">
        <w:rPr>
          <w:rFonts w:ascii="Times New Roman" w:eastAsia="Calibri" w:hAnsi="Times New Roman" w:cs="Times New Roman"/>
          <w:sz w:val="24"/>
          <w:szCs w:val="24"/>
        </w:rPr>
        <w:t>состояния и деятельности отдела.</w:t>
      </w:r>
    </w:p>
    <w:p w:rsidR="001B6ECD" w:rsidRPr="00C73354" w:rsidRDefault="001B6ECD" w:rsidP="00C73354">
      <w:pPr>
        <w:widowControl/>
        <w:numPr>
          <w:ilvl w:val="0"/>
          <w:numId w:val="17"/>
        </w:num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>Представляет в установленном порядке информацию о поступлении доходов в федеральный бюджет за государственную регистрацию актов гражданского состояния и друг</w:t>
      </w:r>
      <w:r w:rsidR="00C50EF3">
        <w:rPr>
          <w:rFonts w:ascii="Times New Roman" w:eastAsia="Calibri" w:hAnsi="Times New Roman" w:cs="Times New Roman"/>
          <w:sz w:val="24"/>
          <w:szCs w:val="24"/>
        </w:rPr>
        <w:t>ие юридически значимые действия.</w:t>
      </w:r>
    </w:p>
    <w:p w:rsidR="001B6ECD" w:rsidRPr="00C73354" w:rsidRDefault="001B6ECD" w:rsidP="00C73354">
      <w:pPr>
        <w:widowControl/>
        <w:numPr>
          <w:ilvl w:val="0"/>
          <w:numId w:val="17"/>
        </w:num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>Ведёт в установленном порядке учёт, формирование, хранение и передачу первых экземпляров актовых книг, составленных на территории муниципального об</w:t>
      </w:r>
      <w:r w:rsidR="00C50EF3">
        <w:rPr>
          <w:rFonts w:ascii="Times New Roman" w:eastAsia="Calibri" w:hAnsi="Times New Roman" w:cs="Times New Roman"/>
          <w:sz w:val="24"/>
          <w:szCs w:val="24"/>
        </w:rPr>
        <w:t>разования, по истечении 100 лет.</w:t>
      </w:r>
    </w:p>
    <w:p w:rsidR="001B6ECD" w:rsidRPr="00C73354" w:rsidRDefault="001B6ECD" w:rsidP="00C73354">
      <w:pPr>
        <w:widowControl/>
        <w:numPr>
          <w:ilvl w:val="0"/>
          <w:numId w:val="17"/>
        </w:num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>Ведёт в установленном порядке передачу в отдел ЗАГС Министерства юстиции Чувашской Республики вто</w:t>
      </w:r>
      <w:r w:rsidR="00C50EF3">
        <w:rPr>
          <w:rFonts w:ascii="Times New Roman" w:eastAsia="Calibri" w:hAnsi="Times New Roman" w:cs="Times New Roman"/>
          <w:sz w:val="24"/>
          <w:szCs w:val="24"/>
        </w:rPr>
        <w:t>рых экземпляров актовых записей.</w:t>
      </w:r>
    </w:p>
    <w:p w:rsidR="001B6ECD" w:rsidRPr="00C73354" w:rsidRDefault="001B6ECD" w:rsidP="00C73354">
      <w:pPr>
        <w:widowControl/>
        <w:numPr>
          <w:ilvl w:val="0"/>
          <w:numId w:val="17"/>
        </w:num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>Ведёт учёт, обработку, систематизацию и хранение в течение ста лет книг государственной регистрации актов гражданского состояния, собранных из первых экземпляров запис</w:t>
      </w:r>
      <w:r w:rsidR="00C50EF3">
        <w:rPr>
          <w:rFonts w:ascii="Times New Roman" w:eastAsia="Calibri" w:hAnsi="Times New Roman" w:cs="Times New Roman"/>
          <w:sz w:val="24"/>
          <w:szCs w:val="24"/>
        </w:rPr>
        <w:t>ей актов гражданского состояния.</w:t>
      </w:r>
    </w:p>
    <w:p w:rsidR="001B6ECD" w:rsidRPr="00C50EF3" w:rsidRDefault="001B6ECD" w:rsidP="00C50EF3">
      <w:pPr>
        <w:pStyle w:val="af4"/>
        <w:widowControl/>
        <w:numPr>
          <w:ilvl w:val="0"/>
          <w:numId w:val="17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EF3">
        <w:rPr>
          <w:rFonts w:ascii="Times New Roman" w:eastAsia="Calibri" w:hAnsi="Times New Roman" w:cs="Times New Roman"/>
          <w:sz w:val="24"/>
          <w:szCs w:val="24"/>
        </w:rPr>
        <w:t>Направляет в установленном законом порядке извещения о внесении изменений или исправлений в запи</w:t>
      </w:r>
      <w:r w:rsidR="00C50EF3" w:rsidRPr="00C50EF3">
        <w:rPr>
          <w:rFonts w:ascii="Times New Roman" w:eastAsia="Calibri" w:hAnsi="Times New Roman" w:cs="Times New Roman"/>
          <w:sz w:val="24"/>
          <w:szCs w:val="24"/>
        </w:rPr>
        <w:t>си актов гражданского состояния.</w:t>
      </w:r>
    </w:p>
    <w:p w:rsidR="001B6ECD" w:rsidRPr="00C50EF3" w:rsidRDefault="001B6ECD" w:rsidP="00C50EF3">
      <w:pPr>
        <w:pStyle w:val="af4"/>
        <w:widowControl/>
        <w:numPr>
          <w:ilvl w:val="0"/>
          <w:numId w:val="17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EF3">
        <w:rPr>
          <w:rFonts w:ascii="Times New Roman" w:eastAsia="Calibri" w:hAnsi="Times New Roman" w:cs="Times New Roman"/>
          <w:sz w:val="24"/>
          <w:szCs w:val="24"/>
        </w:rPr>
        <w:lastRenderedPageBreak/>
        <w:t>Обеспечивает в установленном порядке исполнение международных обязательств Российской Федерации в части истребования и пересылки документов государственной регистрации актов гражданского состояния с территории иностранных госуда</w:t>
      </w:r>
      <w:proofErr w:type="gramStart"/>
      <w:r w:rsidRPr="00C50EF3">
        <w:rPr>
          <w:rFonts w:ascii="Times New Roman" w:eastAsia="Calibri" w:hAnsi="Times New Roman" w:cs="Times New Roman"/>
          <w:sz w:val="24"/>
          <w:szCs w:val="24"/>
        </w:rPr>
        <w:t>р</w:t>
      </w:r>
      <w:r w:rsidR="00C50EF3">
        <w:rPr>
          <w:rFonts w:ascii="Times New Roman" w:eastAsia="Calibri" w:hAnsi="Times New Roman" w:cs="Times New Roman"/>
          <w:sz w:val="24"/>
          <w:szCs w:val="24"/>
        </w:rPr>
        <w:t>ств в р</w:t>
      </w:r>
      <w:proofErr w:type="gramEnd"/>
      <w:r w:rsidR="00C50EF3">
        <w:rPr>
          <w:rFonts w:ascii="Times New Roman" w:eastAsia="Calibri" w:hAnsi="Times New Roman" w:cs="Times New Roman"/>
          <w:sz w:val="24"/>
          <w:szCs w:val="24"/>
        </w:rPr>
        <w:t>амках компетенции отдела.</w:t>
      </w:r>
    </w:p>
    <w:p w:rsidR="001B6ECD" w:rsidRPr="00C73354" w:rsidRDefault="001B6ECD" w:rsidP="00C73354">
      <w:pPr>
        <w:widowControl/>
        <w:numPr>
          <w:ilvl w:val="0"/>
          <w:numId w:val="18"/>
        </w:num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>Осуществляет в установленном порядке учёт, хранение и предоставление отчётности о расходовании бланков свидетельств о государственной регистрац</w:t>
      </w:r>
      <w:r w:rsidR="00C50EF3">
        <w:rPr>
          <w:rFonts w:ascii="Times New Roman" w:eastAsia="Calibri" w:hAnsi="Times New Roman" w:cs="Times New Roman"/>
          <w:sz w:val="24"/>
          <w:szCs w:val="24"/>
        </w:rPr>
        <w:t>ии актов гражданского состояния.</w:t>
      </w:r>
    </w:p>
    <w:p w:rsidR="001B6ECD" w:rsidRPr="00C73354" w:rsidRDefault="001B6ECD" w:rsidP="00C73354">
      <w:pPr>
        <w:widowControl/>
        <w:numPr>
          <w:ilvl w:val="0"/>
          <w:numId w:val="18"/>
        </w:num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>Ведёт делопроизводство отдела в соответствии с действующим законодательством Российской Федерац</w:t>
      </w:r>
      <w:r w:rsidR="00C50EF3">
        <w:rPr>
          <w:rFonts w:ascii="Times New Roman" w:eastAsia="Calibri" w:hAnsi="Times New Roman" w:cs="Times New Roman"/>
          <w:sz w:val="24"/>
          <w:szCs w:val="24"/>
        </w:rPr>
        <w:t>ии.</w:t>
      </w:r>
    </w:p>
    <w:p w:rsidR="001B6ECD" w:rsidRPr="00C73354" w:rsidRDefault="001B6ECD" w:rsidP="00C73354">
      <w:pPr>
        <w:widowControl/>
        <w:numPr>
          <w:ilvl w:val="0"/>
          <w:numId w:val="18"/>
        </w:num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73354">
        <w:rPr>
          <w:rFonts w:ascii="Times New Roman" w:eastAsia="Calibri" w:hAnsi="Times New Roman" w:cs="Times New Roman"/>
          <w:sz w:val="24"/>
          <w:szCs w:val="24"/>
        </w:rPr>
        <w:t>Производит в паспортах граждан Российской Федерации отметки о регистрации заключения и расторжения брака, направляет паспорта умерших граждан Российской Федерации в территориальный орган Управления по вопросам миграции Министерства внутренних дел по Чувашской Республике по месту смерти умершего гражданина и гражданина иностранного государства на территории Российской Федерации в порядке, установленном законод</w:t>
      </w:r>
      <w:r w:rsidR="00C50EF3">
        <w:rPr>
          <w:rFonts w:ascii="Times New Roman" w:eastAsia="Calibri" w:hAnsi="Times New Roman" w:cs="Times New Roman"/>
          <w:sz w:val="24"/>
          <w:szCs w:val="24"/>
        </w:rPr>
        <w:t>ательством Российской Федерации.</w:t>
      </w:r>
      <w:proofErr w:type="gramEnd"/>
    </w:p>
    <w:p w:rsidR="001B6ECD" w:rsidRPr="00C50EF3" w:rsidRDefault="001B6ECD" w:rsidP="00C50EF3">
      <w:pPr>
        <w:pStyle w:val="af4"/>
        <w:widowControl/>
        <w:numPr>
          <w:ilvl w:val="0"/>
          <w:numId w:val="18"/>
        </w:num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EF3">
        <w:rPr>
          <w:rFonts w:ascii="Times New Roman" w:eastAsia="Calibri" w:hAnsi="Times New Roman" w:cs="Times New Roman"/>
          <w:sz w:val="24"/>
          <w:szCs w:val="24"/>
        </w:rPr>
        <w:t>Обеспечивает информирование населения:</w:t>
      </w:r>
    </w:p>
    <w:p w:rsidR="001B6ECD" w:rsidRPr="00C73354" w:rsidRDefault="001B6ECD" w:rsidP="00C73354">
      <w:pPr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>- об организации деятельности отдела ЗАГС;</w:t>
      </w:r>
    </w:p>
    <w:p w:rsidR="001B6ECD" w:rsidRPr="00C73354" w:rsidRDefault="001B6ECD" w:rsidP="00C73354">
      <w:pPr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>- о порядке государственной регистрации актов гражданского состояния и совершении органами ЗАГС других юридически значимых действий;</w:t>
      </w:r>
    </w:p>
    <w:p w:rsidR="00C50EF3" w:rsidRDefault="001B6ECD" w:rsidP="00C50EF3">
      <w:pPr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>- о сроках, порядке уплаты и размерах государственной пошлины за государственную регистрацию актов гражданского состояния и другие юридически значимые дейс</w:t>
      </w:r>
      <w:r w:rsidR="00C50EF3">
        <w:rPr>
          <w:rFonts w:ascii="Times New Roman" w:eastAsia="Calibri" w:hAnsi="Times New Roman" w:cs="Times New Roman"/>
          <w:sz w:val="24"/>
          <w:szCs w:val="24"/>
        </w:rPr>
        <w:t>твия, совершаемые органами ЗАГС.</w:t>
      </w:r>
    </w:p>
    <w:p w:rsidR="001B6ECD" w:rsidRPr="00C50EF3" w:rsidRDefault="00C50EF3" w:rsidP="00C50EF3">
      <w:pPr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EF3">
        <w:rPr>
          <w:rFonts w:ascii="Times New Roman" w:eastAsia="Calibri" w:hAnsi="Times New Roman" w:cs="Times New Roman"/>
          <w:sz w:val="24"/>
          <w:szCs w:val="24"/>
        </w:rPr>
        <w:t xml:space="preserve">3.30. </w:t>
      </w:r>
      <w:r w:rsidR="001B6ECD" w:rsidRPr="00C50EF3">
        <w:rPr>
          <w:rFonts w:ascii="Times New Roman" w:eastAsia="Calibri" w:hAnsi="Times New Roman" w:cs="Times New Roman"/>
          <w:sz w:val="24"/>
          <w:szCs w:val="24"/>
        </w:rPr>
        <w:t>Проводит мероприятия, направленные на укрепление семьи: чествование юбиляров супружеской жизни, беседы по вопросам семьи и брака с мо</w:t>
      </w:r>
      <w:r>
        <w:rPr>
          <w:rFonts w:ascii="Times New Roman" w:eastAsia="Calibri" w:hAnsi="Times New Roman" w:cs="Times New Roman"/>
          <w:sz w:val="24"/>
          <w:szCs w:val="24"/>
        </w:rPr>
        <w:t>лодожёнами и вступающими в брак.</w:t>
      </w:r>
    </w:p>
    <w:p w:rsidR="001B6ECD" w:rsidRPr="00C73354" w:rsidRDefault="001B6ECD" w:rsidP="00C73354">
      <w:pPr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 xml:space="preserve">3.31. Работает в соответствии с утвержденной сметой расходов, обеспечивает учёт и сохранность материальных ценностей, переданных отделу в установленном </w:t>
      </w:r>
      <w:r w:rsidR="00C50EF3">
        <w:rPr>
          <w:rFonts w:ascii="Times New Roman" w:eastAsia="Calibri" w:hAnsi="Times New Roman" w:cs="Times New Roman"/>
          <w:sz w:val="24"/>
          <w:szCs w:val="24"/>
        </w:rPr>
        <w:t>порядке.</w:t>
      </w:r>
    </w:p>
    <w:p w:rsidR="001B6ECD" w:rsidRPr="00C73354" w:rsidRDefault="001B6ECD" w:rsidP="00C73354">
      <w:pPr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>3.32. Представляет в финансовые органы муниципального образования информацию о государственной регистрации актов гражданского состояния для подготовки отчёта о расходовании субвенций, предоставленных на выполнение государственных полномочий по государственной регистрац</w:t>
      </w:r>
      <w:r w:rsidR="00C50EF3">
        <w:rPr>
          <w:rFonts w:ascii="Times New Roman" w:eastAsia="Calibri" w:hAnsi="Times New Roman" w:cs="Times New Roman"/>
          <w:sz w:val="24"/>
          <w:szCs w:val="24"/>
        </w:rPr>
        <w:t>ии актов гражданского состояния.</w:t>
      </w:r>
    </w:p>
    <w:p w:rsidR="001B6ECD" w:rsidRPr="00C73354" w:rsidRDefault="001B6ECD" w:rsidP="00C73354">
      <w:pPr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>3.33. Участвует в подготовке предложений и согласовании объёмов финансирования на осуществление государственных полномочий на государственную регистрацию актов гражданского с</w:t>
      </w:r>
      <w:r w:rsidR="00C50EF3">
        <w:rPr>
          <w:rFonts w:ascii="Times New Roman" w:eastAsia="Calibri" w:hAnsi="Times New Roman" w:cs="Times New Roman"/>
          <w:sz w:val="24"/>
          <w:szCs w:val="24"/>
        </w:rPr>
        <w:t>остояния.</w:t>
      </w:r>
    </w:p>
    <w:p w:rsidR="001B6ECD" w:rsidRDefault="001B6ECD" w:rsidP="00C73354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>3.34. Осуществляет иные функции, вытекающие из основных задач отдела ЗАГС в р</w:t>
      </w:r>
      <w:r w:rsidR="00B42C6E">
        <w:rPr>
          <w:rFonts w:ascii="Times New Roman" w:eastAsia="Calibri" w:hAnsi="Times New Roman" w:cs="Times New Roman"/>
          <w:sz w:val="24"/>
          <w:szCs w:val="24"/>
        </w:rPr>
        <w:t>амках установленной компетенции;</w:t>
      </w:r>
    </w:p>
    <w:p w:rsidR="00B42C6E" w:rsidRPr="00B42C6E" w:rsidRDefault="00B42C6E" w:rsidP="00B42C6E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3.35. </w:t>
      </w:r>
      <w:r w:rsidRPr="00B42C6E">
        <w:rPr>
          <w:rFonts w:ascii="Times New Roman" w:hAnsi="Times New Roman" w:cs="Times New Roman"/>
          <w:sz w:val="24"/>
          <w:szCs w:val="24"/>
        </w:rPr>
        <w:t>В целях реализации своих функций по профилактике коррупционных правонарушений отдел:</w:t>
      </w:r>
    </w:p>
    <w:p w:rsidR="00B42C6E" w:rsidRPr="00B42C6E" w:rsidRDefault="00B42C6E" w:rsidP="00B42C6E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C6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2C6E">
        <w:rPr>
          <w:rFonts w:ascii="Times New Roman" w:hAnsi="Times New Roman" w:cs="Times New Roman"/>
          <w:sz w:val="24"/>
          <w:szCs w:val="24"/>
        </w:rPr>
        <w:t xml:space="preserve"> обеспечивает соответствие проводимых мероприятий целям противодействия коррупции и установленным законодательством Российской Федерации и законодательством Чувашской Республики требованиям;</w:t>
      </w:r>
    </w:p>
    <w:p w:rsidR="00B42C6E" w:rsidRPr="00B42C6E" w:rsidRDefault="00B42C6E" w:rsidP="00B42C6E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C6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2C6E">
        <w:rPr>
          <w:rFonts w:ascii="Times New Roman" w:hAnsi="Times New Roman" w:cs="Times New Roman"/>
          <w:sz w:val="24"/>
          <w:szCs w:val="24"/>
        </w:rPr>
        <w:t xml:space="preserve"> обеспечивает соблюдение запретов, ограничений и требований, установленных в целях противодействия коррупции муниципальными служащими, замещающими должности муниципальной службы в Отделе;</w:t>
      </w:r>
    </w:p>
    <w:p w:rsidR="00B42C6E" w:rsidRPr="00B42C6E" w:rsidRDefault="00B42C6E" w:rsidP="00B42C6E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C6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2C6E">
        <w:rPr>
          <w:rFonts w:ascii="Times New Roman" w:hAnsi="Times New Roman" w:cs="Times New Roman"/>
          <w:sz w:val="24"/>
          <w:szCs w:val="24"/>
        </w:rPr>
        <w:t xml:space="preserve"> обеспечивает реализацию муниципальными служащими, замещающими должности муниципальной службы в Отделе, обязанности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правонарушений;</w:t>
      </w:r>
    </w:p>
    <w:p w:rsidR="00B42C6E" w:rsidRPr="00B42C6E" w:rsidRDefault="00B42C6E" w:rsidP="00B42C6E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C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2C6E">
        <w:rPr>
          <w:rFonts w:ascii="Times New Roman" w:hAnsi="Times New Roman" w:cs="Times New Roman"/>
          <w:sz w:val="24"/>
          <w:szCs w:val="24"/>
        </w:rPr>
        <w:t xml:space="preserve"> осуществляет реализацию мероприятий антикоррупционной программы (плана по противодействию коррупции) в </w:t>
      </w:r>
      <w:proofErr w:type="spellStart"/>
      <w:r w:rsidRPr="00B42C6E">
        <w:rPr>
          <w:rFonts w:ascii="Times New Roman" w:hAnsi="Times New Roman" w:cs="Times New Roman"/>
          <w:sz w:val="24"/>
          <w:szCs w:val="24"/>
        </w:rPr>
        <w:t>Алатырском</w:t>
      </w:r>
      <w:proofErr w:type="spellEnd"/>
      <w:r w:rsidRPr="00B42C6E">
        <w:rPr>
          <w:rFonts w:ascii="Times New Roman" w:hAnsi="Times New Roman" w:cs="Times New Roman"/>
          <w:sz w:val="24"/>
          <w:szCs w:val="24"/>
        </w:rPr>
        <w:t xml:space="preserve"> муниципальном округе;</w:t>
      </w:r>
    </w:p>
    <w:p w:rsidR="00B42C6E" w:rsidRPr="00B42C6E" w:rsidRDefault="00B42C6E" w:rsidP="00B42C6E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C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2C6E">
        <w:rPr>
          <w:rFonts w:ascii="Times New Roman" w:hAnsi="Times New Roman" w:cs="Times New Roman"/>
          <w:sz w:val="24"/>
          <w:szCs w:val="24"/>
        </w:rPr>
        <w:t xml:space="preserve"> осуществляет в пределах своей компетенции взаимодействие с правоохранительными органами, территориальными органами федеральных органов исполнительной власти в Чувашской Республике, государственными органами Чувашской Республики, организациями, находящимися </w:t>
      </w:r>
      <w:proofErr w:type="gramStart"/>
      <w:r w:rsidRPr="00B42C6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42C6E">
        <w:rPr>
          <w:rFonts w:ascii="Times New Roman" w:hAnsi="Times New Roman" w:cs="Times New Roman"/>
          <w:sz w:val="24"/>
          <w:szCs w:val="24"/>
        </w:rPr>
        <w:t xml:space="preserve"> введении администрации </w:t>
      </w:r>
      <w:proofErr w:type="spellStart"/>
      <w:r w:rsidRPr="00B42C6E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B42C6E">
        <w:rPr>
          <w:rFonts w:ascii="Times New Roman" w:hAnsi="Times New Roman" w:cs="Times New Roman"/>
          <w:sz w:val="24"/>
          <w:szCs w:val="24"/>
        </w:rPr>
        <w:t xml:space="preserve"> муниципального округа, институтами гражданского общества, средствами массовой информации, научными и другими организациями;</w:t>
      </w:r>
    </w:p>
    <w:p w:rsidR="00B42C6E" w:rsidRPr="00B42C6E" w:rsidRDefault="00B42C6E" w:rsidP="00B42C6E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C6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2C6E">
        <w:rPr>
          <w:rFonts w:ascii="Times New Roman" w:hAnsi="Times New Roman" w:cs="Times New Roman"/>
          <w:sz w:val="24"/>
          <w:szCs w:val="24"/>
        </w:rPr>
        <w:t xml:space="preserve"> получает в пределах своей компетенции информацию от физических и юридических лиц </w:t>
      </w:r>
      <w:r w:rsidRPr="00B42C6E">
        <w:rPr>
          <w:rFonts w:ascii="Times New Roman" w:hAnsi="Times New Roman" w:cs="Times New Roman"/>
          <w:sz w:val="24"/>
          <w:szCs w:val="24"/>
        </w:rPr>
        <w:lastRenderedPageBreak/>
        <w:t>(с их согласия);</w:t>
      </w:r>
    </w:p>
    <w:p w:rsidR="00B42C6E" w:rsidRPr="00B42C6E" w:rsidRDefault="00B42C6E" w:rsidP="00B42C6E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C6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2C6E">
        <w:rPr>
          <w:rFonts w:ascii="Times New Roman" w:hAnsi="Times New Roman" w:cs="Times New Roman"/>
          <w:sz w:val="24"/>
          <w:szCs w:val="24"/>
        </w:rPr>
        <w:t xml:space="preserve"> организует в пределах своей компетенции антикоррупционное просвещение муниципальных служащих, замещающих должности муниципальной службы в Отделе;</w:t>
      </w:r>
    </w:p>
    <w:p w:rsidR="00B42C6E" w:rsidRPr="00B42C6E" w:rsidRDefault="00B42C6E" w:rsidP="00B42C6E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C6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2C6E">
        <w:rPr>
          <w:rFonts w:ascii="Times New Roman" w:hAnsi="Times New Roman" w:cs="Times New Roman"/>
          <w:sz w:val="24"/>
          <w:szCs w:val="24"/>
        </w:rPr>
        <w:t xml:space="preserve"> осуществляет иные функций в области противодействия коррупции в соответствии с законодательством Российской Федерации и законодательством Чувашской Республики;</w:t>
      </w:r>
    </w:p>
    <w:p w:rsidR="00B42C6E" w:rsidRPr="00B42C6E" w:rsidRDefault="00B42C6E" w:rsidP="00B42C6E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C6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2C6E">
        <w:rPr>
          <w:rFonts w:ascii="Times New Roman" w:hAnsi="Times New Roman" w:cs="Times New Roman"/>
          <w:sz w:val="24"/>
          <w:szCs w:val="24"/>
        </w:rPr>
        <w:t xml:space="preserve"> представляет необходимые для работы информацию и материалы:</w:t>
      </w:r>
    </w:p>
    <w:p w:rsidR="00B42C6E" w:rsidRPr="00B42C6E" w:rsidRDefault="00B42C6E" w:rsidP="00B42C6E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C6E">
        <w:rPr>
          <w:rFonts w:ascii="Times New Roman" w:hAnsi="Times New Roman" w:cs="Times New Roman"/>
          <w:sz w:val="24"/>
          <w:szCs w:val="24"/>
        </w:rPr>
        <w:t>- в Комиссию по координации работы по противодействию коррупции в Чувашской Республике;</w:t>
      </w:r>
    </w:p>
    <w:p w:rsidR="00B42C6E" w:rsidRPr="00B42C6E" w:rsidRDefault="00B42C6E" w:rsidP="00B42C6E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C6E">
        <w:rPr>
          <w:rFonts w:ascii="Times New Roman" w:hAnsi="Times New Roman" w:cs="Times New Roman"/>
          <w:sz w:val="24"/>
          <w:szCs w:val="24"/>
        </w:rPr>
        <w:t>- в Совет по противодействию коррупции</w:t>
      </w:r>
      <w:r w:rsidRPr="00B42C6E">
        <w:rPr>
          <w:sz w:val="26"/>
          <w:szCs w:val="26"/>
        </w:rPr>
        <w:t xml:space="preserve"> </w:t>
      </w:r>
      <w:proofErr w:type="spellStart"/>
      <w:r w:rsidRPr="00B42C6E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B42C6E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B42C6E" w:rsidRPr="00B42C6E" w:rsidRDefault="00B42C6E" w:rsidP="00B42C6E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C6E">
        <w:rPr>
          <w:rFonts w:ascii="Times New Roman" w:hAnsi="Times New Roman" w:cs="Times New Roman"/>
          <w:sz w:val="24"/>
          <w:szCs w:val="24"/>
        </w:rPr>
        <w:t>- в Комиссию по соблюдению требований к служебному поведению и урегулированию конфликта интересов;</w:t>
      </w:r>
    </w:p>
    <w:p w:rsidR="00B42C6E" w:rsidRPr="00B42C6E" w:rsidRDefault="00B42C6E" w:rsidP="00B42C6E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C6E">
        <w:rPr>
          <w:rFonts w:ascii="Times New Roman" w:hAnsi="Times New Roman" w:cs="Times New Roman"/>
          <w:sz w:val="24"/>
          <w:szCs w:val="24"/>
        </w:rPr>
        <w:t>- проводит иные мероприятия, направленные на противодействие коррупции.</w:t>
      </w:r>
    </w:p>
    <w:p w:rsidR="00B42C6E" w:rsidRPr="00C73354" w:rsidRDefault="00B42C6E" w:rsidP="00C73354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6ECD" w:rsidRPr="006B1560" w:rsidRDefault="001B6ECD" w:rsidP="006B1560">
      <w:pPr>
        <w:pStyle w:val="af4"/>
        <w:widowControl/>
        <w:numPr>
          <w:ilvl w:val="0"/>
          <w:numId w:val="25"/>
        </w:numPr>
        <w:tabs>
          <w:tab w:val="left" w:pos="567"/>
          <w:tab w:val="left" w:pos="1134"/>
        </w:tabs>
        <w:autoSpaceDE/>
        <w:autoSpaceDN/>
        <w:adjustRightInd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1560">
        <w:rPr>
          <w:rFonts w:ascii="Times New Roman" w:eastAsia="Calibri" w:hAnsi="Times New Roman" w:cs="Times New Roman"/>
          <w:b/>
          <w:sz w:val="24"/>
          <w:szCs w:val="24"/>
        </w:rPr>
        <w:t>Права и обязанности Отдела</w:t>
      </w:r>
    </w:p>
    <w:p w:rsidR="001B6ECD" w:rsidRPr="00C73354" w:rsidRDefault="001B6ECD" w:rsidP="006B1560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>Для осуществления возложенных на него функций Отдел наделён следующими правами и обязанностями:</w:t>
      </w:r>
    </w:p>
    <w:p w:rsidR="001B6ECD" w:rsidRPr="00C73354" w:rsidRDefault="001B6ECD" w:rsidP="006B1560">
      <w:pPr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>Запрашивать и получать необходимую информацию в органах местного самоуправления, органах ЗАГС, других организациях и должностных лиц, граждан необходимую ин</w:t>
      </w:r>
      <w:r w:rsidR="006B1560">
        <w:rPr>
          <w:rFonts w:ascii="Times New Roman" w:eastAsia="Calibri" w:hAnsi="Times New Roman" w:cs="Times New Roman"/>
          <w:sz w:val="24"/>
          <w:szCs w:val="24"/>
        </w:rPr>
        <w:t>формацию, документы и материалы.</w:t>
      </w:r>
    </w:p>
    <w:p w:rsidR="001B6ECD" w:rsidRPr="00C73354" w:rsidRDefault="001B6ECD" w:rsidP="006B1560">
      <w:pPr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>Принимать участие в судебных заседаниях по вопросам, относящимся к его комп</w:t>
      </w:r>
      <w:r w:rsidR="006B1560">
        <w:rPr>
          <w:rFonts w:ascii="Times New Roman" w:eastAsia="Calibri" w:hAnsi="Times New Roman" w:cs="Times New Roman"/>
          <w:sz w:val="24"/>
          <w:szCs w:val="24"/>
        </w:rPr>
        <w:t>етенции.</w:t>
      </w:r>
    </w:p>
    <w:p w:rsidR="001B6ECD" w:rsidRPr="00C73354" w:rsidRDefault="001B6ECD" w:rsidP="006B1560">
      <w:pPr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 xml:space="preserve">Вносить на рассмотрение главы </w:t>
      </w:r>
      <w:proofErr w:type="spellStart"/>
      <w:r w:rsidRPr="00C73354">
        <w:rPr>
          <w:rFonts w:ascii="Times New Roman" w:eastAsia="Calibri" w:hAnsi="Times New Roman" w:cs="Times New Roman"/>
          <w:sz w:val="24"/>
          <w:szCs w:val="24"/>
        </w:rPr>
        <w:t>Алатырского</w:t>
      </w:r>
      <w:proofErr w:type="spellEnd"/>
      <w:r w:rsidRPr="00C73354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Чувашской Республики проекты постановлений и распоряжений по вопросам</w:t>
      </w:r>
      <w:r w:rsidR="006B1560">
        <w:rPr>
          <w:rFonts w:ascii="Times New Roman" w:eastAsia="Calibri" w:hAnsi="Times New Roman" w:cs="Times New Roman"/>
          <w:sz w:val="24"/>
          <w:szCs w:val="24"/>
        </w:rPr>
        <w:t>, входящим в компетенцию Отдела.</w:t>
      </w:r>
    </w:p>
    <w:p w:rsidR="001B6ECD" w:rsidRPr="00C73354" w:rsidRDefault="001B6ECD" w:rsidP="006B1560">
      <w:pPr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 xml:space="preserve">Рассматривать обращения граждан, принимать по ним необходимые меры; вести приём граждан по вопросам, </w:t>
      </w:r>
      <w:r w:rsidR="006B1560">
        <w:rPr>
          <w:rFonts w:ascii="Times New Roman" w:eastAsia="Calibri" w:hAnsi="Times New Roman" w:cs="Times New Roman"/>
          <w:sz w:val="24"/>
          <w:szCs w:val="24"/>
        </w:rPr>
        <w:t>отнесённым к компетенции Отдела.</w:t>
      </w:r>
    </w:p>
    <w:p w:rsidR="001B6ECD" w:rsidRPr="00C73354" w:rsidRDefault="001B6ECD" w:rsidP="006B1560">
      <w:pPr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>Участвовать в заседаниях, совещаниях, семинарах, проводимых в го</w:t>
      </w:r>
      <w:r w:rsidRPr="00C73354">
        <w:rPr>
          <w:rFonts w:ascii="Times New Roman" w:eastAsia="Calibri" w:hAnsi="Times New Roman" w:cs="Times New Roman"/>
          <w:sz w:val="24"/>
          <w:szCs w:val="24"/>
        </w:rPr>
        <w:softHyphen/>
        <w:t xml:space="preserve">родской администрации, </w:t>
      </w:r>
      <w:proofErr w:type="gramStart"/>
      <w:r w:rsidRPr="00C73354">
        <w:rPr>
          <w:rFonts w:ascii="Times New Roman" w:eastAsia="Calibri" w:hAnsi="Times New Roman" w:cs="Times New Roman"/>
          <w:sz w:val="24"/>
          <w:szCs w:val="24"/>
        </w:rPr>
        <w:t>о</w:t>
      </w:r>
      <w:r w:rsidR="006B1560">
        <w:rPr>
          <w:rFonts w:ascii="Times New Roman" w:eastAsia="Calibri" w:hAnsi="Times New Roman" w:cs="Times New Roman"/>
          <w:sz w:val="24"/>
          <w:szCs w:val="24"/>
        </w:rPr>
        <w:t>тносящимся</w:t>
      </w:r>
      <w:proofErr w:type="gramEnd"/>
      <w:r w:rsidR="006B1560">
        <w:rPr>
          <w:rFonts w:ascii="Times New Roman" w:eastAsia="Calibri" w:hAnsi="Times New Roman" w:cs="Times New Roman"/>
          <w:sz w:val="24"/>
          <w:szCs w:val="24"/>
        </w:rPr>
        <w:t xml:space="preserve"> к компетенции Отдела.</w:t>
      </w:r>
    </w:p>
    <w:p w:rsidR="001B6ECD" w:rsidRPr="00C73354" w:rsidRDefault="001B6ECD" w:rsidP="006B1560">
      <w:pPr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>Посещать в установленном порядке для исполнения должностных обя</w:t>
      </w:r>
      <w:r w:rsidRPr="00C73354">
        <w:rPr>
          <w:rFonts w:ascii="Times New Roman" w:eastAsia="Calibri" w:hAnsi="Times New Roman" w:cs="Times New Roman"/>
          <w:sz w:val="24"/>
          <w:szCs w:val="24"/>
        </w:rPr>
        <w:softHyphen/>
        <w:t>занностей    соответст</w:t>
      </w:r>
      <w:r w:rsidR="006B1560">
        <w:rPr>
          <w:rFonts w:ascii="Times New Roman" w:eastAsia="Calibri" w:hAnsi="Times New Roman" w:cs="Times New Roman"/>
          <w:sz w:val="24"/>
          <w:szCs w:val="24"/>
        </w:rPr>
        <w:t>вующие организации и учреждения.</w:t>
      </w:r>
    </w:p>
    <w:p w:rsidR="001B6ECD" w:rsidRPr="00C73354" w:rsidRDefault="001B6ECD" w:rsidP="006B1560">
      <w:pPr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>Получать в установленном порядке законодательно-справочные материалы пособия и юридическую литературу, необходимые для исполнения должностных обязанностей и выполне</w:t>
      </w:r>
      <w:r w:rsidR="006B1560">
        <w:rPr>
          <w:rFonts w:ascii="Times New Roman" w:eastAsia="Calibri" w:hAnsi="Times New Roman" w:cs="Times New Roman"/>
          <w:sz w:val="24"/>
          <w:szCs w:val="24"/>
        </w:rPr>
        <w:t>ния задач, возложенных на Отдел.</w:t>
      </w:r>
    </w:p>
    <w:p w:rsidR="001B6ECD" w:rsidRPr="00C73354" w:rsidRDefault="001B6ECD" w:rsidP="006B1560">
      <w:pPr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 xml:space="preserve">Сокращать или увеличивать сроки, по истечении которых </w:t>
      </w:r>
      <w:r w:rsidR="006B1560">
        <w:rPr>
          <w:rFonts w:ascii="Times New Roman" w:eastAsia="Calibri" w:hAnsi="Times New Roman" w:cs="Times New Roman"/>
          <w:sz w:val="24"/>
          <w:szCs w:val="24"/>
        </w:rPr>
        <w:t>производит</w:t>
      </w:r>
      <w:r w:rsidR="006B1560">
        <w:rPr>
          <w:rFonts w:ascii="Times New Roman" w:eastAsia="Calibri" w:hAnsi="Times New Roman" w:cs="Times New Roman"/>
          <w:sz w:val="24"/>
          <w:szCs w:val="24"/>
        </w:rPr>
        <w:softHyphen/>
        <w:t>ся регистрация брака.</w:t>
      </w:r>
    </w:p>
    <w:p w:rsidR="001B6ECD" w:rsidRPr="00C73354" w:rsidRDefault="001B6ECD" w:rsidP="006B1560">
      <w:pPr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>Издавать в пределах компетенции Отдела приказы и распоряжения и решения.</w:t>
      </w:r>
    </w:p>
    <w:p w:rsidR="001B6ECD" w:rsidRPr="00C73354" w:rsidRDefault="001B6ECD" w:rsidP="001B6ECD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</w:rPr>
      </w:pPr>
    </w:p>
    <w:p w:rsidR="001B6ECD" w:rsidRPr="006B1560" w:rsidRDefault="001B6ECD" w:rsidP="006B1560">
      <w:pPr>
        <w:pStyle w:val="af4"/>
        <w:widowControl/>
        <w:numPr>
          <w:ilvl w:val="0"/>
          <w:numId w:val="25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1560">
        <w:rPr>
          <w:rFonts w:ascii="Times New Roman" w:eastAsia="Calibri" w:hAnsi="Times New Roman" w:cs="Times New Roman"/>
          <w:b/>
          <w:sz w:val="24"/>
          <w:szCs w:val="24"/>
        </w:rPr>
        <w:t>Организация деятельности Отдела</w:t>
      </w:r>
    </w:p>
    <w:p w:rsidR="001B6ECD" w:rsidRPr="006B1560" w:rsidRDefault="001B6ECD" w:rsidP="006B1560">
      <w:pPr>
        <w:pStyle w:val="af4"/>
        <w:widowControl/>
        <w:numPr>
          <w:ilvl w:val="1"/>
          <w:numId w:val="25"/>
        </w:numPr>
        <w:tabs>
          <w:tab w:val="left" w:pos="0"/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560">
        <w:rPr>
          <w:rFonts w:ascii="Times New Roman" w:eastAsia="Calibri" w:hAnsi="Times New Roman" w:cs="Times New Roman"/>
          <w:sz w:val="24"/>
          <w:szCs w:val="24"/>
        </w:rPr>
        <w:t xml:space="preserve">Отдел возглавляет начальник отдела записи </w:t>
      </w:r>
      <w:proofErr w:type="gramStart"/>
      <w:r w:rsidRPr="006B1560">
        <w:rPr>
          <w:rFonts w:ascii="Times New Roman" w:eastAsia="Calibri" w:hAnsi="Times New Roman" w:cs="Times New Roman"/>
          <w:sz w:val="24"/>
          <w:szCs w:val="24"/>
        </w:rPr>
        <w:t xml:space="preserve">актов гражданского состояния администрации </w:t>
      </w:r>
      <w:proofErr w:type="spellStart"/>
      <w:r w:rsidRPr="006B1560">
        <w:rPr>
          <w:rFonts w:ascii="Times New Roman" w:eastAsia="Calibri" w:hAnsi="Times New Roman" w:cs="Times New Roman"/>
          <w:sz w:val="24"/>
          <w:szCs w:val="24"/>
        </w:rPr>
        <w:t>Алатырского</w:t>
      </w:r>
      <w:proofErr w:type="spellEnd"/>
      <w:r w:rsidRPr="006B1560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Чувашской Республики</w:t>
      </w:r>
      <w:proofErr w:type="gramEnd"/>
      <w:r w:rsidRPr="006B1560">
        <w:rPr>
          <w:rFonts w:ascii="Times New Roman" w:eastAsia="Calibri" w:hAnsi="Times New Roman" w:cs="Times New Roman"/>
          <w:sz w:val="24"/>
          <w:szCs w:val="24"/>
        </w:rPr>
        <w:t xml:space="preserve"> на принципах единоначалия, который организует работу Отдела, распределяет должностные обязанности между специалистами</w:t>
      </w:r>
      <w:r w:rsidR="006B1560">
        <w:rPr>
          <w:rFonts w:ascii="Times New Roman" w:eastAsia="Calibri" w:hAnsi="Times New Roman" w:cs="Times New Roman"/>
          <w:sz w:val="24"/>
          <w:szCs w:val="24"/>
        </w:rPr>
        <w:t>,</w:t>
      </w:r>
      <w:r w:rsidRPr="006B1560">
        <w:rPr>
          <w:rFonts w:ascii="Times New Roman" w:eastAsia="Calibri" w:hAnsi="Times New Roman" w:cs="Times New Roman"/>
          <w:sz w:val="24"/>
          <w:szCs w:val="24"/>
        </w:rPr>
        <w:t xml:space="preserve"> обеспечивает качественное и своевременное выполнение задач и полномочий</w:t>
      </w:r>
      <w:r w:rsidR="006B1560">
        <w:rPr>
          <w:rFonts w:ascii="Times New Roman" w:eastAsia="Calibri" w:hAnsi="Times New Roman" w:cs="Times New Roman"/>
          <w:sz w:val="24"/>
          <w:szCs w:val="24"/>
        </w:rPr>
        <w:t xml:space="preserve"> Отдела.</w:t>
      </w:r>
    </w:p>
    <w:p w:rsidR="006B1560" w:rsidRPr="006B1560" w:rsidRDefault="001B6ECD" w:rsidP="006B1560">
      <w:pPr>
        <w:pStyle w:val="af4"/>
        <w:widowControl/>
        <w:numPr>
          <w:ilvl w:val="1"/>
          <w:numId w:val="25"/>
        </w:numPr>
        <w:tabs>
          <w:tab w:val="left" w:pos="0"/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560">
        <w:rPr>
          <w:rFonts w:ascii="Times New Roman" w:eastAsia="Calibri" w:hAnsi="Times New Roman" w:cs="Times New Roman"/>
          <w:sz w:val="24"/>
          <w:szCs w:val="24"/>
        </w:rPr>
        <w:t>Начальник Отдела назначается на должность и освобождается от</w:t>
      </w:r>
      <w:r w:rsidR="006B1560" w:rsidRPr="006B15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1560">
        <w:rPr>
          <w:rFonts w:ascii="Times New Roman" w:eastAsia="Calibri" w:hAnsi="Times New Roman" w:cs="Times New Roman"/>
          <w:sz w:val="24"/>
          <w:szCs w:val="24"/>
        </w:rPr>
        <w:t xml:space="preserve">должности главой </w:t>
      </w:r>
      <w:proofErr w:type="spellStart"/>
      <w:r w:rsidRPr="006B1560">
        <w:rPr>
          <w:rFonts w:ascii="Times New Roman" w:eastAsia="Calibri" w:hAnsi="Times New Roman" w:cs="Times New Roman"/>
          <w:sz w:val="24"/>
          <w:szCs w:val="24"/>
        </w:rPr>
        <w:t>Алатырского</w:t>
      </w:r>
      <w:proofErr w:type="spellEnd"/>
      <w:r w:rsidRPr="006B1560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Чувашской Республики по согласованию с</w:t>
      </w:r>
      <w:r w:rsidR="006B1560" w:rsidRPr="006B15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1560">
        <w:rPr>
          <w:rFonts w:ascii="Times New Roman" w:eastAsia="Calibri" w:hAnsi="Times New Roman" w:cs="Times New Roman"/>
          <w:sz w:val="24"/>
          <w:szCs w:val="24"/>
        </w:rPr>
        <w:t>Государственной службой Чувашской Республики по делам юстиции.</w:t>
      </w:r>
    </w:p>
    <w:p w:rsidR="001B6ECD" w:rsidRPr="006B1560" w:rsidRDefault="001B6ECD" w:rsidP="006B1560">
      <w:pPr>
        <w:pStyle w:val="af4"/>
        <w:widowControl/>
        <w:numPr>
          <w:ilvl w:val="1"/>
          <w:numId w:val="25"/>
        </w:numPr>
        <w:tabs>
          <w:tab w:val="left" w:pos="0"/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560">
        <w:rPr>
          <w:rFonts w:ascii="Times New Roman" w:eastAsia="Calibri" w:hAnsi="Times New Roman" w:cs="Times New Roman"/>
          <w:sz w:val="24"/>
          <w:szCs w:val="24"/>
        </w:rPr>
        <w:t>Начальник Отдела:</w:t>
      </w:r>
    </w:p>
    <w:p w:rsidR="006B1560" w:rsidRDefault="001B6ECD" w:rsidP="00A41A99">
      <w:pPr>
        <w:pStyle w:val="af4"/>
        <w:widowControl/>
        <w:numPr>
          <w:ilvl w:val="2"/>
          <w:numId w:val="25"/>
        </w:numPr>
        <w:tabs>
          <w:tab w:val="left" w:pos="567"/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560">
        <w:rPr>
          <w:rFonts w:ascii="Times New Roman" w:eastAsia="Calibri" w:hAnsi="Times New Roman" w:cs="Times New Roman"/>
          <w:sz w:val="24"/>
          <w:szCs w:val="24"/>
        </w:rPr>
        <w:t>Принимает и увольняет работников Отдела;</w:t>
      </w:r>
    </w:p>
    <w:p w:rsidR="001B6ECD" w:rsidRPr="006B1560" w:rsidRDefault="001B6ECD" w:rsidP="00A41A99">
      <w:pPr>
        <w:pStyle w:val="af4"/>
        <w:widowControl/>
        <w:numPr>
          <w:ilvl w:val="2"/>
          <w:numId w:val="25"/>
        </w:numPr>
        <w:tabs>
          <w:tab w:val="left" w:pos="567"/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560">
        <w:rPr>
          <w:rFonts w:ascii="Times New Roman" w:eastAsia="Calibri" w:hAnsi="Times New Roman" w:cs="Times New Roman"/>
          <w:sz w:val="24"/>
          <w:szCs w:val="24"/>
        </w:rPr>
        <w:t>Руководит деятельностью Отдела и обеспечивает выполнение стоящих перед ним задач;</w:t>
      </w:r>
    </w:p>
    <w:p w:rsidR="001B6ECD" w:rsidRPr="00A41A99" w:rsidRDefault="001B6ECD" w:rsidP="00A41A99">
      <w:pPr>
        <w:pStyle w:val="af4"/>
        <w:widowControl/>
        <w:numPr>
          <w:ilvl w:val="2"/>
          <w:numId w:val="25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99">
        <w:rPr>
          <w:rFonts w:ascii="Times New Roman" w:eastAsia="Calibri" w:hAnsi="Times New Roman" w:cs="Times New Roman"/>
          <w:sz w:val="24"/>
          <w:szCs w:val="24"/>
        </w:rPr>
        <w:t xml:space="preserve">Утверждает структуру и штатное расписание Отдела по согласованию с главой </w:t>
      </w:r>
      <w:proofErr w:type="spellStart"/>
      <w:r w:rsidRPr="00A41A99">
        <w:rPr>
          <w:rFonts w:ascii="Times New Roman" w:eastAsia="Calibri" w:hAnsi="Times New Roman" w:cs="Times New Roman"/>
          <w:sz w:val="24"/>
          <w:szCs w:val="24"/>
        </w:rPr>
        <w:t>Алатырского</w:t>
      </w:r>
      <w:proofErr w:type="spellEnd"/>
      <w:r w:rsidRPr="00A41A99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Чувашской Республики и Государственной службой Чувашск</w:t>
      </w:r>
      <w:r w:rsidR="00A41A99">
        <w:rPr>
          <w:rFonts w:ascii="Times New Roman" w:eastAsia="Calibri" w:hAnsi="Times New Roman" w:cs="Times New Roman"/>
          <w:sz w:val="24"/>
          <w:szCs w:val="24"/>
        </w:rPr>
        <w:t>ой Республики по делам юстиции;</w:t>
      </w:r>
    </w:p>
    <w:p w:rsidR="001B6ECD" w:rsidRPr="00A41A99" w:rsidRDefault="001B6ECD" w:rsidP="00A41A99">
      <w:pPr>
        <w:pStyle w:val="af4"/>
        <w:widowControl/>
        <w:numPr>
          <w:ilvl w:val="2"/>
          <w:numId w:val="25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99">
        <w:rPr>
          <w:rFonts w:ascii="Times New Roman" w:eastAsia="Calibri" w:hAnsi="Times New Roman" w:cs="Times New Roman"/>
          <w:sz w:val="24"/>
          <w:szCs w:val="24"/>
        </w:rPr>
        <w:t>Действует без доверенности от имени Отдела, представляет Отдел во всех органах государственной власти, органах местного самоуправления, организациях и в судебных органах;</w:t>
      </w:r>
    </w:p>
    <w:p w:rsidR="00C73354" w:rsidRPr="00A41A99" w:rsidRDefault="001B6ECD" w:rsidP="00A41A99">
      <w:pPr>
        <w:pStyle w:val="af4"/>
        <w:widowControl/>
        <w:numPr>
          <w:ilvl w:val="2"/>
          <w:numId w:val="25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99">
        <w:rPr>
          <w:rFonts w:ascii="Times New Roman" w:eastAsia="Calibri" w:hAnsi="Times New Roman" w:cs="Times New Roman"/>
          <w:sz w:val="24"/>
          <w:szCs w:val="24"/>
        </w:rPr>
        <w:lastRenderedPageBreak/>
        <w:t>Несёт ответственность за надлежащее хранение, учёт и ведение книг регистрации актов гражданского состояния и другой документации;</w:t>
      </w:r>
    </w:p>
    <w:p w:rsidR="001B6ECD" w:rsidRPr="00A41A99" w:rsidRDefault="001B6ECD" w:rsidP="00A41A99">
      <w:pPr>
        <w:pStyle w:val="af4"/>
        <w:widowControl/>
        <w:numPr>
          <w:ilvl w:val="2"/>
          <w:numId w:val="25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99">
        <w:rPr>
          <w:rFonts w:ascii="Times New Roman" w:eastAsia="Calibri" w:hAnsi="Times New Roman" w:cs="Times New Roman"/>
          <w:sz w:val="24"/>
          <w:szCs w:val="24"/>
        </w:rPr>
        <w:t>Несёт ответственность за учёт, хранение и расходование бланков свидетельств о регистрации актов гражданского состояния;</w:t>
      </w:r>
    </w:p>
    <w:p w:rsidR="001B6ECD" w:rsidRPr="00A41A99" w:rsidRDefault="001B6ECD" w:rsidP="00A41A99">
      <w:pPr>
        <w:pStyle w:val="af4"/>
        <w:widowControl/>
        <w:numPr>
          <w:ilvl w:val="2"/>
          <w:numId w:val="25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99">
        <w:rPr>
          <w:rFonts w:ascii="Times New Roman" w:eastAsia="Calibri" w:hAnsi="Times New Roman" w:cs="Times New Roman"/>
          <w:sz w:val="24"/>
          <w:szCs w:val="24"/>
        </w:rPr>
        <w:t>Обеспечивает и ведёт приём граждан, рассматривает предложения, заявления, жалобы граждан и принимает по ним необходимые меры, организовывает подготовку ответов на поступившие в Отдел обращения и письма граждан и организаций;</w:t>
      </w:r>
    </w:p>
    <w:p w:rsidR="001B6ECD" w:rsidRPr="00A41A99" w:rsidRDefault="001B6ECD" w:rsidP="00A41A99">
      <w:pPr>
        <w:pStyle w:val="af4"/>
        <w:widowControl/>
        <w:numPr>
          <w:ilvl w:val="2"/>
          <w:numId w:val="25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99">
        <w:rPr>
          <w:rFonts w:ascii="Times New Roman" w:eastAsia="Calibri" w:hAnsi="Times New Roman" w:cs="Times New Roman"/>
          <w:sz w:val="24"/>
          <w:szCs w:val="24"/>
        </w:rPr>
        <w:t>Обеспечивает соблюдение и защиту прав и законных интересов граждан;</w:t>
      </w:r>
    </w:p>
    <w:p w:rsidR="001B6ECD" w:rsidRPr="00A41A99" w:rsidRDefault="001B6ECD" w:rsidP="00A41A99">
      <w:pPr>
        <w:pStyle w:val="af4"/>
        <w:widowControl/>
        <w:numPr>
          <w:ilvl w:val="2"/>
          <w:numId w:val="25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99">
        <w:rPr>
          <w:rFonts w:ascii="Times New Roman" w:eastAsia="Calibri" w:hAnsi="Times New Roman" w:cs="Times New Roman"/>
          <w:sz w:val="24"/>
          <w:szCs w:val="24"/>
        </w:rPr>
        <w:t>Распределяет обязанности в Отделе в соответствии с</w:t>
      </w:r>
      <w:r w:rsidR="00A41A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1A99">
        <w:rPr>
          <w:rFonts w:ascii="Times New Roman" w:eastAsia="Calibri" w:hAnsi="Times New Roman" w:cs="Times New Roman"/>
          <w:sz w:val="24"/>
          <w:szCs w:val="24"/>
        </w:rPr>
        <w:t>должностными функциями;</w:t>
      </w:r>
    </w:p>
    <w:p w:rsidR="001B6ECD" w:rsidRPr="00A41A99" w:rsidRDefault="001B6ECD" w:rsidP="00A41A99">
      <w:pPr>
        <w:pStyle w:val="af4"/>
        <w:widowControl/>
        <w:numPr>
          <w:ilvl w:val="2"/>
          <w:numId w:val="25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99">
        <w:rPr>
          <w:rFonts w:ascii="Times New Roman" w:eastAsia="Calibri" w:hAnsi="Times New Roman" w:cs="Times New Roman"/>
          <w:sz w:val="24"/>
          <w:szCs w:val="24"/>
        </w:rPr>
        <w:t xml:space="preserve">Обеспечивает </w:t>
      </w:r>
      <w:r w:rsidR="00A41A99">
        <w:rPr>
          <w:rFonts w:ascii="Times New Roman" w:eastAsia="Calibri" w:hAnsi="Times New Roman" w:cs="Times New Roman"/>
          <w:sz w:val="24"/>
          <w:szCs w:val="24"/>
        </w:rPr>
        <w:t>хранение материальных ценностей;</w:t>
      </w:r>
    </w:p>
    <w:p w:rsidR="001B6ECD" w:rsidRPr="00A41A99" w:rsidRDefault="001B6ECD" w:rsidP="00A41A99">
      <w:pPr>
        <w:pStyle w:val="af4"/>
        <w:widowControl/>
        <w:numPr>
          <w:ilvl w:val="2"/>
          <w:numId w:val="25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99">
        <w:rPr>
          <w:rFonts w:ascii="Times New Roman" w:eastAsia="Calibri" w:hAnsi="Times New Roman" w:cs="Times New Roman"/>
          <w:sz w:val="24"/>
          <w:szCs w:val="24"/>
        </w:rPr>
        <w:t>Обеспечивает в установленном порядке выполнение мероприятий по охране труда, мобилизационной подготовке, гражданской обороне и дей</w:t>
      </w:r>
      <w:r w:rsidR="00A41A99">
        <w:rPr>
          <w:rFonts w:ascii="Times New Roman" w:eastAsia="Calibri" w:hAnsi="Times New Roman" w:cs="Times New Roman"/>
          <w:sz w:val="24"/>
          <w:szCs w:val="24"/>
        </w:rPr>
        <w:t>ствиям в чрезвычайных ситуациях;</w:t>
      </w:r>
    </w:p>
    <w:p w:rsidR="001B6ECD" w:rsidRPr="00A41A99" w:rsidRDefault="001B6ECD" w:rsidP="00A41A99">
      <w:pPr>
        <w:pStyle w:val="af4"/>
        <w:widowControl/>
        <w:numPr>
          <w:ilvl w:val="2"/>
          <w:numId w:val="25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99">
        <w:rPr>
          <w:rFonts w:ascii="Times New Roman" w:eastAsia="Calibri" w:hAnsi="Times New Roman" w:cs="Times New Roman"/>
          <w:sz w:val="24"/>
          <w:szCs w:val="24"/>
        </w:rPr>
        <w:t>Осуществляет межведомственное взаимодействие при предоставлении государственных услуг в соответствии с действующим законодательством;</w:t>
      </w:r>
    </w:p>
    <w:p w:rsidR="001B6ECD" w:rsidRPr="00A41A99" w:rsidRDefault="001B6ECD" w:rsidP="00A41A99">
      <w:pPr>
        <w:pStyle w:val="af4"/>
        <w:widowControl/>
        <w:numPr>
          <w:ilvl w:val="2"/>
          <w:numId w:val="25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99">
        <w:rPr>
          <w:rFonts w:ascii="Times New Roman" w:eastAsia="Calibri" w:hAnsi="Times New Roman" w:cs="Times New Roman"/>
          <w:sz w:val="24"/>
          <w:szCs w:val="24"/>
        </w:rPr>
        <w:t>Взаимодействует с многофункциональными центрами предоставления государственных услуг по регистрации актов гражданского состояния в электронном виде;</w:t>
      </w:r>
    </w:p>
    <w:p w:rsidR="001B6ECD" w:rsidRPr="00A41A99" w:rsidRDefault="001B6ECD" w:rsidP="00A41A99">
      <w:pPr>
        <w:pStyle w:val="af4"/>
        <w:widowControl/>
        <w:numPr>
          <w:ilvl w:val="2"/>
          <w:numId w:val="25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99">
        <w:rPr>
          <w:rFonts w:ascii="Times New Roman" w:eastAsia="Calibri" w:hAnsi="Times New Roman" w:cs="Times New Roman"/>
          <w:sz w:val="24"/>
          <w:szCs w:val="24"/>
        </w:rPr>
        <w:t>Выполняет обязанности в соответствии с настоящим Положением, представляет интересы Отдела по всем вопросам деятельности, осуществляет взаимодействие с учреждениями и организациями;</w:t>
      </w:r>
    </w:p>
    <w:p w:rsidR="001B6ECD" w:rsidRPr="00A41A99" w:rsidRDefault="001B6ECD" w:rsidP="00A41A99">
      <w:pPr>
        <w:pStyle w:val="af4"/>
        <w:widowControl/>
        <w:numPr>
          <w:ilvl w:val="2"/>
          <w:numId w:val="25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99">
        <w:rPr>
          <w:rFonts w:ascii="Times New Roman" w:eastAsia="Calibri" w:hAnsi="Times New Roman" w:cs="Times New Roman"/>
          <w:sz w:val="24"/>
          <w:szCs w:val="24"/>
        </w:rPr>
        <w:t>Обеспечивает получение и оприходование бланков свидетельств о государственной регистрации актов гражданского состояния (далее – бланков) на основании препроводительных документов по книге учета бланков строгой отчетности;</w:t>
      </w:r>
    </w:p>
    <w:p w:rsidR="001B6ECD" w:rsidRPr="00A41A99" w:rsidRDefault="001B6ECD" w:rsidP="00A41A99">
      <w:pPr>
        <w:pStyle w:val="af4"/>
        <w:widowControl/>
        <w:numPr>
          <w:ilvl w:val="2"/>
          <w:numId w:val="25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99">
        <w:rPr>
          <w:rFonts w:ascii="Times New Roman" w:eastAsia="Calibri" w:hAnsi="Times New Roman" w:cs="Times New Roman"/>
          <w:sz w:val="24"/>
          <w:szCs w:val="24"/>
        </w:rPr>
        <w:t>Подписывает запись акта гражданского состояния на бумажном носителе;</w:t>
      </w:r>
    </w:p>
    <w:p w:rsidR="001B6ECD" w:rsidRPr="00A41A99" w:rsidRDefault="001B6ECD" w:rsidP="00A41A99">
      <w:pPr>
        <w:pStyle w:val="af4"/>
        <w:widowControl/>
        <w:numPr>
          <w:ilvl w:val="2"/>
          <w:numId w:val="25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99">
        <w:rPr>
          <w:rFonts w:ascii="Times New Roman" w:eastAsia="Calibri" w:hAnsi="Times New Roman" w:cs="Times New Roman"/>
          <w:sz w:val="24"/>
          <w:szCs w:val="24"/>
        </w:rPr>
        <w:t>Подписывает свидетельства о государственной регистрации актов гражданского состояния и иные документы, подтверждающие наличие или отсутствие факта государственной регистрации акта гражданского состояния на бумажном носителе;</w:t>
      </w:r>
    </w:p>
    <w:p w:rsidR="001B6ECD" w:rsidRPr="00A41A99" w:rsidRDefault="001B6ECD" w:rsidP="00A41A99">
      <w:pPr>
        <w:pStyle w:val="af4"/>
        <w:widowControl/>
        <w:numPr>
          <w:ilvl w:val="2"/>
          <w:numId w:val="25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99">
        <w:rPr>
          <w:rFonts w:ascii="Times New Roman" w:eastAsia="Calibri" w:hAnsi="Times New Roman" w:cs="Times New Roman"/>
          <w:sz w:val="24"/>
          <w:szCs w:val="24"/>
        </w:rPr>
        <w:t>После подписания записи акта гражданского состояния на бумажном носителе подписывает усиленной квалифицированной электронной подписью запись акта гражданского состояния в форме электронного документа в ЕГР ЗАГС;</w:t>
      </w:r>
    </w:p>
    <w:p w:rsidR="001B6ECD" w:rsidRPr="00A41A99" w:rsidRDefault="001B6ECD" w:rsidP="00A41A99">
      <w:pPr>
        <w:pStyle w:val="af4"/>
        <w:widowControl/>
        <w:numPr>
          <w:ilvl w:val="2"/>
          <w:numId w:val="25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99">
        <w:rPr>
          <w:rFonts w:ascii="Times New Roman" w:eastAsia="Calibri" w:hAnsi="Times New Roman" w:cs="Times New Roman"/>
          <w:sz w:val="24"/>
          <w:szCs w:val="24"/>
        </w:rPr>
        <w:t xml:space="preserve">Обеспечивает </w:t>
      </w:r>
      <w:proofErr w:type="gramStart"/>
      <w:r w:rsidRPr="00A41A99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A41A99">
        <w:rPr>
          <w:rFonts w:ascii="Times New Roman" w:eastAsia="Calibri" w:hAnsi="Times New Roman" w:cs="Times New Roman"/>
          <w:sz w:val="24"/>
          <w:szCs w:val="24"/>
        </w:rPr>
        <w:t xml:space="preserve"> взиманием государственной пошлины за государственную регистрацию актов гражданского состояния;</w:t>
      </w:r>
    </w:p>
    <w:p w:rsidR="001B6ECD" w:rsidRPr="00A41A99" w:rsidRDefault="001B6ECD" w:rsidP="00A41A99">
      <w:pPr>
        <w:pStyle w:val="af4"/>
        <w:widowControl/>
        <w:numPr>
          <w:ilvl w:val="2"/>
          <w:numId w:val="25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99">
        <w:rPr>
          <w:rFonts w:ascii="Times New Roman" w:eastAsia="Calibri" w:hAnsi="Times New Roman" w:cs="Times New Roman"/>
          <w:sz w:val="24"/>
          <w:szCs w:val="24"/>
        </w:rPr>
        <w:t>Организует работу специалистов Отдела, проверяет исполнение;</w:t>
      </w:r>
    </w:p>
    <w:p w:rsidR="001B6ECD" w:rsidRPr="00A41A99" w:rsidRDefault="001B6ECD" w:rsidP="00A41A99">
      <w:pPr>
        <w:pStyle w:val="af4"/>
        <w:widowControl/>
        <w:numPr>
          <w:ilvl w:val="2"/>
          <w:numId w:val="25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99">
        <w:rPr>
          <w:rFonts w:ascii="Times New Roman" w:eastAsia="Calibri" w:hAnsi="Times New Roman" w:cs="Times New Roman"/>
          <w:sz w:val="24"/>
          <w:szCs w:val="24"/>
        </w:rPr>
        <w:t>Вносит предложения о назначении и освобождении от должности специалиста Отдела, о применении к специалисту Отдела мер поощрения и дисциплинарного взыскания в соответствии с действующим законодательством;</w:t>
      </w:r>
    </w:p>
    <w:p w:rsidR="001B6ECD" w:rsidRPr="00A41A99" w:rsidRDefault="001B6ECD" w:rsidP="00A41A99">
      <w:pPr>
        <w:pStyle w:val="af4"/>
        <w:widowControl/>
        <w:numPr>
          <w:ilvl w:val="2"/>
          <w:numId w:val="25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99">
        <w:rPr>
          <w:rFonts w:ascii="Times New Roman" w:eastAsia="Calibri" w:hAnsi="Times New Roman" w:cs="Times New Roman"/>
          <w:sz w:val="24"/>
          <w:szCs w:val="24"/>
        </w:rPr>
        <w:t xml:space="preserve">Участвует в заседаниях и совещаниях, проводимых органами местного самоуправления </w:t>
      </w:r>
      <w:proofErr w:type="spellStart"/>
      <w:r w:rsidRPr="00A41A99">
        <w:rPr>
          <w:rFonts w:ascii="Times New Roman" w:eastAsia="Calibri" w:hAnsi="Times New Roman" w:cs="Times New Roman"/>
          <w:sz w:val="24"/>
          <w:szCs w:val="24"/>
        </w:rPr>
        <w:t>Алатырского</w:t>
      </w:r>
      <w:proofErr w:type="spellEnd"/>
      <w:r w:rsidRPr="00A41A99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Чувашской Республики и другими организациями, при обсуждении вопросов, отнесенных к функциям Отдела.</w:t>
      </w:r>
    </w:p>
    <w:p w:rsidR="001B6ECD" w:rsidRPr="00A41A99" w:rsidRDefault="001B6ECD" w:rsidP="00A41A99">
      <w:pPr>
        <w:pStyle w:val="af4"/>
        <w:widowControl/>
        <w:numPr>
          <w:ilvl w:val="1"/>
          <w:numId w:val="25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99">
        <w:rPr>
          <w:rFonts w:ascii="Times New Roman" w:eastAsia="Calibri" w:hAnsi="Times New Roman" w:cs="Times New Roman"/>
          <w:sz w:val="24"/>
          <w:szCs w:val="24"/>
        </w:rPr>
        <w:t>Назначение на должность и освобождение от должности работников Отдела осуществляется в соответствии с действующим законодательством.</w:t>
      </w:r>
    </w:p>
    <w:p w:rsidR="00A41A99" w:rsidRPr="00A41A99" w:rsidRDefault="00A41A99" w:rsidP="00A41A99">
      <w:pPr>
        <w:widowControl/>
        <w:numPr>
          <w:ilvl w:val="1"/>
          <w:numId w:val="25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99">
        <w:rPr>
          <w:rFonts w:ascii="Times New Roman" w:eastAsia="Calibri" w:hAnsi="Times New Roman" w:cs="Times New Roman"/>
          <w:sz w:val="24"/>
          <w:szCs w:val="24"/>
        </w:rPr>
        <w:t>Должностные лица Отдела являются муниципальными служащими, и действуют в соответствии с должностными инструкциями.</w:t>
      </w:r>
    </w:p>
    <w:p w:rsidR="00A41A99" w:rsidRPr="00A41A99" w:rsidRDefault="00A41A99" w:rsidP="00A41A99">
      <w:pPr>
        <w:widowControl/>
        <w:numPr>
          <w:ilvl w:val="1"/>
          <w:numId w:val="25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A99">
        <w:rPr>
          <w:rFonts w:ascii="Times New Roman" w:eastAsia="Calibri" w:hAnsi="Times New Roman" w:cs="Times New Roman"/>
          <w:sz w:val="24"/>
          <w:szCs w:val="24"/>
        </w:rPr>
        <w:t>Указания начальника Отдела являются обязательными для работников Отдела.</w:t>
      </w:r>
    </w:p>
    <w:p w:rsidR="001B6ECD" w:rsidRPr="00C73354" w:rsidRDefault="001B6ECD" w:rsidP="00A41A99">
      <w:pPr>
        <w:widowControl/>
        <w:numPr>
          <w:ilvl w:val="1"/>
          <w:numId w:val="25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354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осуществляет иные полномочия в соответствии с законодательством Российской Федерации и Чувашской Республики, муниципальными правовыми актами органа местного самоуправления </w:t>
      </w:r>
      <w:proofErr w:type="spellStart"/>
      <w:r w:rsidRPr="00C73354">
        <w:rPr>
          <w:rFonts w:ascii="Times New Roman" w:eastAsia="Calibri" w:hAnsi="Times New Roman" w:cs="Times New Roman"/>
          <w:sz w:val="24"/>
          <w:szCs w:val="24"/>
        </w:rPr>
        <w:t>Алатырского</w:t>
      </w:r>
      <w:proofErr w:type="spellEnd"/>
      <w:r w:rsidRPr="00C73354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1B6ECD" w:rsidRPr="00C73354" w:rsidRDefault="001B6ECD" w:rsidP="00A41A99">
      <w:pPr>
        <w:widowControl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6ECD" w:rsidRPr="00A41A99" w:rsidRDefault="001B6ECD" w:rsidP="00A41A99">
      <w:pPr>
        <w:pStyle w:val="af4"/>
        <w:widowControl/>
        <w:numPr>
          <w:ilvl w:val="0"/>
          <w:numId w:val="25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A99">
        <w:rPr>
          <w:rFonts w:ascii="Times New Roman" w:hAnsi="Times New Roman" w:cs="Times New Roman"/>
          <w:b/>
          <w:sz w:val="24"/>
          <w:szCs w:val="24"/>
        </w:rPr>
        <w:t>Взаимоотношения отдела</w:t>
      </w:r>
    </w:p>
    <w:p w:rsidR="001B6ECD" w:rsidRPr="00A41A99" w:rsidRDefault="001B6ECD" w:rsidP="00C8166E">
      <w:pPr>
        <w:pStyle w:val="af4"/>
        <w:widowControl/>
        <w:numPr>
          <w:ilvl w:val="1"/>
          <w:numId w:val="25"/>
        </w:numPr>
        <w:tabs>
          <w:tab w:val="left" w:pos="0"/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1A99">
        <w:rPr>
          <w:rFonts w:ascii="Times New Roman" w:hAnsi="Times New Roman" w:cs="Times New Roman"/>
          <w:sz w:val="24"/>
          <w:szCs w:val="24"/>
        </w:rPr>
        <w:t xml:space="preserve">Отдел ЗАГС решает стоящие перед ним задачи во взаимодействии с </w:t>
      </w:r>
      <w:r w:rsidR="00FC346E">
        <w:rPr>
          <w:rFonts w:ascii="Times New Roman" w:hAnsi="Times New Roman" w:cs="Times New Roman"/>
          <w:sz w:val="24"/>
          <w:szCs w:val="24"/>
        </w:rPr>
        <w:t xml:space="preserve">исполнительными </w:t>
      </w:r>
      <w:r w:rsidRPr="00A41A99">
        <w:rPr>
          <w:rFonts w:ascii="Times New Roman" w:hAnsi="Times New Roman" w:cs="Times New Roman"/>
          <w:sz w:val="24"/>
          <w:szCs w:val="24"/>
        </w:rPr>
        <w:t>главой</w:t>
      </w:r>
      <w:r w:rsidR="00C81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66E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C8166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A41A99">
        <w:rPr>
          <w:rFonts w:ascii="Times New Roman" w:hAnsi="Times New Roman" w:cs="Times New Roman"/>
          <w:sz w:val="24"/>
          <w:szCs w:val="24"/>
        </w:rPr>
        <w:t>, управлениями и отделами администрации</w:t>
      </w:r>
      <w:r w:rsidR="00C8166E" w:rsidRPr="00C8166E">
        <w:t xml:space="preserve"> </w:t>
      </w:r>
      <w:proofErr w:type="spellStart"/>
      <w:r w:rsidR="00C8166E" w:rsidRPr="00C8166E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C8166E" w:rsidRPr="00C8166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A41A99">
        <w:rPr>
          <w:rFonts w:ascii="Times New Roman" w:hAnsi="Times New Roman" w:cs="Times New Roman"/>
          <w:sz w:val="24"/>
          <w:szCs w:val="24"/>
        </w:rPr>
        <w:t>, Собранием депутатов</w:t>
      </w:r>
      <w:r w:rsidR="00C8166E" w:rsidRPr="00C8166E">
        <w:t xml:space="preserve"> </w:t>
      </w:r>
      <w:proofErr w:type="spellStart"/>
      <w:r w:rsidR="00C8166E" w:rsidRPr="00C8166E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C8166E" w:rsidRPr="00C8166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A41A99">
        <w:rPr>
          <w:rFonts w:ascii="Times New Roman" w:hAnsi="Times New Roman" w:cs="Times New Roman"/>
          <w:sz w:val="24"/>
          <w:szCs w:val="24"/>
        </w:rPr>
        <w:t xml:space="preserve">, органами территориального общественного самоуправления, Администрацией Президента, средствами массовой информации, органами юстиции, финансов, здравоохранения, образования, внутренних дел, социальной политики, культуры и по делам национальностей, государственной статистики, Федеральной миграционной службы, </w:t>
      </w:r>
      <w:proofErr w:type="spellStart"/>
      <w:r w:rsidRPr="00A41A99">
        <w:rPr>
          <w:rFonts w:ascii="Times New Roman" w:hAnsi="Times New Roman" w:cs="Times New Roman"/>
          <w:sz w:val="24"/>
          <w:szCs w:val="24"/>
        </w:rPr>
        <w:t>Алатырским</w:t>
      </w:r>
      <w:proofErr w:type="spellEnd"/>
      <w:r w:rsidRPr="00A41A99">
        <w:rPr>
          <w:rFonts w:ascii="Times New Roman" w:hAnsi="Times New Roman" w:cs="Times New Roman"/>
          <w:sz w:val="24"/>
          <w:szCs w:val="24"/>
        </w:rPr>
        <w:t xml:space="preserve"> районным судом Чувашской Республики</w:t>
      </w:r>
      <w:proofErr w:type="gramEnd"/>
      <w:r w:rsidRPr="00A41A99">
        <w:rPr>
          <w:rFonts w:ascii="Times New Roman" w:hAnsi="Times New Roman" w:cs="Times New Roman"/>
          <w:sz w:val="24"/>
          <w:szCs w:val="24"/>
        </w:rPr>
        <w:t xml:space="preserve">, мировыми судьями судебных участков </w:t>
      </w:r>
      <w:proofErr w:type="spellStart"/>
      <w:r w:rsidRPr="00A41A99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A41A99">
        <w:rPr>
          <w:rFonts w:ascii="Times New Roman" w:hAnsi="Times New Roman" w:cs="Times New Roman"/>
          <w:sz w:val="24"/>
          <w:szCs w:val="24"/>
        </w:rPr>
        <w:t xml:space="preserve"> муниципального округа, </w:t>
      </w:r>
      <w:r w:rsidRPr="00A41A99">
        <w:rPr>
          <w:rFonts w:ascii="Times New Roman" w:hAnsi="Times New Roman" w:cs="Times New Roman"/>
          <w:sz w:val="24"/>
          <w:szCs w:val="24"/>
        </w:rPr>
        <w:lastRenderedPageBreak/>
        <w:t>предприятиями и другими организациями, независимо от формы собственности, по вопросам деятельности органов ЗАГС.</w:t>
      </w:r>
    </w:p>
    <w:p w:rsidR="001B6ECD" w:rsidRPr="00C8166E" w:rsidRDefault="001B6ECD" w:rsidP="00C8166E">
      <w:pPr>
        <w:pStyle w:val="af4"/>
        <w:widowControl/>
        <w:numPr>
          <w:ilvl w:val="1"/>
          <w:numId w:val="25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66E">
        <w:rPr>
          <w:rFonts w:ascii="Times New Roman" w:hAnsi="Times New Roman" w:cs="Times New Roman"/>
          <w:sz w:val="24"/>
          <w:szCs w:val="24"/>
        </w:rPr>
        <w:t>Отдел ЗАГС взаимодействует с вышестоящими управлениями государственной власти Чувашской Республики и должностными лицами органов власти и мест</w:t>
      </w:r>
      <w:r w:rsidRPr="00C8166E">
        <w:rPr>
          <w:rFonts w:ascii="Times New Roman" w:hAnsi="Times New Roman" w:cs="Times New Roman"/>
          <w:sz w:val="24"/>
          <w:szCs w:val="24"/>
        </w:rPr>
        <w:softHyphen/>
        <w:t>ного самоуправления Чувашской Республики, руководителями предприятий и организаций, ис</w:t>
      </w:r>
      <w:r w:rsidRPr="00C8166E">
        <w:rPr>
          <w:rFonts w:ascii="Times New Roman" w:hAnsi="Times New Roman" w:cs="Times New Roman"/>
          <w:sz w:val="24"/>
          <w:szCs w:val="24"/>
        </w:rPr>
        <w:softHyphen/>
        <w:t>ходя из возложенных на него функций и полномочий.</w:t>
      </w:r>
    </w:p>
    <w:p w:rsidR="001B6ECD" w:rsidRPr="00C8166E" w:rsidRDefault="001B6ECD" w:rsidP="00C8166E">
      <w:pPr>
        <w:pStyle w:val="af4"/>
        <w:widowControl/>
        <w:numPr>
          <w:ilvl w:val="1"/>
          <w:numId w:val="25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66E">
        <w:rPr>
          <w:rFonts w:ascii="Times New Roman" w:hAnsi="Times New Roman" w:cs="Times New Roman"/>
          <w:sz w:val="24"/>
          <w:szCs w:val="24"/>
        </w:rPr>
        <w:t>Отдел ЗАГС взаимодействует с федеральными органами власти, представленными в лице федерального казначейства, Пенсионного фонда, государственной налоговой инспекции, другими контролирующими органами.</w:t>
      </w:r>
    </w:p>
    <w:p w:rsidR="006F00AD" w:rsidRDefault="00751472" w:rsidP="00C8166E">
      <w:pPr>
        <w:tabs>
          <w:tab w:val="left" w:pos="284"/>
          <w:tab w:val="left" w:pos="567"/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73354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sectPr w:rsidR="006F00AD" w:rsidSect="001B6ECD">
      <w:pgSz w:w="11906" w:h="16838"/>
      <w:pgMar w:top="567" w:right="567" w:bottom="567" w:left="1134" w:header="284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202" w:rsidRDefault="00452202" w:rsidP="00B14FFE">
      <w:r>
        <w:separator/>
      </w:r>
    </w:p>
  </w:endnote>
  <w:endnote w:type="continuationSeparator" w:id="0">
    <w:p w:rsidR="00452202" w:rsidRDefault="00452202" w:rsidP="00B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202" w:rsidRDefault="00452202" w:rsidP="00B14FFE">
      <w:r>
        <w:separator/>
      </w:r>
    </w:p>
  </w:footnote>
  <w:footnote w:type="continuationSeparator" w:id="0">
    <w:p w:rsidR="00452202" w:rsidRDefault="00452202" w:rsidP="00B1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7708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74097" w:rsidRPr="001C620E" w:rsidRDefault="00374097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C62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C620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C62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24F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C620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17220A3"/>
    <w:multiLevelType w:val="multilevel"/>
    <w:tmpl w:val="D1E86332"/>
    <w:lvl w:ilvl="0">
      <w:start w:val="1"/>
      <w:numFmt w:val="decimal"/>
      <w:lvlText w:val="%1."/>
      <w:lvlJc w:val="left"/>
      <w:pPr>
        <w:ind w:left="2326" w:hanging="10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2">
    <w:nsid w:val="021B79F4"/>
    <w:multiLevelType w:val="hybridMultilevel"/>
    <w:tmpl w:val="C9B6D7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24E13BE"/>
    <w:multiLevelType w:val="singleLevel"/>
    <w:tmpl w:val="8C58A7F6"/>
    <w:lvl w:ilvl="0">
      <w:start w:val="9"/>
      <w:numFmt w:val="decimal"/>
      <w:lvlText w:val="5.%1."/>
      <w:lvlJc w:val="left"/>
      <w:rPr>
        <w:rFonts w:ascii="Times New Roman" w:hAnsi="Times New Roman" w:cs="Times New Roman" w:hint="default"/>
      </w:rPr>
    </w:lvl>
  </w:abstractNum>
  <w:abstractNum w:abstractNumId="4">
    <w:nsid w:val="02B75567"/>
    <w:multiLevelType w:val="hybridMultilevel"/>
    <w:tmpl w:val="3A507E74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5">
    <w:nsid w:val="08585679"/>
    <w:multiLevelType w:val="hybridMultilevel"/>
    <w:tmpl w:val="3DCA0164"/>
    <w:lvl w:ilvl="0" w:tplc="B34E3F8C">
      <w:start w:val="1"/>
      <w:numFmt w:val="decimal"/>
      <w:lvlText w:val="4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EE5CB4"/>
    <w:multiLevelType w:val="singleLevel"/>
    <w:tmpl w:val="598EFB46"/>
    <w:lvl w:ilvl="0">
      <w:start w:val="3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7">
    <w:nsid w:val="102A5E66"/>
    <w:multiLevelType w:val="hybridMultilevel"/>
    <w:tmpl w:val="B504EF72"/>
    <w:lvl w:ilvl="0" w:tplc="D0CA5B2A">
      <w:start w:val="1"/>
      <w:numFmt w:val="decimal"/>
      <w:lvlText w:val="5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A7F271A"/>
    <w:multiLevelType w:val="singleLevel"/>
    <w:tmpl w:val="64C0709A"/>
    <w:lvl w:ilvl="0">
      <w:start w:val="4"/>
      <w:numFmt w:val="decimal"/>
      <w:lvlText w:val="5.%1."/>
      <w:lvlJc w:val="left"/>
      <w:rPr>
        <w:rFonts w:ascii="Times New Roman" w:hAnsi="Times New Roman" w:cs="Times New Roman" w:hint="default"/>
      </w:rPr>
    </w:lvl>
  </w:abstractNum>
  <w:abstractNum w:abstractNumId="10">
    <w:nsid w:val="1CA77362"/>
    <w:multiLevelType w:val="singleLevel"/>
    <w:tmpl w:val="79042570"/>
    <w:lvl w:ilvl="0">
      <w:start w:val="19"/>
      <w:numFmt w:val="decimal"/>
      <w:lvlText w:val="3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1">
    <w:nsid w:val="1D1C6543"/>
    <w:multiLevelType w:val="multilevel"/>
    <w:tmpl w:val="C018D0A4"/>
    <w:lvl w:ilvl="0">
      <w:start w:val="1"/>
      <w:numFmt w:val="decimal"/>
      <w:lvlText w:val="%1."/>
      <w:lvlJc w:val="left"/>
      <w:pPr>
        <w:ind w:left="1587" w:hanging="10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37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3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37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12">
    <w:nsid w:val="1D840C1C"/>
    <w:multiLevelType w:val="multilevel"/>
    <w:tmpl w:val="3CB41EE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95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440"/>
      </w:pPr>
      <w:rPr>
        <w:rFonts w:hint="default"/>
      </w:rPr>
    </w:lvl>
  </w:abstractNum>
  <w:abstractNum w:abstractNumId="13">
    <w:nsid w:val="205814E2"/>
    <w:multiLevelType w:val="hybridMultilevel"/>
    <w:tmpl w:val="B2DC2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C334B"/>
    <w:multiLevelType w:val="singleLevel"/>
    <w:tmpl w:val="4B0C8082"/>
    <w:lvl w:ilvl="0">
      <w:start w:val="1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5">
    <w:nsid w:val="2D8509D7"/>
    <w:multiLevelType w:val="hybridMultilevel"/>
    <w:tmpl w:val="66682D5E"/>
    <w:lvl w:ilvl="0" w:tplc="4B0C8082">
      <w:start w:val="1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A77D0"/>
    <w:multiLevelType w:val="singleLevel"/>
    <w:tmpl w:val="FE1AF5AA"/>
    <w:lvl w:ilvl="0">
      <w:start w:val="1"/>
      <w:numFmt w:val="decimal"/>
      <w:lvlText w:val="1.%1."/>
      <w:lvlJc w:val="left"/>
      <w:pPr>
        <w:ind w:firstLine="720"/>
      </w:pPr>
      <w:rPr>
        <w:rFonts w:ascii="Times New Roman" w:hAnsi="Times New Roman" w:cs="Times New Roman" w:hint="default"/>
      </w:rPr>
    </w:lvl>
  </w:abstractNum>
  <w:abstractNum w:abstractNumId="17">
    <w:nsid w:val="42FB63F3"/>
    <w:multiLevelType w:val="singleLevel"/>
    <w:tmpl w:val="3BE4EB62"/>
    <w:lvl w:ilvl="0">
      <w:start w:val="26"/>
      <w:numFmt w:val="decimal"/>
      <w:lvlText w:val="3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18">
    <w:nsid w:val="43294445"/>
    <w:multiLevelType w:val="singleLevel"/>
    <w:tmpl w:val="80804B46"/>
    <w:lvl w:ilvl="0">
      <w:start w:val="6"/>
      <w:numFmt w:val="decimal"/>
      <w:lvlText w:val="1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9">
    <w:nsid w:val="46A744E6"/>
    <w:multiLevelType w:val="hybridMultilevel"/>
    <w:tmpl w:val="EB3853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7E84598"/>
    <w:multiLevelType w:val="hybridMultilevel"/>
    <w:tmpl w:val="429A8C94"/>
    <w:lvl w:ilvl="0" w:tplc="3BE4EB62">
      <w:start w:val="26"/>
      <w:numFmt w:val="decimal"/>
      <w:lvlText w:val="3.%1."/>
      <w:legacy w:legacy="1" w:legacySpace="0" w:legacyIndent="58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A0B4FFD"/>
    <w:multiLevelType w:val="hybridMultilevel"/>
    <w:tmpl w:val="E8BE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607E6"/>
    <w:multiLevelType w:val="multilevel"/>
    <w:tmpl w:val="77F2EB4C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0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440"/>
      </w:pPr>
      <w:rPr>
        <w:rFonts w:hint="default"/>
      </w:rPr>
    </w:lvl>
  </w:abstractNum>
  <w:abstractNum w:abstractNumId="23">
    <w:nsid w:val="55C655C1"/>
    <w:multiLevelType w:val="singleLevel"/>
    <w:tmpl w:val="0848196E"/>
    <w:lvl w:ilvl="0">
      <w:start w:val="1"/>
      <w:numFmt w:val="decimal"/>
      <w:lvlText w:val="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4">
    <w:nsid w:val="5CFD21A9"/>
    <w:multiLevelType w:val="singleLevel"/>
    <w:tmpl w:val="2B9EC392"/>
    <w:lvl w:ilvl="0">
      <w:start w:val="12"/>
      <w:numFmt w:val="decimal"/>
      <w:lvlText w:val="3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25">
    <w:nsid w:val="5ED72D57"/>
    <w:multiLevelType w:val="hybridMultilevel"/>
    <w:tmpl w:val="38E63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3BB48D8"/>
    <w:multiLevelType w:val="singleLevel"/>
    <w:tmpl w:val="07CA38B2"/>
    <w:lvl w:ilvl="0">
      <w:start w:val="1"/>
      <w:numFmt w:val="decimal"/>
      <w:lvlText w:val="4.%1."/>
      <w:lvlJc w:val="left"/>
      <w:rPr>
        <w:rFonts w:ascii="Times New Roman" w:hAnsi="Times New Roman" w:cs="Times New Roman" w:hint="default"/>
      </w:rPr>
    </w:lvl>
  </w:abstractNum>
  <w:abstractNum w:abstractNumId="27">
    <w:nsid w:val="6FD3378E"/>
    <w:multiLevelType w:val="multilevel"/>
    <w:tmpl w:val="43F225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8">
    <w:nsid w:val="79AD2913"/>
    <w:multiLevelType w:val="hybridMultilevel"/>
    <w:tmpl w:val="2298A252"/>
    <w:lvl w:ilvl="0" w:tplc="863E6D1C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D62304"/>
    <w:multiLevelType w:val="hybridMultilevel"/>
    <w:tmpl w:val="612672B0"/>
    <w:lvl w:ilvl="0" w:tplc="72BC3722">
      <w:start w:val="1"/>
      <w:numFmt w:val="decimal"/>
      <w:lvlText w:val="3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4"/>
  </w:num>
  <w:num w:numId="4">
    <w:abstractNumId w:val="28"/>
  </w:num>
  <w:num w:numId="5">
    <w:abstractNumId w:val="1"/>
  </w:num>
  <w:num w:numId="6">
    <w:abstractNumId w:val="16"/>
  </w:num>
  <w:num w:numId="7">
    <w:abstractNumId w:val="29"/>
  </w:num>
  <w:num w:numId="8">
    <w:abstractNumId w:val="5"/>
  </w:num>
  <w:num w:numId="9">
    <w:abstractNumId w:val="7"/>
  </w:num>
  <w:num w:numId="10">
    <w:abstractNumId w:val="13"/>
  </w:num>
  <w:num w:numId="11">
    <w:abstractNumId w:val="11"/>
  </w:num>
  <w:num w:numId="12">
    <w:abstractNumId w:val="14"/>
  </w:num>
  <w:num w:numId="13">
    <w:abstractNumId w:val="18"/>
  </w:num>
  <w:num w:numId="14">
    <w:abstractNumId w:val="23"/>
  </w:num>
  <w:num w:numId="15">
    <w:abstractNumId w:val="6"/>
  </w:num>
  <w:num w:numId="16">
    <w:abstractNumId w:val="24"/>
  </w:num>
  <w:num w:numId="17">
    <w:abstractNumId w:val="10"/>
  </w:num>
  <w:num w:numId="18">
    <w:abstractNumId w:val="17"/>
  </w:num>
  <w:num w:numId="19">
    <w:abstractNumId w:val="26"/>
  </w:num>
  <w:num w:numId="20">
    <w:abstractNumId w:val="9"/>
  </w:num>
  <w:num w:numId="21">
    <w:abstractNumId w:val="3"/>
  </w:num>
  <w:num w:numId="22">
    <w:abstractNumId w:val="12"/>
  </w:num>
  <w:num w:numId="23">
    <w:abstractNumId w:val="22"/>
  </w:num>
  <w:num w:numId="24">
    <w:abstractNumId w:val="15"/>
  </w:num>
  <w:num w:numId="25">
    <w:abstractNumId w:val="27"/>
  </w:num>
  <w:num w:numId="26">
    <w:abstractNumId w:val="20"/>
  </w:num>
  <w:num w:numId="27">
    <w:abstractNumId w:val="19"/>
  </w:num>
  <w:num w:numId="28">
    <w:abstractNumId w:val="25"/>
  </w:num>
  <w:num w:numId="29">
    <w:abstractNumId w:val="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223F4"/>
    <w:rsid w:val="0002250D"/>
    <w:rsid w:val="00025823"/>
    <w:rsid w:val="000327AE"/>
    <w:rsid w:val="0003404D"/>
    <w:rsid w:val="00036299"/>
    <w:rsid w:val="00036CAC"/>
    <w:rsid w:val="0005338E"/>
    <w:rsid w:val="00056893"/>
    <w:rsid w:val="0006776F"/>
    <w:rsid w:val="00067DEF"/>
    <w:rsid w:val="000764DA"/>
    <w:rsid w:val="00077A32"/>
    <w:rsid w:val="000821E8"/>
    <w:rsid w:val="00084C9F"/>
    <w:rsid w:val="00087CD4"/>
    <w:rsid w:val="000A0DFB"/>
    <w:rsid w:val="000A742A"/>
    <w:rsid w:val="000B1D39"/>
    <w:rsid w:val="000B2520"/>
    <w:rsid w:val="000B2F72"/>
    <w:rsid w:val="000C561E"/>
    <w:rsid w:val="000E0304"/>
    <w:rsid w:val="000E58D9"/>
    <w:rsid w:val="000F0718"/>
    <w:rsid w:val="000F14AD"/>
    <w:rsid w:val="000F34FC"/>
    <w:rsid w:val="000F4993"/>
    <w:rsid w:val="000F5B6C"/>
    <w:rsid w:val="00116ECA"/>
    <w:rsid w:val="00121A8D"/>
    <w:rsid w:val="00123C5F"/>
    <w:rsid w:val="00142222"/>
    <w:rsid w:val="00144DB0"/>
    <w:rsid w:val="00151A99"/>
    <w:rsid w:val="00151F09"/>
    <w:rsid w:val="00156F67"/>
    <w:rsid w:val="0015790F"/>
    <w:rsid w:val="00164462"/>
    <w:rsid w:val="0016525B"/>
    <w:rsid w:val="0016794E"/>
    <w:rsid w:val="00170777"/>
    <w:rsid w:val="001773F5"/>
    <w:rsid w:val="0018162E"/>
    <w:rsid w:val="00186F7C"/>
    <w:rsid w:val="00194150"/>
    <w:rsid w:val="00197F67"/>
    <w:rsid w:val="001A191C"/>
    <w:rsid w:val="001A3CB0"/>
    <w:rsid w:val="001A426C"/>
    <w:rsid w:val="001A5AD9"/>
    <w:rsid w:val="001A6901"/>
    <w:rsid w:val="001B3CFA"/>
    <w:rsid w:val="001B5C15"/>
    <w:rsid w:val="001B6ECD"/>
    <w:rsid w:val="001C044F"/>
    <w:rsid w:val="001C45E1"/>
    <w:rsid w:val="001C5C6A"/>
    <w:rsid w:val="001C620E"/>
    <w:rsid w:val="001D3155"/>
    <w:rsid w:val="001D3B4E"/>
    <w:rsid w:val="001D4056"/>
    <w:rsid w:val="001D5A79"/>
    <w:rsid w:val="001D7634"/>
    <w:rsid w:val="001E54FA"/>
    <w:rsid w:val="001E6817"/>
    <w:rsid w:val="001F3CFA"/>
    <w:rsid w:val="002038E8"/>
    <w:rsid w:val="002053AB"/>
    <w:rsid w:val="00206981"/>
    <w:rsid w:val="0020749F"/>
    <w:rsid w:val="00207837"/>
    <w:rsid w:val="00214264"/>
    <w:rsid w:val="00220376"/>
    <w:rsid w:val="00221781"/>
    <w:rsid w:val="0024287C"/>
    <w:rsid w:val="00247558"/>
    <w:rsid w:val="002549DD"/>
    <w:rsid w:val="00254F15"/>
    <w:rsid w:val="00257E4C"/>
    <w:rsid w:val="002617FE"/>
    <w:rsid w:val="0026216B"/>
    <w:rsid w:val="00271FC7"/>
    <w:rsid w:val="00275861"/>
    <w:rsid w:val="002802B2"/>
    <w:rsid w:val="0028340B"/>
    <w:rsid w:val="0028564D"/>
    <w:rsid w:val="00291611"/>
    <w:rsid w:val="00293B1A"/>
    <w:rsid w:val="00297E09"/>
    <w:rsid w:val="002C35A8"/>
    <w:rsid w:val="002C3B6E"/>
    <w:rsid w:val="002C6B55"/>
    <w:rsid w:val="002C76B4"/>
    <w:rsid w:val="002E1052"/>
    <w:rsid w:val="002E56FC"/>
    <w:rsid w:val="002F2824"/>
    <w:rsid w:val="00300834"/>
    <w:rsid w:val="00302F50"/>
    <w:rsid w:val="00304843"/>
    <w:rsid w:val="00314AE8"/>
    <w:rsid w:val="00316B0E"/>
    <w:rsid w:val="00322199"/>
    <w:rsid w:val="00322817"/>
    <w:rsid w:val="00323E52"/>
    <w:rsid w:val="00334D7F"/>
    <w:rsid w:val="00341CA7"/>
    <w:rsid w:val="00342221"/>
    <w:rsid w:val="00343279"/>
    <w:rsid w:val="00355D81"/>
    <w:rsid w:val="00356DEE"/>
    <w:rsid w:val="0036375E"/>
    <w:rsid w:val="00365B38"/>
    <w:rsid w:val="00366C0B"/>
    <w:rsid w:val="00373FFD"/>
    <w:rsid w:val="00374097"/>
    <w:rsid w:val="00376698"/>
    <w:rsid w:val="003817BD"/>
    <w:rsid w:val="003843A4"/>
    <w:rsid w:val="00387C8C"/>
    <w:rsid w:val="00391E86"/>
    <w:rsid w:val="00394ABC"/>
    <w:rsid w:val="003A0657"/>
    <w:rsid w:val="003B1ED9"/>
    <w:rsid w:val="003B3D13"/>
    <w:rsid w:val="003B4743"/>
    <w:rsid w:val="003B79B1"/>
    <w:rsid w:val="003C4227"/>
    <w:rsid w:val="003C5D33"/>
    <w:rsid w:val="003D007A"/>
    <w:rsid w:val="003E12DC"/>
    <w:rsid w:val="003E3FB0"/>
    <w:rsid w:val="003E6892"/>
    <w:rsid w:val="003F2407"/>
    <w:rsid w:val="003F279A"/>
    <w:rsid w:val="0040130A"/>
    <w:rsid w:val="00405D95"/>
    <w:rsid w:val="004067E1"/>
    <w:rsid w:val="004155AA"/>
    <w:rsid w:val="0041751D"/>
    <w:rsid w:val="00425B8D"/>
    <w:rsid w:val="004272AA"/>
    <w:rsid w:val="004363B6"/>
    <w:rsid w:val="00436B39"/>
    <w:rsid w:val="00441BC8"/>
    <w:rsid w:val="00443FE1"/>
    <w:rsid w:val="00444F27"/>
    <w:rsid w:val="00452202"/>
    <w:rsid w:val="004524AC"/>
    <w:rsid w:val="00453281"/>
    <w:rsid w:val="0045559E"/>
    <w:rsid w:val="00467A0D"/>
    <w:rsid w:val="00474A65"/>
    <w:rsid w:val="00477F17"/>
    <w:rsid w:val="00485CA8"/>
    <w:rsid w:val="00487698"/>
    <w:rsid w:val="00491393"/>
    <w:rsid w:val="00497673"/>
    <w:rsid w:val="004A08ED"/>
    <w:rsid w:val="004A2F23"/>
    <w:rsid w:val="004A523E"/>
    <w:rsid w:val="004C0587"/>
    <w:rsid w:val="004C646B"/>
    <w:rsid w:val="004D2271"/>
    <w:rsid w:val="004D2477"/>
    <w:rsid w:val="004D3EF9"/>
    <w:rsid w:val="004D4C66"/>
    <w:rsid w:val="004E22E2"/>
    <w:rsid w:val="004F25D5"/>
    <w:rsid w:val="004F4ECD"/>
    <w:rsid w:val="00500288"/>
    <w:rsid w:val="00507690"/>
    <w:rsid w:val="0051096A"/>
    <w:rsid w:val="00513CF2"/>
    <w:rsid w:val="0052205C"/>
    <w:rsid w:val="0052545E"/>
    <w:rsid w:val="005345B8"/>
    <w:rsid w:val="0053474D"/>
    <w:rsid w:val="005354B6"/>
    <w:rsid w:val="00556E72"/>
    <w:rsid w:val="00563C91"/>
    <w:rsid w:val="0056599B"/>
    <w:rsid w:val="00565F7C"/>
    <w:rsid w:val="0056785F"/>
    <w:rsid w:val="00570C4C"/>
    <w:rsid w:val="005824E0"/>
    <w:rsid w:val="00585280"/>
    <w:rsid w:val="00587AC2"/>
    <w:rsid w:val="00590977"/>
    <w:rsid w:val="00591606"/>
    <w:rsid w:val="0059545C"/>
    <w:rsid w:val="005A0423"/>
    <w:rsid w:val="005A5B25"/>
    <w:rsid w:val="005B3D5A"/>
    <w:rsid w:val="005B421C"/>
    <w:rsid w:val="005B7E38"/>
    <w:rsid w:val="005C006E"/>
    <w:rsid w:val="005C29B0"/>
    <w:rsid w:val="005C44BB"/>
    <w:rsid w:val="005C7FE5"/>
    <w:rsid w:val="005D17FB"/>
    <w:rsid w:val="005E47FC"/>
    <w:rsid w:val="005F43F1"/>
    <w:rsid w:val="00605B48"/>
    <w:rsid w:val="00607B5E"/>
    <w:rsid w:val="00610B00"/>
    <w:rsid w:val="00613DE2"/>
    <w:rsid w:val="006164F9"/>
    <w:rsid w:val="00622813"/>
    <w:rsid w:val="00632CAF"/>
    <w:rsid w:val="0064634E"/>
    <w:rsid w:val="00646E14"/>
    <w:rsid w:val="006504A9"/>
    <w:rsid w:val="0065177E"/>
    <w:rsid w:val="006561AC"/>
    <w:rsid w:val="00656E02"/>
    <w:rsid w:val="006602EC"/>
    <w:rsid w:val="006624D0"/>
    <w:rsid w:val="00684CF9"/>
    <w:rsid w:val="00691444"/>
    <w:rsid w:val="006922D2"/>
    <w:rsid w:val="00696F0A"/>
    <w:rsid w:val="006A0D44"/>
    <w:rsid w:val="006B1560"/>
    <w:rsid w:val="006C0344"/>
    <w:rsid w:val="006C1788"/>
    <w:rsid w:val="006C3713"/>
    <w:rsid w:val="006C3EE6"/>
    <w:rsid w:val="006C4362"/>
    <w:rsid w:val="006D4DC2"/>
    <w:rsid w:val="006E580C"/>
    <w:rsid w:val="006E7202"/>
    <w:rsid w:val="006E74C5"/>
    <w:rsid w:val="006F00AD"/>
    <w:rsid w:val="006F3232"/>
    <w:rsid w:val="00701DDE"/>
    <w:rsid w:val="00705E7F"/>
    <w:rsid w:val="0071026F"/>
    <w:rsid w:val="00710634"/>
    <w:rsid w:val="00713B29"/>
    <w:rsid w:val="007148C0"/>
    <w:rsid w:val="007166B1"/>
    <w:rsid w:val="007207E6"/>
    <w:rsid w:val="00723CB8"/>
    <w:rsid w:val="0072618F"/>
    <w:rsid w:val="0073403E"/>
    <w:rsid w:val="007348CE"/>
    <w:rsid w:val="00735F47"/>
    <w:rsid w:val="007370BB"/>
    <w:rsid w:val="00751472"/>
    <w:rsid w:val="007515F1"/>
    <w:rsid w:val="0075386F"/>
    <w:rsid w:val="00757474"/>
    <w:rsid w:val="00765421"/>
    <w:rsid w:val="007659AB"/>
    <w:rsid w:val="00770C39"/>
    <w:rsid w:val="00774A62"/>
    <w:rsid w:val="00776CC5"/>
    <w:rsid w:val="00785C6F"/>
    <w:rsid w:val="00790C05"/>
    <w:rsid w:val="0079305D"/>
    <w:rsid w:val="00795010"/>
    <w:rsid w:val="007952A9"/>
    <w:rsid w:val="0079573C"/>
    <w:rsid w:val="007A0C15"/>
    <w:rsid w:val="007A4BEA"/>
    <w:rsid w:val="007A4D8F"/>
    <w:rsid w:val="007B1D9C"/>
    <w:rsid w:val="007B3479"/>
    <w:rsid w:val="007B5E90"/>
    <w:rsid w:val="007C7404"/>
    <w:rsid w:val="007C7764"/>
    <w:rsid w:val="007D2E1F"/>
    <w:rsid w:val="007D69FC"/>
    <w:rsid w:val="007E60AB"/>
    <w:rsid w:val="007E7B57"/>
    <w:rsid w:val="007F130E"/>
    <w:rsid w:val="007F6D1A"/>
    <w:rsid w:val="007F74DC"/>
    <w:rsid w:val="008013F3"/>
    <w:rsid w:val="008033B2"/>
    <w:rsid w:val="0081315A"/>
    <w:rsid w:val="00816770"/>
    <w:rsid w:val="00826553"/>
    <w:rsid w:val="00831778"/>
    <w:rsid w:val="00835753"/>
    <w:rsid w:val="008402FD"/>
    <w:rsid w:val="00847D15"/>
    <w:rsid w:val="008558AA"/>
    <w:rsid w:val="008568E4"/>
    <w:rsid w:val="00860095"/>
    <w:rsid w:val="00861A30"/>
    <w:rsid w:val="008649EB"/>
    <w:rsid w:val="008721A0"/>
    <w:rsid w:val="00872C7F"/>
    <w:rsid w:val="00881645"/>
    <w:rsid w:val="008826CB"/>
    <w:rsid w:val="00890D94"/>
    <w:rsid w:val="00891ED2"/>
    <w:rsid w:val="00896A43"/>
    <w:rsid w:val="008A01F0"/>
    <w:rsid w:val="008A5D66"/>
    <w:rsid w:val="008B591B"/>
    <w:rsid w:val="008C3784"/>
    <w:rsid w:val="008C3BC5"/>
    <w:rsid w:val="008C54E6"/>
    <w:rsid w:val="008E4006"/>
    <w:rsid w:val="008E4B5C"/>
    <w:rsid w:val="008E5CD2"/>
    <w:rsid w:val="008E74EE"/>
    <w:rsid w:val="008E753D"/>
    <w:rsid w:val="008F1939"/>
    <w:rsid w:val="009024F5"/>
    <w:rsid w:val="00903697"/>
    <w:rsid w:val="00903B3B"/>
    <w:rsid w:val="00921118"/>
    <w:rsid w:val="00930AA4"/>
    <w:rsid w:val="00933F14"/>
    <w:rsid w:val="009375A5"/>
    <w:rsid w:val="00940942"/>
    <w:rsid w:val="009427E5"/>
    <w:rsid w:val="0094363A"/>
    <w:rsid w:val="00945505"/>
    <w:rsid w:val="00961605"/>
    <w:rsid w:val="00961BEF"/>
    <w:rsid w:val="00963A77"/>
    <w:rsid w:val="00964D47"/>
    <w:rsid w:val="00966DE4"/>
    <w:rsid w:val="00971D40"/>
    <w:rsid w:val="00981432"/>
    <w:rsid w:val="00983F37"/>
    <w:rsid w:val="009847F1"/>
    <w:rsid w:val="00993C31"/>
    <w:rsid w:val="0099478E"/>
    <w:rsid w:val="00996251"/>
    <w:rsid w:val="00997DFA"/>
    <w:rsid w:val="009A0B69"/>
    <w:rsid w:val="009A2B11"/>
    <w:rsid w:val="009A7283"/>
    <w:rsid w:val="009B720C"/>
    <w:rsid w:val="009C03E4"/>
    <w:rsid w:val="009C2A4D"/>
    <w:rsid w:val="009C322B"/>
    <w:rsid w:val="009D191B"/>
    <w:rsid w:val="009D4CE9"/>
    <w:rsid w:val="009F1065"/>
    <w:rsid w:val="00A016E6"/>
    <w:rsid w:val="00A05D96"/>
    <w:rsid w:val="00A179EA"/>
    <w:rsid w:val="00A20F55"/>
    <w:rsid w:val="00A27070"/>
    <w:rsid w:val="00A272D4"/>
    <w:rsid w:val="00A309CA"/>
    <w:rsid w:val="00A329CB"/>
    <w:rsid w:val="00A35DEE"/>
    <w:rsid w:val="00A41A99"/>
    <w:rsid w:val="00A42438"/>
    <w:rsid w:val="00A47BB6"/>
    <w:rsid w:val="00A47E13"/>
    <w:rsid w:val="00A5235A"/>
    <w:rsid w:val="00A53A6B"/>
    <w:rsid w:val="00A54E0D"/>
    <w:rsid w:val="00A55B78"/>
    <w:rsid w:val="00A60528"/>
    <w:rsid w:val="00A62601"/>
    <w:rsid w:val="00A75585"/>
    <w:rsid w:val="00A75D77"/>
    <w:rsid w:val="00A81789"/>
    <w:rsid w:val="00A83668"/>
    <w:rsid w:val="00A84CB3"/>
    <w:rsid w:val="00A86339"/>
    <w:rsid w:val="00A87DAD"/>
    <w:rsid w:val="00A9180E"/>
    <w:rsid w:val="00AA5EBC"/>
    <w:rsid w:val="00AA73A1"/>
    <w:rsid w:val="00AB47DC"/>
    <w:rsid w:val="00AB4BB2"/>
    <w:rsid w:val="00AB4F82"/>
    <w:rsid w:val="00AC0241"/>
    <w:rsid w:val="00AC5635"/>
    <w:rsid w:val="00AC5A1A"/>
    <w:rsid w:val="00AC603B"/>
    <w:rsid w:val="00AC7362"/>
    <w:rsid w:val="00AD018B"/>
    <w:rsid w:val="00AF2462"/>
    <w:rsid w:val="00AF4C6A"/>
    <w:rsid w:val="00AF6F87"/>
    <w:rsid w:val="00AF792A"/>
    <w:rsid w:val="00B04D44"/>
    <w:rsid w:val="00B14FFE"/>
    <w:rsid w:val="00B24DA7"/>
    <w:rsid w:val="00B25800"/>
    <w:rsid w:val="00B26149"/>
    <w:rsid w:val="00B27F6F"/>
    <w:rsid w:val="00B314EF"/>
    <w:rsid w:val="00B31C18"/>
    <w:rsid w:val="00B3749D"/>
    <w:rsid w:val="00B42C6E"/>
    <w:rsid w:val="00B44660"/>
    <w:rsid w:val="00B44D78"/>
    <w:rsid w:val="00B46E06"/>
    <w:rsid w:val="00B523C7"/>
    <w:rsid w:val="00B55CF0"/>
    <w:rsid w:val="00B55E35"/>
    <w:rsid w:val="00B71D64"/>
    <w:rsid w:val="00B80FE3"/>
    <w:rsid w:val="00B931A1"/>
    <w:rsid w:val="00B93C6D"/>
    <w:rsid w:val="00BC13CE"/>
    <w:rsid w:val="00BC2AC8"/>
    <w:rsid w:val="00BC3945"/>
    <w:rsid w:val="00BD385C"/>
    <w:rsid w:val="00BE1E1A"/>
    <w:rsid w:val="00BE550E"/>
    <w:rsid w:val="00BE5EDC"/>
    <w:rsid w:val="00BF2775"/>
    <w:rsid w:val="00C04C56"/>
    <w:rsid w:val="00C11A0C"/>
    <w:rsid w:val="00C1669B"/>
    <w:rsid w:val="00C16FAA"/>
    <w:rsid w:val="00C2084A"/>
    <w:rsid w:val="00C22D13"/>
    <w:rsid w:val="00C24456"/>
    <w:rsid w:val="00C257FA"/>
    <w:rsid w:val="00C2590E"/>
    <w:rsid w:val="00C50EF3"/>
    <w:rsid w:val="00C54280"/>
    <w:rsid w:val="00C66CE8"/>
    <w:rsid w:val="00C70272"/>
    <w:rsid w:val="00C72AD1"/>
    <w:rsid w:val="00C73354"/>
    <w:rsid w:val="00C7468C"/>
    <w:rsid w:val="00C75F0F"/>
    <w:rsid w:val="00C77B6F"/>
    <w:rsid w:val="00C8166E"/>
    <w:rsid w:val="00C81A03"/>
    <w:rsid w:val="00C95FD4"/>
    <w:rsid w:val="00CA2B1A"/>
    <w:rsid w:val="00CA710B"/>
    <w:rsid w:val="00CB5D52"/>
    <w:rsid w:val="00CC1F13"/>
    <w:rsid w:val="00CC2045"/>
    <w:rsid w:val="00CC318A"/>
    <w:rsid w:val="00CC48DE"/>
    <w:rsid w:val="00CC4C05"/>
    <w:rsid w:val="00CC4EAF"/>
    <w:rsid w:val="00CC5E08"/>
    <w:rsid w:val="00CD0409"/>
    <w:rsid w:val="00CD46FD"/>
    <w:rsid w:val="00CD7547"/>
    <w:rsid w:val="00CE442B"/>
    <w:rsid w:val="00CE487C"/>
    <w:rsid w:val="00CE5CA4"/>
    <w:rsid w:val="00CF0A7B"/>
    <w:rsid w:val="00CF0B87"/>
    <w:rsid w:val="00CF291A"/>
    <w:rsid w:val="00CF4A4F"/>
    <w:rsid w:val="00CF564F"/>
    <w:rsid w:val="00D05156"/>
    <w:rsid w:val="00D078A9"/>
    <w:rsid w:val="00D20097"/>
    <w:rsid w:val="00D20FFA"/>
    <w:rsid w:val="00D23250"/>
    <w:rsid w:val="00D264E7"/>
    <w:rsid w:val="00D266A3"/>
    <w:rsid w:val="00D32F33"/>
    <w:rsid w:val="00D476DF"/>
    <w:rsid w:val="00D50735"/>
    <w:rsid w:val="00D51042"/>
    <w:rsid w:val="00D53DF1"/>
    <w:rsid w:val="00D54B1D"/>
    <w:rsid w:val="00D55E08"/>
    <w:rsid w:val="00D57A87"/>
    <w:rsid w:val="00D61E3C"/>
    <w:rsid w:val="00D6209E"/>
    <w:rsid w:val="00D65FBE"/>
    <w:rsid w:val="00D726F3"/>
    <w:rsid w:val="00D73225"/>
    <w:rsid w:val="00D82469"/>
    <w:rsid w:val="00D919CE"/>
    <w:rsid w:val="00D95DBC"/>
    <w:rsid w:val="00DB2008"/>
    <w:rsid w:val="00DB3F9C"/>
    <w:rsid w:val="00DB5CCD"/>
    <w:rsid w:val="00DC0A6D"/>
    <w:rsid w:val="00DD624C"/>
    <w:rsid w:val="00DE5783"/>
    <w:rsid w:val="00DF0C8E"/>
    <w:rsid w:val="00E011F7"/>
    <w:rsid w:val="00E11C62"/>
    <w:rsid w:val="00E124F8"/>
    <w:rsid w:val="00E1419D"/>
    <w:rsid w:val="00E1672D"/>
    <w:rsid w:val="00E16ADE"/>
    <w:rsid w:val="00E2483C"/>
    <w:rsid w:val="00E2528D"/>
    <w:rsid w:val="00E25871"/>
    <w:rsid w:val="00E2725A"/>
    <w:rsid w:val="00E53F1E"/>
    <w:rsid w:val="00E66035"/>
    <w:rsid w:val="00E67544"/>
    <w:rsid w:val="00E75FCD"/>
    <w:rsid w:val="00E776A4"/>
    <w:rsid w:val="00E83EC1"/>
    <w:rsid w:val="00E91A56"/>
    <w:rsid w:val="00E929F9"/>
    <w:rsid w:val="00EA2017"/>
    <w:rsid w:val="00EA222C"/>
    <w:rsid w:val="00EA3287"/>
    <w:rsid w:val="00EA3A3F"/>
    <w:rsid w:val="00EA71F2"/>
    <w:rsid w:val="00EB36CC"/>
    <w:rsid w:val="00EB3E67"/>
    <w:rsid w:val="00EB569B"/>
    <w:rsid w:val="00EB5727"/>
    <w:rsid w:val="00EC2920"/>
    <w:rsid w:val="00ED0D86"/>
    <w:rsid w:val="00EE00C6"/>
    <w:rsid w:val="00EE1CC5"/>
    <w:rsid w:val="00EE5A3A"/>
    <w:rsid w:val="00EE5BC5"/>
    <w:rsid w:val="00EF5104"/>
    <w:rsid w:val="00F001B3"/>
    <w:rsid w:val="00F07848"/>
    <w:rsid w:val="00F07FA6"/>
    <w:rsid w:val="00F12F97"/>
    <w:rsid w:val="00F142B0"/>
    <w:rsid w:val="00F210E1"/>
    <w:rsid w:val="00F246E6"/>
    <w:rsid w:val="00F342C3"/>
    <w:rsid w:val="00F34C2F"/>
    <w:rsid w:val="00F56189"/>
    <w:rsid w:val="00F60B14"/>
    <w:rsid w:val="00F6191F"/>
    <w:rsid w:val="00F731C2"/>
    <w:rsid w:val="00F773DE"/>
    <w:rsid w:val="00F77EE7"/>
    <w:rsid w:val="00F82B76"/>
    <w:rsid w:val="00F8309D"/>
    <w:rsid w:val="00F919DA"/>
    <w:rsid w:val="00F91EFF"/>
    <w:rsid w:val="00F958B1"/>
    <w:rsid w:val="00F959C2"/>
    <w:rsid w:val="00FA63A8"/>
    <w:rsid w:val="00FB50CF"/>
    <w:rsid w:val="00FB63A3"/>
    <w:rsid w:val="00FB6DEC"/>
    <w:rsid w:val="00FC346E"/>
    <w:rsid w:val="00FC4461"/>
    <w:rsid w:val="00FC502B"/>
    <w:rsid w:val="00FD0E97"/>
    <w:rsid w:val="00FD1180"/>
    <w:rsid w:val="00FD2290"/>
    <w:rsid w:val="00FD3E29"/>
    <w:rsid w:val="00FD5541"/>
    <w:rsid w:val="00FE36B9"/>
    <w:rsid w:val="00FE3D53"/>
    <w:rsid w:val="00FE4FE5"/>
    <w:rsid w:val="00FE5EC0"/>
    <w:rsid w:val="00FF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table" w:styleId="af3">
    <w:name w:val="Table Grid"/>
    <w:basedOn w:val="a1"/>
    <w:uiPriority w:val="59"/>
    <w:rsid w:val="00CA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864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table" w:styleId="af3">
    <w:name w:val="Table Grid"/>
    <w:basedOn w:val="a1"/>
    <w:uiPriority w:val="59"/>
    <w:rsid w:val="00CA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864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2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E18B2-9A8C-4990-B578-E3F9722AD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3857</Words>
  <Characters>21990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Мастерова Светлана</cp:lastModifiedBy>
  <cp:revision>6</cp:revision>
  <cp:lastPrinted>2024-12-18T07:35:00Z</cp:lastPrinted>
  <dcterms:created xsi:type="dcterms:W3CDTF">2024-12-12T11:16:00Z</dcterms:created>
  <dcterms:modified xsi:type="dcterms:W3CDTF">2024-12-18T09:55:00Z</dcterms:modified>
</cp:coreProperties>
</file>