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EC6FDC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95209E">
        <w:rPr>
          <w:rFonts w:ascii="Times New Roman" w:hAnsi="Times New Roman"/>
          <w:sz w:val="24"/>
          <w:szCs w:val="24"/>
        </w:rPr>
        <w:t>04.09.</w:t>
      </w:r>
      <w:r w:rsidR="002D67DC">
        <w:rPr>
          <w:rFonts w:ascii="Times New Roman" w:hAnsi="Times New Roman"/>
          <w:sz w:val="24"/>
          <w:szCs w:val="24"/>
        </w:rPr>
        <w:t>2023</w:t>
      </w:r>
      <w:r w:rsidR="00EC6FDC" w:rsidRPr="000B0F51">
        <w:rPr>
          <w:rFonts w:ascii="Times New Roman" w:hAnsi="Times New Roman"/>
          <w:sz w:val="24"/>
          <w:szCs w:val="24"/>
        </w:rPr>
        <w:t xml:space="preserve"> №</w:t>
      </w:r>
      <w:r w:rsidR="002D67DC">
        <w:rPr>
          <w:rFonts w:ascii="Times New Roman" w:hAnsi="Times New Roman"/>
          <w:sz w:val="24"/>
          <w:szCs w:val="24"/>
        </w:rPr>
        <w:t xml:space="preserve"> </w:t>
      </w:r>
      <w:r w:rsidR="0095209E">
        <w:rPr>
          <w:rFonts w:ascii="Times New Roman" w:hAnsi="Times New Roman"/>
          <w:sz w:val="24"/>
          <w:szCs w:val="24"/>
        </w:rPr>
        <w:t>452</w:t>
      </w:r>
      <w:bookmarkStart w:id="0" w:name="_GoBack"/>
      <w:bookmarkEnd w:id="0"/>
      <w:r w:rsidR="000D1F5F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>
        <w:rPr>
          <w:rFonts w:ascii="Times New Roman" w:hAnsi="Times New Roman"/>
          <w:sz w:val="24"/>
          <w:szCs w:val="24"/>
        </w:rPr>
        <w:t>распоряжением</w:t>
      </w:r>
      <w:r w:rsidRPr="002A7903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AD5824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</w:t>
      </w:r>
      <w:r w:rsidRPr="002D67DC">
        <w:rPr>
          <w:rFonts w:ascii="Times New Roman" w:hAnsi="Times New Roman"/>
          <w:sz w:val="24"/>
          <w:szCs w:val="24"/>
        </w:rPr>
        <w:t xml:space="preserve">Республики </w:t>
      </w:r>
      <w:r w:rsidRPr="00A7346D">
        <w:rPr>
          <w:rFonts w:ascii="Times New Roman" w:hAnsi="Times New Roman"/>
          <w:sz w:val="24"/>
          <w:szCs w:val="24"/>
        </w:rPr>
        <w:t xml:space="preserve">от </w:t>
      </w:r>
      <w:r w:rsidR="00A7346D" w:rsidRPr="00A7346D">
        <w:rPr>
          <w:rFonts w:ascii="Times New Roman" w:hAnsi="Times New Roman"/>
          <w:sz w:val="24"/>
          <w:szCs w:val="24"/>
        </w:rPr>
        <w:t>04</w:t>
      </w:r>
      <w:r w:rsidR="002D67DC" w:rsidRPr="00A7346D">
        <w:rPr>
          <w:rFonts w:ascii="Times New Roman" w:hAnsi="Times New Roman"/>
          <w:sz w:val="24"/>
          <w:szCs w:val="24"/>
        </w:rPr>
        <w:t xml:space="preserve"> </w:t>
      </w:r>
      <w:r w:rsidR="0031410B" w:rsidRPr="00A7346D">
        <w:rPr>
          <w:rFonts w:ascii="Times New Roman" w:hAnsi="Times New Roman"/>
          <w:sz w:val="24"/>
          <w:szCs w:val="24"/>
        </w:rPr>
        <w:t>сентября</w:t>
      </w:r>
      <w:r w:rsidR="002D67DC" w:rsidRPr="00A7346D">
        <w:rPr>
          <w:rFonts w:ascii="Times New Roman" w:hAnsi="Times New Roman"/>
          <w:sz w:val="24"/>
          <w:szCs w:val="24"/>
        </w:rPr>
        <w:t xml:space="preserve"> 2023</w:t>
      </w:r>
      <w:r w:rsidR="00C70177" w:rsidRPr="00A7346D">
        <w:rPr>
          <w:rFonts w:ascii="Times New Roman" w:hAnsi="Times New Roman"/>
          <w:sz w:val="24"/>
          <w:szCs w:val="24"/>
        </w:rPr>
        <w:t xml:space="preserve"> г</w:t>
      </w:r>
      <w:r w:rsidR="006131D9" w:rsidRPr="00A7346D">
        <w:rPr>
          <w:rFonts w:ascii="Times New Roman" w:hAnsi="Times New Roman"/>
          <w:sz w:val="24"/>
          <w:szCs w:val="24"/>
        </w:rPr>
        <w:t>ода</w:t>
      </w:r>
      <w:r w:rsidR="00C70177" w:rsidRPr="00A7346D">
        <w:rPr>
          <w:rFonts w:ascii="Times New Roman" w:hAnsi="Times New Roman"/>
          <w:sz w:val="24"/>
          <w:szCs w:val="24"/>
        </w:rPr>
        <w:t xml:space="preserve"> </w:t>
      </w:r>
      <w:r w:rsidRPr="00A7346D">
        <w:rPr>
          <w:rFonts w:ascii="Times New Roman" w:hAnsi="Times New Roman"/>
          <w:sz w:val="24"/>
          <w:szCs w:val="24"/>
        </w:rPr>
        <w:t xml:space="preserve">№ </w:t>
      </w:r>
      <w:r w:rsidR="00A7346D" w:rsidRPr="00A7346D">
        <w:rPr>
          <w:rFonts w:ascii="Times New Roman" w:hAnsi="Times New Roman"/>
          <w:sz w:val="24"/>
          <w:szCs w:val="24"/>
        </w:rPr>
        <w:t>452</w:t>
      </w:r>
      <w:r w:rsidR="000D1F5F" w:rsidRPr="00A7346D">
        <w:rPr>
          <w:rFonts w:ascii="Times New Roman" w:hAnsi="Times New Roman"/>
          <w:sz w:val="24"/>
          <w:szCs w:val="24"/>
        </w:rPr>
        <w:t>-р</w:t>
      </w:r>
      <w:r w:rsidR="00B02FBE" w:rsidRPr="00A7346D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2A7903">
        <w:rPr>
          <w:rFonts w:ascii="Times New Roman" w:hAnsi="Times New Roman"/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proofErr w:type="spellStart"/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proofErr w:type="spellEnd"/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</w:t>
      </w:r>
      <w:proofErr w:type="gramStart"/>
      <w:r w:rsidR="00C27EC4">
        <w:rPr>
          <w:rFonts w:ascii="Times New Roman" w:hAnsi="Times New Roman"/>
          <w:iCs/>
          <w:sz w:val="24"/>
          <w:szCs w:val="24"/>
          <w:lang w:eastAsia="ar-SA"/>
        </w:rPr>
        <w:t>.Ц</w:t>
      </w:r>
      <w:proofErr w:type="gramEnd"/>
      <w:r w:rsidR="00C27EC4">
        <w:rPr>
          <w:rFonts w:ascii="Times New Roman" w:hAnsi="Times New Roman"/>
          <w:iCs/>
          <w:sz w:val="24"/>
          <w:szCs w:val="24"/>
          <w:lang w:eastAsia="ar-SA"/>
        </w:rPr>
        <w:t>ивильск, ул.Маяковского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7A33D6">
        <w:rPr>
          <w:rFonts w:ascii="Times New Roman" w:hAnsi="Times New Roman"/>
          <w:b/>
          <w:caps/>
          <w:sz w:val="24"/>
          <w:szCs w:val="24"/>
        </w:rPr>
        <w:t>11</w:t>
      </w:r>
      <w:r w:rsidR="002D67DC" w:rsidRPr="002D67D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1410B">
        <w:rPr>
          <w:rFonts w:ascii="Times New Roman" w:hAnsi="Times New Roman"/>
          <w:b/>
          <w:caps/>
          <w:sz w:val="24"/>
          <w:szCs w:val="24"/>
        </w:rPr>
        <w:t>ОКТЯБРЯ</w:t>
      </w:r>
      <w:r w:rsidRPr="00B659E4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B659E4">
        <w:rPr>
          <w:rFonts w:ascii="Times New Roman" w:hAnsi="Times New Roman"/>
          <w:b/>
          <w:caps/>
          <w:sz w:val="24"/>
          <w:szCs w:val="24"/>
        </w:rPr>
        <w:t>3</w:t>
      </w:r>
      <w:r w:rsidRPr="00B659E4">
        <w:rPr>
          <w:rFonts w:ascii="Times New Roman" w:hAnsi="Times New Roman"/>
          <w:b/>
          <w:caps/>
          <w:sz w:val="24"/>
          <w:szCs w:val="24"/>
        </w:rPr>
        <w:t xml:space="preserve"> года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аукциона в электронной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800FD7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>
        <w:rPr>
          <w:rFonts w:ascii="Times New Roman" w:hAnsi="Times New Roman"/>
          <w:sz w:val="24"/>
          <w:szCs w:val="24"/>
        </w:rPr>
        <w:t xml:space="preserve">распоряжением </w:t>
      </w:r>
      <w:r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D1783B" w:rsidRPr="00D1783B">
        <w:rPr>
          <w:rFonts w:ascii="Times New Roman" w:hAnsi="Times New Roman"/>
          <w:sz w:val="24"/>
          <w:szCs w:val="24"/>
        </w:rPr>
        <w:t>04</w:t>
      </w:r>
      <w:r w:rsidR="0031410B" w:rsidRPr="00D1783B">
        <w:rPr>
          <w:rFonts w:ascii="Times New Roman" w:hAnsi="Times New Roman"/>
          <w:sz w:val="24"/>
          <w:szCs w:val="24"/>
        </w:rPr>
        <w:t xml:space="preserve"> сентября </w:t>
      </w:r>
      <w:r w:rsidR="002D67DC" w:rsidRPr="00D1783B">
        <w:rPr>
          <w:rFonts w:ascii="Times New Roman" w:hAnsi="Times New Roman"/>
          <w:sz w:val="24"/>
          <w:szCs w:val="24"/>
        </w:rPr>
        <w:t xml:space="preserve"> 2023 года</w:t>
      </w:r>
      <w:r w:rsidR="007C0886" w:rsidRPr="00D1783B">
        <w:rPr>
          <w:rFonts w:ascii="Times New Roman" w:hAnsi="Times New Roman"/>
          <w:sz w:val="24"/>
          <w:szCs w:val="24"/>
        </w:rPr>
        <w:t xml:space="preserve"> </w:t>
      </w:r>
      <w:r w:rsidR="002D67DC" w:rsidRPr="00D1783B">
        <w:rPr>
          <w:rFonts w:ascii="Times New Roman" w:hAnsi="Times New Roman"/>
          <w:sz w:val="24"/>
          <w:szCs w:val="24"/>
        </w:rPr>
        <w:t xml:space="preserve">№ </w:t>
      </w:r>
      <w:r w:rsidR="00D1783B" w:rsidRPr="00D1783B">
        <w:rPr>
          <w:rFonts w:ascii="Times New Roman" w:hAnsi="Times New Roman"/>
          <w:sz w:val="24"/>
          <w:szCs w:val="24"/>
        </w:rPr>
        <w:t>452</w:t>
      </w:r>
      <w:r w:rsidR="000D1F5F" w:rsidRPr="00D1783B">
        <w:rPr>
          <w:rFonts w:ascii="Times New Roman" w:hAnsi="Times New Roman"/>
          <w:sz w:val="24"/>
          <w:szCs w:val="24"/>
        </w:rPr>
        <w:t>-р</w:t>
      </w:r>
      <w:r w:rsidR="007C0886" w:rsidRPr="00D1783B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  2. Собственник выставляемого на торги имущества –</w:t>
      </w:r>
      <w:r w:rsidR="00F95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EC4">
        <w:rPr>
          <w:rFonts w:ascii="Times New Roman" w:hAnsi="Times New Roman"/>
          <w:sz w:val="24"/>
          <w:szCs w:val="24"/>
        </w:rPr>
        <w:t>Цивильский</w:t>
      </w:r>
      <w:proofErr w:type="spellEnd"/>
      <w:r w:rsidR="00C27EC4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</w:t>
      </w:r>
      <w:r w:rsidR="001126BF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Pr="002A7903">
        <w:rPr>
          <w:rFonts w:ascii="Times New Roman" w:hAnsi="Times New Roman"/>
          <w:b/>
          <w:sz w:val="24"/>
          <w:szCs w:val="24"/>
        </w:rPr>
        <w:t xml:space="preserve"> имуществе</w:t>
      </w:r>
    </w:p>
    <w:tbl>
      <w:tblPr>
        <w:tblStyle w:val="aa"/>
        <w:tblW w:w="11101" w:type="dxa"/>
        <w:tblInd w:w="-998" w:type="dxa"/>
        <w:tblLayout w:type="fixed"/>
        <w:tblLook w:val="04A0"/>
      </w:tblPr>
      <w:tblGrid>
        <w:gridCol w:w="567"/>
        <w:gridCol w:w="1543"/>
        <w:gridCol w:w="1973"/>
        <w:gridCol w:w="1203"/>
        <w:gridCol w:w="2310"/>
        <w:gridCol w:w="1445"/>
        <w:gridCol w:w="1068"/>
        <w:gridCol w:w="992"/>
      </w:tblGrid>
      <w:tr w:rsidR="0008419C" w:rsidRPr="0008419C" w:rsidTr="001126BF">
        <w:tc>
          <w:tcPr>
            <w:tcW w:w="567" w:type="dxa"/>
          </w:tcPr>
          <w:p w:rsidR="00951F8E" w:rsidRPr="001126BF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№</w:t>
            </w:r>
          </w:p>
          <w:p w:rsidR="0008419C" w:rsidRPr="001126BF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126BF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1126BF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543" w:type="dxa"/>
          </w:tcPr>
          <w:p w:rsidR="0008419C" w:rsidRPr="001126BF" w:rsidRDefault="0008419C" w:rsidP="001126BF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1126BF">
              <w:rPr>
                <w:rFonts w:ascii="Times New Roman" w:hAnsi="Times New Roman"/>
                <w:bCs/>
                <w:sz w:val="20"/>
              </w:rPr>
              <w:t xml:space="preserve"> имуществ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а</w:t>
            </w:r>
          </w:p>
        </w:tc>
        <w:tc>
          <w:tcPr>
            <w:tcW w:w="1973" w:type="dxa"/>
          </w:tcPr>
          <w:p w:rsidR="0008419C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Кадастровый номер</w:t>
            </w:r>
          </w:p>
        </w:tc>
        <w:tc>
          <w:tcPr>
            <w:tcW w:w="1203" w:type="dxa"/>
          </w:tcPr>
          <w:p w:rsidR="0008419C" w:rsidRPr="001126BF" w:rsidRDefault="001126BF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Общая площадь, кв.м.</w:t>
            </w:r>
          </w:p>
        </w:tc>
        <w:tc>
          <w:tcPr>
            <w:tcW w:w="2310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Место нахождения Объекта</w:t>
            </w:r>
          </w:p>
        </w:tc>
        <w:tc>
          <w:tcPr>
            <w:tcW w:w="1445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Шаг аукциона (руб.)</w:t>
            </w:r>
          </w:p>
        </w:tc>
        <w:tc>
          <w:tcPr>
            <w:tcW w:w="992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Размер задатка 10 % (руб.)</w:t>
            </w:r>
          </w:p>
        </w:tc>
      </w:tr>
      <w:tr w:rsidR="001126BF" w:rsidRPr="0008419C" w:rsidTr="001126BF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Земельный участок</w:t>
            </w:r>
          </w:p>
        </w:tc>
        <w:tc>
          <w:tcPr>
            <w:tcW w:w="1973" w:type="dxa"/>
          </w:tcPr>
          <w:p w:rsidR="001126BF" w:rsidRPr="00D2188A" w:rsidRDefault="00D2188A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D2188A">
              <w:rPr>
                <w:rFonts w:ascii="Times New Roman" w:hAnsi="Times New Roman"/>
                <w:bCs/>
                <w:sz w:val="20"/>
              </w:rPr>
              <w:t>21:20:220202:22</w:t>
            </w:r>
          </w:p>
        </w:tc>
        <w:tc>
          <w:tcPr>
            <w:tcW w:w="1203" w:type="dxa"/>
          </w:tcPr>
          <w:p w:rsidR="001126BF" w:rsidRPr="00D2188A" w:rsidRDefault="00D2188A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D2188A">
              <w:rPr>
                <w:rFonts w:ascii="Times New Roman" w:hAnsi="Times New Roman"/>
                <w:bCs/>
                <w:sz w:val="20"/>
              </w:rPr>
              <w:t>546</w:t>
            </w:r>
          </w:p>
        </w:tc>
        <w:tc>
          <w:tcPr>
            <w:tcW w:w="2310" w:type="dxa"/>
            <w:vMerge w:val="restart"/>
          </w:tcPr>
          <w:p w:rsidR="001126BF" w:rsidRPr="00D2188A" w:rsidRDefault="001126BF" w:rsidP="00D2188A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D2188A">
              <w:rPr>
                <w:rFonts w:ascii="Times New Roman" w:hAnsi="Times New Roman"/>
                <w:sz w:val="20"/>
              </w:rPr>
              <w:t xml:space="preserve">Чувашская Республика, </w:t>
            </w:r>
            <w:proofErr w:type="spellStart"/>
            <w:r w:rsidRPr="00D2188A">
              <w:rPr>
                <w:rFonts w:ascii="Times New Roman" w:hAnsi="Times New Roman"/>
                <w:sz w:val="20"/>
              </w:rPr>
              <w:t>Цивильский</w:t>
            </w:r>
            <w:proofErr w:type="spellEnd"/>
            <w:r w:rsidRPr="00D2188A">
              <w:rPr>
                <w:rFonts w:ascii="Times New Roman" w:hAnsi="Times New Roman"/>
                <w:sz w:val="20"/>
              </w:rPr>
              <w:t xml:space="preserve"> район, </w:t>
            </w:r>
            <w:r w:rsidR="00883AB6">
              <w:rPr>
                <w:rFonts w:ascii="Times New Roman" w:hAnsi="Times New Roman"/>
                <w:sz w:val="20"/>
              </w:rPr>
              <w:t>с</w:t>
            </w:r>
            <w:r w:rsidR="00D2188A" w:rsidRPr="00D2188A">
              <w:rPr>
                <w:rFonts w:ascii="Times New Roman" w:hAnsi="Times New Roman"/>
                <w:sz w:val="20"/>
              </w:rPr>
              <w:t>. Первое Степаново, ул.</w:t>
            </w:r>
            <w:r w:rsidR="006A7B60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="00D2188A" w:rsidRPr="00D2188A">
              <w:rPr>
                <w:rFonts w:ascii="Times New Roman" w:hAnsi="Times New Roman"/>
                <w:sz w:val="20"/>
              </w:rPr>
              <w:t>Молодежная, д.2</w:t>
            </w:r>
          </w:p>
        </w:tc>
        <w:tc>
          <w:tcPr>
            <w:tcW w:w="1445" w:type="dxa"/>
            <w:vMerge w:val="restart"/>
          </w:tcPr>
          <w:p w:rsidR="001126BF" w:rsidRPr="00D2188A" w:rsidRDefault="00421F58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93000,00</w:t>
            </w:r>
          </w:p>
        </w:tc>
        <w:tc>
          <w:tcPr>
            <w:tcW w:w="1068" w:type="dxa"/>
            <w:vMerge w:val="restart"/>
          </w:tcPr>
          <w:p w:rsidR="001126BF" w:rsidRPr="001126BF" w:rsidRDefault="00C444F8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4650,00</w:t>
            </w:r>
          </w:p>
        </w:tc>
        <w:tc>
          <w:tcPr>
            <w:tcW w:w="992" w:type="dxa"/>
            <w:vMerge w:val="restart"/>
          </w:tcPr>
          <w:p w:rsidR="001126BF" w:rsidRPr="001126BF" w:rsidRDefault="00C444F8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9300,00</w:t>
            </w:r>
          </w:p>
        </w:tc>
      </w:tr>
      <w:tr w:rsidR="001126BF" w:rsidRPr="0008419C" w:rsidTr="001126BF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543" w:type="dxa"/>
          </w:tcPr>
          <w:p w:rsidR="001126BF" w:rsidRPr="001126BF" w:rsidRDefault="0031410B" w:rsidP="0031410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недвижимого имущества «Административное</w:t>
            </w:r>
            <w:r w:rsidR="001126BF" w:rsidRPr="001126BF">
              <w:rPr>
                <w:rFonts w:ascii="Times New Roman" w:hAnsi="Times New Roman"/>
                <w:sz w:val="20"/>
              </w:rPr>
              <w:t xml:space="preserve"> здание»</w:t>
            </w:r>
          </w:p>
        </w:tc>
        <w:tc>
          <w:tcPr>
            <w:tcW w:w="1973" w:type="dxa"/>
          </w:tcPr>
          <w:p w:rsidR="001126BF" w:rsidRPr="00D2188A" w:rsidRDefault="00D2188A" w:rsidP="00AD4AD7">
            <w:pPr>
              <w:widowControl w:val="0"/>
              <w:spacing w:line="100" w:lineRule="atLeast"/>
              <w:jc w:val="center"/>
              <w:rPr>
                <w:rStyle w:val="ac"/>
                <w:rFonts w:ascii="Times New Roman" w:hAnsi="Times New Roman"/>
                <w:sz w:val="20"/>
              </w:rPr>
            </w:pPr>
            <w:r w:rsidRPr="00D2188A">
              <w:rPr>
                <w:rFonts w:ascii="Times New Roman" w:hAnsi="Times New Roman"/>
                <w:bCs/>
                <w:sz w:val="20"/>
              </w:rPr>
              <w:t>21:20:220202:55</w:t>
            </w:r>
          </w:p>
        </w:tc>
        <w:tc>
          <w:tcPr>
            <w:tcW w:w="1203" w:type="dxa"/>
          </w:tcPr>
          <w:p w:rsidR="001126BF" w:rsidRPr="00D2188A" w:rsidRDefault="00D2188A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D2188A">
              <w:rPr>
                <w:rFonts w:ascii="Times New Roman" w:hAnsi="Times New Roman"/>
                <w:bCs/>
                <w:sz w:val="20"/>
              </w:rPr>
              <w:t>68,2</w:t>
            </w:r>
          </w:p>
        </w:tc>
        <w:tc>
          <w:tcPr>
            <w:tcW w:w="2310" w:type="dxa"/>
            <w:vMerge/>
          </w:tcPr>
          <w:p w:rsidR="001126BF" w:rsidRPr="001126BF" w:rsidRDefault="001126BF" w:rsidP="004301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6BF" w:rsidRPr="002C7D02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1D2130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1D2130">
        <w:rPr>
          <w:rFonts w:ascii="Times New Roman" w:hAnsi="Times New Roman"/>
          <w:b/>
          <w:szCs w:val="26"/>
        </w:rPr>
        <w:t>Обременения объект</w:t>
      </w:r>
      <w:r w:rsidR="00087AC3">
        <w:rPr>
          <w:rFonts w:ascii="Times New Roman" w:hAnsi="Times New Roman"/>
          <w:b/>
          <w:szCs w:val="26"/>
        </w:rPr>
        <w:t>ов</w:t>
      </w:r>
      <w:r w:rsidRPr="001D2130">
        <w:rPr>
          <w:rFonts w:ascii="Times New Roman" w:hAnsi="Times New Roman"/>
          <w:b/>
          <w:szCs w:val="26"/>
        </w:rPr>
        <w:t xml:space="preserve"> продажи</w:t>
      </w:r>
      <w:r w:rsidRPr="001D2130">
        <w:rPr>
          <w:rFonts w:ascii="Times New Roman" w:hAnsi="Times New Roman"/>
          <w:szCs w:val="26"/>
        </w:rPr>
        <w:t xml:space="preserve"> </w:t>
      </w:r>
      <w:r w:rsidRPr="00C444F8">
        <w:rPr>
          <w:rFonts w:ascii="Times New Roman" w:hAnsi="Times New Roman"/>
          <w:sz w:val="24"/>
          <w:szCs w:val="24"/>
        </w:rPr>
        <w:t>отсутствуют.</w:t>
      </w:r>
    </w:p>
    <w:p w:rsidR="00350DBE" w:rsidRPr="00C444F8" w:rsidRDefault="00350DBE" w:rsidP="00087AC3">
      <w:pPr>
        <w:pStyle w:val="a6"/>
        <w:tabs>
          <w:tab w:val="left" w:pos="709"/>
        </w:tabs>
        <w:ind w:firstLine="567"/>
        <w:rPr>
          <w:szCs w:val="24"/>
        </w:rPr>
      </w:pPr>
      <w:r w:rsidRPr="00FD4B2B">
        <w:rPr>
          <w:b/>
          <w:sz w:val="26"/>
          <w:szCs w:val="26"/>
        </w:rPr>
        <w:t xml:space="preserve">Сведения о предыдущих торгах: </w:t>
      </w:r>
      <w:r w:rsidR="00BF21CD">
        <w:rPr>
          <w:sz w:val="26"/>
          <w:szCs w:val="26"/>
        </w:rPr>
        <w:t xml:space="preserve"> </w:t>
      </w:r>
      <w:r w:rsidR="00F108C4" w:rsidRPr="00C444F8">
        <w:rPr>
          <w:szCs w:val="24"/>
        </w:rPr>
        <w:t>Процедура  2100001254000000000</w:t>
      </w:r>
      <w:r w:rsidR="00C444F8" w:rsidRPr="00C444F8">
        <w:rPr>
          <w:szCs w:val="24"/>
        </w:rPr>
        <w:t>8</w:t>
      </w:r>
      <w:r w:rsidR="00F108C4" w:rsidRPr="00C444F8">
        <w:rPr>
          <w:szCs w:val="24"/>
        </w:rPr>
        <w:t xml:space="preserve"> признана несостоявшейся, так как до окончания приема заявок не было подано ни одной заявки на участие, протокол подведения итогов процедуры  от 14.12.2022 года.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573CD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3CD9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573CD9" w:rsidRPr="00573CD9">
        <w:rPr>
          <w:rFonts w:ascii="Times New Roman" w:hAnsi="Times New Roman"/>
          <w:b/>
          <w:sz w:val="24"/>
          <w:szCs w:val="24"/>
        </w:rPr>
        <w:t>11</w:t>
      </w:r>
      <w:r w:rsidR="00087AC3" w:rsidRPr="00573CD9">
        <w:rPr>
          <w:rFonts w:ascii="Times New Roman" w:hAnsi="Times New Roman"/>
          <w:b/>
          <w:sz w:val="24"/>
          <w:szCs w:val="24"/>
        </w:rPr>
        <w:t xml:space="preserve"> </w:t>
      </w:r>
      <w:r w:rsidR="00573CD9" w:rsidRPr="00573CD9">
        <w:rPr>
          <w:rFonts w:ascii="Times New Roman" w:hAnsi="Times New Roman"/>
          <w:b/>
          <w:sz w:val="24"/>
          <w:szCs w:val="24"/>
        </w:rPr>
        <w:t>сентя</w:t>
      </w:r>
      <w:r w:rsidR="0031410B" w:rsidRPr="00573CD9">
        <w:rPr>
          <w:rFonts w:ascii="Times New Roman" w:hAnsi="Times New Roman"/>
          <w:b/>
          <w:sz w:val="24"/>
          <w:szCs w:val="24"/>
        </w:rPr>
        <w:t>бря</w:t>
      </w:r>
      <w:r w:rsidR="004354CC" w:rsidRPr="00573CD9">
        <w:rPr>
          <w:rFonts w:ascii="Times New Roman" w:hAnsi="Times New Roman"/>
          <w:b/>
          <w:sz w:val="24"/>
          <w:szCs w:val="24"/>
        </w:rPr>
        <w:t xml:space="preserve"> </w:t>
      </w:r>
      <w:r w:rsidRPr="00573CD9">
        <w:rPr>
          <w:rFonts w:ascii="Times New Roman" w:hAnsi="Times New Roman"/>
          <w:b/>
          <w:sz w:val="24"/>
          <w:szCs w:val="24"/>
        </w:rPr>
        <w:t>202</w:t>
      </w:r>
      <w:r w:rsidR="00FD4B2B" w:rsidRPr="00573CD9">
        <w:rPr>
          <w:rFonts w:ascii="Times New Roman" w:hAnsi="Times New Roman"/>
          <w:b/>
          <w:sz w:val="24"/>
          <w:szCs w:val="24"/>
        </w:rPr>
        <w:t>3</w:t>
      </w:r>
      <w:r w:rsidRPr="00573CD9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573CD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3CD9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573CD9" w:rsidRPr="00573CD9">
        <w:rPr>
          <w:rFonts w:ascii="Times New Roman" w:hAnsi="Times New Roman"/>
          <w:b/>
          <w:sz w:val="24"/>
          <w:szCs w:val="24"/>
        </w:rPr>
        <w:t>6</w:t>
      </w:r>
      <w:r w:rsidR="0031410B" w:rsidRPr="00573CD9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573CD9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573CD9">
        <w:rPr>
          <w:rFonts w:ascii="Times New Roman" w:hAnsi="Times New Roman"/>
          <w:b/>
          <w:sz w:val="24"/>
          <w:szCs w:val="24"/>
        </w:rPr>
        <w:t>3</w:t>
      </w:r>
      <w:r w:rsidRPr="00573CD9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573CD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3CD9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573CD9">
        <w:rPr>
          <w:rFonts w:ascii="Times New Roman" w:hAnsi="Times New Roman"/>
          <w:b/>
          <w:sz w:val="24"/>
          <w:szCs w:val="24"/>
        </w:rPr>
        <w:t xml:space="preserve"> </w:t>
      </w:r>
      <w:r w:rsidR="00573CD9" w:rsidRPr="00573CD9">
        <w:rPr>
          <w:rFonts w:ascii="Times New Roman" w:hAnsi="Times New Roman"/>
          <w:b/>
          <w:sz w:val="24"/>
          <w:szCs w:val="24"/>
        </w:rPr>
        <w:t>9</w:t>
      </w:r>
      <w:r w:rsidR="0031410B" w:rsidRPr="00573CD9">
        <w:rPr>
          <w:rFonts w:ascii="Times New Roman" w:hAnsi="Times New Roman"/>
          <w:b/>
          <w:sz w:val="24"/>
          <w:szCs w:val="24"/>
        </w:rPr>
        <w:t xml:space="preserve"> октября </w:t>
      </w:r>
      <w:r w:rsidRPr="00573CD9">
        <w:rPr>
          <w:rFonts w:ascii="Times New Roman" w:hAnsi="Times New Roman"/>
          <w:b/>
          <w:sz w:val="24"/>
          <w:szCs w:val="24"/>
        </w:rPr>
        <w:t>202</w:t>
      </w:r>
      <w:r w:rsidR="00FD4B2B" w:rsidRPr="00573CD9">
        <w:rPr>
          <w:rFonts w:ascii="Times New Roman" w:hAnsi="Times New Roman"/>
          <w:b/>
          <w:sz w:val="24"/>
          <w:szCs w:val="24"/>
        </w:rPr>
        <w:t>3</w:t>
      </w:r>
      <w:r w:rsidRPr="00573CD9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3CD9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573CD9" w:rsidRPr="00573CD9">
        <w:rPr>
          <w:rFonts w:ascii="Times New Roman" w:hAnsi="Times New Roman"/>
          <w:b/>
          <w:sz w:val="24"/>
          <w:szCs w:val="24"/>
        </w:rPr>
        <w:t>11</w:t>
      </w:r>
      <w:r w:rsidR="0031410B" w:rsidRPr="00573CD9">
        <w:rPr>
          <w:rFonts w:ascii="Times New Roman" w:hAnsi="Times New Roman"/>
          <w:b/>
          <w:sz w:val="24"/>
          <w:szCs w:val="24"/>
        </w:rPr>
        <w:t xml:space="preserve"> октября</w:t>
      </w:r>
      <w:r w:rsidR="00087AC3" w:rsidRPr="00573CD9">
        <w:rPr>
          <w:rFonts w:ascii="Times New Roman" w:hAnsi="Times New Roman"/>
          <w:b/>
          <w:sz w:val="24"/>
          <w:szCs w:val="24"/>
        </w:rPr>
        <w:t xml:space="preserve"> </w:t>
      </w:r>
      <w:r w:rsidRPr="00573CD9">
        <w:rPr>
          <w:rFonts w:ascii="Times New Roman" w:hAnsi="Times New Roman"/>
          <w:b/>
          <w:sz w:val="24"/>
          <w:szCs w:val="24"/>
        </w:rPr>
        <w:t>202</w:t>
      </w:r>
      <w:r w:rsidR="00FD4B2B" w:rsidRPr="00573CD9">
        <w:rPr>
          <w:rFonts w:ascii="Times New Roman" w:hAnsi="Times New Roman"/>
          <w:b/>
          <w:sz w:val="24"/>
          <w:szCs w:val="24"/>
        </w:rPr>
        <w:t>3</w:t>
      </w:r>
      <w:r w:rsidRPr="00573CD9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– представить иные документы по перечню, указанному в настоящем информационном </w:t>
      </w:r>
      <w:r w:rsidRPr="002A7903">
        <w:rPr>
          <w:rFonts w:ascii="Times New Roman" w:hAnsi="Times New Roman"/>
          <w:sz w:val="24"/>
          <w:szCs w:val="24"/>
        </w:rPr>
        <w:lastRenderedPageBreak/>
        <w:t>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Pr="00350DBE">
        <w:rPr>
          <w:rFonts w:ascii="Times New Roman" w:hAnsi="Times New Roman"/>
          <w:sz w:val="24"/>
        </w:rPr>
        <w:t xml:space="preserve">на  сайте   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с даты начала приема заявок до </w:t>
      </w:r>
      <w:r w:rsidRPr="002A7903">
        <w:rPr>
          <w:rFonts w:ascii="Times New Roman" w:hAnsi="Times New Roman"/>
          <w:sz w:val="24"/>
          <w:szCs w:val="24"/>
        </w:rPr>
        <w:lastRenderedPageBreak/>
        <w:t>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596DF5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596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DF5" w:rsidRPr="00596DF5">
        <w:rPr>
          <w:rFonts w:ascii="Times New Roman" w:hAnsi="Times New Roman"/>
          <w:color w:val="000000"/>
          <w:sz w:val="24"/>
          <w:szCs w:val="24"/>
        </w:rPr>
        <w:t>6</w:t>
      </w:r>
      <w:r w:rsidR="00087AC3" w:rsidRPr="00596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DF5" w:rsidRPr="00596DF5">
        <w:rPr>
          <w:rFonts w:ascii="Times New Roman" w:hAnsi="Times New Roman"/>
          <w:color w:val="000000"/>
          <w:sz w:val="24"/>
          <w:szCs w:val="24"/>
        </w:rPr>
        <w:t>октя</w:t>
      </w:r>
      <w:r w:rsidR="00087AC3" w:rsidRPr="00596DF5">
        <w:rPr>
          <w:rFonts w:ascii="Times New Roman" w:hAnsi="Times New Roman"/>
          <w:color w:val="000000"/>
          <w:sz w:val="24"/>
          <w:szCs w:val="24"/>
        </w:rPr>
        <w:t>бря</w:t>
      </w:r>
      <w:r w:rsidRPr="00596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596DF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596DF5">
        <w:rPr>
          <w:rFonts w:ascii="Times New Roman" w:hAnsi="Times New Roman"/>
          <w:color w:val="000000"/>
          <w:sz w:val="24"/>
          <w:szCs w:val="24"/>
        </w:rPr>
        <w:t>202</w:t>
      </w:r>
      <w:r w:rsidR="00B648DD" w:rsidRPr="00596DF5">
        <w:rPr>
          <w:rFonts w:ascii="Times New Roman" w:hAnsi="Times New Roman"/>
          <w:color w:val="000000"/>
          <w:sz w:val="24"/>
          <w:szCs w:val="24"/>
        </w:rPr>
        <w:t>3</w:t>
      </w:r>
      <w:r w:rsidRPr="00596DF5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9B2C31" w:rsidRDefault="009B2C31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2C31" w:rsidRPr="002A7903" w:rsidRDefault="009B2C31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2C31" w:rsidRDefault="009B2C31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9B2C31" w:rsidRDefault="009B2C31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lastRenderedPageBreak/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2D2CDF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   </w:t>
      </w: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</w:t>
      </w:r>
      <w:r w:rsidR="004B1325">
        <w:rPr>
          <w:rFonts w:ascii="Times New Roman" w:hAnsi="Times New Roman"/>
          <w:sz w:val="24"/>
          <w:szCs w:val="24"/>
        </w:rPr>
        <w:lastRenderedPageBreak/>
        <w:t xml:space="preserve">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4B1325" w:rsidRPr="00DD5A49" w:rsidRDefault="00350DBE" w:rsidP="003B4B8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ind w:firstLine="236"/>
        <w:jc w:val="both"/>
        <w:rPr>
          <w:rFonts w:ascii="Times New Roman" w:hAnsi="Times New Roman"/>
          <w:bCs/>
          <w:sz w:val="24"/>
          <w:szCs w:val="24"/>
        </w:rPr>
      </w:pPr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DD5A49">
        <w:rPr>
          <w:rFonts w:ascii="Times New Roman" w:hAnsi="Times New Roman"/>
          <w:bCs/>
          <w:sz w:val="24"/>
          <w:szCs w:val="24"/>
        </w:rPr>
        <w:t xml:space="preserve">  приобретенного на аукционе 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 производится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Pr="00DD5A49">
        <w:rPr>
          <w:rFonts w:ascii="Times New Roman" w:hAnsi="Times New Roman"/>
          <w:bCs/>
          <w:sz w:val="24"/>
          <w:szCs w:val="24"/>
        </w:rPr>
        <w:t xml:space="preserve"> покупателем</w:t>
      </w:r>
    </w:p>
    <w:p w:rsidR="00DD5A49" w:rsidRPr="002A2FBD" w:rsidRDefault="00350DBE" w:rsidP="00DD5A49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DD5A49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</w:p>
    <w:p w:rsidR="00350DBE" w:rsidRPr="002A7903" w:rsidRDefault="00580035" w:rsidP="00580035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proofErr w:type="spellStart"/>
      <w:r w:rsidR="0096272E">
        <w:rPr>
          <w:rFonts w:ascii="Times New Roman" w:hAnsi="Times New Roman"/>
          <w:color w:val="000000"/>
          <w:sz w:val="24"/>
          <w:szCs w:val="24"/>
        </w:rPr>
        <w:t>Цивильский</w:t>
      </w:r>
      <w:proofErr w:type="spellEnd"/>
      <w:r w:rsidR="00962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96272E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="0096272E">
        <w:rPr>
          <w:rFonts w:ascii="Times New Roman" w:hAnsi="Times New Roman"/>
          <w:color w:val="000000"/>
          <w:sz w:val="24"/>
          <w:szCs w:val="24"/>
        </w:rPr>
        <w:t>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9B2C31">
          <w:rPr>
            <w:rStyle w:val="ab"/>
            <w:rFonts w:ascii="Times New Roman" w:hAnsi="Times New Roman"/>
            <w:sz w:val="22"/>
            <w:szCs w:val="22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50DBE" w:rsidRPr="002A7903" w:rsidRDefault="00B85439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350DBE"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="00553E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</w:p>
    <w:p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930E0E" w:rsidRPr="002A2FBD" w:rsidRDefault="00930E0E" w:rsidP="002A2F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930E0E" w:rsidRPr="002A2FBD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1E2E05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930E0E" w:rsidRPr="002A7903" w:rsidTr="00AD4AD7">
        <w:tc>
          <w:tcPr>
            <w:tcW w:w="4786" w:type="dxa"/>
          </w:tcPr>
          <w:p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Цивильский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21"/>
      <w:headerReference w:type="first" r:id="rId2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4B" w:rsidRDefault="0052174B">
      <w:r>
        <w:separator/>
      </w:r>
    </w:p>
  </w:endnote>
  <w:endnote w:type="continuationSeparator" w:id="0">
    <w:p w:rsidR="0052174B" w:rsidRDefault="005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4B" w:rsidRDefault="0052174B">
      <w:r>
        <w:separator/>
      </w:r>
    </w:p>
  </w:footnote>
  <w:footnote w:type="continuationSeparator" w:id="0">
    <w:p w:rsidR="0052174B" w:rsidRDefault="0052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410B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1F5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73CD9"/>
    <w:rsid w:val="00580035"/>
    <w:rsid w:val="00591B6B"/>
    <w:rsid w:val="00596DF5"/>
    <w:rsid w:val="005A69CC"/>
    <w:rsid w:val="005A7C9F"/>
    <w:rsid w:val="005E769F"/>
    <w:rsid w:val="005F16B6"/>
    <w:rsid w:val="005F1858"/>
    <w:rsid w:val="006131D9"/>
    <w:rsid w:val="006161B6"/>
    <w:rsid w:val="006214DF"/>
    <w:rsid w:val="006215B5"/>
    <w:rsid w:val="0062756D"/>
    <w:rsid w:val="006527E8"/>
    <w:rsid w:val="00686156"/>
    <w:rsid w:val="00697069"/>
    <w:rsid w:val="006A3FB4"/>
    <w:rsid w:val="006A7B60"/>
    <w:rsid w:val="006B137F"/>
    <w:rsid w:val="006B3452"/>
    <w:rsid w:val="006D3F3E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33D6"/>
    <w:rsid w:val="007A7391"/>
    <w:rsid w:val="007B2E0D"/>
    <w:rsid w:val="007C0886"/>
    <w:rsid w:val="007E3010"/>
    <w:rsid w:val="007F72D9"/>
    <w:rsid w:val="008009A0"/>
    <w:rsid w:val="00800FD7"/>
    <w:rsid w:val="0085137E"/>
    <w:rsid w:val="0088110F"/>
    <w:rsid w:val="00883AB6"/>
    <w:rsid w:val="008A2F30"/>
    <w:rsid w:val="008A7C7F"/>
    <w:rsid w:val="008E2BE5"/>
    <w:rsid w:val="008F1E99"/>
    <w:rsid w:val="008F5F8F"/>
    <w:rsid w:val="00911BB6"/>
    <w:rsid w:val="00930E0E"/>
    <w:rsid w:val="00951F8E"/>
    <w:rsid w:val="0095209E"/>
    <w:rsid w:val="009611CB"/>
    <w:rsid w:val="009625EA"/>
    <w:rsid w:val="0096272E"/>
    <w:rsid w:val="009766D7"/>
    <w:rsid w:val="00984419"/>
    <w:rsid w:val="009918EC"/>
    <w:rsid w:val="009B2C31"/>
    <w:rsid w:val="009C48A4"/>
    <w:rsid w:val="009D17E8"/>
    <w:rsid w:val="009D6852"/>
    <w:rsid w:val="00A1256B"/>
    <w:rsid w:val="00A229BE"/>
    <w:rsid w:val="00A258DC"/>
    <w:rsid w:val="00A508C7"/>
    <w:rsid w:val="00A527F6"/>
    <w:rsid w:val="00A7346D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444F8"/>
    <w:rsid w:val="00C70177"/>
    <w:rsid w:val="00CA67AA"/>
    <w:rsid w:val="00CB7E29"/>
    <w:rsid w:val="00CC06EC"/>
    <w:rsid w:val="00CD7CEE"/>
    <w:rsid w:val="00D00E57"/>
    <w:rsid w:val="00D1137B"/>
    <w:rsid w:val="00D1783B"/>
    <w:rsid w:val="00D2188A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95E6D"/>
    <w:rsid w:val="00FD31A0"/>
    <w:rsid w:val="00FD4B2B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D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FD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00FD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800FD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00FD7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F3C2-DD44-4B33-9838-3491E5A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311</TotalTime>
  <Pages>18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18</cp:revision>
  <cp:lastPrinted>2023-09-04T11:00:00Z</cp:lastPrinted>
  <dcterms:created xsi:type="dcterms:W3CDTF">2023-08-18T13:59:00Z</dcterms:created>
  <dcterms:modified xsi:type="dcterms:W3CDTF">2023-09-08T13:53:00Z</dcterms:modified>
</cp:coreProperties>
</file>