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A4CA0" w:rsidRPr="009A4CA0" w:rsidTr="00EB1DE8">
        <w:trPr>
          <w:trHeight w:val="1130"/>
        </w:trPr>
        <w:tc>
          <w:tcPr>
            <w:tcW w:w="3540" w:type="dxa"/>
          </w:tcPr>
          <w:p w:rsidR="009A4CA0" w:rsidRPr="009A4CA0" w:rsidRDefault="009A4CA0" w:rsidP="009A4C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9A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9A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9A4CA0" w:rsidRPr="009A4CA0" w:rsidRDefault="009A4CA0" w:rsidP="009A4C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9A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9A4CA0" w:rsidRPr="009A4CA0" w:rsidRDefault="009A4CA0" w:rsidP="009A4C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9A4CA0" w:rsidRPr="009A4CA0" w:rsidRDefault="009A4CA0" w:rsidP="009A4C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4CA0" w:rsidRPr="009A4CA0" w:rsidRDefault="009A4CA0" w:rsidP="009A4C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9A4CA0" w:rsidRPr="009A4CA0" w:rsidRDefault="009A4CA0" w:rsidP="009A4C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6A6B2D3E" wp14:editId="2CB3812F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A4CA0" w:rsidRPr="009A4CA0" w:rsidRDefault="009A4CA0" w:rsidP="009A4C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9A4CA0" w:rsidRPr="009A4CA0" w:rsidRDefault="009A4CA0" w:rsidP="009A4C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9A4CA0" w:rsidRPr="009A4CA0" w:rsidRDefault="009A4CA0" w:rsidP="009A4C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9A4CA0" w:rsidRPr="009A4CA0" w:rsidRDefault="009A4CA0" w:rsidP="009A4C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4CA0" w:rsidRPr="009A4CA0" w:rsidRDefault="009A4CA0" w:rsidP="009A4C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A4CA0" w:rsidRPr="009A4CA0" w:rsidRDefault="009A4CA0" w:rsidP="009A4C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4CA0" w:rsidRPr="009A4CA0" w:rsidRDefault="009A4CA0" w:rsidP="009A4C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A4C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03.03.2023  № 765</w:t>
      </w:r>
    </w:p>
    <w:p w:rsidR="00A85969" w:rsidRDefault="00A85969" w:rsidP="00045A52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110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07626F" w:rsidRDefault="00316CA3" w:rsidP="00E113FF">
      <w:pPr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685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proofErr w:type="gramStart"/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О </w:t>
      </w:r>
      <w:r w:rsidR="00045A52">
        <w:rPr>
          <w:rFonts w:ascii="Times New Roman" w:eastAsia="Courier New" w:hAnsi="Times New Roman" w:cs="Times New Roman"/>
          <w:sz w:val="28"/>
          <w:szCs w:val="28"/>
          <w:lang w:eastAsia="ar-SA"/>
        </w:rPr>
        <w:t>п</w:t>
      </w:r>
      <w:r w:rsidR="003D75D5">
        <w:rPr>
          <w:rFonts w:ascii="Times New Roman" w:eastAsia="Courier New" w:hAnsi="Times New Roman" w:cs="Times New Roman"/>
          <w:sz w:val="28"/>
          <w:szCs w:val="28"/>
          <w:lang w:eastAsia="ar-SA"/>
        </w:rPr>
        <w:t>ризнании утратившим</w:t>
      </w:r>
      <w:r w:rsidR="005B13AD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силу</w:t>
      </w:r>
      <w:r w:rsidR="003D75D5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</w:t>
      </w:r>
      <w:r w:rsidR="00045A52" w:rsidRPr="00045A52">
        <w:rPr>
          <w:rFonts w:ascii="Times New Roman" w:eastAsia="Courier New" w:hAnsi="Times New Roman" w:cs="Times New Roman"/>
          <w:sz w:val="28"/>
          <w:szCs w:val="28"/>
          <w:lang w:eastAsia="ar-SA"/>
        </w:rPr>
        <w:t>постановлени</w:t>
      </w:r>
      <w:r w:rsidR="00E113FF">
        <w:rPr>
          <w:rFonts w:ascii="Times New Roman" w:eastAsia="Courier New" w:hAnsi="Times New Roman" w:cs="Times New Roman"/>
          <w:sz w:val="28"/>
          <w:szCs w:val="28"/>
          <w:lang w:eastAsia="ar-SA"/>
        </w:rPr>
        <w:t>я</w:t>
      </w:r>
      <w:r w:rsidR="00045A52" w:rsidRPr="00045A52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администрации города Чебоксары </w:t>
      </w:r>
      <w:r w:rsidR="00994782" w:rsidRPr="00994782">
        <w:rPr>
          <w:rFonts w:ascii="Times New Roman" w:eastAsia="Courier New" w:hAnsi="Times New Roman" w:cs="Times New Roman"/>
          <w:sz w:val="28"/>
          <w:szCs w:val="28"/>
          <w:lang w:eastAsia="ar-SA"/>
        </w:rPr>
        <w:t>от</w:t>
      </w:r>
      <w:r w:rsidR="00E113FF">
        <w:rPr>
          <w:rFonts w:ascii="Times New Roman" w:eastAsia="Courier New" w:hAnsi="Times New Roman" w:cs="Times New Roman"/>
          <w:sz w:val="28"/>
          <w:szCs w:val="28"/>
          <w:lang w:eastAsia="ar-SA"/>
        </w:rPr>
        <w:t> </w:t>
      </w:r>
      <w:r w:rsidR="00994782" w:rsidRPr="00994782">
        <w:rPr>
          <w:rFonts w:ascii="Times New Roman" w:eastAsia="Courier New" w:hAnsi="Times New Roman" w:cs="Times New Roman"/>
          <w:sz w:val="28"/>
          <w:szCs w:val="28"/>
          <w:lang w:eastAsia="ar-SA"/>
        </w:rPr>
        <w:t>07.02.2023 №</w:t>
      </w:r>
      <w:r w:rsidR="00E113FF">
        <w:rPr>
          <w:rFonts w:ascii="Times New Roman" w:eastAsia="Courier New" w:hAnsi="Times New Roman" w:cs="Times New Roman"/>
          <w:sz w:val="28"/>
          <w:szCs w:val="28"/>
          <w:lang w:eastAsia="ar-SA"/>
        </w:rPr>
        <w:t> </w:t>
      </w:r>
      <w:r w:rsidR="00994782" w:rsidRPr="00994782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429 </w:t>
      </w:r>
      <w:r w:rsidR="00E113FF">
        <w:rPr>
          <w:rFonts w:ascii="Times New Roman" w:eastAsia="Courier New" w:hAnsi="Times New Roman" w:cs="Times New Roman"/>
          <w:sz w:val="28"/>
          <w:szCs w:val="28"/>
          <w:lang w:eastAsia="ar-SA"/>
        </w:rPr>
        <w:t>«</w:t>
      </w:r>
      <w:r w:rsidR="00E113FF" w:rsidRPr="00E113FF">
        <w:rPr>
          <w:rFonts w:ascii="Times New Roman" w:eastAsia="Courier New" w:hAnsi="Times New Roman" w:cs="Times New Roman"/>
          <w:sz w:val="28"/>
          <w:szCs w:val="28"/>
          <w:lang w:eastAsia="ar-SA"/>
        </w:rPr>
        <w:t>Об утверждении административного регламента администрации города Чебоксары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города Чебоксары»</w:t>
      </w:r>
      <w:proofErr w:type="gramEnd"/>
    </w:p>
    <w:p w:rsidR="003D75D5" w:rsidRDefault="003D75D5" w:rsidP="003D75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8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57DF0" w:rsidRDefault="00757DF0" w:rsidP="003D75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8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Pr="00B3721A" w:rsidRDefault="00316CA3" w:rsidP="00E113FF">
      <w:pPr>
        <w:numPr>
          <w:ilvl w:val="0"/>
          <w:numId w:val="1"/>
        </w:numPr>
        <w:tabs>
          <w:tab w:val="clear" w:pos="0"/>
          <w:tab w:val="left" w:pos="142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3721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B3721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B372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B3721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B372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B3721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B372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B3721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B3721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3721A" w:rsidRPr="00B37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Федеральным законом от 20.07.2020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 </w:t>
      </w:r>
      <w:r w:rsidR="00BF0FB3" w:rsidRPr="00B37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B3721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DF0B19" w:rsidRPr="00B3721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B3721A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B3721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20745C" w:rsidRPr="0020745C" w:rsidRDefault="00316CA3" w:rsidP="00E113FF">
      <w:pPr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20745C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0745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BA6DFE" w:rsidRPr="0020745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Признать утратившим силу </w:t>
      </w:r>
      <w:r w:rsidR="0020745C" w:rsidRPr="0020745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постановление администрации города Чебоксары от 07.02.2023 № 429</w:t>
      </w:r>
      <w:r w:rsidR="00E113F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«</w:t>
      </w:r>
      <w:r w:rsidR="00E113FF" w:rsidRPr="00E113F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Об утверждении административного регламента администрации города Чебоксары предоставления муниципальной услуги «Выдача специального разрешения на движение тяжеловесного и (или) </w:t>
      </w:r>
      <w:r w:rsidR="00E113FF" w:rsidRPr="00E113F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крупногабаритного транспортного средства по автомобильным дорогам города Чебоксары»</w:t>
      </w:r>
      <w:r w:rsidR="0020745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</w:p>
    <w:p w:rsidR="0009136F" w:rsidRPr="0020745C" w:rsidRDefault="0007626F" w:rsidP="00E113FF">
      <w:pPr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20745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20745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20745C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20745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045A52" w:rsidRPr="00045A52" w:rsidRDefault="0007626F" w:rsidP="00E113FF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щего постановления возложить </w:t>
      </w:r>
      <w:r w:rsidR="00045A52" w:rsidRPr="00045A52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на</w:t>
      </w:r>
      <w:r w:rsidR="005B13AD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045A52" w:rsidRPr="00045A52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 г</w:t>
      </w:r>
      <w:r w:rsidR="00045A52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орода Чебоксары по вопросам ЖКХ </w:t>
      </w:r>
      <w:r w:rsidR="00045A52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br/>
        <w:t>А.С. Федорова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</w:p>
    <w:p w:rsidR="005B13AD" w:rsidRPr="00415696" w:rsidRDefault="005B13AD" w:rsidP="005B13AD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</w:p>
    <w:p w:rsidR="00CF097C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Глава администрации г</w:t>
      </w:r>
      <w:bookmarkStart w:id="0" w:name="_GoBack"/>
      <w:bookmarkEnd w:id="0"/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sectPr w:rsidR="00CF097C" w:rsidSect="003D75D5">
      <w:footerReference w:type="default" r:id="rId10"/>
      <w:pgSz w:w="11906" w:h="16838"/>
      <w:pgMar w:top="1134" w:right="850" w:bottom="993" w:left="1701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045A52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45A52"/>
    <w:rsid w:val="00052124"/>
    <w:rsid w:val="000622CB"/>
    <w:rsid w:val="00066A58"/>
    <w:rsid w:val="0007626F"/>
    <w:rsid w:val="0009136F"/>
    <w:rsid w:val="000962E2"/>
    <w:rsid w:val="000D1D66"/>
    <w:rsid w:val="0011126D"/>
    <w:rsid w:val="00121EF5"/>
    <w:rsid w:val="00132EC8"/>
    <w:rsid w:val="001360F0"/>
    <w:rsid w:val="00142098"/>
    <w:rsid w:val="0015482E"/>
    <w:rsid w:val="00177F95"/>
    <w:rsid w:val="001837FF"/>
    <w:rsid w:val="001C0F60"/>
    <w:rsid w:val="001E37DB"/>
    <w:rsid w:val="001E4D10"/>
    <w:rsid w:val="001E73BA"/>
    <w:rsid w:val="00200F72"/>
    <w:rsid w:val="00207353"/>
    <w:rsid w:val="0020745C"/>
    <w:rsid w:val="00210EE3"/>
    <w:rsid w:val="00216B37"/>
    <w:rsid w:val="002370A1"/>
    <w:rsid w:val="00242734"/>
    <w:rsid w:val="0026564A"/>
    <w:rsid w:val="00266140"/>
    <w:rsid w:val="00272F28"/>
    <w:rsid w:val="002D599E"/>
    <w:rsid w:val="002F63F1"/>
    <w:rsid w:val="00304BD5"/>
    <w:rsid w:val="00314AE6"/>
    <w:rsid w:val="00316CA3"/>
    <w:rsid w:val="00322A9A"/>
    <w:rsid w:val="00345DC6"/>
    <w:rsid w:val="0035249C"/>
    <w:rsid w:val="003655DE"/>
    <w:rsid w:val="00393A8E"/>
    <w:rsid w:val="003B031E"/>
    <w:rsid w:val="003B644A"/>
    <w:rsid w:val="003C6B7B"/>
    <w:rsid w:val="003D75D5"/>
    <w:rsid w:val="003F011F"/>
    <w:rsid w:val="003F2ABD"/>
    <w:rsid w:val="0040043A"/>
    <w:rsid w:val="004117B2"/>
    <w:rsid w:val="00415696"/>
    <w:rsid w:val="00421E3F"/>
    <w:rsid w:val="00426941"/>
    <w:rsid w:val="00443798"/>
    <w:rsid w:val="0045481B"/>
    <w:rsid w:val="00461472"/>
    <w:rsid w:val="00482427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4B45"/>
    <w:rsid w:val="005869B8"/>
    <w:rsid w:val="0059308E"/>
    <w:rsid w:val="00593EEE"/>
    <w:rsid w:val="005A350F"/>
    <w:rsid w:val="005B13AD"/>
    <w:rsid w:val="005C004C"/>
    <w:rsid w:val="005C265A"/>
    <w:rsid w:val="005C4298"/>
    <w:rsid w:val="005C673A"/>
    <w:rsid w:val="005D3B34"/>
    <w:rsid w:val="005F5399"/>
    <w:rsid w:val="00635394"/>
    <w:rsid w:val="00651FC1"/>
    <w:rsid w:val="006733D0"/>
    <w:rsid w:val="0067387A"/>
    <w:rsid w:val="006A0D71"/>
    <w:rsid w:val="006C40D3"/>
    <w:rsid w:val="006E3CA6"/>
    <w:rsid w:val="006F2A3E"/>
    <w:rsid w:val="00706458"/>
    <w:rsid w:val="00711C23"/>
    <w:rsid w:val="00754AC6"/>
    <w:rsid w:val="00757DF0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C4762"/>
    <w:rsid w:val="007F68DE"/>
    <w:rsid w:val="007F7428"/>
    <w:rsid w:val="007F745B"/>
    <w:rsid w:val="008022FF"/>
    <w:rsid w:val="008128B4"/>
    <w:rsid w:val="00842DC1"/>
    <w:rsid w:val="0085692E"/>
    <w:rsid w:val="008702AA"/>
    <w:rsid w:val="00885660"/>
    <w:rsid w:val="00892F9C"/>
    <w:rsid w:val="008957D2"/>
    <w:rsid w:val="008A51F0"/>
    <w:rsid w:val="008C0EA2"/>
    <w:rsid w:val="008C12D4"/>
    <w:rsid w:val="008C2BF2"/>
    <w:rsid w:val="008C3F38"/>
    <w:rsid w:val="008C48F0"/>
    <w:rsid w:val="008F4362"/>
    <w:rsid w:val="00941D36"/>
    <w:rsid w:val="00951DAC"/>
    <w:rsid w:val="0096200D"/>
    <w:rsid w:val="0096279C"/>
    <w:rsid w:val="009655CA"/>
    <w:rsid w:val="00966495"/>
    <w:rsid w:val="00984D7B"/>
    <w:rsid w:val="00994782"/>
    <w:rsid w:val="009977C1"/>
    <w:rsid w:val="009A4CA0"/>
    <w:rsid w:val="009C7E7F"/>
    <w:rsid w:val="009D18E2"/>
    <w:rsid w:val="009D65B0"/>
    <w:rsid w:val="009D6BF3"/>
    <w:rsid w:val="009F3EAD"/>
    <w:rsid w:val="00A07404"/>
    <w:rsid w:val="00A125DE"/>
    <w:rsid w:val="00A167E7"/>
    <w:rsid w:val="00A30187"/>
    <w:rsid w:val="00A31F14"/>
    <w:rsid w:val="00A33C4B"/>
    <w:rsid w:val="00A43D6A"/>
    <w:rsid w:val="00A57B2B"/>
    <w:rsid w:val="00A72B9E"/>
    <w:rsid w:val="00A85969"/>
    <w:rsid w:val="00A86A81"/>
    <w:rsid w:val="00A91B47"/>
    <w:rsid w:val="00AA517E"/>
    <w:rsid w:val="00AC551D"/>
    <w:rsid w:val="00AE0BB4"/>
    <w:rsid w:val="00AF6A60"/>
    <w:rsid w:val="00B00931"/>
    <w:rsid w:val="00B168B1"/>
    <w:rsid w:val="00B2710B"/>
    <w:rsid w:val="00B34176"/>
    <w:rsid w:val="00B3721A"/>
    <w:rsid w:val="00B37BF7"/>
    <w:rsid w:val="00B45287"/>
    <w:rsid w:val="00B828BB"/>
    <w:rsid w:val="00BA0612"/>
    <w:rsid w:val="00BA5331"/>
    <w:rsid w:val="00BA6DFE"/>
    <w:rsid w:val="00BB0718"/>
    <w:rsid w:val="00BB5328"/>
    <w:rsid w:val="00BC3ACF"/>
    <w:rsid w:val="00BF0FB3"/>
    <w:rsid w:val="00C01CDE"/>
    <w:rsid w:val="00C1469C"/>
    <w:rsid w:val="00C361B2"/>
    <w:rsid w:val="00C6667F"/>
    <w:rsid w:val="00C87DA2"/>
    <w:rsid w:val="00CA3785"/>
    <w:rsid w:val="00CA62C6"/>
    <w:rsid w:val="00CA7F8B"/>
    <w:rsid w:val="00CC338F"/>
    <w:rsid w:val="00CC36CB"/>
    <w:rsid w:val="00CE2E29"/>
    <w:rsid w:val="00CF097C"/>
    <w:rsid w:val="00D216EB"/>
    <w:rsid w:val="00D24898"/>
    <w:rsid w:val="00D44BDB"/>
    <w:rsid w:val="00D52B4A"/>
    <w:rsid w:val="00D57647"/>
    <w:rsid w:val="00D662AF"/>
    <w:rsid w:val="00D6646F"/>
    <w:rsid w:val="00D66C94"/>
    <w:rsid w:val="00D73C28"/>
    <w:rsid w:val="00DA3CCC"/>
    <w:rsid w:val="00DA6538"/>
    <w:rsid w:val="00DB4736"/>
    <w:rsid w:val="00DC0C25"/>
    <w:rsid w:val="00DC4F6B"/>
    <w:rsid w:val="00DE3D2C"/>
    <w:rsid w:val="00DF0B19"/>
    <w:rsid w:val="00DF2721"/>
    <w:rsid w:val="00DF3271"/>
    <w:rsid w:val="00E06671"/>
    <w:rsid w:val="00E10694"/>
    <w:rsid w:val="00E113FF"/>
    <w:rsid w:val="00E40DBD"/>
    <w:rsid w:val="00E57147"/>
    <w:rsid w:val="00E60154"/>
    <w:rsid w:val="00E653E5"/>
    <w:rsid w:val="00E663F6"/>
    <w:rsid w:val="00E77B4E"/>
    <w:rsid w:val="00E8152E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7420-707C-4A2A-9C23-EE70AEAF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gcheb_mashburo2</cp:lastModifiedBy>
  <cp:revision>13</cp:revision>
  <cp:lastPrinted>2023-02-09T05:47:00Z</cp:lastPrinted>
  <dcterms:created xsi:type="dcterms:W3CDTF">2023-01-31T13:36:00Z</dcterms:created>
  <dcterms:modified xsi:type="dcterms:W3CDTF">2023-03-06T11:40:00Z</dcterms:modified>
</cp:coreProperties>
</file>