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2748BA" w:rsidRPr="00EE4895"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2748BA" w:rsidRPr="00EE4895"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2748BA"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2748BA" w:rsidRPr="00EE4895"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2748BA" w:rsidRPr="00EE4895" w:rsidRDefault="002748BA" w:rsidP="00EE4895">
                            <w:pPr>
                              <w:spacing w:after="0" w:line="240" w:lineRule="auto"/>
                              <w:jc w:val="center"/>
                              <w:rPr>
                                <w:rFonts w:ascii="Arial Cyr Chuv" w:eastAsia="Times New Roman" w:hAnsi="Arial Cyr Chuv" w:cs="Times New Roman"/>
                                <w:lang w:eastAsia="ru-RU"/>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0"/>
                                <w:lang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2748BA" w:rsidRPr="00EE4895" w:rsidRDefault="002748BA" w:rsidP="00EE4895">
                            <w:pPr>
                              <w:spacing w:after="0" w:line="240" w:lineRule="auto"/>
                              <w:jc w:val="center"/>
                              <w:rPr>
                                <w:rFonts w:ascii="Times New Roman" w:eastAsia="Times New Roman" w:hAnsi="Times New Roman" w:cs="Times New Roman"/>
                                <w:sz w:val="24"/>
                                <w:szCs w:val="20"/>
                                <w:u w:val="single"/>
                                <w:lang w:eastAsia="ru-RU"/>
                              </w:rPr>
                            </w:pPr>
                          </w:p>
                          <w:p w:rsidR="002748BA" w:rsidRPr="002F52E5" w:rsidRDefault="00947113"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93EAF">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.08</w:t>
                            </w:r>
                            <w:r w:rsidR="002F2170">
                              <w:rPr>
                                <w:rFonts w:ascii="Times New Roman" w:eastAsia="Times New Roman" w:hAnsi="Times New Roman" w:cs="Times New Roman"/>
                                <w:sz w:val="24"/>
                                <w:szCs w:val="24"/>
                                <w:u w:val="single"/>
                                <w:lang w:eastAsia="ru-RU"/>
                              </w:rPr>
                              <w:t>.2023 № 9</w:t>
                            </w:r>
                            <w:r w:rsidR="00393EAF">
                              <w:rPr>
                                <w:rFonts w:ascii="Times New Roman" w:eastAsia="Times New Roman" w:hAnsi="Times New Roman" w:cs="Times New Roman"/>
                                <w:sz w:val="24"/>
                                <w:szCs w:val="24"/>
                                <w:u w:val="single"/>
                                <w:lang w:eastAsia="ru-RU"/>
                              </w:rPr>
                              <w:t>5</w:t>
                            </w:r>
                            <w:r w:rsidR="00DB4023">
                              <w:rPr>
                                <w:rFonts w:ascii="Times New Roman" w:eastAsia="Times New Roman" w:hAnsi="Times New Roman" w:cs="Times New Roman"/>
                                <w:sz w:val="24"/>
                                <w:szCs w:val="24"/>
                                <w:u w:val="single"/>
                                <w:lang w:eastAsia="ru-RU"/>
                              </w:rPr>
                              <w:t>8</w:t>
                            </w:r>
                          </w:p>
                          <w:p w:rsidR="002748BA" w:rsidRPr="002F52E5" w:rsidRDefault="002748BA"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2748BA" w:rsidRDefault="002748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2748BA" w:rsidRPr="00EE4895"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2748BA" w:rsidRPr="00EE4895"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2748BA" w:rsidRDefault="002748B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2748BA" w:rsidRPr="00EE4895"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2748BA" w:rsidRPr="00EE4895" w:rsidRDefault="002748BA" w:rsidP="00EE4895">
                      <w:pPr>
                        <w:spacing w:after="0" w:line="240" w:lineRule="auto"/>
                        <w:jc w:val="center"/>
                        <w:rPr>
                          <w:rFonts w:ascii="Arial Cyr Chuv" w:eastAsia="Times New Roman" w:hAnsi="Arial Cyr Chuv" w:cs="Times New Roman"/>
                          <w:lang w:eastAsia="ru-RU"/>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0"/>
                          <w:lang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2748BA" w:rsidRPr="00EE4895" w:rsidRDefault="002748BA" w:rsidP="00EE4895">
                      <w:pPr>
                        <w:spacing w:after="0" w:line="240" w:lineRule="auto"/>
                        <w:jc w:val="center"/>
                        <w:rPr>
                          <w:rFonts w:ascii="Times New Roman" w:eastAsia="Times New Roman" w:hAnsi="Times New Roman" w:cs="Times New Roman"/>
                          <w:sz w:val="24"/>
                          <w:szCs w:val="20"/>
                          <w:u w:val="single"/>
                          <w:lang w:eastAsia="ru-RU"/>
                        </w:rPr>
                      </w:pPr>
                    </w:p>
                    <w:p w:rsidR="002748BA" w:rsidRPr="002F52E5" w:rsidRDefault="00947113"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93EAF">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.08</w:t>
                      </w:r>
                      <w:r w:rsidR="002F2170">
                        <w:rPr>
                          <w:rFonts w:ascii="Times New Roman" w:eastAsia="Times New Roman" w:hAnsi="Times New Roman" w:cs="Times New Roman"/>
                          <w:sz w:val="24"/>
                          <w:szCs w:val="24"/>
                          <w:u w:val="single"/>
                          <w:lang w:eastAsia="ru-RU"/>
                        </w:rPr>
                        <w:t>.2023 № 9</w:t>
                      </w:r>
                      <w:r w:rsidR="00393EAF">
                        <w:rPr>
                          <w:rFonts w:ascii="Times New Roman" w:eastAsia="Times New Roman" w:hAnsi="Times New Roman" w:cs="Times New Roman"/>
                          <w:sz w:val="24"/>
                          <w:szCs w:val="24"/>
                          <w:u w:val="single"/>
                          <w:lang w:eastAsia="ru-RU"/>
                        </w:rPr>
                        <w:t>5</w:t>
                      </w:r>
                      <w:r w:rsidR="00DB4023">
                        <w:rPr>
                          <w:rFonts w:ascii="Times New Roman" w:eastAsia="Times New Roman" w:hAnsi="Times New Roman" w:cs="Times New Roman"/>
                          <w:sz w:val="24"/>
                          <w:szCs w:val="24"/>
                          <w:u w:val="single"/>
                          <w:lang w:eastAsia="ru-RU"/>
                        </w:rPr>
                        <w:t>8</w:t>
                      </w:r>
                    </w:p>
                    <w:p w:rsidR="002748BA" w:rsidRPr="002F52E5" w:rsidRDefault="002748BA"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2748BA" w:rsidRDefault="002748B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2748BA" w:rsidRDefault="002748BA">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2748BA" w:rsidRDefault="002748BA">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748BA"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2748BA" w:rsidRPr="00EE4895" w:rsidRDefault="002748B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2748BA"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2748BA" w:rsidRPr="00EE4895" w:rsidRDefault="002748BA" w:rsidP="00EE4895">
                            <w:pPr>
                              <w:spacing w:after="0" w:line="240" w:lineRule="auto"/>
                              <w:jc w:val="center"/>
                              <w:rPr>
                                <w:rFonts w:ascii="Times New Roman" w:eastAsia="Times New Roman" w:hAnsi="Times New Roman" w:cs="Times New Roman"/>
                                <w:b/>
                                <w:lang w:val="x-none"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2748BA" w:rsidRPr="00EE4895" w:rsidRDefault="002748BA" w:rsidP="00EE4895">
                            <w:pPr>
                              <w:spacing w:after="0" w:line="240" w:lineRule="auto"/>
                              <w:jc w:val="center"/>
                              <w:rPr>
                                <w:rFonts w:ascii="Arial Cyr Chuv" w:eastAsia="Times New Roman" w:hAnsi="Arial Cyr Chuv" w:cs="Times New Roman"/>
                                <w:b/>
                                <w:sz w:val="24"/>
                                <w:szCs w:val="20"/>
                                <w:lang w:eastAsia="ru-RU"/>
                              </w:rPr>
                            </w:pPr>
                          </w:p>
                          <w:p w:rsidR="002748BA" w:rsidRPr="002F52E5" w:rsidRDefault="00947113"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93EAF">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.08.2023    </w:t>
                            </w:r>
                            <w:r w:rsidR="002748BA">
                              <w:rPr>
                                <w:rFonts w:ascii="Times New Roman" w:eastAsia="Times New Roman" w:hAnsi="Times New Roman" w:cs="Times New Roman"/>
                                <w:sz w:val="24"/>
                                <w:szCs w:val="24"/>
                                <w:u w:val="single"/>
                                <w:lang w:eastAsia="ru-RU"/>
                              </w:rPr>
                              <w:t>9</w:t>
                            </w:r>
                            <w:r w:rsidR="00393EAF">
                              <w:rPr>
                                <w:rFonts w:ascii="Times New Roman" w:eastAsia="Times New Roman" w:hAnsi="Times New Roman" w:cs="Times New Roman"/>
                                <w:sz w:val="24"/>
                                <w:szCs w:val="24"/>
                                <w:u w:val="single"/>
                                <w:lang w:eastAsia="ru-RU"/>
                              </w:rPr>
                              <w:t>5</w:t>
                            </w:r>
                            <w:r w:rsidR="00DB4023">
                              <w:rPr>
                                <w:rFonts w:ascii="Times New Roman" w:eastAsia="Times New Roman" w:hAnsi="Times New Roman" w:cs="Times New Roman"/>
                                <w:sz w:val="24"/>
                                <w:szCs w:val="24"/>
                                <w:u w:val="single"/>
                                <w:lang w:eastAsia="ru-RU"/>
                              </w:rPr>
                              <w:t>8</w:t>
                            </w:r>
                            <w:r w:rsidR="002748BA" w:rsidRPr="002F52E5">
                              <w:rPr>
                                <w:rFonts w:ascii="Times New Roman" w:eastAsia="Times New Roman" w:hAnsi="Times New Roman" w:cs="Times New Roman"/>
                                <w:sz w:val="24"/>
                                <w:szCs w:val="24"/>
                                <w:u w:val="single"/>
                                <w:lang w:eastAsia="ru-RU"/>
                              </w:rPr>
                              <w:t xml:space="preserve"> № </w:t>
                            </w:r>
                          </w:p>
                          <w:p w:rsidR="002748BA" w:rsidRPr="00DC29D8" w:rsidRDefault="002748BA"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2748BA"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2748BA" w:rsidRPr="00EE4895" w:rsidRDefault="002748B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2748BA" w:rsidRDefault="002748B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2748BA" w:rsidRPr="00EE4895" w:rsidRDefault="002748BA" w:rsidP="00EE4895">
                      <w:pPr>
                        <w:spacing w:after="0" w:line="240" w:lineRule="auto"/>
                        <w:jc w:val="center"/>
                        <w:rPr>
                          <w:rFonts w:ascii="Times New Roman" w:eastAsia="Times New Roman" w:hAnsi="Times New Roman" w:cs="Times New Roman"/>
                          <w:b/>
                          <w:lang w:val="x-none"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eastAsia="x-none"/>
                        </w:rPr>
                      </w:pPr>
                    </w:p>
                    <w:p w:rsidR="002748BA" w:rsidRPr="00EE4895" w:rsidRDefault="002748B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2748BA" w:rsidRPr="00EE4895" w:rsidRDefault="002748BA" w:rsidP="00EE4895">
                      <w:pPr>
                        <w:spacing w:after="0" w:line="240" w:lineRule="auto"/>
                        <w:jc w:val="center"/>
                        <w:rPr>
                          <w:rFonts w:ascii="Arial Cyr Chuv" w:eastAsia="Times New Roman" w:hAnsi="Arial Cyr Chuv" w:cs="Times New Roman"/>
                          <w:b/>
                          <w:sz w:val="24"/>
                          <w:szCs w:val="20"/>
                          <w:lang w:eastAsia="ru-RU"/>
                        </w:rPr>
                      </w:pPr>
                    </w:p>
                    <w:p w:rsidR="002748BA" w:rsidRPr="002F52E5" w:rsidRDefault="00947113"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93EAF">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.08.2023    </w:t>
                      </w:r>
                      <w:r w:rsidR="002748BA">
                        <w:rPr>
                          <w:rFonts w:ascii="Times New Roman" w:eastAsia="Times New Roman" w:hAnsi="Times New Roman" w:cs="Times New Roman"/>
                          <w:sz w:val="24"/>
                          <w:szCs w:val="24"/>
                          <w:u w:val="single"/>
                          <w:lang w:eastAsia="ru-RU"/>
                        </w:rPr>
                        <w:t>9</w:t>
                      </w:r>
                      <w:r w:rsidR="00393EAF">
                        <w:rPr>
                          <w:rFonts w:ascii="Times New Roman" w:eastAsia="Times New Roman" w:hAnsi="Times New Roman" w:cs="Times New Roman"/>
                          <w:sz w:val="24"/>
                          <w:szCs w:val="24"/>
                          <w:u w:val="single"/>
                          <w:lang w:eastAsia="ru-RU"/>
                        </w:rPr>
                        <w:t>5</w:t>
                      </w:r>
                      <w:r w:rsidR="00DB4023">
                        <w:rPr>
                          <w:rFonts w:ascii="Times New Roman" w:eastAsia="Times New Roman" w:hAnsi="Times New Roman" w:cs="Times New Roman"/>
                          <w:sz w:val="24"/>
                          <w:szCs w:val="24"/>
                          <w:u w:val="single"/>
                          <w:lang w:eastAsia="ru-RU"/>
                        </w:rPr>
                        <w:t>8</w:t>
                      </w:r>
                      <w:r w:rsidR="002748BA" w:rsidRPr="002F52E5">
                        <w:rPr>
                          <w:rFonts w:ascii="Times New Roman" w:eastAsia="Times New Roman" w:hAnsi="Times New Roman" w:cs="Times New Roman"/>
                          <w:sz w:val="24"/>
                          <w:szCs w:val="24"/>
                          <w:u w:val="single"/>
                          <w:lang w:eastAsia="ru-RU"/>
                        </w:rPr>
                        <w:t xml:space="preserve"> № </w:t>
                      </w:r>
                    </w:p>
                    <w:p w:rsidR="002748BA" w:rsidRPr="00DC29D8" w:rsidRDefault="002748BA"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Default="00C65999" w:rsidP="00A875C3">
      <w:pPr>
        <w:spacing w:after="0" w:line="240" w:lineRule="auto"/>
      </w:pPr>
    </w:p>
    <w:p w:rsidR="00703E2C" w:rsidRDefault="00703E2C" w:rsidP="00703E2C">
      <w:pPr>
        <w:spacing w:after="0" w:line="240" w:lineRule="auto"/>
        <w:ind w:right="5387"/>
        <w:jc w:val="both"/>
        <w:rPr>
          <w:rFonts w:ascii="Times New Roman" w:eastAsia="Times New Roman" w:hAnsi="Times New Roman" w:cs="Times New Roman"/>
          <w:color w:val="000000"/>
          <w:kern w:val="2"/>
          <w:sz w:val="24"/>
          <w:szCs w:val="24"/>
          <w:lang w:eastAsia="ru-RU" w:bidi="hi-IN"/>
        </w:rPr>
      </w:pPr>
    </w:p>
    <w:p w:rsidR="00DB4023" w:rsidRPr="00DB4023" w:rsidRDefault="00DB4023" w:rsidP="00DB4023">
      <w:pPr>
        <w:spacing w:after="0" w:line="240" w:lineRule="auto"/>
        <w:ind w:right="4820"/>
        <w:jc w:val="both"/>
        <w:rPr>
          <w:rFonts w:ascii="Times New Roman" w:hAnsi="Times New Roman" w:cs="Times New Roman"/>
          <w:sz w:val="24"/>
          <w:szCs w:val="24"/>
        </w:rPr>
      </w:pPr>
      <w:r w:rsidRPr="00DB4023">
        <w:rPr>
          <w:rFonts w:ascii="Times New Roman" w:hAnsi="Times New Roman" w:cs="Times New Roman"/>
          <w:sz w:val="24"/>
          <w:szCs w:val="24"/>
        </w:rPr>
        <w:t>Об утверждении Положения об именных стипендиях главы Урмарского муниципального округа Чувашской Республики</w:t>
      </w:r>
    </w:p>
    <w:p w:rsidR="00DB4023" w:rsidRPr="00DB4023" w:rsidRDefault="00DB4023" w:rsidP="00DB4023">
      <w:pPr>
        <w:spacing w:after="0" w:line="240" w:lineRule="auto"/>
        <w:ind w:right="5102"/>
        <w:jc w:val="both"/>
        <w:rPr>
          <w:rFonts w:ascii="Times New Roman" w:hAnsi="Times New Roman" w:cs="Times New Roman"/>
          <w:sz w:val="24"/>
          <w:szCs w:val="24"/>
        </w:rPr>
      </w:pPr>
      <w:r w:rsidRPr="00DB4023">
        <w:rPr>
          <w:rFonts w:ascii="Times New Roman" w:hAnsi="Times New Roman" w:cs="Times New Roman"/>
          <w:sz w:val="24"/>
          <w:szCs w:val="24"/>
        </w:rPr>
        <w:t xml:space="preserve">   </w:t>
      </w:r>
    </w:p>
    <w:p w:rsidR="00DB4023" w:rsidRPr="00DB4023" w:rsidRDefault="00DB4023" w:rsidP="00DB4023">
      <w:pPr>
        <w:spacing w:after="0" w:line="240" w:lineRule="auto"/>
        <w:ind w:firstLine="720"/>
        <w:jc w:val="both"/>
        <w:rPr>
          <w:rFonts w:ascii="Times New Roman" w:hAnsi="Times New Roman" w:cs="Times New Roman"/>
          <w:sz w:val="24"/>
          <w:szCs w:val="24"/>
        </w:rPr>
      </w:pPr>
    </w:p>
    <w:p w:rsidR="00DB4023" w:rsidRPr="00DB4023" w:rsidRDefault="00DB4023" w:rsidP="00DB4023">
      <w:pPr>
        <w:spacing w:after="0" w:line="240" w:lineRule="auto"/>
        <w:ind w:firstLine="709"/>
        <w:jc w:val="both"/>
        <w:rPr>
          <w:rFonts w:ascii="Times New Roman" w:hAnsi="Times New Roman" w:cs="Times New Roman"/>
          <w:sz w:val="24"/>
          <w:szCs w:val="24"/>
        </w:rPr>
      </w:pPr>
      <w:bookmarkStart w:id="0" w:name="_GoBack"/>
      <w:proofErr w:type="gramStart"/>
      <w:r w:rsidRPr="00DB4023">
        <w:rPr>
          <w:rFonts w:ascii="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муниципальной программой Урмарского муниципального округа Чувашской Республики «Развитие образования», утвержденной постановлением администрации Урмарского муниципального округа Чувашской Республики от 27.02.2023 № 224, в целях улучшения работы по эстетическому, нравственному, физическому воспитанию детей и подростков, выявлению новых дарований и поощрения детей, добившихся отличных</w:t>
      </w:r>
      <w:proofErr w:type="gramEnd"/>
      <w:r w:rsidRPr="00DB4023">
        <w:rPr>
          <w:rFonts w:ascii="Times New Roman" w:hAnsi="Times New Roman" w:cs="Times New Roman"/>
          <w:sz w:val="24"/>
          <w:szCs w:val="24"/>
        </w:rPr>
        <w:t xml:space="preserve"> успехов в учебе, результатов</w:t>
      </w:r>
      <w:r>
        <w:rPr>
          <w:rFonts w:ascii="Times New Roman" w:hAnsi="Times New Roman" w:cs="Times New Roman"/>
          <w:sz w:val="24"/>
          <w:szCs w:val="24"/>
        </w:rPr>
        <w:t xml:space="preserve"> </w:t>
      </w:r>
      <w:r w:rsidRPr="00DB4023">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DB4023">
        <w:rPr>
          <w:rFonts w:ascii="Times New Roman" w:hAnsi="Times New Roman" w:cs="Times New Roman"/>
          <w:sz w:val="24"/>
          <w:szCs w:val="24"/>
        </w:rPr>
        <w:t xml:space="preserve"> добровольческой</w:t>
      </w:r>
      <w:r>
        <w:rPr>
          <w:rFonts w:ascii="Times New Roman" w:hAnsi="Times New Roman" w:cs="Times New Roman"/>
          <w:sz w:val="24"/>
          <w:szCs w:val="24"/>
        </w:rPr>
        <w:t xml:space="preserve"> </w:t>
      </w:r>
      <w:r w:rsidRPr="00DB4023">
        <w:rPr>
          <w:rFonts w:ascii="Times New Roman" w:hAnsi="Times New Roman" w:cs="Times New Roman"/>
          <w:sz w:val="24"/>
          <w:szCs w:val="24"/>
        </w:rPr>
        <w:t xml:space="preserve"> (волонтерской)</w:t>
      </w:r>
      <w:r>
        <w:rPr>
          <w:rFonts w:ascii="Times New Roman" w:hAnsi="Times New Roman" w:cs="Times New Roman"/>
          <w:sz w:val="24"/>
          <w:szCs w:val="24"/>
        </w:rPr>
        <w:t xml:space="preserve"> </w:t>
      </w:r>
      <w:r w:rsidRPr="00DB4023">
        <w:rPr>
          <w:rFonts w:ascii="Times New Roman" w:hAnsi="Times New Roman" w:cs="Times New Roman"/>
          <w:sz w:val="24"/>
          <w:szCs w:val="24"/>
        </w:rPr>
        <w:t xml:space="preserve"> деятельности, </w:t>
      </w:r>
      <w:r>
        <w:rPr>
          <w:rFonts w:ascii="Times New Roman" w:hAnsi="Times New Roman" w:cs="Times New Roman"/>
          <w:sz w:val="24"/>
          <w:szCs w:val="24"/>
        </w:rPr>
        <w:t xml:space="preserve"> </w:t>
      </w:r>
      <w:r w:rsidRPr="00DB4023">
        <w:rPr>
          <w:rFonts w:ascii="Times New Roman" w:hAnsi="Times New Roman" w:cs="Times New Roman"/>
          <w:sz w:val="24"/>
          <w:szCs w:val="24"/>
        </w:rPr>
        <w:t xml:space="preserve">творчестве </w:t>
      </w:r>
      <w:r>
        <w:rPr>
          <w:rFonts w:ascii="Times New Roman" w:hAnsi="Times New Roman" w:cs="Times New Roman"/>
          <w:sz w:val="24"/>
          <w:szCs w:val="24"/>
        </w:rPr>
        <w:t xml:space="preserve"> </w:t>
      </w:r>
      <w:r w:rsidRPr="00DB4023">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DB4023">
        <w:rPr>
          <w:rFonts w:ascii="Times New Roman" w:hAnsi="Times New Roman" w:cs="Times New Roman"/>
          <w:sz w:val="24"/>
          <w:szCs w:val="24"/>
        </w:rPr>
        <w:t xml:space="preserve">спорте, Администрация </w:t>
      </w:r>
      <w:r>
        <w:rPr>
          <w:rFonts w:ascii="Times New Roman" w:hAnsi="Times New Roman" w:cs="Times New Roman"/>
          <w:sz w:val="24"/>
          <w:szCs w:val="24"/>
        </w:rPr>
        <w:t xml:space="preserve">  </w:t>
      </w:r>
      <w:r w:rsidRPr="00DB4023">
        <w:rPr>
          <w:rFonts w:ascii="Times New Roman" w:hAnsi="Times New Roman" w:cs="Times New Roman"/>
          <w:sz w:val="24"/>
          <w:szCs w:val="24"/>
        </w:rPr>
        <w:t>Урмарского</w:t>
      </w:r>
      <w:r>
        <w:rPr>
          <w:rFonts w:ascii="Times New Roman" w:hAnsi="Times New Roman" w:cs="Times New Roman"/>
          <w:sz w:val="24"/>
          <w:szCs w:val="24"/>
        </w:rPr>
        <w:t xml:space="preserve">   </w:t>
      </w:r>
      <w:r w:rsidRPr="00DB4023">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DB4023">
        <w:rPr>
          <w:rFonts w:ascii="Times New Roman" w:hAnsi="Times New Roman" w:cs="Times New Roman"/>
          <w:sz w:val="24"/>
          <w:szCs w:val="24"/>
        </w:rPr>
        <w:t xml:space="preserve"> округа </w:t>
      </w:r>
      <w:r>
        <w:rPr>
          <w:rFonts w:ascii="Times New Roman" w:hAnsi="Times New Roman" w:cs="Times New Roman"/>
          <w:sz w:val="24"/>
          <w:szCs w:val="24"/>
        </w:rPr>
        <w:t xml:space="preserve">   </w:t>
      </w:r>
      <w:r w:rsidRPr="00DB4023">
        <w:rPr>
          <w:rFonts w:ascii="Times New Roman" w:hAnsi="Times New Roman" w:cs="Times New Roman"/>
          <w:sz w:val="24"/>
          <w:szCs w:val="24"/>
        </w:rPr>
        <w:t xml:space="preserve">Чувашской </w:t>
      </w:r>
      <w:r>
        <w:rPr>
          <w:rFonts w:ascii="Times New Roman" w:hAnsi="Times New Roman" w:cs="Times New Roman"/>
          <w:sz w:val="24"/>
          <w:szCs w:val="24"/>
        </w:rPr>
        <w:t xml:space="preserve">    </w:t>
      </w:r>
      <w:r w:rsidRPr="00DB4023">
        <w:rPr>
          <w:rFonts w:ascii="Times New Roman" w:hAnsi="Times New Roman" w:cs="Times New Roman"/>
          <w:sz w:val="24"/>
          <w:szCs w:val="24"/>
        </w:rPr>
        <w:t xml:space="preserve">Республики </w:t>
      </w:r>
      <w:r>
        <w:rPr>
          <w:rFonts w:ascii="Times New Roman" w:hAnsi="Times New Roman" w:cs="Times New Roman"/>
          <w:sz w:val="24"/>
          <w:szCs w:val="24"/>
        </w:rPr>
        <w:t xml:space="preserve">      </w:t>
      </w:r>
      <w:proofErr w:type="gramStart"/>
      <w:r w:rsidRPr="00DB4023">
        <w:rPr>
          <w:rFonts w:ascii="Times New Roman" w:hAnsi="Times New Roman" w:cs="Times New Roman"/>
          <w:sz w:val="24"/>
          <w:szCs w:val="24"/>
        </w:rPr>
        <w:t>п</w:t>
      </w:r>
      <w:proofErr w:type="gramEnd"/>
      <w:r w:rsidRPr="00DB4023">
        <w:rPr>
          <w:rFonts w:ascii="Times New Roman" w:hAnsi="Times New Roman" w:cs="Times New Roman"/>
          <w:sz w:val="24"/>
          <w:szCs w:val="24"/>
        </w:rPr>
        <w:t xml:space="preserve"> о с т а н о в л я е т:</w:t>
      </w:r>
    </w:p>
    <w:p w:rsidR="00DB4023" w:rsidRPr="00DB4023" w:rsidRDefault="00DB4023" w:rsidP="00DB4023">
      <w:pPr>
        <w:spacing w:after="0" w:line="240" w:lineRule="auto"/>
        <w:ind w:firstLine="709"/>
        <w:jc w:val="both"/>
        <w:rPr>
          <w:rFonts w:ascii="Times New Roman" w:hAnsi="Times New Roman" w:cs="Times New Roman"/>
          <w:sz w:val="24"/>
          <w:szCs w:val="24"/>
        </w:rPr>
      </w:pPr>
      <w:bookmarkStart w:id="1" w:name="sub_1"/>
      <w:r w:rsidRPr="00DB4023">
        <w:rPr>
          <w:rFonts w:ascii="Times New Roman" w:hAnsi="Times New Roman" w:cs="Times New Roman"/>
          <w:sz w:val="24"/>
          <w:szCs w:val="24"/>
        </w:rPr>
        <w:t>1. Утвердить прилагаемое Положение об именных стипендиях главы Урмарского муниципального округа Чувашской Республики.</w:t>
      </w:r>
    </w:p>
    <w:p w:rsidR="00DB4023" w:rsidRPr="00DB4023" w:rsidRDefault="00DB4023" w:rsidP="00DB4023">
      <w:pPr>
        <w:spacing w:after="0" w:line="240" w:lineRule="auto"/>
        <w:ind w:firstLine="709"/>
        <w:jc w:val="both"/>
        <w:rPr>
          <w:rFonts w:ascii="Times New Roman" w:hAnsi="Times New Roman" w:cs="Times New Roman"/>
          <w:sz w:val="24"/>
          <w:szCs w:val="24"/>
        </w:rPr>
      </w:pPr>
      <w:bookmarkStart w:id="2" w:name="sub_2"/>
      <w:bookmarkEnd w:id="1"/>
      <w:r w:rsidRPr="00DB4023">
        <w:rPr>
          <w:rFonts w:ascii="Times New Roman" w:hAnsi="Times New Roman" w:cs="Times New Roman"/>
          <w:sz w:val="24"/>
          <w:szCs w:val="24"/>
        </w:rPr>
        <w:t xml:space="preserve">2. Признать утратившим силу: </w:t>
      </w:r>
    </w:p>
    <w:p w:rsidR="00DB4023" w:rsidRPr="00DB4023" w:rsidRDefault="00DB4023" w:rsidP="00DB4023">
      <w:pPr>
        <w:spacing w:after="0" w:line="240" w:lineRule="auto"/>
        <w:ind w:firstLine="709"/>
        <w:jc w:val="both"/>
        <w:rPr>
          <w:rFonts w:ascii="Times New Roman" w:hAnsi="Times New Roman" w:cs="Times New Roman"/>
          <w:sz w:val="24"/>
          <w:szCs w:val="24"/>
        </w:rPr>
      </w:pPr>
      <w:r w:rsidRPr="00DB4023">
        <w:rPr>
          <w:rFonts w:ascii="Times New Roman" w:hAnsi="Times New Roman" w:cs="Times New Roman"/>
          <w:sz w:val="24"/>
          <w:szCs w:val="24"/>
        </w:rPr>
        <w:t>- постановление администрации Урмарского района от 25.02.2021 №  220 «Об утверждении  Положения об именных стипендиях  главы администрации  Урмарского района  Чувашской Республики»;</w:t>
      </w:r>
    </w:p>
    <w:p w:rsidR="00DB4023" w:rsidRPr="00DB4023" w:rsidRDefault="00DB4023" w:rsidP="00DB4023">
      <w:pPr>
        <w:spacing w:after="0" w:line="240" w:lineRule="auto"/>
        <w:ind w:firstLine="709"/>
        <w:jc w:val="both"/>
        <w:rPr>
          <w:rFonts w:ascii="Times New Roman" w:hAnsi="Times New Roman" w:cs="Times New Roman"/>
          <w:sz w:val="24"/>
          <w:szCs w:val="24"/>
        </w:rPr>
      </w:pPr>
      <w:r w:rsidRPr="00DB4023">
        <w:rPr>
          <w:rFonts w:ascii="Times New Roman" w:hAnsi="Times New Roman" w:cs="Times New Roman"/>
          <w:sz w:val="24"/>
          <w:szCs w:val="24"/>
        </w:rPr>
        <w:t>- постановление администрации Урмарского района от 29.07.2022 №847 «О внесении изменений в постановление администрации Урмарского района от 25.02.2021 № 220 «Об утверждении  Положения об именных стипендиях  главы администрации  Урмарского района  Чувашской Республики».</w:t>
      </w:r>
    </w:p>
    <w:p w:rsidR="00DB4023" w:rsidRPr="00DB4023" w:rsidRDefault="00DB4023" w:rsidP="00DB4023">
      <w:pPr>
        <w:spacing w:after="0" w:line="240" w:lineRule="auto"/>
        <w:ind w:firstLine="709"/>
        <w:jc w:val="both"/>
        <w:rPr>
          <w:rFonts w:ascii="Times New Roman" w:hAnsi="Times New Roman" w:cs="Times New Roman"/>
          <w:sz w:val="24"/>
          <w:szCs w:val="24"/>
        </w:rPr>
      </w:pPr>
      <w:bookmarkStart w:id="3" w:name="sub_3"/>
      <w:bookmarkEnd w:id="2"/>
      <w:r w:rsidRPr="00DB4023">
        <w:rPr>
          <w:rFonts w:ascii="Times New Roman" w:hAnsi="Times New Roman" w:cs="Times New Roman"/>
          <w:sz w:val="24"/>
          <w:szCs w:val="24"/>
        </w:rPr>
        <w:t>3.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 Чувашской Республики.</w:t>
      </w:r>
    </w:p>
    <w:p w:rsidR="00DB4023" w:rsidRPr="00DB4023" w:rsidRDefault="00DB4023" w:rsidP="00DB4023">
      <w:pPr>
        <w:spacing w:after="0" w:line="240" w:lineRule="auto"/>
        <w:ind w:firstLine="709"/>
        <w:jc w:val="both"/>
        <w:rPr>
          <w:rFonts w:ascii="Times New Roman" w:hAnsi="Times New Roman" w:cs="Times New Roman"/>
          <w:sz w:val="24"/>
          <w:szCs w:val="24"/>
        </w:rPr>
      </w:pPr>
      <w:bookmarkStart w:id="4" w:name="sub_4"/>
      <w:bookmarkEnd w:id="3"/>
      <w:r w:rsidRPr="00DB4023">
        <w:rPr>
          <w:rFonts w:ascii="Times New Roman" w:hAnsi="Times New Roman" w:cs="Times New Roman"/>
          <w:sz w:val="24"/>
          <w:szCs w:val="24"/>
        </w:rPr>
        <w:t>4. Настоящее постановление вступает в силу после его официального опубликования.</w:t>
      </w:r>
    </w:p>
    <w:p w:rsidR="00DB4023" w:rsidRPr="00DB4023" w:rsidRDefault="00DB4023" w:rsidP="00DB4023">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DB4023" w:rsidRPr="00DB4023" w:rsidRDefault="00DB4023" w:rsidP="00DB4023">
      <w:pPr>
        <w:widowControl w:val="0"/>
        <w:autoSpaceDE w:val="0"/>
        <w:autoSpaceDN w:val="0"/>
        <w:adjustRightInd w:val="0"/>
        <w:spacing w:after="0" w:line="240" w:lineRule="auto"/>
        <w:ind w:firstLine="720"/>
        <w:jc w:val="both"/>
        <w:rPr>
          <w:rFonts w:ascii="Times New Roman" w:hAnsi="Times New Roman" w:cs="Times New Roman"/>
          <w:sz w:val="24"/>
          <w:szCs w:val="24"/>
        </w:rPr>
      </w:pPr>
    </w:p>
    <w:bookmarkEnd w:id="4"/>
    <w:p w:rsidR="00DB4023" w:rsidRPr="00DB4023" w:rsidRDefault="00DB4023" w:rsidP="00DB4023">
      <w:pPr>
        <w:spacing w:after="0" w:line="240" w:lineRule="auto"/>
        <w:ind w:firstLine="720"/>
        <w:rPr>
          <w:rFonts w:ascii="Times New Roman" w:hAnsi="Times New Roman" w:cs="Times New Roman"/>
          <w:sz w:val="24"/>
          <w:szCs w:val="24"/>
        </w:rPr>
      </w:pPr>
    </w:p>
    <w:p w:rsidR="00DB4023" w:rsidRPr="00DB4023" w:rsidRDefault="00DB4023" w:rsidP="00DB4023">
      <w:pPr>
        <w:spacing w:after="0" w:line="240" w:lineRule="auto"/>
        <w:rPr>
          <w:rFonts w:ascii="Times New Roman" w:hAnsi="Times New Roman" w:cs="Times New Roman"/>
          <w:sz w:val="24"/>
          <w:szCs w:val="24"/>
        </w:rPr>
      </w:pPr>
      <w:proofErr w:type="spellStart"/>
      <w:r w:rsidRPr="00DB4023">
        <w:rPr>
          <w:rFonts w:ascii="Times New Roman" w:hAnsi="Times New Roman" w:cs="Times New Roman"/>
          <w:sz w:val="24"/>
          <w:szCs w:val="24"/>
        </w:rPr>
        <w:t>Врио</w:t>
      </w:r>
      <w:proofErr w:type="spellEnd"/>
      <w:r w:rsidRPr="00DB4023">
        <w:rPr>
          <w:rFonts w:ascii="Times New Roman" w:hAnsi="Times New Roman" w:cs="Times New Roman"/>
          <w:sz w:val="24"/>
          <w:szCs w:val="24"/>
        </w:rPr>
        <w:t xml:space="preserve"> главы Урмарского</w:t>
      </w:r>
    </w:p>
    <w:p w:rsidR="00DB4023" w:rsidRDefault="00DB4023" w:rsidP="00DB4023">
      <w:pPr>
        <w:spacing w:after="0" w:line="240" w:lineRule="auto"/>
        <w:rPr>
          <w:rFonts w:ascii="Times New Roman" w:hAnsi="Times New Roman" w:cs="Times New Roman"/>
          <w:sz w:val="24"/>
          <w:szCs w:val="24"/>
        </w:rPr>
      </w:pPr>
      <w:r w:rsidRPr="00DB4023">
        <w:rPr>
          <w:rFonts w:ascii="Times New Roman" w:hAnsi="Times New Roman" w:cs="Times New Roman"/>
          <w:sz w:val="24"/>
          <w:szCs w:val="24"/>
        </w:rPr>
        <w:t xml:space="preserve">муниципального округа                             </w:t>
      </w:r>
      <w:r w:rsidRPr="00DB4023">
        <w:rPr>
          <w:rFonts w:ascii="Times New Roman" w:hAnsi="Times New Roman" w:cs="Times New Roman"/>
          <w:sz w:val="24"/>
          <w:szCs w:val="24"/>
        </w:rPr>
        <w:tab/>
      </w:r>
      <w:r w:rsidRPr="00DB4023">
        <w:rPr>
          <w:rFonts w:ascii="Times New Roman" w:hAnsi="Times New Roman" w:cs="Times New Roman"/>
          <w:sz w:val="24"/>
          <w:szCs w:val="24"/>
        </w:rPr>
        <w:tab/>
      </w:r>
      <w:r w:rsidRPr="00DB4023">
        <w:rPr>
          <w:rFonts w:ascii="Times New Roman" w:hAnsi="Times New Roman" w:cs="Times New Roman"/>
          <w:sz w:val="24"/>
          <w:szCs w:val="24"/>
        </w:rPr>
        <w:tab/>
      </w:r>
      <w:r w:rsidRPr="00DB402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B40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4023">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DB4023">
        <w:rPr>
          <w:rFonts w:ascii="Times New Roman" w:hAnsi="Times New Roman" w:cs="Times New Roman"/>
          <w:sz w:val="24"/>
          <w:szCs w:val="24"/>
        </w:rPr>
        <w:t>Павлов</w:t>
      </w:r>
    </w:p>
    <w:bookmarkEnd w:id="0"/>
    <w:p w:rsidR="00DB4023" w:rsidRDefault="00DB4023" w:rsidP="00DB4023">
      <w:pPr>
        <w:spacing w:after="0" w:line="240" w:lineRule="auto"/>
      </w:pPr>
    </w:p>
    <w:p w:rsidR="00DB4023" w:rsidRDefault="00DB4023" w:rsidP="00DB4023"/>
    <w:p w:rsidR="00DB4023" w:rsidRPr="00DB4023" w:rsidRDefault="00DB4023" w:rsidP="00DB4023">
      <w:pPr>
        <w:spacing w:after="0" w:line="240" w:lineRule="auto"/>
        <w:jc w:val="both"/>
        <w:rPr>
          <w:rFonts w:ascii="Times New Roman" w:hAnsi="Times New Roman" w:cs="Times New Roman"/>
          <w:sz w:val="20"/>
          <w:szCs w:val="20"/>
        </w:rPr>
      </w:pPr>
      <w:r w:rsidRPr="00DB4023">
        <w:rPr>
          <w:rFonts w:ascii="Times New Roman" w:hAnsi="Times New Roman" w:cs="Times New Roman"/>
          <w:sz w:val="20"/>
          <w:szCs w:val="20"/>
        </w:rPr>
        <w:t>Павлов Виктор Вениаминович</w:t>
      </w:r>
    </w:p>
    <w:p w:rsidR="00DB4023" w:rsidRPr="00DB4023" w:rsidRDefault="00DB4023" w:rsidP="00DB402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Pr="00DB4023">
        <w:rPr>
          <w:rFonts w:ascii="Times New Roman" w:hAnsi="Times New Roman" w:cs="Times New Roman"/>
          <w:sz w:val="20"/>
          <w:szCs w:val="20"/>
        </w:rPr>
        <w:t>(835-44) 2-15-41</w:t>
      </w:r>
    </w:p>
    <w:p w:rsidR="00DB4023" w:rsidRPr="00D13EAA" w:rsidRDefault="00DB4023" w:rsidP="00DB4023">
      <w:pPr>
        <w:jc w:val="both"/>
      </w:pPr>
    </w:p>
    <w:p w:rsidR="00DF43BF" w:rsidRPr="00923298" w:rsidRDefault="00DF43BF" w:rsidP="00DF43BF">
      <w:pPr>
        <w:spacing w:after="0" w:line="240" w:lineRule="auto"/>
        <w:ind w:left="3540"/>
        <w:jc w:val="center"/>
        <w:rPr>
          <w:rFonts w:ascii="Times New Roman" w:hAnsi="Times New Roman"/>
          <w:sz w:val="24"/>
          <w:szCs w:val="24"/>
        </w:rPr>
      </w:pPr>
      <w:r>
        <w:rPr>
          <w:sz w:val="24"/>
          <w:szCs w:val="24"/>
        </w:rPr>
        <w:lastRenderedPageBreak/>
        <w:t xml:space="preserve">     </w:t>
      </w:r>
      <w:r w:rsidRPr="00923298">
        <w:rPr>
          <w:rFonts w:ascii="Times New Roman" w:hAnsi="Times New Roman"/>
          <w:sz w:val="24"/>
          <w:szCs w:val="24"/>
        </w:rPr>
        <w:t>УТВЕРЖДЕНО</w:t>
      </w:r>
    </w:p>
    <w:p w:rsidR="00DF43BF" w:rsidRPr="00923298" w:rsidRDefault="00DF43BF" w:rsidP="00DF43BF">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DF43BF" w:rsidRDefault="00DF43BF" w:rsidP="00DF43BF">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F43BF" w:rsidRPr="00923298" w:rsidRDefault="00DF43BF" w:rsidP="00DF43BF">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DF43BF" w:rsidRPr="00923298" w:rsidRDefault="00DF43BF" w:rsidP="00DF43BF">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 xml:space="preserve">   </w:t>
      </w:r>
      <w:r w:rsidRPr="00923298">
        <w:rPr>
          <w:rFonts w:ascii="Times New Roman" w:hAnsi="Times New Roman"/>
          <w:sz w:val="24"/>
          <w:szCs w:val="24"/>
        </w:rPr>
        <w:t xml:space="preserve">от </w:t>
      </w:r>
      <w:r>
        <w:rPr>
          <w:rFonts w:ascii="Times New Roman" w:hAnsi="Times New Roman"/>
          <w:sz w:val="24"/>
          <w:szCs w:val="24"/>
        </w:rPr>
        <w:t>02.08.2023</w:t>
      </w:r>
      <w:r w:rsidRPr="00923298">
        <w:rPr>
          <w:rFonts w:ascii="Times New Roman" w:hAnsi="Times New Roman"/>
          <w:sz w:val="24"/>
          <w:szCs w:val="24"/>
        </w:rPr>
        <w:t xml:space="preserve"> № </w:t>
      </w:r>
      <w:r>
        <w:rPr>
          <w:rFonts w:ascii="Times New Roman" w:hAnsi="Times New Roman"/>
          <w:sz w:val="24"/>
          <w:szCs w:val="24"/>
        </w:rPr>
        <w:t>958</w:t>
      </w:r>
    </w:p>
    <w:p w:rsidR="00DB4023" w:rsidRDefault="00DB4023" w:rsidP="00DF43BF">
      <w:pPr>
        <w:ind w:firstLine="567"/>
        <w:jc w:val="both"/>
        <w:rPr>
          <w:b/>
          <w:sz w:val="24"/>
          <w:szCs w:val="24"/>
        </w:rPr>
      </w:pPr>
    </w:p>
    <w:p w:rsidR="00DB4023" w:rsidRPr="00DF43BF" w:rsidRDefault="00DB4023" w:rsidP="00DF43BF">
      <w:pPr>
        <w:spacing w:after="0" w:line="240" w:lineRule="auto"/>
        <w:ind w:left="107" w:hanging="73"/>
        <w:jc w:val="center"/>
        <w:rPr>
          <w:rFonts w:ascii="Times New Roman" w:hAnsi="Times New Roman" w:cs="Times New Roman"/>
          <w:sz w:val="24"/>
          <w:szCs w:val="24"/>
        </w:rPr>
      </w:pPr>
      <w:r w:rsidRPr="00DF43BF">
        <w:rPr>
          <w:rFonts w:ascii="Times New Roman" w:hAnsi="Times New Roman" w:cs="Times New Roman"/>
          <w:b/>
          <w:sz w:val="24"/>
          <w:szCs w:val="24"/>
        </w:rPr>
        <w:t>ПОЛОЖЕНИЕ</w:t>
      </w:r>
      <w:r w:rsidRPr="00DF43BF">
        <w:rPr>
          <w:rFonts w:ascii="Times New Roman" w:hAnsi="Times New Roman" w:cs="Times New Roman"/>
          <w:sz w:val="24"/>
          <w:szCs w:val="24"/>
        </w:rPr>
        <w:t xml:space="preserve"> </w:t>
      </w:r>
    </w:p>
    <w:p w:rsidR="00DB4023" w:rsidRPr="00DF43BF" w:rsidRDefault="00DB4023" w:rsidP="00DF43BF">
      <w:pPr>
        <w:spacing w:after="0" w:line="240" w:lineRule="auto"/>
        <w:ind w:firstLine="567"/>
        <w:jc w:val="center"/>
        <w:rPr>
          <w:rFonts w:ascii="Times New Roman" w:hAnsi="Times New Roman" w:cs="Times New Roman"/>
          <w:b/>
          <w:sz w:val="24"/>
          <w:szCs w:val="24"/>
        </w:rPr>
      </w:pPr>
      <w:r w:rsidRPr="00DF43BF">
        <w:rPr>
          <w:rFonts w:ascii="Times New Roman" w:hAnsi="Times New Roman" w:cs="Times New Roman"/>
          <w:b/>
          <w:sz w:val="24"/>
          <w:szCs w:val="24"/>
        </w:rPr>
        <w:t xml:space="preserve">ОБ ИМЕННЫХ СТИПЕНДИЯХ ГЛАВЫ </w:t>
      </w:r>
    </w:p>
    <w:p w:rsidR="00DB4023" w:rsidRPr="00DF43BF" w:rsidRDefault="00DB4023" w:rsidP="00DF43BF">
      <w:pPr>
        <w:spacing w:after="0" w:line="240" w:lineRule="auto"/>
        <w:ind w:firstLine="567"/>
        <w:jc w:val="center"/>
        <w:rPr>
          <w:rFonts w:ascii="Times New Roman" w:hAnsi="Times New Roman" w:cs="Times New Roman"/>
          <w:b/>
          <w:caps/>
          <w:sz w:val="24"/>
          <w:szCs w:val="24"/>
        </w:rPr>
      </w:pPr>
      <w:r w:rsidRPr="00DF43BF">
        <w:rPr>
          <w:rFonts w:ascii="Times New Roman" w:hAnsi="Times New Roman" w:cs="Times New Roman"/>
          <w:b/>
          <w:caps/>
          <w:sz w:val="24"/>
          <w:szCs w:val="24"/>
        </w:rPr>
        <w:t>Урмарского МУНИЦИПАЛЬНОГО ОКРУГА</w:t>
      </w:r>
    </w:p>
    <w:p w:rsidR="00DB4023" w:rsidRPr="00DF43BF" w:rsidRDefault="00DB4023" w:rsidP="00DF43BF">
      <w:pPr>
        <w:spacing w:after="0" w:line="240" w:lineRule="auto"/>
        <w:ind w:firstLine="567"/>
        <w:jc w:val="center"/>
        <w:rPr>
          <w:rFonts w:ascii="Times New Roman" w:hAnsi="Times New Roman" w:cs="Times New Roman"/>
          <w:b/>
          <w:sz w:val="24"/>
          <w:szCs w:val="24"/>
        </w:rPr>
      </w:pPr>
      <w:r w:rsidRPr="00DF43BF">
        <w:rPr>
          <w:rFonts w:ascii="Times New Roman" w:hAnsi="Times New Roman" w:cs="Times New Roman"/>
          <w:b/>
          <w:sz w:val="24"/>
          <w:szCs w:val="24"/>
        </w:rPr>
        <w:t>ЧУВАШСКОЙ РЕСПУБЛИКИ</w:t>
      </w:r>
    </w:p>
    <w:p w:rsidR="00DB4023" w:rsidRPr="00DF43BF" w:rsidRDefault="00DB4023" w:rsidP="00DF43BF">
      <w:pPr>
        <w:spacing w:after="0" w:line="240" w:lineRule="auto"/>
        <w:ind w:firstLine="567"/>
        <w:jc w:val="both"/>
        <w:rPr>
          <w:rFonts w:ascii="Times New Roman" w:hAnsi="Times New Roman" w:cs="Times New Roman"/>
          <w:sz w:val="24"/>
          <w:szCs w:val="24"/>
        </w:rPr>
      </w:pPr>
      <w:r w:rsidRPr="00DF43BF">
        <w:rPr>
          <w:rFonts w:ascii="Times New Roman" w:hAnsi="Times New Roman" w:cs="Times New Roman"/>
          <w:sz w:val="24"/>
          <w:szCs w:val="24"/>
        </w:rPr>
        <w:t xml:space="preserve">   </w:t>
      </w:r>
    </w:p>
    <w:p w:rsidR="00DB4023" w:rsidRPr="00DF43BF" w:rsidRDefault="00DB4023" w:rsidP="00DF43BF">
      <w:pPr>
        <w:spacing w:after="0" w:line="240" w:lineRule="auto"/>
        <w:ind w:firstLine="567"/>
        <w:jc w:val="both"/>
        <w:rPr>
          <w:rFonts w:ascii="Times New Roman" w:hAnsi="Times New Roman" w:cs="Times New Roman"/>
          <w:sz w:val="24"/>
          <w:szCs w:val="24"/>
        </w:rPr>
      </w:pPr>
      <w:r w:rsidRPr="00DF43BF">
        <w:rPr>
          <w:rFonts w:ascii="Times New Roman" w:hAnsi="Times New Roman" w:cs="Times New Roman"/>
          <w:sz w:val="24"/>
          <w:szCs w:val="24"/>
        </w:rPr>
        <w:t xml:space="preserve">   1. Настоящее Положение регулирует деятельность муниципальных общеобразовательных учреждений, учреждений дополнительного образования системы образования Урмарского муниципального округа в определении кандидатов среди одаренных обучающихся  на назначение именных стипендий главы Урмарского муниципального округа Чувашской Республики, определяет порядок их назначения, выплаты и досрочного лишения назначенной стипендии.</w:t>
      </w:r>
    </w:p>
    <w:p w:rsidR="00DB4023" w:rsidRPr="00DF43BF" w:rsidRDefault="00DB4023" w:rsidP="00DF43BF">
      <w:pPr>
        <w:spacing w:after="0" w:line="240" w:lineRule="auto"/>
        <w:ind w:firstLine="567"/>
        <w:jc w:val="both"/>
        <w:rPr>
          <w:rFonts w:ascii="Times New Roman" w:hAnsi="Times New Roman" w:cs="Times New Roman"/>
          <w:sz w:val="24"/>
          <w:szCs w:val="24"/>
        </w:rPr>
      </w:pPr>
      <w:r w:rsidRPr="00DF43BF">
        <w:rPr>
          <w:rFonts w:ascii="Times New Roman" w:hAnsi="Times New Roman" w:cs="Times New Roman"/>
          <w:sz w:val="24"/>
          <w:szCs w:val="24"/>
        </w:rPr>
        <w:t xml:space="preserve">   2. Именные стипендии главы Урмарского муниципального округа Чувашской Республики (далее - стипендии) для </w:t>
      </w:r>
      <w:proofErr w:type="gramStart"/>
      <w:r w:rsidRPr="00DF43BF">
        <w:rPr>
          <w:rFonts w:ascii="Times New Roman" w:hAnsi="Times New Roman" w:cs="Times New Roman"/>
          <w:sz w:val="24"/>
          <w:szCs w:val="24"/>
        </w:rPr>
        <w:t>одаренных</w:t>
      </w:r>
      <w:proofErr w:type="gramEnd"/>
      <w:r w:rsidRPr="00DF43BF">
        <w:rPr>
          <w:rFonts w:ascii="Times New Roman" w:hAnsi="Times New Roman" w:cs="Times New Roman"/>
          <w:sz w:val="24"/>
          <w:szCs w:val="24"/>
        </w:rPr>
        <w:t xml:space="preserve"> обучающихся  назначаются постановлением администрации Урмарского муниципального округа Чувашской Республики.</w:t>
      </w:r>
    </w:p>
    <w:p w:rsidR="00DB4023" w:rsidRPr="00DF43BF" w:rsidRDefault="00DB4023" w:rsidP="00DF43BF">
      <w:pPr>
        <w:spacing w:after="0" w:line="240" w:lineRule="auto"/>
        <w:ind w:firstLine="567"/>
        <w:jc w:val="both"/>
        <w:rPr>
          <w:rFonts w:ascii="Times New Roman" w:hAnsi="Times New Roman" w:cs="Times New Roman"/>
          <w:sz w:val="24"/>
          <w:szCs w:val="24"/>
        </w:rPr>
      </w:pPr>
      <w:r w:rsidRPr="00DF43BF">
        <w:rPr>
          <w:rFonts w:ascii="Times New Roman" w:hAnsi="Times New Roman" w:cs="Times New Roman"/>
          <w:sz w:val="24"/>
          <w:szCs w:val="24"/>
        </w:rPr>
        <w:t xml:space="preserve">   3.  </w:t>
      </w:r>
      <w:proofErr w:type="gramStart"/>
      <w:r w:rsidRPr="00DF43BF">
        <w:rPr>
          <w:rFonts w:ascii="Times New Roman" w:hAnsi="Times New Roman" w:cs="Times New Roman"/>
          <w:sz w:val="24"/>
          <w:szCs w:val="24"/>
        </w:rPr>
        <w:t>Стипендии назначаются обучающимся 4 - 11 классов образовательных учреждений, указанных в пункте 1 настоящего Положения, обладающим высокими гражданскими качествами, проявляющим особый талант, одаренность, достигшим значительных результатов в учебной и добровольческой (волонтерской) деятельности, успевающим в изучении учебных предметов на "хорошо" и "отлично", являющимся победителями и призёрами всероссийских, республиканских, муниципальных  предметных олимпиад, турниров, соревнований, смотров, конкурсов в различных областях.</w:t>
      </w:r>
      <w:proofErr w:type="gramEnd"/>
    </w:p>
    <w:p w:rsidR="00DB4023" w:rsidRPr="00DF43BF" w:rsidRDefault="00DB4023" w:rsidP="00DF43BF">
      <w:pPr>
        <w:spacing w:after="0" w:line="240" w:lineRule="auto"/>
        <w:ind w:firstLine="567"/>
        <w:jc w:val="both"/>
        <w:rPr>
          <w:rFonts w:ascii="Times New Roman" w:hAnsi="Times New Roman" w:cs="Times New Roman"/>
          <w:sz w:val="24"/>
          <w:szCs w:val="24"/>
        </w:rPr>
      </w:pPr>
      <w:r w:rsidRPr="00DF43BF">
        <w:rPr>
          <w:rFonts w:ascii="Times New Roman" w:hAnsi="Times New Roman" w:cs="Times New Roman"/>
          <w:sz w:val="24"/>
          <w:szCs w:val="24"/>
        </w:rPr>
        <w:t xml:space="preserve">   4. Ежегодно учреждается 25 именных стипендий главы Урмарского муниципального округа Чувашской Республики.</w:t>
      </w:r>
    </w:p>
    <w:p w:rsidR="00DB4023" w:rsidRPr="00DF43BF" w:rsidRDefault="00DB4023" w:rsidP="00DF43BF">
      <w:pPr>
        <w:spacing w:after="0" w:line="240" w:lineRule="auto"/>
        <w:ind w:firstLine="567"/>
        <w:jc w:val="both"/>
        <w:rPr>
          <w:rFonts w:ascii="Times New Roman" w:hAnsi="Times New Roman" w:cs="Times New Roman"/>
          <w:sz w:val="24"/>
          <w:szCs w:val="24"/>
        </w:rPr>
      </w:pPr>
      <w:r w:rsidRPr="00DF43BF">
        <w:rPr>
          <w:rFonts w:ascii="Times New Roman" w:hAnsi="Times New Roman" w:cs="Times New Roman"/>
          <w:sz w:val="24"/>
          <w:szCs w:val="24"/>
        </w:rPr>
        <w:t xml:space="preserve">   5. Назначение стипендии производится ежегодно на учебный год с 1 сентября по 31 августа в размере 500 рублей ежемесячно.</w:t>
      </w:r>
    </w:p>
    <w:p w:rsidR="00DB4023" w:rsidRPr="00DF43BF" w:rsidRDefault="00DB4023" w:rsidP="00DF43BF">
      <w:pPr>
        <w:spacing w:after="0" w:line="240" w:lineRule="auto"/>
        <w:ind w:firstLine="567"/>
        <w:jc w:val="both"/>
        <w:rPr>
          <w:rFonts w:ascii="Times New Roman" w:hAnsi="Times New Roman" w:cs="Times New Roman"/>
          <w:color w:val="000000"/>
          <w:sz w:val="24"/>
          <w:szCs w:val="24"/>
        </w:rPr>
      </w:pPr>
      <w:r w:rsidRPr="00DF43BF">
        <w:rPr>
          <w:rFonts w:ascii="Times New Roman" w:hAnsi="Times New Roman" w:cs="Times New Roman"/>
          <w:sz w:val="24"/>
          <w:szCs w:val="24"/>
        </w:rPr>
        <w:t xml:space="preserve">   6. Представляя кандидатуру стипендиата, муниципальные общеобразовательные учреждения, учреждения дополнительного образования Урмарского муниципального округа Чувашской Республики предоставляют в отдел образования и молодежной политики администрации Урмарского муниципального округа Чувашской Республики </w:t>
      </w:r>
      <w:r w:rsidRPr="00DF43BF">
        <w:rPr>
          <w:rFonts w:ascii="Times New Roman" w:hAnsi="Times New Roman" w:cs="Times New Roman"/>
          <w:color w:val="000000"/>
          <w:sz w:val="24"/>
          <w:szCs w:val="24"/>
        </w:rPr>
        <w:t xml:space="preserve">портфолио на каждого кандидата, </w:t>
      </w:r>
      <w:proofErr w:type="gramStart"/>
      <w:r w:rsidRPr="00DF43BF">
        <w:rPr>
          <w:rFonts w:ascii="Times New Roman" w:hAnsi="Times New Roman" w:cs="Times New Roman"/>
          <w:color w:val="000000"/>
          <w:sz w:val="24"/>
          <w:szCs w:val="24"/>
        </w:rPr>
        <w:t>состоящее</w:t>
      </w:r>
      <w:proofErr w:type="gramEnd"/>
      <w:r w:rsidRPr="00DF43BF">
        <w:rPr>
          <w:rFonts w:ascii="Times New Roman" w:hAnsi="Times New Roman" w:cs="Times New Roman"/>
          <w:color w:val="000000"/>
          <w:sz w:val="24"/>
          <w:szCs w:val="24"/>
        </w:rPr>
        <w:t xml:space="preserve"> из следующих документов: </w:t>
      </w:r>
    </w:p>
    <w:p w:rsidR="00DB4023" w:rsidRPr="00DF43BF" w:rsidRDefault="00DB4023" w:rsidP="00DF43BF">
      <w:pPr>
        <w:spacing w:after="0" w:line="240" w:lineRule="auto"/>
        <w:ind w:firstLine="567"/>
        <w:jc w:val="both"/>
        <w:rPr>
          <w:rFonts w:ascii="Times New Roman" w:hAnsi="Times New Roman" w:cs="Times New Roman"/>
          <w:color w:val="000000"/>
          <w:sz w:val="24"/>
          <w:szCs w:val="24"/>
        </w:rPr>
      </w:pPr>
      <w:r w:rsidRPr="00DF43BF">
        <w:rPr>
          <w:rFonts w:ascii="Times New Roman" w:hAnsi="Times New Roman" w:cs="Times New Roman"/>
          <w:color w:val="000000"/>
          <w:sz w:val="24"/>
          <w:szCs w:val="24"/>
        </w:rPr>
        <w:t xml:space="preserve">- анкеты </w:t>
      </w:r>
      <w:proofErr w:type="gramStart"/>
      <w:r w:rsidRPr="00DF43BF">
        <w:rPr>
          <w:rFonts w:ascii="Times New Roman" w:hAnsi="Times New Roman" w:cs="Times New Roman"/>
          <w:sz w:val="24"/>
          <w:szCs w:val="24"/>
        </w:rPr>
        <w:t>обучающегося</w:t>
      </w:r>
      <w:proofErr w:type="gramEnd"/>
      <w:r w:rsidRPr="00DF43BF">
        <w:rPr>
          <w:rFonts w:ascii="Times New Roman" w:hAnsi="Times New Roman" w:cs="Times New Roman"/>
          <w:sz w:val="24"/>
          <w:szCs w:val="24"/>
        </w:rPr>
        <w:t xml:space="preserve">  </w:t>
      </w:r>
      <w:r w:rsidRPr="00DF43BF">
        <w:rPr>
          <w:rFonts w:ascii="Times New Roman" w:hAnsi="Times New Roman" w:cs="Times New Roman"/>
          <w:color w:val="000000"/>
          <w:sz w:val="24"/>
          <w:szCs w:val="24"/>
        </w:rPr>
        <w:t xml:space="preserve">(Приложение № 1); </w:t>
      </w:r>
    </w:p>
    <w:p w:rsidR="00DB4023" w:rsidRPr="00DF43BF" w:rsidRDefault="00DB4023" w:rsidP="00DF43BF">
      <w:pPr>
        <w:spacing w:after="0" w:line="240" w:lineRule="auto"/>
        <w:ind w:firstLine="567"/>
        <w:jc w:val="both"/>
        <w:rPr>
          <w:rFonts w:ascii="Times New Roman" w:hAnsi="Times New Roman" w:cs="Times New Roman"/>
          <w:color w:val="000000"/>
          <w:sz w:val="24"/>
          <w:szCs w:val="24"/>
        </w:rPr>
      </w:pPr>
      <w:r w:rsidRPr="00DF43BF">
        <w:rPr>
          <w:rFonts w:ascii="Times New Roman" w:hAnsi="Times New Roman" w:cs="Times New Roman"/>
          <w:color w:val="000000"/>
          <w:sz w:val="24"/>
          <w:szCs w:val="24"/>
        </w:rPr>
        <w:t xml:space="preserve">- характеристики-представления за подписью руководителя образовательного учреждения; </w:t>
      </w:r>
    </w:p>
    <w:p w:rsidR="00DB4023" w:rsidRPr="00DF43BF" w:rsidRDefault="00DB4023" w:rsidP="00DF43BF">
      <w:pPr>
        <w:spacing w:after="0" w:line="240" w:lineRule="auto"/>
        <w:ind w:firstLine="567"/>
        <w:jc w:val="both"/>
        <w:rPr>
          <w:rFonts w:ascii="Times New Roman" w:hAnsi="Times New Roman" w:cs="Times New Roman"/>
          <w:color w:val="000000"/>
          <w:sz w:val="24"/>
          <w:szCs w:val="24"/>
        </w:rPr>
      </w:pPr>
      <w:r w:rsidRPr="00DF43BF">
        <w:rPr>
          <w:rFonts w:ascii="Times New Roman" w:hAnsi="Times New Roman" w:cs="Times New Roman"/>
          <w:color w:val="000000"/>
          <w:sz w:val="24"/>
          <w:szCs w:val="24"/>
        </w:rPr>
        <w:t>- выписки из протокола заседания педагогического совета;</w:t>
      </w:r>
    </w:p>
    <w:p w:rsidR="00DB4023" w:rsidRPr="00DF43BF" w:rsidRDefault="00DB4023" w:rsidP="00DF43BF">
      <w:pPr>
        <w:spacing w:after="0" w:line="240" w:lineRule="auto"/>
        <w:ind w:firstLine="567"/>
        <w:jc w:val="both"/>
        <w:rPr>
          <w:rFonts w:ascii="Times New Roman" w:hAnsi="Times New Roman" w:cs="Times New Roman"/>
          <w:color w:val="000000"/>
          <w:sz w:val="24"/>
          <w:szCs w:val="24"/>
        </w:rPr>
      </w:pPr>
      <w:r w:rsidRPr="00DF43BF">
        <w:rPr>
          <w:rFonts w:ascii="Times New Roman" w:hAnsi="Times New Roman" w:cs="Times New Roman"/>
          <w:color w:val="000000"/>
          <w:sz w:val="24"/>
          <w:szCs w:val="24"/>
        </w:rPr>
        <w:t xml:space="preserve">- копии документов, подтверждающих достижения </w:t>
      </w:r>
      <w:r w:rsidRPr="00DF43BF">
        <w:rPr>
          <w:rFonts w:ascii="Times New Roman" w:hAnsi="Times New Roman" w:cs="Times New Roman"/>
          <w:sz w:val="24"/>
          <w:szCs w:val="24"/>
        </w:rPr>
        <w:t>обучающегося</w:t>
      </w:r>
      <w:r w:rsidRPr="00DF43BF">
        <w:rPr>
          <w:rFonts w:ascii="Times New Roman" w:hAnsi="Times New Roman" w:cs="Times New Roman"/>
          <w:color w:val="000000"/>
          <w:sz w:val="24"/>
          <w:szCs w:val="24"/>
        </w:rPr>
        <w:t xml:space="preserve"> (дипломов, грамот, сертификатов, благодарностей и др.), заверенных руководителем образовательного учреждения; </w:t>
      </w:r>
    </w:p>
    <w:p w:rsidR="00DB4023" w:rsidRPr="00DF43BF" w:rsidRDefault="00DB4023" w:rsidP="00DF43BF">
      <w:pPr>
        <w:spacing w:after="0" w:line="240" w:lineRule="auto"/>
        <w:ind w:firstLine="567"/>
        <w:jc w:val="both"/>
        <w:rPr>
          <w:rFonts w:ascii="Times New Roman" w:hAnsi="Times New Roman" w:cs="Times New Roman"/>
          <w:color w:val="000000"/>
          <w:sz w:val="24"/>
          <w:szCs w:val="24"/>
        </w:rPr>
      </w:pPr>
      <w:r w:rsidRPr="00DF43BF">
        <w:rPr>
          <w:rFonts w:ascii="Times New Roman" w:hAnsi="Times New Roman" w:cs="Times New Roman"/>
          <w:color w:val="000000"/>
          <w:sz w:val="24"/>
          <w:szCs w:val="24"/>
        </w:rPr>
        <w:t xml:space="preserve">- копию паспорта или свидетельства о рождении; </w:t>
      </w:r>
    </w:p>
    <w:p w:rsidR="00DB4023" w:rsidRPr="00DF43BF" w:rsidRDefault="00DB4023" w:rsidP="00DF43BF">
      <w:pPr>
        <w:spacing w:after="0" w:line="240" w:lineRule="auto"/>
        <w:ind w:firstLine="567"/>
        <w:jc w:val="both"/>
        <w:rPr>
          <w:rFonts w:ascii="Times New Roman" w:hAnsi="Times New Roman" w:cs="Times New Roman"/>
          <w:color w:val="000000"/>
          <w:sz w:val="24"/>
          <w:szCs w:val="24"/>
        </w:rPr>
      </w:pPr>
      <w:r w:rsidRPr="00DF43BF">
        <w:rPr>
          <w:rFonts w:ascii="Times New Roman" w:hAnsi="Times New Roman" w:cs="Times New Roman"/>
          <w:color w:val="000000"/>
          <w:sz w:val="24"/>
          <w:szCs w:val="24"/>
        </w:rPr>
        <w:t xml:space="preserve">- банковские реквизиты </w:t>
      </w:r>
      <w:proofErr w:type="gramStart"/>
      <w:r w:rsidRPr="00DF43BF">
        <w:rPr>
          <w:rFonts w:ascii="Times New Roman" w:hAnsi="Times New Roman" w:cs="Times New Roman"/>
          <w:sz w:val="24"/>
          <w:szCs w:val="24"/>
        </w:rPr>
        <w:t>обучающегося</w:t>
      </w:r>
      <w:proofErr w:type="gramEnd"/>
      <w:r w:rsidRPr="00DF43BF">
        <w:rPr>
          <w:rFonts w:ascii="Times New Roman" w:hAnsi="Times New Roman" w:cs="Times New Roman"/>
          <w:color w:val="000000"/>
          <w:sz w:val="24"/>
          <w:szCs w:val="24"/>
        </w:rPr>
        <w:t xml:space="preserve">; </w:t>
      </w:r>
    </w:p>
    <w:p w:rsidR="00DB4023" w:rsidRPr="00DF43BF" w:rsidRDefault="00DB4023" w:rsidP="00DF43BF">
      <w:pPr>
        <w:spacing w:after="0" w:line="240" w:lineRule="auto"/>
        <w:ind w:firstLine="567"/>
        <w:jc w:val="both"/>
        <w:rPr>
          <w:rFonts w:ascii="Times New Roman" w:hAnsi="Times New Roman" w:cs="Times New Roman"/>
          <w:color w:val="000000"/>
          <w:sz w:val="24"/>
          <w:szCs w:val="24"/>
        </w:rPr>
      </w:pPr>
      <w:r w:rsidRPr="00DF43BF">
        <w:rPr>
          <w:rFonts w:ascii="Times New Roman" w:hAnsi="Times New Roman" w:cs="Times New Roman"/>
          <w:color w:val="000000"/>
          <w:sz w:val="24"/>
          <w:szCs w:val="24"/>
        </w:rPr>
        <w:t xml:space="preserve">- ИНН </w:t>
      </w:r>
      <w:proofErr w:type="gramStart"/>
      <w:r w:rsidRPr="00DF43BF">
        <w:rPr>
          <w:rFonts w:ascii="Times New Roman" w:hAnsi="Times New Roman" w:cs="Times New Roman"/>
          <w:sz w:val="24"/>
          <w:szCs w:val="24"/>
        </w:rPr>
        <w:t>обучающегося</w:t>
      </w:r>
      <w:proofErr w:type="gramEnd"/>
      <w:r w:rsidRPr="00DF43BF">
        <w:rPr>
          <w:rFonts w:ascii="Times New Roman" w:hAnsi="Times New Roman" w:cs="Times New Roman"/>
          <w:color w:val="000000"/>
          <w:sz w:val="24"/>
          <w:szCs w:val="24"/>
        </w:rPr>
        <w:t xml:space="preserve">; </w:t>
      </w:r>
    </w:p>
    <w:p w:rsidR="00DB4023" w:rsidRPr="00DF43BF" w:rsidRDefault="00DB4023" w:rsidP="00DF43BF">
      <w:pPr>
        <w:spacing w:after="0" w:line="240" w:lineRule="auto"/>
        <w:ind w:firstLine="567"/>
        <w:jc w:val="both"/>
        <w:rPr>
          <w:rFonts w:ascii="Times New Roman" w:hAnsi="Times New Roman" w:cs="Times New Roman"/>
          <w:color w:val="000000"/>
          <w:sz w:val="24"/>
          <w:szCs w:val="24"/>
        </w:rPr>
      </w:pPr>
      <w:r w:rsidRPr="00DF43BF">
        <w:rPr>
          <w:rFonts w:ascii="Times New Roman" w:hAnsi="Times New Roman" w:cs="Times New Roman"/>
          <w:color w:val="000000"/>
          <w:sz w:val="24"/>
          <w:szCs w:val="24"/>
        </w:rPr>
        <w:t xml:space="preserve">-  согласие на обработку персональных данных (Приложение № 2). </w:t>
      </w:r>
    </w:p>
    <w:p w:rsidR="00DB4023" w:rsidRPr="00DF43BF" w:rsidRDefault="00DB4023" w:rsidP="00DF43BF">
      <w:pPr>
        <w:spacing w:after="0" w:line="240" w:lineRule="auto"/>
        <w:ind w:firstLine="567"/>
        <w:jc w:val="both"/>
        <w:rPr>
          <w:rFonts w:ascii="Times New Roman" w:hAnsi="Times New Roman" w:cs="Times New Roman"/>
          <w:sz w:val="24"/>
          <w:szCs w:val="24"/>
        </w:rPr>
      </w:pPr>
      <w:r w:rsidRPr="00DF43BF">
        <w:rPr>
          <w:rFonts w:ascii="Times New Roman" w:hAnsi="Times New Roman" w:cs="Times New Roman"/>
          <w:color w:val="000000"/>
          <w:sz w:val="24"/>
          <w:szCs w:val="24"/>
        </w:rPr>
        <w:t xml:space="preserve">7. </w:t>
      </w:r>
      <w:r w:rsidRPr="00DF43BF">
        <w:rPr>
          <w:rFonts w:ascii="Times New Roman" w:hAnsi="Times New Roman" w:cs="Times New Roman"/>
          <w:sz w:val="24"/>
          <w:szCs w:val="24"/>
        </w:rPr>
        <w:t>Срок представления материалов в отдел образования и молодежной политики администрации Урмарского муниципального округа на присуждение именных стипендий - до 15 августа соответствующего года.</w:t>
      </w:r>
    </w:p>
    <w:p w:rsidR="00DB4023" w:rsidRPr="00DF43BF" w:rsidRDefault="00DB4023" w:rsidP="00DF43BF">
      <w:pPr>
        <w:spacing w:after="0" w:line="240" w:lineRule="auto"/>
        <w:ind w:firstLine="567"/>
        <w:jc w:val="both"/>
        <w:rPr>
          <w:rFonts w:ascii="Times New Roman" w:hAnsi="Times New Roman" w:cs="Times New Roman"/>
          <w:sz w:val="24"/>
          <w:szCs w:val="24"/>
        </w:rPr>
      </w:pPr>
      <w:r w:rsidRPr="00DF43BF">
        <w:rPr>
          <w:rFonts w:ascii="Times New Roman" w:hAnsi="Times New Roman" w:cs="Times New Roman"/>
          <w:sz w:val="24"/>
          <w:szCs w:val="24"/>
        </w:rPr>
        <w:lastRenderedPageBreak/>
        <w:t>8. Комиссия по рассмотрению материалов на назначение именных стипендий главы Урмарского муниципального округа Чувашской Республики создается решением отдела образования и молодежной политики администрации Урмарского муниципального округа Чувашской Республики сроком на одни год. По результатам рассмотрения поступивших материалов комиссия принимает решение о представлении главе Урмарского муниципального округа  Чувашской Республики кандидатур на назначение стипендии.</w:t>
      </w:r>
    </w:p>
    <w:p w:rsidR="00DB4023" w:rsidRPr="00DF43BF" w:rsidRDefault="00DB4023" w:rsidP="00DF43B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F43BF">
        <w:rPr>
          <w:rFonts w:ascii="Times New Roman" w:hAnsi="Times New Roman" w:cs="Times New Roman"/>
          <w:sz w:val="24"/>
          <w:szCs w:val="24"/>
        </w:rPr>
        <w:t xml:space="preserve"> 9. Финансовые расходы на выплату именных стипендий главы Урмарского муниципального округа Чувашской Республики </w:t>
      </w:r>
      <w:r w:rsidRPr="00DF43BF">
        <w:rPr>
          <w:rFonts w:ascii="Times New Roman" w:hAnsi="Times New Roman" w:cs="Times New Roman"/>
          <w:color w:val="000000"/>
          <w:sz w:val="24"/>
          <w:szCs w:val="24"/>
        </w:rPr>
        <w:t>провести по муниципальной программе Урмарского муниципального округа Чувашской Республики «Развитие образования», утвержденной постановлением администрации Урмарского муниципального округа Чувашской Республики от 27.02.2023 № 224.</w:t>
      </w:r>
    </w:p>
    <w:p w:rsidR="00DB4023" w:rsidRPr="00DF43BF" w:rsidRDefault="00DB4023" w:rsidP="00DF43BF">
      <w:pPr>
        <w:spacing w:after="0" w:line="240" w:lineRule="auto"/>
        <w:ind w:firstLine="567"/>
        <w:jc w:val="both"/>
        <w:rPr>
          <w:rFonts w:ascii="Times New Roman" w:hAnsi="Times New Roman" w:cs="Times New Roman"/>
          <w:sz w:val="24"/>
          <w:szCs w:val="24"/>
        </w:rPr>
      </w:pPr>
      <w:r w:rsidRPr="00DF43BF">
        <w:rPr>
          <w:rFonts w:ascii="Times New Roman" w:hAnsi="Times New Roman" w:cs="Times New Roman"/>
          <w:sz w:val="24"/>
          <w:szCs w:val="24"/>
        </w:rPr>
        <w:t>10. В соответствии с постановлением администрации Урмарского муниципального округа Чувашской Республики стипендиат может быть досрочно лишен стипендии в случае признания его виновным в совершении преступления или административного правонарушения, а также нарушении требований устава и правил внутреннего трудового распорядка образовательного учреждения на основе материалов, представленных из образовательного учреждения.</w:t>
      </w:r>
    </w:p>
    <w:p w:rsidR="00DB4023" w:rsidRPr="00DF43BF" w:rsidRDefault="00DB4023" w:rsidP="00DF43BF">
      <w:pPr>
        <w:spacing w:after="0" w:line="240" w:lineRule="auto"/>
        <w:ind w:firstLine="567"/>
        <w:jc w:val="both"/>
        <w:rPr>
          <w:rFonts w:ascii="Times New Roman" w:hAnsi="Times New Roman" w:cs="Times New Roman"/>
          <w:sz w:val="24"/>
          <w:szCs w:val="24"/>
        </w:rPr>
      </w:pPr>
    </w:p>
    <w:p w:rsidR="00DB4023" w:rsidRPr="00DF43BF" w:rsidRDefault="00DB4023" w:rsidP="00DF43BF">
      <w:pPr>
        <w:spacing w:after="0" w:line="240" w:lineRule="auto"/>
        <w:ind w:firstLine="567"/>
        <w:jc w:val="both"/>
        <w:rPr>
          <w:rFonts w:ascii="Times New Roman" w:hAnsi="Times New Roman" w:cs="Times New Roman"/>
          <w:sz w:val="24"/>
          <w:szCs w:val="24"/>
        </w:rPr>
      </w:pPr>
    </w:p>
    <w:p w:rsidR="00DB4023" w:rsidRPr="00DF43BF" w:rsidRDefault="00DB4023" w:rsidP="00DF43BF">
      <w:pPr>
        <w:spacing w:after="0" w:line="240" w:lineRule="auto"/>
        <w:ind w:firstLine="567"/>
        <w:jc w:val="both"/>
        <w:rPr>
          <w:rFonts w:ascii="Times New Roman" w:hAnsi="Times New Roman" w:cs="Times New Roman"/>
          <w:sz w:val="24"/>
          <w:szCs w:val="24"/>
        </w:rPr>
      </w:pPr>
    </w:p>
    <w:p w:rsidR="00DB4023" w:rsidRPr="00DF43BF" w:rsidRDefault="00DB4023" w:rsidP="00DF43BF">
      <w:pPr>
        <w:spacing w:after="0" w:line="240" w:lineRule="auto"/>
        <w:ind w:firstLine="567"/>
        <w:jc w:val="both"/>
        <w:rPr>
          <w:rFonts w:ascii="Times New Roman" w:hAnsi="Times New Roman" w:cs="Times New Roman"/>
          <w:sz w:val="24"/>
          <w:szCs w:val="24"/>
        </w:rPr>
      </w:pPr>
    </w:p>
    <w:p w:rsidR="00DB4023" w:rsidRPr="00DF43BF" w:rsidRDefault="00DB4023" w:rsidP="00DF43BF">
      <w:pPr>
        <w:spacing w:after="0" w:line="240" w:lineRule="auto"/>
        <w:ind w:firstLine="567"/>
        <w:jc w:val="both"/>
        <w:rPr>
          <w:rFonts w:ascii="Times New Roman" w:hAnsi="Times New Roman" w:cs="Times New Roman"/>
          <w:sz w:val="24"/>
          <w:szCs w:val="24"/>
        </w:rPr>
      </w:pPr>
    </w:p>
    <w:p w:rsidR="00DB4023" w:rsidRPr="00DF43BF" w:rsidRDefault="00DB4023" w:rsidP="00DF43BF">
      <w:pPr>
        <w:spacing w:after="0" w:line="240" w:lineRule="auto"/>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p w:rsidR="00DB4023" w:rsidRPr="00DF43BF" w:rsidRDefault="00DB4023" w:rsidP="00DB4023">
      <w:pPr>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6204"/>
        <w:gridCol w:w="3368"/>
      </w:tblGrid>
      <w:tr w:rsidR="00DB4023" w:rsidRPr="00DF43BF" w:rsidTr="00DC355C">
        <w:tc>
          <w:tcPr>
            <w:tcW w:w="6204" w:type="dxa"/>
            <w:shd w:val="clear" w:color="auto" w:fill="auto"/>
          </w:tcPr>
          <w:p w:rsidR="00DB4023" w:rsidRPr="00DF43BF" w:rsidRDefault="00DB4023" w:rsidP="00DC355C">
            <w:pPr>
              <w:pStyle w:val="affb"/>
              <w:jc w:val="right"/>
              <w:rPr>
                <w:rFonts w:ascii="Times New Roman" w:hAnsi="Times New Roman" w:cs="Times New Roman"/>
                <w:b/>
                <w:bCs/>
                <w:color w:val="000000"/>
              </w:rPr>
            </w:pPr>
          </w:p>
        </w:tc>
        <w:tc>
          <w:tcPr>
            <w:tcW w:w="3368" w:type="dxa"/>
            <w:shd w:val="clear" w:color="auto" w:fill="auto"/>
          </w:tcPr>
          <w:p w:rsidR="00DB4023" w:rsidRPr="00DF43BF" w:rsidRDefault="00DB4023" w:rsidP="00DC355C">
            <w:pPr>
              <w:pStyle w:val="affb"/>
              <w:rPr>
                <w:rFonts w:ascii="Times New Roman" w:hAnsi="Times New Roman" w:cs="Times New Roman"/>
                <w:bCs/>
                <w:color w:val="000000"/>
              </w:rPr>
            </w:pPr>
            <w:r w:rsidRPr="00DF43BF">
              <w:rPr>
                <w:rFonts w:ascii="Times New Roman" w:hAnsi="Times New Roman" w:cs="Times New Roman"/>
                <w:bCs/>
                <w:color w:val="000000"/>
              </w:rPr>
              <w:t>Приложение № 1</w:t>
            </w:r>
          </w:p>
          <w:p w:rsidR="00DB4023" w:rsidRPr="00DF43BF" w:rsidRDefault="00DB4023" w:rsidP="00DC355C">
            <w:pPr>
              <w:rPr>
                <w:rFonts w:ascii="Times New Roman" w:hAnsi="Times New Roman" w:cs="Times New Roman"/>
                <w:sz w:val="24"/>
                <w:szCs w:val="24"/>
              </w:rPr>
            </w:pPr>
            <w:r w:rsidRPr="00DF43BF">
              <w:rPr>
                <w:rFonts w:ascii="Times New Roman" w:hAnsi="Times New Roman" w:cs="Times New Roman"/>
                <w:sz w:val="24"/>
                <w:szCs w:val="24"/>
              </w:rPr>
              <w:t xml:space="preserve">к Положению об </w:t>
            </w:r>
            <w:proofErr w:type="gramStart"/>
            <w:r w:rsidRPr="00DF43BF">
              <w:rPr>
                <w:rFonts w:ascii="Times New Roman" w:hAnsi="Times New Roman" w:cs="Times New Roman"/>
                <w:sz w:val="24"/>
                <w:szCs w:val="24"/>
              </w:rPr>
              <w:t>именных</w:t>
            </w:r>
            <w:proofErr w:type="gramEnd"/>
            <w:r w:rsidRPr="00DF43BF">
              <w:rPr>
                <w:rFonts w:ascii="Times New Roman" w:hAnsi="Times New Roman" w:cs="Times New Roman"/>
                <w:sz w:val="24"/>
                <w:szCs w:val="24"/>
              </w:rPr>
              <w:t xml:space="preserve"> </w:t>
            </w:r>
          </w:p>
          <w:p w:rsidR="00DB4023" w:rsidRPr="00DF43BF" w:rsidRDefault="00DB4023" w:rsidP="00DC355C">
            <w:pPr>
              <w:rPr>
                <w:rFonts w:ascii="Times New Roman" w:hAnsi="Times New Roman" w:cs="Times New Roman"/>
                <w:sz w:val="24"/>
                <w:szCs w:val="24"/>
              </w:rPr>
            </w:pPr>
            <w:proofErr w:type="gramStart"/>
            <w:r w:rsidRPr="00DF43BF">
              <w:rPr>
                <w:rFonts w:ascii="Times New Roman" w:hAnsi="Times New Roman" w:cs="Times New Roman"/>
                <w:sz w:val="24"/>
                <w:szCs w:val="24"/>
              </w:rPr>
              <w:t>стипендиях</w:t>
            </w:r>
            <w:proofErr w:type="gramEnd"/>
            <w:r w:rsidRPr="00DF43BF">
              <w:rPr>
                <w:rFonts w:ascii="Times New Roman" w:hAnsi="Times New Roman" w:cs="Times New Roman"/>
                <w:sz w:val="24"/>
                <w:szCs w:val="24"/>
              </w:rPr>
              <w:t xml:space="preserve"> главы           </w:t>
            </w:r>
          </w:p>
          <w:p w:rsidR="00DB4023" w:rsidRPr="00DF43BF" w:rsidRDefault="00DB4023" w:rsidP="00DC355C">
            <w:pPr>
              <w:rPr>
                <w:rFonts w:ascii="Times New Roman" w:hAnsi="Times New Roman" w:cs="Times New Roman"/>
                <w:b/>
                <w:bCs/>
                <w:color w:val="000000"/>
                <w:sz w:val="24"/>
                <w:szCs w:val="24"/>
              </w:rPr>
            </w:pPr>
            <w:r w:rsidRPr="00DF43BF">
              <w:rPr>
                <w:rFonts w:ascii="Times New Roman" w:hAnsi="Times New Roman" w:cs="Times New Roman"/>
                <w:sz w:val="24"/>
                <w:szCs w:val="24"/>
              </w:rPr>
              <w:t>Урмарского муниципального округа Чувашской Республики  от __________ №____</w:t>
            </w:r>
          </w:p>
        </w:tc>
      </w:tr>
    </w:tbl>
    <w:p w:rsidR="00DB4023" w:rsidRPr="00DF43BF" w:rsidRDefault="00DB4023" w:rsidP="00DB4023">
      <w:pPr>
        <w:pStyle w:val="affb"/>
        <w:jc w:val="right"/>
        <w:rPr>
          <w:rFonts w:ascii="Times New Roman" w:hAnsi="Times New Roman" w:cs="Times New Roman"/>
          <w:b/>
          <w:bCs/>
          <w:color w:val="000000"/>
        </w:rPr>
      </w:pPr>
    </w:p>
    <w:p w:rsidR="00DB4023" w:rsidRPr="00DF43BF" w:rsidRDefault="00DB4023" w:rsidP="00DB4023">
      <w:pPr>
        <w:jc w:val="right"/>
        <w:rPr>
          <w:rFonts w:ascii="Times New Roman" w:hAnsi="Times New Roman" w:cs="Times New Roman"/>
          <w:sz w:val="24"/>
          <w:szCs w:val="24"/>
        </w:rPr>
      </w:pPr>
    </w:p>
    <w:p w:rsidR="00DB4023" w:rsidRPr="00DF43BF" w:rsidRDefault="00DB4023" w:rsidP="00DB4023">
      <w:pPr>
        <w:pStyle w:val="affb"/>
        <w:jc w:val="center"/>
        <w:rPr>
          <w:rFonts w:ascii="Times New Roman" w:hAnsi="Times New Roman" w:cs="Times New Roman"/>
          <w:color w:val="000000"/>
        </w:rPr>
      </w:pPr>
      <w:r w:rsidRPr="00DF43BF">
        <w:rPr>
          <w:rFonts w:ascii="Times New Roman" w:hAnsi="Times New Roman" w:cs="Times New Roman"/>
          <w:color w:val="000000"/>
        </w:rPr>
        <w:t xml:space="preserve">Анкета кандидата на именную стипендию главы </w:t>
      </w:r>
    </w:p>
    <w:p w:rsidR="00DB4023" w:rsidRPr="00DF43BF" w:rsidRDefault="00DB4023" w:rsidP="00DB4023">
      <w:pPr>
        <w:pStyle w:val="affb"/>
        <w:jc w:val="center"/>
        <w:rPr>
          <w:rFonts w:ascii="Times New Roman" w:hAnsi="Times New Roman" w:cs="Times New Roman"/>
          <w:color w:val="000000"/>
        </w:rPr>
      </w:pPr>
      <w:r w:rsidRPr="00DF43BF">
        <w:rPr>
          <w:rFonts w:ascii="Times New Roman" w:hAnsi="Times New Roman" w:cs="Times New Roman"/>
          <w:color w:val="000000"/>
        </w:rPr>
        <w:t xml:space="preserve">Урмарского </w:t>
      </w:r>
      <w:r w:rsidRPr="00DF43BF">
        <w:rPr>
          <w:rFonts w:ascii="Times New Roman" w:hAnsi="Times New Roman" w:cs="Times New Roman"/>
        </w:rPr>
        <w:t>муниципального округа</w:t>
      </w:r>
      <w:r w:rsidRPr="00DF43BF">
        <w:rPr>
          <w:rFonts w:ascii="Times New Roman" w:hAnsi="Times New Roman" w:cs="Times New Roman"/>
          <w:color w:val="000000"/>
        </w:rPr>
        <w:t xml:space="preserve"> Чувашской Республики в _____________ учебном году</w:t>
      </w:r>
    </w:p>
    <w:p w:rsidR="00DB4023" w:rsidRPr="00DF43BF" w:rsidRDefault="00DB4023" w:rsidP="00DB4023">
      <w:pPr>
        <w:pStyle w:val="affb"/>
        <w:jc w:val="center"/>
        <w:rPr>
          <w:rFonts w:ascii="Times New Roman" w:hAnsi="Times New Roman" w:cs="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DB4023" w:rsidRPr="00DF43BF" w:rsidTr="00DC355C">
        <w:tc>
          <w:tcPr>
            <w:tcW w:w="4786" w:type="dxa"/>
            <w:shd w:val="clear" w:color="auto" w:fill="auto"/>
          </w:tcPr>
          <w:p w:rsidR="00DB4023" w:rsidRPr="00DF43BF" w:rsidRDefault="00DB4023" w:rsidP="00DC355C">
            <w:pPr>
              <w:pStyle w:val="affb"/>
              <w:rPr>
                <w:rFonts w:ascii="Times New Roman" w:hAnsi="Times New Roman" w:cs="Times New Roman"/>
                <w:color w:val="000000"/>
              </w:rPr>
            </w:pPr>
            <w:r w:rsidRPr="00DF43BF">
              <w:rPr>
                <w:rFonts w:ascii="Times New Roman" w:hAnsi="Times New Roman" w:cs="Times New Roman"/>
                <w:color w:val="000000"/>
              </w:rPr>
              <w:t xml:space="preserve">Фамилия, имя, отчество  </w:t>
            </w:r>
          </w:p>
        </w:tc>
        <w:tc>
          <w:tcPr>
            <w:tcW w:w="4786" w:type="dxa"/>
            <w:shd w:val="clear" w:color="auto" w:fill="auto"/>
          </w:tcPr>
          <w:p w:rsidR="00DB4023" w:rsidRPr="00DF43BF" w:rsidRDefault="00DB4023" w:rsidP="00DC355C">
            <w:pPr>
              <w:pStyle w:val="affb"/>
              <w:rPr>
                <w:rFonts w:ascii="Times New Roman" w:hAnsi="Times New Roman" w:cs="Times New Roman"/>
                <w:color w:val="000000"/>
              </w:rPr>
            </w:pPr>
          </w:p>
        </w:tc>
      </w:tr>
      <w:tr w:rsidR="00DB4023" w:rsidRPr="00DF43BF" w:rsidTr="00DC355C">
        <w:tc>
          <w:tcPr>
            <w:tcW w:w="4786" w:type="dxa"/>
            <w:shd w:val="clear" w:color="auto" w:fill="auto"/>
          </w:tcPr>
          <w:p w:rsidR="00DB4023" w:rsidRPr="00DF43BF" w:rsidRDefault="00DB4023" w:rsidP="00DC355C">
            <w:pPr>
              <w:pStyle w:val="affb"/>
              <w:rPr>
                <w:rFonts w:ascii="Times New Roman" w:hAnsi="Times New Roman" w:cs="Times New Roman"/>
                <w:color w:val="000000"/>
              </w:rPr>
            </w:pPr>
            <w:r w:rsidRPr="00DF43BF">
              <w:rPr>
                <w:rFonts w:ascii="Times New Roman" w:hAnsi="Times New Roman" w:cs="Times New Roman"/>
                <w:color w:val="000000"/>
              </w:rPr>
              <w:t xml:space="preserve">Дата рождения  </w:t>
            </w:r>
          </w:p>
        </w:tc>
        <w:tc>
          <w:tcPr>
            <w:tcW w:w="4786" w:type="dxa"/>
            <w:shd w:val="clear" w:color="auto" w:fill="auto"/>
          </w:tcPr>
          <w:p w:rsidR="00DB4023" w:rsidRPr="00DF43BF" w:rsidRDefault="00DB4023" w:rsidP="00DC355C">
            <w:pPr>
              <w:pStyle w:val="affb"/>
              <w:rPr>
                <w:rFonts w:ascii="Times New Roman" w:hAnsi="Times New Roman" w:cs="Times New Roman"/>
                <w:color w:val="000000"/>
              </w:rPr>
            </w:pPr>
          </w:p>
        </w:tc>
      </w:tr>
      <w:tr w:rsidR="00DB4023" w:rsidRPr="00DF43BF" w:rsidTr="00DC355C">
        <w:tc>
          <w:tcPr>
            <w:tcW w:w="4786" w:type="dxa"/>
            <w:shd w:val="clear" w:color="auto" w:fill="auto"/>
          </w:tcPr>
          <w:p w:rsidR="00DB4023" w:rsidRPr="00DF43BF" w:rsidRDefault="00DB4023" w:rsidP="00DC355C">
            <w:pPr>
              <w:pStyle w:val="affb"/>
              <w:rPr>
                <w:rFonts w:ascii="Times New Roman" w:hAnsi="Times New Roman" w:cs="Times New Roman"/>
                <w:color w:val="000000"/>
              </w:rPr>
            </w:pPr>
            <w:r w:rsidRPr="00DF43BF">
              <w:rPr>
                <w:rFonts w:ascii="Times New Roman" w:hAnsi="Times New Roman" w:cs="Times New Roman"/>
                <w:color w:val="000000"/>
              </w:rPr>
              <w:t>Домашний адрес, телефон</w:t>
            </w:r>
          </w:p>
        </w:tc>
        <w:tc>
          <w:tcPr>
            <w:tcW w:w="4786" w:type="dxa"/>
            <w:shd w:val="clear" w:color="auto" w:fill="auto"/>
          </w:tcPr>
          <w:p w:rsidR="00DB4023" w:rsidRPr="00DF43BF" w:rsidRDefault="00DB4023" w:rsidP="00DC355C">
            <w:pPr>
              <w:pStyle w:val="affb"/>
              <w:rPr>
                <w:rFonts w:ascii="Times New Roman" w:hAnsi="Times New Roman" w:cs="Times New Roman"/>
                <w:color w:val="000000"/>
              </w:rPr>
            </w:pPr>
          </w:p>
        </w:tc>
      </w:tr>
      <w:tr w:rsidR="00DB4023" w:rsidRPr="00DF43BF" w:rsidTr="00DC355C">
        <w:tc>
          <w:tcPr>
            <w:tcW w:w="4786" w:type="dxa"/>
            <w:shd w:val="clear" w:color="auto" w:fill="auto"/>
          </w:tcPr>
          <w:p w:rsidR="00DB4023" w:rsidRPr="00DF43BF" w:rsidRDefault="00DB4023" w:rsidP="00DC355C">
            <w:pPr>
              <w:pStyle w:val="affb"/>
              <w:rPr>
                <w:rFonts w:ascii="Times New Roman" w:hAnsi="Times New Roman" w:cs="Times New Roman"/>
                <w:color w:val="000000"/>
              </w:rPr>
            </w:pPr>
            <w:r w:rsidRPr="00DF43BF">
              <w:rPr>
                <w:rFonts w:ascii="Times New Roman" w:hAnsi="Times New Roman" w:cs="Times New Roman"/>
                <w:color w:val="000000"/>
              </w:rPr>
              <w:t>Полное наименование школы (по Уставу)</w:t>
            </w:r>
          </w:p>
        </w:tc>
        <w:tc>
          <w:tcPr>
            <w:tcW w:w="4786" w:type="dxa"/>
            <w:shd w:val="clear" w:color="auto" w:fill="auto"/>
          </w:tcPr>
          <w:p w:rsidR="00DB4023" w:rsidRPr="00DF43BF" w:rsidRDefault="00DB4023" w:rsidP="00DC355C">
            <w:pPr>
              <w:pStyle w:val="affb"/>
              <w:rPr>
                <w:rFonts w:ascii="Times New Roman" w:hAnsi="Times New Roman" w:cs="Times New Roman"/>
                <w:color w:val="000000"/>
              </w:rPr>
            </w:pPr>
          </w:p>
        </w:tc>
      </w:tr>
      <w:tr w:rsidR="00DB4023" w:rsidRPr="00DF43BF" w:rsidTr="00DC355C">
        <w:tc>
          <w:tcPr>
            <w:tcW w:w="4786" w:type="dxa"/>
            <w:shd w:val="clear" w:color="auto" w:fill="auto"/>
          </w:tcPr>
          <w:p w:rsidR="00DB4023" w:rsidRPr="00DF43BF" w:rsidRDefault="00DB4023" w:rsidP="00DC355C">
            <w:pPr>
              <w:pStyle w:val="affb"/>
              <w:rPr>
                <w:rFonts w:ascii="Times New Roman" w:hAnsi="Times New Roman" w:cs="Times New Roman"/>
                <w:color w:val="000000"/>
              </w:rPr>
            </w:pPr>
            <w:r w:rsidRPr="00DF43BF">
              <w:rPr>
                <w:rFonts w:ascii="Times New Roman" w:hAnsi="Times New Roman" w:cs="Times New Roman"/>
                <w:color w:val="000000"/>
              </w:rPr>
              <w:t>Класс с учётом перевода на следующую  ступень</w:t>
            </w:r>
          </w:p>
        </w:tc>
        <w:tc>
          <w:tcPr>
            <w:tcW w:w="4786" w:type="dxa"/>
            <w:shd w:val="clear" w:color="auto" w:fill="auto"/>
          </w:tcPr>
          <w:p w:rsidR="00DB4023" w:rsidRPr="00DF43BF" w:rsidRDefault="00DB4023" w:rsidP="00DC355C">
            <w:pPr>
              <w:pStyle w:val="affb"/>
              <w:rPr>
                <w:rFonts w:ascii="Times New Roman" w:hAnsi="Times New Roman" w:cs="Times New Roman"/>
                <w:color w:val="000000"/>
              </w:rPr>
            </w:pPr>
          </w:p>
        </w:tc>
      </w:tr>
      <w:tr w:rsidR="00DB4023" w:rsidRPr="00DF43BF" w:rsidTr="00DC355C">
        <w:tc>
          <w:tcPr>
            <w:tcW w:w="4786" w:type="dxa"/>
            <w:shd w:val="clear" w:color="auto" w:fill="auto"/>
          </w:tcPr>
          <w:p w:rsidR="00DB4023" w:rsidRPr="00DF43BF" w:rsidRDefault="00DB4023" w:rsidP="00DC355C">
            <w:pPr>
              <w:pStyle w:val="affb"/>
              <w:rPr>
                <w:rFonts w:ascii="Times New Roman" w:hAnsi="Times New Roman" w:cs="Times New Roman"/>
                <w:color w:val="000000"/>
              </w:rPr>
            </w:pPr>
            <w:r w:rsidRPr="00DF43BF">
              <w:rPr>
                <w:rFonts w:ascii="Times New Roman" w:hAnsi="Times New Roman" w:cs="Times New Roman"/>
                <w:color w:val="000000"/>
              </w:rPr>
              <w:t xml:space="preserve">Сведения о родителях  </w:t>
            </w:r>
          </w:p>
        </w:tc>
        <w:tc>
          <w:tcPr>
            <w:tcW w:w="4786" w:type="dxa"/>
            <w:shd w:val="clear" w:color="auto" w:fill="auto"/>
          </w:tcPr>
          <w:p w:rsidR="00DB4023" w:rsidRPr="00DF43BF" w:rsidRDefault="00DB4023" w:rsidP="00DC355C">
            <w:pPr>
              <w:pStyle w:val="affb"/>
              <w:rPr>
                <w:rFonts w:ascii="Times New Roman" w:hAnsi="Times New Roman" w:cs="Times New Roman"/>
                <w:color w:val="000000"/>
              </w:rPr>
            </w:pPr>
          </w:p>
        </w:tc>
      </w:tr>
      <w:tr w:rsidR="00DB4023" w:rsidRPr="00DF43BF" w:rsidTr="00DC355C">
        <w:tc>
          <w:tcPr>
            <w:tcW w:w="4786" w:type="dxa"/>
            <w:shd w:val="clear" w:color="auto" w:fill="auto"/>
          </w:tcPr>
          <w:p w:rsidR="00DB4023" w:rsidRPr="00DF43BF" w:rsidRDefault="00DB4023" w:rsidP="00DC355C">
            <w:pPr>
              <w:pStyle w:val="affb"/>
              <w:rPr>
                <w:rFonts w:ascii="Times New Roman" w:hAnsi="Times New Roman" w:cs="Times New Roman"/>
                <w:color w:val="000000"/>
              </w:rPr>
            </w:pPr>
            <w:r w:rsidRPr="00DF43BF">
              <w:rPr>
                <w:rFonts w:ascii="Times New Roman" w:hAnsi="Times New Roman" w:cs="Times New Roman"/>
                <w:color w:val="000000"/>
              </w:rPr>
              <w:t xml:space="preserve">Посещает секции, кружки, клубы  (перечислить) </w:t>
            </w:r>
          </w:p>
        </w:tc>
        <w:tc>
          <w:tcPr>
            <w:tcW w:w="4786" w:type="dxa"/>
            <w:shd w:val="clear" w:color="auto" w:fill="auto"/>
          </w:tcPr>
          <w:p w:rsidR="00DB4023" w:rsidRPr="00DF43BF" w:rsidRDefault="00DB4023" w:rsidP="00DC355C">
            <w:pPr>
              <w:pStyle w:val="affb"/>
              <w:rPr>
                <w:rFonts w:ascii="Times New Roman" w:hAnsi="Times New Roman" w:cs="Times New Roman"/>
                <w:color w:val="000000"/>
              </w:rPr>
            </w:pPr>
          </w:p>
        </w:tc>
      </w:tr>
      <w:tr w:rsidR="00DB4023" w:rsidRPr="00DF43BF" w:rsidTr="00DC355C">
        <w:tc>
          <w:tcPr>
            <w:tcW w:w="4786" w:type="dxa"/>
            <w:shd w:val="clear" w:color="auto" w:fill="auto"/>
          </w:tcPr>
          <w:p w:rsidR="00DB4023" w:rsidRPr="00DF43BF" w:rsidRDefault="00DB4023" w:rsidP="00DC355C">
            <w:pPr>
              <w:pStyle w:val="affb"/>
              <w:rPr>
                <w:rFonts w:ascii="Times New Roman" w:hAnsi="Times New Roman" w:cs="Times New Roman"/>
                <w:color w:val="000000"/>
              </w:rPr>
            </w:pPr>
            <w:r w:rsidRPr="00DF43BF">
              <w:rPr>
                <w:rFonts w:ascii="Times New Roman" w:hAnsi="Times New Roman" w:cs="Times New Roman"/>
                <w:color w:val="000000"/>
              </w:rPr>
              <w:t>Результаты в учёбе и дополнительном  образовании (указать год, место проведения, виды конкурсов и т.д.)</w:t>
            </w:r>
          </w:p>
        </w:tc>
        <w:tc>
          <w:tcPr>
            <w:tcW w:w="4786" w:type="dxa"/>
            <w:shd w:val="clear" w:color="auto" w:fill="auto"/>
          </w:tcPr>
          <w:p w:rsidR="00DB4023" w:rsidRPr="00DF43BF" w:rsidRDefault="00DB4023" w:rsidP="00DC355C">
            <w:pPr>
              <w:pStyle w:val="affb"/>
              <w:rPr>
                <w:rFonts w:ascii="Times New Roman" w:hAnsi="Times New Roman" w:cs="Times New Roman"/>
                <w:color w:val="000000"/>
              </w:rPr>
            </w:pPr>
          </w:p>
        </w:tc>
      </w:tr>
    </w:tbl>
    <w:p w:rsidR="00DB4023" w:rsidRPr="00DF43BF" w:rsidRDefault="00DB4023" w:rsidP="00DB4023">
      <w:pPr>
        <w:pStyle w:val="affb"/>
        <w:rPr>
          <w:rFonts w:ascii="Times New Roman" w:hAnsi="Times New Roman" w:cs="Times New Roman"/>
          <w:color w:val="000000"/>
        </w:rPr>
      </w:pPr>
    </w:p>
    <w:p w:rsidR="00DB4023" w:rsidRPr="00DF43BF" w:rsidRDefault="00DB4023" w:rsidP="00DB4023">
      <w:pPr>
        <w:pStyle w:val="affb"/>
        <w:rPr>
          <w:rFonts w:ascii="Times New Roman" w:hAnsi="Times New Roman" w:cs="Times New Roman"/>
          <w:color w:val="000000"/>
        </w:rPr>
      </w:pPr>
    </w:p>
    <w:p w:rsidR="00DB4023" w:rsidRPr="00DF43BF" w:rsidRDefault="00DB4023" w:rsidP="00DB4023">
      <w:pPr>
        <w:pStyle w:val="affb"/>
        <w:rPr>
          <w:rFonts w:ascii="Times New Roman" w:hAnsi="Times New Roman" w:cs="Times New Roman"/>
          <w:color w:val="000000"/>
        </w:rPr>
      </w:pPr>
    </w:p>
    <w:p w:rsidR="00DB4023" w:rsidRPr="00DF43BF" w:rsidRDefault="00DB4023" w:rsidP="00DB4023">
      <w:pPr>
        <w:pStyle w:val="affb"/>
        <w:rPr>
          <w:rFonts w:ascii="Times New Roman" w:hAnsi="Times New Roman" w:cs="Times New Roman"/>
          <w:color w:val="000000"/>
        </w:rPr>
      </w:pPr>
    </w:p>
    <w:p w:rsidR="00DB4023" w:rsidRPr="00DF43BF" w:rsidRDefault="00DB4023" w:rsidP="00DB4023">
      <w:pPr>
        <w:pStyle w:val="affb"/>
        <w:rPr>
          <w:rFonts w:ascii="Times New Roman" w:hAnsi="Times New Roman" w:cs="Times New Roman"/>
          <w:color w:val="000000"/>
        </w:rPr>
      </w:pPr>
    </w:p>
    <w:p w:rsidR="00DB4023" w:rsidRPr="00DF43BF" w:rsidRDefault="00DB4023" w:rsidP="00DB4023">
      <w:pPr>
        <w:pStyle w:val="affb"/>
        <w:rPr>
          <w:rFonts w:ascii="Times New Roman" w:hAnsi="Times New Roman" w:cs="Times New Roman"/>
          <w:color w:val="000000"/>
        </w:rPr>
      </w:pPr>
    </w:p>
    <w:p w:rsidR="00DB4023" w:rsidRPr="00DF43BF" w:rsidRDefault="00DB4023" w:rsidP="00DB4023">
      <w:pPr>
        <w:pStyle w:val="affb"/>
        <w:rPr>
          <w:rFonts w:ascii="Times New Roman" w:hAnsi="Times New Roman" w:cs="Times New Roman"/>
          <w:color w:val="000000"/>
        </w:rPr>
      </w:pPr>
    </w:p>
    <w:p w:rsidR="00DB4023" w:rsidRPr="00DF43BF" w:rsidRDefault="00DB4023" w:rsidP="00DB4023">
      <w:pPr>
        <w:pStyle w:val="affb"/>
        <w:rPr>
          <w:rFonts w:ascii="Times New Roman" w:hAnsi="Times New Roman" w:cs="Times New Roman"/>
          <w:color w:val="000000"/>
        </w:rPr>
      </w:pPr>
    </w:p>
    <w:p w:rsidR="00DB4023" w:rsidRPr="00DF43BF" w:rsidRDefault="00DB4023" w:rsidP="00DB4023">
      <w:pPr>
        <w:pStyle w:val="affb"/>
        <w:rPr>
          <w:rFonts w:ascii="Times New Roman" w:hAnsi="Times New Roman" w:cs="Times New Roman"/>
          <w:color w:val="000000"/>
        </w:rPr>
      </w:pPr>
    </w:p>
    <w:p w:rsidR="00DB4023" w:rsidRPr="00DF43BF" w:rsidRDefault="00DB4023" w:rsidP="00DB4023">
      <w:pPr>
        <w:pStyle w:val="affb"/>
        <w:rPr>
          <w:rFonts w:ascii="Times New Roman" w:hAnsi="Times New Roman" w:cs="Times New Roman"/>
          <w:color w:val="000000"/>
        </w:rPr>
      </w:pPr>
    </w:p>
    <w:p w:rsidR="00DB4023" w:rsidRPr="00DF43BF" w:rsidRDefault="00DB4023" w:rsidP="00DB4023">
      <w:pPr>
        <w:pStyle w:val="affb"/>
        <w:rPr>
          <w:rFonts w:ascii="Times New Roman" w:hAnsi="Times New Roman" w:cs="Times New Roman"/>
          <w:color w:val="000000"/>
        </w:rPr>
      </w:pPr>
    </w:p>
    <w:p w:rsidR="00DB4023" w:rsidRPr="00DF43BF" w:rsidRDefault="00DB4023" w:rsidP="00DB4023">
      <w:pPr>
        <w:pStyle w:val="affb"/>
        <w:rPr>
          <w:rFonts w:ascii="Times New Roman" w:hAnsi="Times New Roman" w:cs="Times New Roman"/>
          <w:color w:val="000000"/>
        </w:rPr>
      </w:pPr>
    </w:p>
    <w:tbl>
      <w:tblPr>
        <w:tblW w:w="0" w:type="auto"/>
        <w:tblLook w:val="04A0" w:firstRow="1" w:lastRow="0" w:firstColumn="1" w:lastColumn="0" w:noHBand="0" w:noVBand="1"/>
      </w:tblPr>
      <w:tblGrid>
        <w:gridCol w:w="6204"/>
        <w:gridCol w:w="3368"/>
      </w:tblGrid>
      <w:tr w:rsidR="00DB4023" w:rsidRPr="00DF43BF" w:rsidTr="00DC355C">
        <w:tc>
          <w:tcPr>
            <w:tcW w:w="6204" w:type="dxa"/>
            <w:shd w:val="clear" w:color="auto" w:fill="auto"/>
          </w:tcPr>
          <w:p w:rsidR="00DB4023" w:rsidRPr="00DF43BF" w:rsidRDefault="00DB4023" w:rsidP="00DC355C">
            <w:pPr>
              <w:pStyle w:val="affb"/>
              <w:jc w:val="right"/>
              <w:rPr>
                <w:rFonts w:ascii="Times New Roman" w:hAnsi="Times New Roman" w:cs="Times New Roman"/>
                <w:b/>
                <w:bCs/>
                <w:color w:val="000000"/>
              </w:rPr>
            </w:pPr>
          </w:p>
        </w:tc>
        <w:tc>
          <w:tcPr>
            <w:tcW w:w="3368" w:type="dxa"/>
            <w:shd w:val="clear" w:color="auto" w:fill="auto"/>
          </w:tcPr>
          <w:p w:rsidR="00DB4023" w:rsidRPr="00DF43BF" w:rsidRDefault="00DB4023" w:rsidP="00DC355C">
            <w:pPr>
              <w:pStyle w:val="affb"/>
              <w:rPr>
                <w:rFonts w:ascii="Times New Roman" w:hAnsi="Times New Roman" w:cs="Times New Roman"/>
                <w:b/>
                <w:bCs/>
                <w:color w:val="000000"/>
              </w:rPr>
            </w:pPr>
          </w:p>
          <w:p w:rsidR="00DB4023" w:rsidRPr="00DF43BF" w:rsidRDefault="00DB4023" w:rsidP="00DC355C">
            <w:pPr>
              <w:pStyle w:val="affb"/>
              <w:rPr>
                <w:rFonts w:ascii="Times New Roman" w:hAnsi="Times New Roman" w:cs="Times New Roman"/>
                <w:b/>
                <w:bCs/>
                <w:color w:val="000000"/>
              </w:rPr>
            </w:pPr>
          </w:p>
          <w:p w:rsidR="00DB4023" w:rsidRPr="00DF43BF" w:rsidRDefault="00DB4023" w:rsidP="00DC355C">
            <w:pPr>
              <w:pStyle w:val="affb"/>
              <w:rPr>
                <w:rFonts w:ascii="Times New Roman" w:hAnsi="Times New Roman" w:cs="Times New Roman"/>
                <w:b/>
                <w:bCs/>
                <w:color w:val="000000"/>
              </w:rPr>
            </w:pPr>
          </w:p>
          <w:p w:rsidR="00DB4023" w:rsidRPr="00DF43BF" w:rsidRDefault="00DB4023" w:rsidP="00DC355C">
            <w:pPr>
              <w:pStyle w:val="affb"/>
              <w:rPr>
                <w:rFonts w:ascii="Times New Roman" w:hAnsi="Times New Roman" w:cs="Times New Roman"/>
                <w:bCs/>
                <w:color w:val="000000"/>
              </w:rPr>
            </w:pPr>
          </w:p>
          <w:p w:rsidR="00DB4023" w:rsidRPr="00DF43BF" w:rsidRDefault="00DB4023" w:rsidP="00DC355C">
            <w:pPr>
              <w:pStyle w:val="affb"/>
              <w:rPr>
                <w:rFonts w:ascii="Times New Roman" w:hAnsi="Times New Roman" w:cs="Times New Roman"/>
                <w:bCs/>
                <w:color w:val="000000"/>
              </w:rPr>
            </w:pPr>
          </w:p>
          <w:p w:rsidR="00DB4023" w:rsidRPr="00DF43BF" w:rsidRDefault="00DB4023" w:rsidP="00DC355C">
            <w:pPr>
              <w:pStyle w:val="affb"/>
              <w:rPr>
                <w:rFonts w:ascii="Times New Roman" w:hAnsi="Times New Roman" w:cs="Times New Roman"/>
                <w:bCs/>
                <w:color w:val="000000"/>
              </w:rPr>
            </w:pPr>
          </w:p>
          <w:p w:rsidR="00DB4023" w:rsidRPr="00DF43BF" w:rsidRDefault="00DB4023" w:rsidP="00DC355C">
            <w:pPr>
              <w:pStyle w:val="affb"/>
              <w:rPr>
                <w:rFonts w:ascii="Times New Roman" w:hAnsi="Times New Roman" w:cs="Times New Roman"/>
                <w:bCs/>
                <w:color w:val="000000"/>
              </w:rPr>
            </w:pPr>
          </w:p>
          <w:p w:rsidR="00DB4023" w:rsidRPr="00DF43BF" w:rsidRDefault="00DB4023" w:rsidP="00DC355C">
            <w:pPr>
              <w:pStyle w:val="affb"/>
              <w:rPr>
                <w:rFonts w:ascii="Times New Roman" w:hAnsi="Times New Roman" w:cs="Times New Roman"/>
                <w:bCs/>
                <w:color w:val="000000"/>
              </w:rPr>
            </w:pPr>
          </w:p>
          <w:p w:rsidR="00DB4023" w:rsidRPr="00DF43BF" w:rsidRDefault="00DB4023" w:rsidP="00DC355C">
            <w:pPr>
              <w:pStyle w:val="affb"/>
              <w:rPr>
                <w:rFonts w:ascii="Times New Roman" w:hAnsi="Times New Roman" w:cs="Times New Roman"/>
                <w:bCs/>
                <w:color w:val="000000"/>
              </w:rPr>
            </w:pPr>
          </w:p>
          <w:p w:rsidR="00DB4023" w:rsidRPr="00DF43BF" w:rsidRDefault="00DB4023" w:rsidP="00DC355C">
            <w:pPr>
              <w:pStyle w:val="affb"/>
              <w:rPr>
                <w:rFonts w:ascii="Times New Roman" w:hAnsi="Times New Roman" w:cs="Times New Roman"/>
                <w:bCs/>
                <w:color w:val="000000"/>
              </w:rPr>
            </w:pPr>
          </w:p>
          <w:p w:rsidR="00DB4023" w:rsidRPr="00DF43BF" w:rsidRDefault="00DB4023" w:rsidP="00DC355C">
            <w:pPr>
              <w:pStyle w:val="affb"/>
              <w:rPr>
                <w:rFonts w:ascii="Times New Roman" w:hAnsi="Times New Roman" w:cs="Times New Roman"/>
                <w:bCs/>
                <w:color w:val="000000"/>
              </w:rPr>
            </w:pPr>
          </w:p>
          <w:p w:rsidR="00DB4023" w:rsidRPr="00DF43BF" w:rsidRDefault="00DB4023" w:rsidP="00DC355C">
            <w:pPr>
              <w:pStyle w:val="affb"/>
              <w:rPr>
                <w:rFonts w:ascii="Times New Roman" w:hAnsi="Times New Roman" w:cs="Times New Roman"/>
                <w:bCs/>
                <w:color w:val="000000"/>
              </w:rPr>
            </w:pPr>
            <w:r w:rsidRPr="00DF43BF">
              <w:rPr>
                <w:rFonts w:ascii="Times New Roman" w:hAnsi="Times New Roman" w:cs="Times New Roman"/>
                <w:bCs/>
                <w:color w:val="000000"/>
              </w:rPr>
              <w:t>Приложение № 2</w:t>
            </w:r>
          </w:p>
          <w:p w:rsidR="00DB4023" w:rsidRPr="00DF43BF" w:rsidRDefault="00DB4023" w:rsidP="00DC355C">
            <w:pPr>
              <w:rPr>
                <w:rFonts w:ascii="Times New Roman" w:hAnsi="Times New Roman" w:cs="Times New Roman"/>
                <w:sz w:val="24"/>
                <w:szCs w:val="24"/>
              </w:rPr>
            </w:pPr>
            <w:r w:rsidRPr="00DF43BF">
              <w:rPr>
                <w:rFonts w:ascii="Times New Roman" w:hAnsi="Times New Roman" w:cs="Times New Roman"/>
                <w:sz w:val="24"/>
                <w:szCs w:val="24"/>
              </w:rPr>
              <w:t xml:space="preserve">к Положению об </w:t>
            </w:r>
            <w:proofErr w:type="gramStart"/>
            <w:r w:rsidRPr="00DF43BF">
              <w:rPr>
                <w:rFonts w:ascii="Times New Roman" w:hAnsi="Times New Roman" w:cs="Times New Roman"/>
                <w:sz w:val="24"/>
                <w:szCs w:val="24"/>
              </w:rPr>
              <w:t>именных</w:t>
            </w:r>
            <w:proofErr w:type="gramEnd"/>
            <w:r w:rsidRPr="00DF43BF">
              <w:rPr>
                <w:rFonts w:ascii="Times New Roman" w:hAnsi="Times New Roman" w:cs="Times New Roman"/>
                <w:sz w:val="24"/>
                <w:szCs w:val="24"/>
              </w:rPr>
              <w:t xml:space="preserve"> </w:t>
            </w:r>
          </w:p>
          <w:p w:rsidR="00DB4023" w:rsidRPr="00DF43BF" w:rsidRDefault="00DB4023" w:rsidP="00DC355C">
            <w:pPr>
              <w:rPr>
                <w:rFonts w:ascii="Times New Roman" w:hAnsi="Times New Roman" w:cs="Times New Roman"/>
                <w:sz w:val="24"/>
                <w:szCs w:val="24"/>
              </w:rPr>
            </w:pPr>
            <w:proofErr w:type="gramStart"/>
            <w:r w:rsidRPr="00DF43BF">
              <w:rPr>
                <w:rFonts w:ascii="Times New Roman" w:hAnsi="Times New Roman" w:cs="Times New Roman"/>
                <w:sz w:val="24"/>
                <w:szCs w:val="24"/>
              </w:rPr>
              <w:t>стипендиях</w:t>
            </w:r>
            <w:proofErr w:type="gramEnd"/>
            <w:r w:rsidRPr="00DF43BF">
              <w:rPr>
                <w:rFonts w:ascii="Times New Roman" w:hAnsi="Times New Roman" w:cs="Times New Roman"/>
                <w:sz w:val="24"/>
                <w:szCs w:val="24"/>
              </w:rPr>
              <w:t xml:space="preserve"> главы   </w:t>
            </w:r>
          </w:p>
          <w:p w:rsidR="00DB4023" w:rsidRPr="00DF43BF" w:rsidRDefault="00DB4023" w:rsidP="00DC355C">
            <w:pPr>
              <w:rPr>
                <w:rFonts w:ascii="Times New Roman" w:hAnsi="Times New Roman" w:cs="Times New Roman"/>
                <w:b/>
                <w:bCs/>
                <w:color w:val="000000"/>
                <w:sz w:val="24"/>
                <w:szCs w:val="24"/>
              </w:rPr>
            </w:pPr>
            <w:r w:rsidRPr="00DF43BF">
              <w:rPr>
                <w:rFonts w:ascii="Times New Roman" w:hAnsi="Times New Roman" w:cs="Times New Roman"/>
                <w:sz w:val="24"/>
                <w:szCs w:val="24"/>
              </w:rPr>
              <w:t>Урмарского муниципального округа Чувашской Республики от __________ №____</w:t>
            </w:r>
          </w:p>
        </w:tc>
      </w:tr>
    </w:tbl>
    <w:p w:rsidR="00DB4023" w:rsidRPr="00DF43BF" w:rsidRDefault="00DB4023" w:rsidP="00DB4023">
      <w:pPr>
        <w:pStyle w:val="affb"/>
        <w:jc w:val="right"/>
        <w:rPr>
          <w:rFonts w:ascii="Times New Roman" w:hAnsi="Times New Roman" w:cs="Times New Roman"/>
          <w:b/>
          <w:bCs/>
          <w:color w:val="000000"/>
        </w:rPr>
      </w:pPr>
    </w:p>
    <w:p w:rsidR="00DB4023" w:rsidRPr="00DF43BF" w:rsidRDefault="00DB4023" w:rsidP="00DB4023">
      <w:pPr>
        <w:pStyle w:val="affb"/>
        <w:jc w:val="center"/>
        <w:rPr>
          <w:rFonts w:ascii="Times New Roman" w:hAnsi="Times New Roman" w:cs="Times New Roman"/>
          <w:color w:val="000000"/>
        </w:rPr>
      </w:pPr>
      <w:r w:rsidRPr="00DF43BF">
        <w:rPr>
          <w:rFonts w:ascii="Times New Roman" w:hAnsi="Times New Roman" w:cs="Times New Roman"/>
          <w:color w:val="000000"/>
        </w:rPr>
        <w:t xml:space="preserve">СОГЛАСИЕ НА ОБРАБОТКУ ПЕРСОНАЛЬНЫХ ДАННЫХ </w:t>
      </w:r>
    </w:p>
    <w:p w:rsidR="00DB4023" w:rsidRPr="00DF43BF" w:rsidRDefault="00DB4023" w:rsidP="00DB4023">
      <w:pPr>
        <w:pStyle w:val="affb"/>
        <w:jc w:val="center"/>
        <w:rPr>
          <w:rFonts w:ascii="Times New Roman" w:hAnsi="Times New Roman" w:cs="Times New Roman"/>
          <w:color w:val="000000"/>
        </w:rPr>
      </w:pPr>
      <w:r w:rsidRPr="00DF43BF">
        <w:rPr>
          <w:rFonts w:ascii="Times New Roman" w:hAnsi="Times New Roman" w:cs="Times New Roman"/>
          <w:color w:val="000000"/>
        </w:rPr>
        <w:t>Я,____________________________________________________________________,                     (</w:t>
      </w:r>
      <w:r w:rsidRPr="00DF43BF">
        <w:rPr>
          <w:rFonts w:ascii="Times New Roman" w:hAnsi="Times New Roman" w:cs="Times New Roman"/>
          <w:i/>
          <w:iCs/>
          <w:color w:val="000000"/>
        </w:rPr>
        <w:t xml:space="preserve">ФИО)                                                                                                                                                                                                                                      </w:t>
      </w:r>
      <w:r w:rsidRPr="00DF43BF">
        <w:rPr>
          <w:rFonts w:ascii="Times New Roman" w:hAnsi="Times New Roman" w:cs="Times New Roman"/>
          <w:color w:val="000000"/>
        </w:rPr>
        <w:t xml:space="preserve">паспорт ___________ выдан _____________________________________________,                 </w:t>
      </w:r>
      <w:r w:rsidRPr="00DF43BF">
        <w:rPr>
          <w:rFonts w:ascii="Times New Roman" w:hAnsi="Times New Roman" w:cs="Times New Roman"/>
          <w:i/>
          <w:iCs/>
          <w:color w:val="000000"/>
        </w:rPr>
        <w:t xml:space="preserve">(серия, номер) (когда и кем выдан)                                                                                                                                                                                                           </w:t>
      </w:r>
      <w:r w:rsidRPr="00DF43BF">
        <w:rPr>
          <w:rFonts w:ascii="Times New Roman" w:hAnsi="Times New Roman" w:cs="Times New Roman"/>
          <w:color w:val="000000"/>
        </w:rPr>
        <w:t xml:space="preserve">адрес регистрации:___________________________________________________ _______________________________________________________________________, адрес фактического проживания: ________________________________________________________________________ _____________________________________________________________________,                </w:t>
      </w:r>
    </w:p>
    <w:p w:rsidR="00DB4023" w:rsidRPr="00DF43BF" w:rsidRDefault="00DB4023" w:rsidP="00DB4023">
      <w:pPr>
        <w:pStyle w:val="affb"/>
        <w:jc w:val="both"/>
        <w:rPr>
          <w:rFonts w:ascii="Times New Roman" w:hAnsi="Times New Roman" w:cs="Times New Roman"/>
          <w:color w:val="000000"/>
        </w:rPr>
      </w:pPr>
      <w:r w:rsidRPr="00DF43BF">
        <w:rPr>
          <w:rFonts w:ascii="Times New Roman" w:hAnsi="Times New Roman" w:cs="Times New Roman"/>
          <w:color w:val="000000"/>
        </w:rPr>
        <w:t xml:space="preserve">      даю свое согласие на обработку в отдел образования и молодежной политики администрации Урмарского муниципального округа Чувашской Республики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СНИЛС; информация о месте учебы.</w:t>
      </w:r>
    </w:p>
    <w:p w:rsidR="00DB4023" w:rsidRPr="00DF43BF" w:rsidRDefault="00DB4023" w:rsidP="00DB4023">
      <w:pPr>
        <w:pStyle w:val="affb"/>
        <w:jc w:val="both"/>
        <w:rPr>
          <w:rFonts w:ascii="Times New Roman" w:hAnsi="Times New Roman" w:cs="Times New Roman"/>
          <w:color w:val="000000"/>
        </w:rPr>
      </w:pPr>
      <w:r w:rsidRPr="00DF43BF">
        <w:rPr>
          <w:rFonts w:ascii="Times New Roman" w:hAnsi="Times New Roman" w:cs="Times New Roman"/>
          <w:color w:val="000000"/>
        </w:rPr>
        <w:t xml:space="preserve">       Я даю согласие на обработку моих персональных данных в целях назначения мне именных стипендий главы Урмарского муниципального округа Чувашской Республики.        </w:t>
      </w:r>
      <w:proofErr w:type="gramStart"/>
      <w:r w:rsidRPr="00DF43BF">
        <w:rPr>
          <w:rFonts w:ascii="Times New Roman" w:hAnsi="Times New Roman" w:cs="Times New Roman"/>
          <w:color w:val="000000"/>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выше указанных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(Администрация Урмарского муниципального округа Чувашской Республики), обезличивание, блокирование персональных данных, а также осуществление любых иных действий, предусмотренных действующим законодательством РФ. </w:t>
      </w:r>
      <w:proofErr w:type="gramEnd"/>
    </w:p>
    <w:p w:rsidR="00DB4023" w:rsidRPr="00DF43BF" w:rsidRDefault="00DB4023" w:rsidP="00DB4023">
      <w:pPr>
        <w:pStyle w:val="affb"/>
        <w:jc w:val="both"/>
        <w:rPr>
          <w:rFonts w:ascii="Times New Roman" w:hAnsi="Times New Roman" w:cs="Times New Roman"/>
          <w:color w:val="000000"/>
        </w:rPr>
      </w:pPr>
      <w:r w:rsidRPr="00DF43BF">
        <w:rPr>
          <w:rFonts w:ascii="Times New Roman" w:hAnsi="Times New Roman" w:cs="Times New Roman"/>
          <w:color w:val="000000"/>
        </w:rPr>
        <w:t xml:space="preserve">         Я проинформирован (а), что отдел образования и молодежной политики администрации Урмарского муниципального округа Чувашской Республики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DB4023" w:rsidRPr="00DF43BF" w:rsidRDefault="00DB4023" w:rsidP="00DB4023">
      <w:pPr>
        <w:pStyle w:val="affb"/>
        <w:jc w:val="both"/>
        <w:rPr>
          <w:rFonts w:ascii="Times New Roman" w:hAnsi="Times New Roman" w:cs="Times New Roman"/>
          <w:color w:val="000000"/>
        </w:rPr>
      </w:pPr>
      <w:r w:rsidRPr="00DF43BF">
        <w:rPr>
          <w:rFonts w:ascii="Times New Roman" w:hAnsi="Times New Roman" w:cs="Times New Roman"/>
          <w:color w:val="000000"/>
        </w:rPr>
        <w:t xml:space="preserve">        Данное согласие действует до достижения целей обработки персональных данных или в течение срока хранения информации. </w:t>
      </w:r>
    </w:p>
    <w:p w:rsidR="00DB4023" w:rsidRPr="00DF43BF" w:rsidRDefault="00DB4023" w:rsidP="00DB4023">
      <w:pPr>
        <w:pStyle w:val="affb"/>
        <w:jc w:val="both"/>
        <w:rPr>
          <w:rFonts w:ascii="Times New Roman" w:hAnsi="Times New Roman" w:cs="Times New Roman"/>
          <w:color w:val="000000"/>
        </w:rPr>
      </w:pPr>
      <w:r w:rsidRPr="00DF43BF">
        <w:rPr>
          <w:rFonts w:ascii="Times New Roman" w:hAnsi="Times New Roman" w:cs="Times New Roman"/>
          <w:color w:val="000000"/>
        </w:rPr>
        <w:t xml:space="preserve">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DB4023" w:rsidRPr="00DF43BF" w:rsidRDefault="00DB4023" w:rsidP="00DB4023">
      <w:pPr>
        <w:pStyle w:val="affb"/>
        <w:jc w:val="both"/>
        <w:rPr>
          <w:rFonts w:ascii="Times New Roman" w:hAnsi="Times New Roman" w:cs="Times New Roman"/>
          <w:color w:val="000000"/>
        </w:rPr>
      </w:pPr>
    </w:p>
    <w:p w:rsidR="00DB4023" w:rsidRPr="00DF43BF" w:rsidRDefault="00DB4023" w:rsidP="00DB4023">
      <w:pPr>
        <w:pStyle w:val="affb"/>
        <w:jc w:val="both"/>
        <w:rPr>
          <w:rFonts w:ascii="Times New Roman" w:hAnsi="Times New Roman" w:cs="Times New Roman"/>
        </w:rPr>
      </w:pPr>
      <w:r w:rsidRPr="00DF43BF">
        <w:rPr>
          <w:rFonts w:ascii="Times New Roman" w:hAnsi="Times New Roman" w:cs="Times New Roman"/>
          <w:color w:val="000000"/>
        </w:rPr>
        <w:t xml:space="preserve"> "____" ___________ 20__ г. _____________ /_____________/ </w:t>
      </w:r>
      <w:r w:rsidRPr="00DF43BF">
        <w:rPr>
          <w:rFonts w:ascii="Times New Roman" w:hAnsi="Times New Roman" w:cs="Times New Roman"/>
          <w:i/>
          <w:iCs/>
          <w:color w:val="000000"/>
        </w:rPr>
        <w:t>Подпись Расшифровка подписи</w:t>
      </w:r>
    </w:p>
    <w:sectPr w:rsidR="00DB4023" w:rsidRPr="00DF43BF" w:rsidSect="00261989">
      <w:pgSz w:w="11900" w:h="16840"/>
      <w:pgMar w:top="993" w:right="843" w:bottom="1134" w:left="1701" w:header="720" w:footer="7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D4A" w:rsidRDefault="00106D4A" w:rsidP="00C65999">
      <w:pPr>
        <w:spacing w:after="0" w:line="240" w:lineRule="auto"/>
      </w:pPr>
      <w:r>
        <w:separator/>
      </w:r>
    </w:p>
  </w:endnote>
  <w:endnote w:type="continuationSeparator" w:id="0">
    <w:p w:rsidR="00106D4A" w:rsidRDefault="00106D4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D4A" w:rsidRDefault="00106D4A" w:rsidP="00C65999">
      <w:pPr>
        <w:spacing w:after="0" w:line="240" w:lineRule="auto"/>
      </w:pPr>
      <w:r>
        <w:separator/>
      </w:r>
    </w:p>
  </w:footnote>
  <w:footnote w:type="continuationSeparator" w:id="0">
    <w:p w:rsidR="00106D4A" w:rsidRDefault="00106D4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1">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0"/>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634"/>
    <w:rsid w:val="00022A03"/>
    <w:rsid w:val="0002607C"/>
    <w:rsid w:val="00044D99"/>
    <w:rsid w:val="0006602E"/>
    <w:rsid w:val="00075835"/>
    <w:rsid w:val="000768A9"/>
    <w:rsid w:val="000852BC"/>
    <w:rsid w:val="000A0DB1"/>
    <w:rsid w:val="000A1F81"/>
    <w:rsid w:val="000E2D94"/>
    <w:rsid w:val="000F2EF6"/>
    <w:rsid w:val="000F73A9"/>
    <w:rsid w:val="00101639"/>
    <w:rsid w:val="00105D42"/>
    <w:rsid w:val="00106A9A"/>
    <w:rsid w:val="00106D4A"/>
    <w:rsid w:val="00124B3A"/>
    <w:rsid w:val="001303BD"/>
    <w:rsid w:val="0013120A"/>
    <w:rsid w:val="001348AE"/>
    <w:rsid w:val="00167480"/>
    <w:rsid w:val="00173CFF"/>
    <w:rsid w:val="001B40AF"/>
    <w:rsid w:val="001C18B2"/>
    <w:rsid w:val="001D52A0"/>
    <w:rsid w:val="001D6D75"/>
    <w:rsid w:val="001E207B"/>
    <w:rsid w:val="001E2929"/>
    <w:rsid w:val="001E3AD7"/>
    <w:rsid w:val="001F1B43"/>
    <w:rsid w:val="00206103"/>
    <w:rsid w:val="002226DA"/>
    <w:rsid w:val="00261989"/>
    <w:rsid w:val="002748BA"/>
    <w:rsid w:val="00276EB7"/>
    <w:rsid w:val="00282F47"/>
    <w:rsid w:val="002A590E"/>
    <w:rsid w:val="002C7D15"/>
    <w:rsid w:val="002E5741"/>
    <w:rsid w:val="002F2170"/>
    <w:rsid w:val="002F52E5"/>
    <w:rsid w:val="00305714"/>
    <w:rsid w:val="00311492"/>
    <w:rsid w:val="00315E3A"/>
    <w:rsid w:val="00321575"/>
    <w:rsid w:val="00334A88"/>
    <w:rsid w:val="00351FC4"/>
    <w:rsid w:val="0036391D"/>
    <w:rsid w:val="003645DB"/>
    <w:rsid w:val="00374017"/>
    <w:rsid w:val="003870A9"/>
    <w:rsid w:val="00393EAF"/>
    <w:rsid w:val="003A095B"/>
    <w:rsid w:val="003A579B"/>
    <w:rsid w:val="003A622B"/>
    <w:rsid w:val="003B1E19"/>
    <w:rsid w:val="003B35B5"/>
    <w:rsid w:val="003B3B1D"/>
    <w:rsid w:val="003E572A"/>
    <w:rsid w:val="003E6980"/>
    <w:rsid w:val="003E74AF"/>
    <w:rsid w:val="00416890"/>
    <w:rsid w:val="00416A42"/>
    <w:rsid w:val="0043143F"/>
    <w:rsid w:val="0044504F"/>
    <w:rsid w:val="00462F1D"/>
    <w:rsid w:val="004E04A2"/>
    <w:rsid w:val="004E06A7"/>
    <w:rsid w:val="00506208"/>
    <w:rsid w:val="00511D29"/>
    <w:rsid w:val="00544681"/>
    <w:rsid w:val="005849C4"/>
    <w:rsid w:val="00584C48"/>
    <w:rsid w:val="005913FE"/>
    <w:rsid w:val="005A5905"/>
    <w:rsid w:val="005B17AB"/>
    <w:rsid w:val="005B6381"/>
    <w:rsid w:val="005C33DE"/>
    <w:rsid w:val="005C682E"/>
    <w:rsid w:val="005F52FC"/>
    <w:rsid w:val="0060075B"/>
    <w:rsid w:val="0060630A"/>
    <w:rsid w:val="00640533"/>
    <w:rsid w:val="0064266A"/>
    <w:rsid w:val="00685037"/>
    <w:rsid w:val="006A30CA"/>
    <w:rsid w:val="006A37B3"/>
    <w:rsid w:val="006C5EBC"/>
    <w:rsid w:val="006D5A5C"/>
    <w:rsid w:val="006E37EC"/>
    <w:rsid w:val="00703E2C"/>
    <w:rsid w:val="00711B3F"/>
    <w:rsid w:val="00760621"/>
    <w:rsid w:val="00763D1C"/>
    <w:rsid w:val="00797FCC"/>
    <w:rsid w:val="007A3FDB"/>
    <w:rsid w:val="007A6FDD"/>
    <w:rsid w:val="007B1966"/>
    <w:rsid w:val="007C619B"/>
    <w:rsid w:val="007F11D6"/>
    <w:rsid w:val="00806479"/>
    <w:rsid w:val="00827496"/>
    <w:rsid w:val="008615B5"/>
    <w:rsid w:val="00876B2F"/>
    <w:rsid w:val="00891B04"/>
    <w:rsid w:val="008A1AFC"/>
    <w:rsid w:val="008A1B80"/>
    <w:rsid w:val="008B6F00"/>
    <w:rsid w:val="008C2CA3"/>
    <w:rsid w:val="008C7738"/>
    <w:rsid w:val="008E1E3B"/>
    <w:rsid w:val="0090282D"/>
    <w:rsid w:val="00905431"/>
    <w:rsid w:val="00905D30"/>
    <w:rsid w:val="00934989"/>
    <w:rsid w:val="00944B6B"/>
    <w:rsid w:val="00947113"/>
    <w:rsid w:val="009473AD"/>
    <w:rsid w:val="0095232A"/>
    <w:rsid w:val="00965902"/>
    <w:rsid w:val="00971D12"/>
    <w:rsid w:val="00972EEB"/>
    <w:rsid w:val="00975B89"/>
    <w:rsid w:val="00983FA3"/>
    <w:rsid w:val="0099294C"/>
    <w:rsid w:val="00994CBF"/>
    <w:rsid w:val="009B18FC"/>
    <w:rsid w:val="009E3F23"/>
    <w:rsid w:val="009E6370"/>
    <w:rsid w:val="00A42C65"/>
    <w:rsid w:val="00A531D3"/>
    <w:rsid w:val="00A635C3"/>
    <w:rsid w:val="00A76E80"/>
    <w:rsid w:val="00A82BA6"/>
    <w:rsid w:val="00A82CF8"/>
    <w:rsid w:val="00A875C3"/>
    <w:rsid w:val="00AA0D1D"/>
    <w:rsid w:val="00AA1A20"/>
    <w:rsid w:val="00AA3601"/>
    <w:rsid w:val="00AA4352"/>
    <w:rsid w:val="00AB2B21"/>
    <w:rsid w:val="00AB5AE6"/>
    <w:rsid w:val="00AC2436"/>
    <w:rsid w:val="00AC37D8"/>
    <w:rsid w:val="00AD6815"/>
    <w:rsid w:val="00AD71D4"/>
    <w:rsid w:val="00AE4D26"/>
    <w:rsid w:val="00AF76B7"/>
    <w:rsid w:val="00B021C2"/>
    <w:rsid w:val="00B24BA4"/>
    <w:rsid w:val="00B44D54"/>
    <w:rsid w:val="00B47BC5"/>
    <w:rsid w:val="00B524DE"/>
    <w:rsid w:val="00B567CA"/>
    <w:rsid w:val="00B60CF7"/>
    <w:rsid w:val="00B7013A"/>
    <w:rsid w:val="00B96EEC"/>
    <w:rsid w:val="00BA2652"/>
    <w:rsid w:val="00BB1CDB"/>
    <w:rsid w:val="00BD1D2F"/>
    <w:rsid w:val="00BF090E"/>
    <w:rsid w:val="00C42274"/>
    <w:rsid w:val="00C65999"/>
    <w:rsid w:val="00C729AC"/>
    <w:rsid w:val="00C824FA"/>
    <w:rsid w:val="00C93FA1"/>
    <w:rsid w:val="00C9484F"/>
    <w:rsid w:val="00CC1068"/>
    <w:rsid w:val="00CD0365"/>
    <w:rsid w:val="00CE57BB"/>
    <w:rsid w:val="00CF6C63"/>
    <w:rsid w:val="00D13DDD"/>
    <w:rsid w:val="00D24BE7"/>
    <w:rsid w:val="00D50F19"/>
    <w:rsid w:val="00D52B04"/>
    <w:rsid w:val="00D56C63"/>
    <w:rsid w:val="00D62CF5"/>
    <w:rsid w:val="00D75AAA"/>
    <w:rsid w:val="00D97B62"/>
    <w:rsid w:val="00DB262A"/>
    <w:rsid w:val="00DB3607"/>
    <w:rsid w:val="00DB4023"/>
    <w:rsid w:val="00DC29D8"/>
    <w:rsid w:val="00DE3CE4"/>
    <w:rsid w:val="00DF43BF"/>
    <w:rsid w:val="00DF6604"/>
    <w:rsid w:val="00E02F18"/>
    <w:rsid w:val="00E212B5"/>
    <w:rsid w:val="00E22017"/>
    <w:rsid w:val="00E34706"/>
    <w:rsid w:val="00E366C6"/>
    <w:rsid w:val="00E43D1D"/>
    <w:rsid w:val="00E541FD"/>
    <w:rsid w:val="00E67931"/>
    <w:rsid w:val="00E745BD"/>
    <w:rsid w:val="00E83EC9"/>
    <w:rsid w:val="00E976AF"/>
    <w:rsid w:val="00EA0E63"/>
    <w:rsid w:val="00EB2B99"/>
    <w:rsid w:val="00ED23B2"/>
    <w:rsid w:val="00EE46B8"/>
    <w:rsid w:val="00EE4895"/>
    <w:rsid w:val="00EF213C"/>
    <w:rsid w:val="00EF6F56"/>
    <w:rsid w:val="00F20E40"/>
    <w:rsid w:val="00F273D9"/>
    <w:rsid w:val="00F41104"/>
    <w:rsid w:val="00F43D45"/>
    <w:rsid w:val="00F73DED"/>
    <w:rsid w:val="00F86255"/>
    <w:rsid w:val="00F95AA8"/>
    <w:rsid w:val="00FA5B0D"/>
    <w:rsid w:val="00FA61F9"/>
    <w:rsid w:val="00FB081D"/>
    <w:rsid w:val="00FB777E"/>
    <w:rsid w:val="00FF164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173CFF"/>
    <w:rPr>
      <w:sz w:val="24"/>
      <w:szCs w:val="24"/>
    </w:rPr>
  </w:style>
  <w:style w:type="paragraph" w:styleId="affb">
    <w:name w:val="Normal (Web)"/>
    <w:aliases w:val="Знак"/>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173CFF"/>
    <w:rPr>
      <w:sz w:val="24"/>
      <w:szCs w:val="24"/>
    </w:rPr>
  </w:style>
  <w:style w:type="paragraph" w:styleId="affb">
    <w:name w:val="Normal (Web)"/>
    <w:aliases w:val="Знак"/>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11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75434652">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333140400">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520122487">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6709877">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829132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48623-6A7D-460A-8FA3-1D2CE5F1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2023-08-02T10:43:00Z</cp:lastPrinted>
  <dcterms:created xsi:type="dcterms:W3CDTF">2023-08-03T12:23:00Z</dcterms:created>
  <dcterms:modified xsi:type="dcterms:W3CDTF">2023-08-03T12:23:00Z</dcterms:modified>
</cp:coreProperties>
</file>