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EF6C35" w:rsidTr="00EF6C35">
        <w:trPr>
          <w:trHeight w:val="980"/>
        </w:trPr>
        <w:tc>
          <w:tcPr>
            <w:tcW w:w="3970" w:type="dxa"/>
          </w:tcPr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EF6C35" w:rsidTr="00EF6C35">
        <w:tc>
          <w:tcPr>
            <w:tcW w:w="3970" w:type="dxa"/>
          </w:tcPr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ПОСТАНОВЛЕНИЕ</w:t>
            </w:r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   №  </w:t>
            </w:r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с. Порецкое</w:t>
            </w:r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Республикин</w:t>
            </w:r>
            <w:proofErr w:type="spellEnd"/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lang w:eastAsia="ar-SA"/>
              </w:rPr>
              <w:t>администрацийĕ</w:t>
            </w:r>
            <w:proofErr w:type="spellEnd"/>
          </w:p>
          <w:p w:rsidR="00EF6C35" w:rsidRDefault="00EF6C35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lang w:eastAsia="ru-RU"/>
              </w:rPr>
              <w:t>ЙЫШĂНУ</w:t>
            </w:r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 </w:t>
            </w:r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   №  </w:t>
            </w:r>
          </w:p>
          <w:p w:rsidR="00EF6C35" w:rsidRDefault="00EF6C3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сали</w:t>
            </w:r>
            <w:proofErr w:type="spellEnd"/>
          </w:p>
        </w:tc>
      </w:tr>
    </w:tbl>
    <w:p w:rsidR="00EF6C35" w:rsidRDefault="00EF6C35" w:rsidP="00EF6C35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EF6C35" w:rsidRDefault="00EF6C35" w:rsidP="00EF6C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выявлении правообладателя</w:t>
      </w:r>
    </w:p>
    <w:p w:rsidR="00EF6C35" w:rsidRDefault="00EF6C35" w:rsidP="00EF6C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ранее учтенного объекта недвижимости</w:t>
      </w:r>
    </w:p>
    <w:p w:rsidR="00EF6C35" w:rsidRDefault="00EF6C35" w:rsidP="00EF6C35">
      <w:pPr>
        <w:rPr>
          <w:rFonts w:ascii="Times New Roman" w:hAnsi="Times New Roman"/>
        </w:rPr>
      </w:pPr>
    </w:p>
    <w:p w:rsidR="00EF6C35" w:rsidRDefault="00EF6C35" w:rsidP="00E72590">
      <w:pPr>
        <w:spacing w:line="0" w:lineRule="atLeas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69.1 Федерального закон</w:t>
      </w:r>
      <w:r w:rsidR="004D11BB">
        <w:rPr>
          <w:rFonts w:ascii="Times New Roman" w:hAnsi="Times New Roman"/>
        </w:rPr>
        <w:t>а от 13 июля 2015 года №218-ФЗ «</w:t>
      </w:r>
      <w:r>
        <w:rPr>
          <w:rFonts w:ascii="Times New Roman" w:hAnsi="Times New Roman"/>
        </w:rPr>
        <w:t>О государст</w:t>
      </w:r>
      <w:r w:rsidR="004D11BB">
        <w:rPr>
          <w:rFonts w:ascii="Times New Roman" w:hAnsi="Times New Roman"/>
        </w:rPr>
        <w:t>венной регистрации недвижимости»</w:t>
      </w:r>
      <w:r>
        <w:rPr>
          <w:rFonts w:ascii="Times New Roman" w:hAnsi="Times New Roman"/>
        </w:rPr>
        <w:t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постановляет:</w:t>
      </w:r>
    </w:p>
    <w:p w:rsidR="00EF6C35" w:rsidRDefault="00EF6C35" w:rsidP="00E72590">
      <w:pPr>
        <w:pStyle w:val="a3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 с кадастровым номером 21:18:1907</w:t>
      </w:r>
      <w:r w:rsidR="00E72590">
        <w:rPr>
          <w:rFonts w:ascii="Times New Roman" w:hAnsi="Times New Roman" w:cs="Times New Roman"/>
          <w:sz w:val="24"/>
          <w:szCs w:val="24"/>
        </w:rPr>
        <w:t>01:7</w:t>
      </w:r>
      <w:r w:rsidR="00690DF9">
        <w:rPr>
          <w:rFonts w:ascii="Times New Roman" w:hAnsi="Times New Roman" w:cs="Times New Roman"/>
          <w:sz w:val="24"/>
          <w:szCs w:val="24"/>
        </w:rPr>
        <w:t>1</w:t>
      </w:r>
      <w:r w:rsidR="00E72590">
        <w:rPr>
          <w:rFonts w:ascii="Times New Roman" w:hAnsi="Times New Roman" w:cs="Times New Roman"/>
          <w:sz w:val="24"/>
          <w:szCs w:val="24"/>
        </w:rPr>
        <w:t xml:space="preserve"> 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: Чувашская Республика-Чувашия,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</w:t>
      </w:r>
      <w:r w:rsidR="008F09A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F09A6">
        <w:rPr>
          <w:rFonts w:ascii="Times New Roman" w:hAnsi="Times New Roman" w:cs="Times New Roman"/>
          <w:sz w:val="24"/>
          <w:szCs w:val="24"/>
        </w:rPr>
        <w:t xml:space="preserve"> район, с/</w:t>
      </w:r>
      <w:proofErr w:type="spellStart"/>
      <w:r w:rsidR="008F09A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F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A6">
        <w:rPr>
          <w:rFonts w:ascii="Times New Roman" w:hAnsi="Times New Roman" w:cs="Times New Roman"/>
          <w:sz w:val="24"/>
          <w:szCs w:val="24"/>
        </w:rPr>
        <w:t>Козловское</w:t>
      </w:r>
      <w:proofErr w:type="spellEnd"/>
      <w:r w:rsidR="008F09A6">
        <w:rPr>
          <w:rFonts w:ascii="Times New Roman" w:hAnsi="Times New Roman" w:cs="Times New Roman"/>
          <w:sz w:val="24"/>
          <w:szCs w:val="24"/>
        </w:rPr>
        <w:t>,  д.</w:t>
      </w:r>
      <w:r w:rsidR="00690DF9">
        <w:rPr>
          <w:rFonts w:ascii="Times New Roman" w:hAnsi="Times New Roman" w:cs="Times New Roman"/>
          <w:sz w:val="24"/>
          <w:szCs w:val="24"/>
        </w:rPr>
        <w:t xml:space="preserve"> </w:t>
      </w:r>
      <w:r w:rsidR="008F09A6">
        <w:rPr>
          <w:rFonts w:ascii="Times New Roman" w:hAnsi="Times New Roman" w:cs="Times New Roman"/>
          <w:sz w:val="24"/>
          <w:szCs w:val="24"/>
        </w:rPr>
        <w:t>Мач</w:t>
      </w:r>
      <w:r>
        <w:rPr>
          <w:rFonts w:ascii="Times New Roman" w:hAnsi="Times New Roman" w:cs="Times New Roman"/>
          <w:sz w:val="24"/>
          <w:szCs w:val="24"/>
        </w:rPr>
        <w:t>касы,</w:t>
      </w:r>
      <w:r>
        <w:rPr>
          <w:rFonts w:ascii="Times New Roman" w:hAnsi="Times New Roman"/>
          <w:sz w:val="24"/>
          <w:szCs w:val="24"/>
        </w:rPr>
        <w:t xml:space="preserve">   ул. Центральная  д</w:t>
      </w:r>
      <w:r w:rsidR="00690D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44, категория : земли населенных пунктов, общей площадью 3900</w:t>
      </w:r>
      <w:r>
        <w:rPr>
          <w:rFonts w:ascii="Times New Roman" w:hAnsi="Times New Roman"/>
        </w:rPr>
        <w:t xml:space="preserve">  кв.м.. </w:t>
      </w:r>
      <w:r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объектом недвижимости на прав</w:t>
      </w:r>
      <w:r w:rsidR="008F09A6">
        <w:rPr>
          <w:rFonts w:ascii="Times New Roman" w:hAnsi="Times New Roman" w:cs="Times New Roman"/>
          <w:sz w:val="24"/>
          <w:szCs w:val="24"/>
        </w:rPr>
        <w:t xml:space="preserve">е собственности, выявлен </w:t>
      </w:r>
      <w:r w:rsidR="008F09A6" w:rsidRPr="00235644">
        <w:rPr>
          <w:rFonts w:ascii="Times New Roman" w:hAnsi="Times New Roman" w:cs="Times New Roman"/>
          <w:sz w:val="24"/>
          <w:szCs w:val="24"/>
          <w:highlight w:val="black"/>
        </w:rPr>
        <w:t>Коробк</w:t>
      </w:r>
      <w:r w:rsidRPr="00235644">
        <w:rPr>
          <w:rFonts w:ascii="Times New Roman" w:hAnsi="Times New Roman" w:cs="Times New Roman"/>
          <w:sz w:val="24"/>
          <w:szCs w:val="24"/>
          <w:highlight w:val="black"/>
        </w:rPr>
        <w:t>ов Николай Александрович</w:t>
      </w:r>
      <w:r w:rsidR="00E72590" w:rsidRPr="00235644">
        <w:rPr>
          <w:rFonts w:ascii="Times New Roman" w:hAnsi="Times New Roman" w:cs="Times New Roman"/>
          <w:sz w:val="24"/>
          <w:szCs w:val="24"/>
          <w:highlight w:val="black"/>
        </w:rPr>
        <w:t>, 15.06.1979</w:t>
      </w:r>
      <w:r w:rsidR="008F09A6" w:rsidRPr="00235644">
        <w:rPr>
          <w:rFonts w:ascii="Times New Roman" w:hAnsi="Times New Roman" w:cs="Times New Roman"/>
          <w:sz w:val="24"/>
          <w:szCs w:val="24"/>
          <w:highlight w:val="black"/>
        </w:rPr>
        <w:t>, место рождения – д</w:t>
      </w:r>
      <w:proofErr w:type="gramStart"/>
      <w:r w:rsidR="008F09A6" w:rsidRPr="00235644">
        <w:rPr>
          <w:rFonts w:ascii="Times New Roman" w:hAnsi="Times New Roman" w:cs="Times New Roman"/>
          <w:sz w:val="24"/>
          <w:szCs w:val="24"/>
          <w:highlight w:val="black"/>
        </w:rPr>
        <w:t>.М</w:t>
      </w:r>
      <w:proofErr w:type="gramEnd"/>
      <w:r w:rsidR="008F09A6" w:rsidRPr="00235644">
        <w:rPr>
          <w:rFonts w:ascii="Times New Roman" w:hAnsi="Times New Roman" w:cs="Times New Roman"/>
          <w:sz w:val="24"/>
          <w:szCs w:val="24"/>
          <w:highlight w:val="black"/>
        </w:rPr>
        <w:t>ач</w:t>
      </w:r>
      <w:r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касы Порецкого района Чувашской Республики, паспорт гражданина Российской Федерации    9701 379256 </w:t>
      </w:r>
      <w:r w:rsidR="00AD5C9B" w:rsidRPr="00235644">
        <w:rPr>
          <w:rFonts w:ascii="Times New Roman" w:hAnsi="Times New Roman" w:cs="Times New Roman"/>
          <w:sz w:val="24"/>
          <w:szCs w:val="24"/>
          <w:highlight w:val="black"/>
        </w:rPr>
        <w:t>выдан 06.11.2001</w:t>
      </w:r>
      <w:r w:rsidR="00E72590"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AD5C9B"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 Порецким РОВ</w:t>
      </w:r>
      <w:r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Д Чувашской Республики,  </w:t>
      </w:r>
      <w:r w:rsidR="008F09A6"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СНИЛС-  025-619-074 45, </w:t>
      </w:r>
      <w:proofErr w:type="gramStart"/>
      <w:r w:rsidRPr="00235644">
        <w:rPr>
          <w:rFonts w:ascii="Times New Roman" w:hAnsi="Times New Roman" w:cs="Times New Roman"/>
          <w:sz w:val="24"/>
          <w:szCs w:val="24"/>
          <w:highlight w:val="black"/>
        </w:rPr>
        <w:t>зарегистрированный</w:t>
      </w:r>
      <w:proofErr w:type="gramEnd"/>
      <w:r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 по адресу: Чувашская </w:t>
      </w:r>
      <w:r w:rsidR="00690DF9"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Республика, </w:t>
      </w:r>
      <w:proofErr w:type="spellStart"/>
      <w:r w:rsidR="00690DF9" w:rsidRPr="00235644">
        <w:rPr>
          <w:rFonts w:ascii="Times New Roman" w:hAnsi="Times New Roman" w:cs="Times New Roman"/>
          <w:sz w:val="24"/>
          <w:szCs w:val="24"/>
          <w:highlight w:val="black"/>
        </w:rPr>
        <w:t>Порецкий</w:t>
      </w:r>
      <w:proofErr w:type="spellEnd"/>
      <w:r w:rsidR="00690DF9"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 район, д</w:t>
      </w:r>
      <w:proofErr w:type="gramStart"/>
      <w:r w:rsidR="00690DF9" w:rsidRPr="00235644">
        <w:rPr>
          <w:rFonts w:ascii="Times New Roman" w:hAnsi="Times New Roman" w:cs="Times New Roman"/>
          <w:sz w:val="24"/>
          <w:szCs w:val="24"/>
          <w:highlight w:val="black"/>
        </w:rPr>
        <w:t>.М</w:t>
      </w:r>
      <w:proofErr w:type="gramEnd"/>
      <w:r w:rsidR="00690DF9" w:rsidRPr="00235644">
        <w:rPr>
          <w:rFonts w:ascii="Times New Roman" w:hAnsi="Times New Roman" w:cs="Times New Roman"/>
          <w:sz w:val="24"/>
          <w:szCs w:val="24"/>
          <w:highlight w:val="black"/>
        </w:rPr>
        <w:t>а</w:t>
      </w:r>
      <w:r w:rsidRPr="00235644">
        <w:rPr>
          <w:rFonts w:ascii="Times New Roman" w:hAnsi="Times New Roman" w:cs="Times New Roman"/>
          <w:sz w:val="24"/>
          <w:szCs w:val="24"/>
          <w:highlight w:val="black"/>
        </w:rPr>
        <w:t>чкасы</w:t>
      </w:r>
      <w:r w:rsidR="00690DF9" w:rsidRPr="00235644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 ул.Центральная д</w:t>
      </w:r>
      <w:r w:rsidR="00690DF9" w:rsidRPr="00235644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235644">
        <w:rPr>
          <w:rFonts w:ascii="Times New Roman" w:hAnsi="Times New Roman" w:cs="Times New Roman"/>
          <w:sz w:val="24"/>
          <w:szCs w:val="24"/>
          <w:highlight w:val="black"/>
        </w:rPr>
        <w:t xml:space="preserve"> 44</w:t>
      </w:r>
      <w:r w:rsidR="00690DF9">
        <w:rPr>
          <w:rFonts w:ascii="Times New Roman" w:hAnsi="Times New Roman" w:cs="Times New Roman"/>
          <w:sz w:val="24"/>
          <w:szCs w:val="24"/>
        </w:rPr>
        <w:t>.</w:t>
      </w:r>
    </w:p>
    <w:p w:rsidR="008F09A6" w:rsidRDefault="00EF6C35" w:rsidP="003D544C">
      <w:pPr>
        <w:pStyle w:val="a3"/>
        <w:numPr>
          <w:ilvl w:val="0"/>
          <w:numId w:val="1"/>
        </w:numPr>
        <w:spacing w:after="0" w:line="0" w:lineRule="atLeas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F09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09A6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="008F09A6">
        <w:rPr>
          <w:rFonts w:ascii="Times New Roman" w:hAnsi="Times New Roman" w:cs="Times New Roman"/>
          <w:sz w:val="24"/>
          <w:szCs w:val="24"/>
        </w:rPr>
        <w:t xml:space="preserve"> </w:t>
      </w:r>
      <w:r w:rsidR="00AD5C9B">
        <w:rPr>
          <w:rFonts w:ascii="Times New Roman" w:hAnsi="Times New Roman" w:cs="Times New Roman"/>
          <w:sz w:val="24"/>
          <w:szCs w:val="24"/>
        </w:rPr>
        <w:t xml:space="preserve"> </w:t>
      </w:r>
      <w:r w:rsidR="008F09A6">
        <w:rPr>
          <w:rFonts w:ascii="Times New Roman" w:hAnsi="Times New Roman" w:cs="Times New Roman"/>
          <w:sz w:val="24"/>
          <w:szCs w:val="24"/>
        </w:rPr>
        <w:t xml:space="preserve">Николая Александровича </w:t>
      </w:r>
      <w:r w:rsidR="003D544C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указанный в пункте  1  настоящего постановления</w:t>
      </w:r>
      <w:r w:rsidR="003D544C">
        <w:rPr>
          <w:rFonts w:ascii="Times New Roman" w:hAnsi="Times New Roman" w:cs="Times New Roman"/>
          <w:sz w:val="24"/>
          <w:szCs w:val="24"/>
        </w:rPr>
        <w:t xml:space="preserve"> объект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подтверждается  сообщением нотариуса  Порецкого нотариального округа чувашской Республики от  16 мая 2023 № 89 </w:t>
      </w:r>
      <w:r w:rsidR="003D544C">
        <w:rPr>
          <w:rFonts w:ascii="Times New Roman" w:hAnsi="Times New Roman" w:cs="Times New Roman"/>
          <w:sz w:val="24"/>
          <w:szCs w:val="24"/>
        </w:rPr>
        <w:t xml:space="preserve">   (к</w:t>
      </w:r>
      <w:r>
        <w:rPr>
          <w:rFonts w:ascii="Times New Roman" w:hAnsi="Times New Roman" w:cs="Times New Roman"/>
          <w:sz w:val="24"/>
          <w:szCs w:val="24"/>
        </w:rPr>
        <w:t>опия прилагается)</w:t>
      </w:r>
      <w:r w:rsidR="008F09A6">
        <w:rPr>
          <w:rFonts w:ascii="Times New Roman" w:hAnsi="Times New Roman" w:cs="Times New Roman"/>
          <w:sz w:val="24"/>
          <w:szCs w:val="24"/>
        </w:rPr>
        <w:t xml:space="preserve">  и материалами наследственного дела №104/2008.</w:t>
      </w:r>
    </w:p>
    <w:p w:rsidR="00EF6C35" w:rsidRDefault="00EF6C35" w:rsidP="00E72590">
      <w:pPr>
        <w:spacing w:line="0" w:lineRule="atLeast"/>
        <w:ind w:firstLine="708"/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EF6C35" w:rsidRDefault="00EF6C35" w:rsidP="00E72590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EF6C35" w:rsidRDefault="00EF6C35" w:rsidP="00E72590">
      <w:pPr>
        <w:spacing w:line="0" w:lineRule="atLeast"/>
        <w:rPr>
          <w:rFonts w:ascii="Times New Roman" w:hAnsi="Times New Roman"/>
        </w:rPr>
      </w:pPr>
    </w:p>
    <w:p w:rsidR="00EF6C35" w:rsidRDefault="00EF6C35" w:rsidP="00E72590">
      <w:pPr>
        <w:spacing w:line="0" w:lineRule="atLeast"/>
        <w:ind w:firstLine="708"/>
        <w:rPr>
          <w:rFonts w:ascii="Times New Roman" w:hAnsi="Times New Roman"/>
          <w:bCs/>
        </w:rPr>
      </w:pPr>
    </w:p>
    <w:p w:rsidR="00EF6C35" w:rsidRDefault="00EF6C35" w:rsidP="00EF6C35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EF6C35" w:rsidP="003D544C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 </w:t>
      </w:r>
      <w:r w:rsidR="003D544C">
        <w:rPr>
          <w:rFonts w:ascii="Times New Roman" w:hAnsi="Times New Roman"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 xml:space="preserve">  Е.В.Лебедев</w:t>
      </w:r>
    </w:p>
    <w:sectPr w:rsidR="00416C49" w:rsidSect="00416C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88" w:rsidRDefault="00A02588" w:rsidP="00DB791C">
      <w:r>
        <w:separator/>
      </w:r>
    </w:p>
  </w:endnote>
  <w:endnote w:type="continuationSeparator" w:id="0">
    <w:p w:rsidR="00A02588" w:rsidRDefault="00A02588" w:rsidP="00DB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88" w:rsidRDefault="00A02588" w:rsidP="00DB791C">
      <w:r>
        <w:separator/>
      </w:r>
    </w:p>
  </w:footnote>
  <w:footnote w:type="continuationSeparator" w:id="0">
    <w:p w:rsidR="00A02588" w:rsidRDefault="00A02588" w:rsidP="00DB7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1C" w:rsidRDefault="00DB791C" w:rsidP="00DB791C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5"/>
    <w:rsid w:val="000B5266"/>
    <w:rsid w:val="000C7FB0"/>
    <w:rsid w:val="00235644"/>
    <w:rsid w:val="003D544C"/>
    <w:rsid w:val="00416C49"/>
    <w:rsid w:val="00447D6E"/>
    <w:rsid w:val="00482481"/>
    <w:rsid w:val="004D11BB"/>
    <w:rsid w:val="004E496E"/>
    <w:rsid w:val="00690DF9"/>
    <w:rsid w:val="00700486"/>
    <w:rsid w:val="008755B6"/>
    <w:rsid w:val="008F09A6"/>
    <w:rsid w:val="00A02588"/>
    <w:rsid w:val="00AD5C9B"/>
    <w:rsid w:val="00C37A12"/>
    <w:rsid w:val="00C84C04"/>
    <w:rsid w:val="00D54369"/>
    <w:rsid w:val="00DB791C"/>
    <w:rsid w:val="00DD0314"/>
    <w:rsid w:val="00DD695A"/>
    <w:rsid w:val="00E02372"/>
    <w:rsid w:val="00E72590"/>
    <w:rsid w:val="00E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5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35"/>
    <w:pPr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6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79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791C"/>
    <w:rPr>
      <w:rFonts w:ascii="TimesET" w:eastAsia="Times New Roman" w:hAnsi="TimesET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B7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791C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MIO</cp:lastModifiedBy>
  <cp:revision>6</cp:revision>
  <dcterms:created xsi:type="dcterms:W3CDTF">2023-08-22T07:19:00Z</dcterms:created>
  <dcterms:modified xsi:type="dcterms:W3CDTF">2023-08-23T12:20:00Z</dcterms:modified>
</cp:coreProperties>
</file>