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8EE" w:rsidRPr="008D35B9" w:rsidRDefault="006918EE" w:rsidP="008D35B9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:rsidR="006B1B69" w:rsidRPr="00CC4AFA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4AFA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  <w:r w:rsidR="006B1B69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об обращениях граждан, </w:t>
      </w:r>
    </w:p>
    <w:p w:rsidR="00897FB6" w:rsidRPr="00CC4AFA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4AFA">
        <w:rPr>
          <w:rFonts w:ascii="Times New Roman" w:eastAsia="Calibri" w:hAnsi="Times New Roman" w:cs="Times New Roman"/>
          <w:b/>
          <w:sz w:val="28"/>
          <w:szCs w:val="28"/>
        </w:rPr>
        <w:t>поступивших</w:t>
      </w:r>
      <w:r w:rsidR="006B1B69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4AFA">
        <w:rPr>
          <w:rFonts w:ascii="Times New Roman" w:eastAsia="Calibri" w:hAnsi="Times New Roman" w:cs="Times New Roman"/>
          <w:b/>
          <w:sz w:val="28"/>
          <w:szCs w:val="28"/>
        </w:rPr>
        <w:t>в администрацию города Чебоксары</w:t>
      </w:r>
      <w:r w:rsidR="006B1B69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B23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3A3C10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A6685E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</w:t>
      </w:r>
      <w:r w:rsidRPr="00CC4AFA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F42B53" w:rsidRPr="00CC4AFA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C4AFA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F0596C" w:rsidRPr="00CC4AFA" w:rsidRDefault="00F0596C" w:rsidP="00112A69">
      <w:pPr>
        <w:spacing w:after="0" w:line="259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45FD4" w:rsidRPr="00727B33" w:rsidRDefault="00645FD4" w:rsidP="00F0596C">
      <w:pPr>
        <w:spacing w:after="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B33">
        <w:rPr>
          <w:rFonts w:ascii="Times New Roman" w:hAnsi="Times New Roman" w:cs="Times New Roman"/>
          <w:sz w:val="28"/>
          <w:szCs w:val="28"/>
        </w:rPr>
        <w:t xml:space="preserve">Организация работы с письменными обращениями граждан </w:t>
      </w:r>
      <w:r w:rsidR="001C2750" w:rsidRPr="00727B33">
        <w:rPr>
          <w:rFonts w:ascii="Times New Roman" w:hAnsi="Times New Roman" w:cs="Times New Roman"/>
          <w:sz w:val="28"/>
          <w:szCs w:val="28"/>
        </w:rPr>
        <w:t xml:space="preserve">в администрации города Чебоксары </w:t>
      </w:r>
      <w:r w:rsidRPr="00727B33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F42B53" w:rsidRPr="00026A9A" w:rsidRDefault="00645FD4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49070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026A9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36B23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49070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вартал 20</w:t>
      </w:r>
      <w:r w:rsidR="00800258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070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70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D2024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49070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D2024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обращениями граждан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</w:t>
      </w:r>
      <w:r w:rsidR="0049070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зарегистрировано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7BBB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26A9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285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CC4AF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E64229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229" w:rsidRPr="00026A9A">
        <w:rPr>
          <w:rFonts w:ascii="Times New Roman" w:hAnsi="Times New Roman" w:cs="Times New Roman"/>
          <w:sz w:val="28"/>
          <w:szCs w:val="28"/>
        </w:rPr>
        <w:t xml:space="preserve"> </w:t>
      </w:r>
      <w:r w:rsidR="00E64229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на имя главы города Чебоксары, заместителей главы города, в адрес администрации города Чебоксары,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</w:t>
      </w:r>
      <w:r w:rsidR="00D97CD3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числе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1846" w:rsidRPr="00026A9A" w:rsidRDefault="00F42B53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письменных – </w:t>
      </w:r>
      <w:r w:rsidR="00026A9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4129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26A9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92A8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1D1575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92A8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026A9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4566</w:t>
      </w:r>
      <w:r w:rsidR="00DC0A90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1B69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596C" w:rsidRPr="00026A9A" w:rsidRDefault="00021846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C0A90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устных (принято на личном приеме 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руководством</w:t>
      </w:r>
      <w:r w:rsidR="00DC0A90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5287C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39451E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66 </w:t>
      </w:r>
      <w:r w:rsidR="00204997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26A9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0849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39451E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0849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026A9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D00849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C42D7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7C" w:rsidRPr="003A3C10" w:rsidRDefault="00941AB5" w:rsidP="00F0596C">
      <w:pPr>
        <w:widowControl w:val="0"/>
        <w:spacing w:after="0" w:line="259" w:lineRule="auto"/>
        <w:ind w:hanging="567"/>
        <w:jc w:val="both"/>
        <w:rPr>
          <w:rFonts w:ascii="Times New Roman CYR" w:eastAsia="Times New Roman" w:hAnsi="Times New Roman CYR" w:cs="Times New Roman"/>
          <w:bCs/>
          <w:color w:val="FF0000"/>
          <w:sz w:val="28"/>
          <w:szCs w:val="28"/>
          <w:lang w:eastAsia="ru-RU"/>
        </w:rPr>
      </w:pPr>
      <w:r w:rsidRPr="003A3C10">
        <w:rPr>
          <w:noProof/>
          <w:color w:val="FF0000"/>
          <w:sz w:val="32"/>
          <w:lang w:eastAsia="ru-RU"/>
        </w:rPr>
        <w:drawing>
          <wp:inline distT="0" distB="0" distL="0" distR="0" wp14:anchorId="630A8116" wp14:editId="2507181D">
            <wp:extent cx="6614556" cy="3241964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26A9A" w:rsidRPr="00026A9A" w:rsidRDefault="00026A9A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4E0" w:rsidRPr="00026A9A" w:rsidRDefault="009254E0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динамики показывает, что произошло </w:t>
      </w:r>
      <w:r w:rsidR="003D43E4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EFE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письменным обращениям (</w:t>
      </w:r>
      <w:r w:rsidR="00026A9A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437</w:t>
      </w:r>
      <w:r w:rsidR="00375EFE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</w:t>
      </w:r>
      <w:r w:rsidR="001C7491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75EFE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D43E4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F92A86" w:rsidRPr="00026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отношению к аналогичному периоду.</w:t>
      </w:r>
    </w:p>
    <w:p w:rsidR="009910B4" w:rsidRPr="00A71D62" w:rsidRDefault="009910B4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05DE0"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по результатам рассмотрения в </w:t>
      </w:r>
      <w:r w:rsidR="003A3C10"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1C7491"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распределились следующим образом:</w:t>
      </w:r>
    </w:p>
    <w:p w:rsidR="009910B4" w:rsidRPr="009B4791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 – </w:t>
      </w:r>
      <w:r w:rsidR="009B4791"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2115</w:t>
      </w:r>
      <w:r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9B4791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– </w:t>
      </w:r>
      <w:r w:rsidR="009B4791"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1297</w:t>
      </w:r>
      <w:r w:rsidR="001D1575"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9B4791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по компетенции –</w:t>
      </w:r>
      <w:r w:rsidR="001D1575"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791"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C50CC4"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9B4791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ответа – </w:t>
      </w:r>
      <w:r w:rsidR="009B4791" w:rsidRPr="009B4791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</w:p>
    <w:p w:rsidR="00102278" w:rsidRPr="00AD493B" w:rsidRDefault="00D47B8B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соответствующим периодом прошлого года у</w:t>
      </w:r>
      <w:r w:rsidR="00AD493B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меньшилось </w:t>
      </w:r>
      <w:r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обращений, поступивших в администрацию города из вышестоящих организаций</w:t>
      </w:r>
      <w:r w:rsidR="00BE7430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003906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36B23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20</w:t>
      </w:r>
      <w:r w:rsidR="001D1575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E7430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поступило </w:t>
      </w:r>
      <w:r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B4D67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102278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E7430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003906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1575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</w:t>
      </w:r>
      <w:r w:rsidR="00102278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2278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2B4D67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483</w:t>
      </w:r>
      <w:r w:rsidR="00102278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10,7</w:t>
      </w:r>
      <w:r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102278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общего числа поступивших письменных обращений</w:t>
      </w:r>
      <w:r w:rsidR="00A82E69" w:rsidRPr="00AD493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643F" w:rsidRPr="00C60AD6" w:rsidRDefault="00EB643F" w:rsidP="00AD493B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Администрация Главы Чувашской Республики – 2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2023-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247</w:t>
      </w: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45E93" w:rsidRPr="003A3C10" w:rsidRDefault="00EB643F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Чувашской Республики –1</w:t>
      </w:r>
      <w:r w:rsidR="00A05E05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186</w:t>
      </w: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45E93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.:</w:t>
      </w:r>
    </w:p>
    <w:p w:rsidR="00E45E93" w:rsidRPr="00C60AD6" w:rsidRDefault="00E45E93" w:rsidP="00E45E93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D493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3465D"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Чувашской Республики – 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45E93" w:rsidRPr="00C60AD6" w:rsidRDefault="00AD493B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45E93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города Чебоксары – 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45E93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2;</w:t>
      </w:r>
      <w:r w:rsidR="00EB643F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5E93" w:rsidRPr="003A3C10" w:rsidRDefault="00E45E93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D493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Московского района города Чебоксары – 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45E93" w:rsidRPr="003A3C10" w:rsidRDefault="00AD493B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="00E45E93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Ленинского района города Чебоксары – 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45E93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5E93" w:rsidRPr="00C60AD6" w:rsidRDefault="00AD493B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45E93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Калининского района гор. Чебоксары – </w:t>
      </w:r>
      <w:r w:rsidR="00C60AD6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45E93" w:rsidRPr="00C6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EB643F" w:rsidRPr="00A05E05" w:rsidRDefault="00AD493B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45E93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643F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Чебоксарская природоохранная прокуратура – </w:t>
      </w:r>
      <w:r w:rsidR="00A05E05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643F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643F" w:rsidRPr="00A05E05" w:rsidRDefault="00A3465D" w:rsidP="00AD493B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B643F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Совет Чувашской Республики – </w:t>
      </w:r>
      <w:r w:rsidR="00A05E05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EB643F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B643F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EB643F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</w:t>
      </w:r>
      <w:r w:rsidR="00A05E05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643F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1);</w:t>
      </w:r>
    </w:p>
    <w:p w:rsidR="00EB643F" w:rsidRPr="00A05E05" w:rsidRDefault="00AD493B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43F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</w:t>
      </w:r>
      <w:r w:rsidR="00C50CC4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истров Чувашской Республики</w:t>
      </w:r>
      <w:r w:rsidR="00E45E93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CC4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5E05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50CC4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005B9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005B9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</w:t>
      </w:r>
      <w:r w:rsidR="00A05E05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005B9" w:rsidRPr="00A05E0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125B5" w:rsidRPr="00052271" w:rsidRDefault="00C10193" w:rsidP="00A3465D">
      <w:pPr>
        <w:spacing w:after="0" w:line="259" w:lineRule="auto"/>
        <w:ind w:right="-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принятых мер. </w:t>
      </w:r>
      <w:r w:rsidR="00E22D72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общего количества письменных обращений </w:t>
      </w:r>
      <w:r w:rsidR="000125B5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</w:t>
      </w:r>
      <w:r w:rsidR="00E22D72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контроль было взято</w:t>
      </w:r>
      <w:r w:rsidR="00A415DA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52271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4129</w:t>
      </w:r>
      <w:r w:rsidR="00A415DA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6023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Исполнено за отчетный период </w:t>
      </w:r>
      <w:r w:rsidR="00A01769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52271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470</w:t>
      </w:r>
      <w:r w:rsidR="00796023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052271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96023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31CA" w:rsidRPr="00052271" w:rsidRDefault="00C931CA" w:rsidP="00F0596C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="00B36B23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52271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7F6EB8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поступило </w:t>
      </w:r>
      <w:r w:rsidR="00EB643F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52271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377</w:t>
      </w:r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вопросов. </w:t>
      </w:r>
      <w:r w:rsidR="0097704C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тематике и по количеству вопросы </w:t>
      </w:r>
      <w:r w:rsidR="006F649C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 не изменились и </w:t>
      </w:r>
      <w:r w:rsidR="0097704C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</w:t>
      </w:r>
      <w:r w:rsidR="006F649C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7704C"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едующим образом:</w:t>
      </w:r>
    </w:p>
    <w:p w:rsidR="00EB643F" w:rsidRPr="00825180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</w:t>
      </w:r>
      <w:r w:rsidR="00EF727D"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градостроительство и архитектура – 356; комплексное благоустройство – 355;</w:t>
      </w:r>
      <w:r w:rsid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прохождение разрешительных процедур на капитальное строительство</w:t>
      </w:r>
      <w:r w:rsid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227; выполнение государственных требований при осуществлении строительной деятельности, соблюдение </w:t>
      </w:r>
      <w:proofErr w:type="spellStart"/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СНИПов</w:t>
      </w:r>
      <w:proofErr w:type="spellEnd"/>
      <w:r w:rsid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179</w:t>
      </w:r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; благоустройство и ремонт подъездных дорог, в том числе тротуаров – 147</w:t>
      </w:r>
      <w:r w:rsidR="00DF7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мониторинг земель. Землеустройство, установление (изменение) границ земельных участков. Резервирование земель для государственных и муниципальных нужд </w:t>
      </w:r>
      <w:r w:rsidR="009D7A5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129</w:t>
      </w:r>
      <w:r w:rsidR="009D7A5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образовакние</w:t>
      </w:r>
      <w:proofErr w:type="spellEnd"/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 (образование, раздел, выдел, объединение земельных участков). </w:t>
      </w:r>
      <w:proofErr w:type="gramStart"/>
      <w:r w:rsidR="00825180"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права на землю - 101</w:t>
      </w:r>
      <w:r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– </w:t>
      </w:r>
      <w:r w:rsidR="00825180" w:rsidRPr="00F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2311</w:t>
      </w:r>
      <w:r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214F7" w:rsidRPr="00E214F7">
        <w:rPr>
          <w:rFonts w:ascii="Times New Roman" w:eastAsia="Times New Roman" w:hAnsi="Times New Roman" w:cs="Times New Roman"/>
          <w:sz w:val="28"/>
          <w:szCs w:val="28"/>
          <w:lang w:eastAsia="ru-RU"/>
        </w:rPr>
        <w:t>52,</w:t>
      </w:r>
      <w:r w:rsidR="00557B8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25180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proofErr w:type="gramEnd"/>
    </w:p>
    <w:p w:rsidR="00EB643F" w:rsidRPr="003A3C10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жилищно-коммунальная сфера</w:t>
      </w:r>
      <w:r w:rsidR="00EF727D"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(переустройство и перепланировка жилого помещения – </w:t>
      </w:r>
      <w:r w:rsidR="0081363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212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13630">
        <w:rPr>
          <w:rFonts w:ascii="Times New Roman" w:hAnsi="Times New Roman" w:cs="Times New Roman"/>
          <w:sz w:val="28"/>
          <w:szCs w:val="28"/>
        </w:rPr>
        <w:t xml:space="preserve"> с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</w:t>
      </w:r>
      <w:r w:rsidR="0081363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363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363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E214F7" w:rsidRPr="00813630">
        <w:rPr>
          <w:rFonts w:ascii="Times New Roman" w:hAnsi="Times New Roman" w:cs="Times New Roman"/>
          <w:sz w:val="28"/>
          <w:szCs w:val="28"/>
        </w:rPr>
        <w:t>обращение с твердыми коммунальными отходами - 57;</w:t>
      </w:r>
      <w:r w:rsidR="00E214F7">
        <w:rPr>
          <w:rFonts w:ascii="Times New Roman" w:hAnsi="Times New Roman" w:cs="Times New Roman"/>
          <w:sz w:val="28"/>
          <w:szCs w:val="28"/>
        </w:rPr>
        <w:t xml:space="preserve"> </w:t>
      </w:r>
      <w:r w:rsidR="00E214F7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управляющие организации, ТСЖ и иные формы управления собственностью </w:t>
      </w:r>
      <w:r w:rsidR="00E214F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214F7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</w:t>
      </w:r>
      <w:r w:rsidR="00E214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214F7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жилищных условий, предоставление жилого помещения по договору социального найма гражданам – </w:t>
      </w:r>
      <w:r w:rsidR="0081363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Pr="00813630">
        <w:rPr>
          <w:rFonts w:ascii="Times New Roman" w:hAnsi="Times New Roman" w:cs="Times New Roman"/>
          <w:sz w:val="28"/>
          <w:szCs w:val="28"/>
        </w:rPr>
        <w:t xml:space="preserve"> 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пользования жилыми помещениями (перепланировки, реконструкции, переоборудование, использование не по назначению</w:t>
      </w:r>
      <w:r w:rsid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81363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1363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общего имущества</w:t>
      </w:r>
      <w:r w:rsidR="009D7A5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13630"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– </w:t>
      </w:r>
      <w:r w:rsidRPr="00F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13630" w:rsidRPr="00F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91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214F7" w:rsidRPr="00E214F7">
        <w:rPr>
          <w:rFonts w:ascii="Times New Roman" w:eastAsia="Times New Roman" w:hAnsi="Times New Roman" w:cs="Times New Roman"/>
          <w:sz w:val="28"/>
          <w:szCs w:val="28"/>
          <w:lang w:eastAsia="ru-RU"/>
        </w:rPr>
        <w:t>18,07</w:t>
      </w:r>
      <w:r w:rsidRPr="00813630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581020" w:rsidRPr="007360BD" w:rsidRDefault="00581020" w:rsidP="00581020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A4554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государство, общество, политика</w:t>
      </w:r>
      <w:r w:rsidRPr="0058102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(амнистия</w:t>
      </w:r>
      <w:r w:rsidRPr="00052271">
        <w:t> </w:t>
      </w:r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– 203;</w:t>
      </w:r>
      <w:r w:rsidRPr="00052271">
        <w:t xml:space="preserve"> </w:t>
      </w:r>
      <w:r>
        <w:t xml:space="preserve"> </w:t>
      </w:r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предпринимателей, физических лиц.</w:t>
      </w:r>
      <w:proofErr w:type="gramEnd"/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арбитражных управляющих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2271">
        <w:rPr>
          <w:rFonts w:ascii="Times New Roman" w:eastAsia="Times New Roman" w:hAnsi="Times New Roman" w:cs="Times New Roman"/>
          <w:sz w:val="28"/>
          <w:szCs w:val="28"/>
          <w:lang w:eastAsia="ru-RU"/>
        </w:rPr>
        <w:t>77; права и свободы человека - 35;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60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свободы человека, гражданина – 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73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представление дополнительных </w:t>
      </w:r>
      <w:r w:rsidRPr="007360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документов и материалов – 34; результаты рассмотрения обращения - 32 и др.) – </w:t>
      </w:r>
      <w:r w:rsidRPr="00F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612</w:t>
      </w:r>
      <w:r w:rsidRPr="0073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37ABC">
        <w:rPr>
          <w:rFonts w:ascii="Times New Roman" w:eastAsia="Times New Roman" w:hAnsi="Times New Roman" w:cs="Times New Roman"/>
          <w:sz w:val="28"/>
          <w:szCs w:val="28"/>
          <w:lang w:eastAsia="ru-RU"/>
        </w:rPr>
        <w:t>13,98</w:t>
      </w:r>
      <w:r w:rsidRPr="007360BD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  <w:proofErr w:type="gramEnd"/>
    </w:p>
    <w:p w:rsidR="00EB643F" w:rsidRPr="003A3C10" w:rsidRDefault="00581020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643F" w:rsidRPr="0073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B643F"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сфера</w:t>
      </w:r>
      <w:r w:rsidR="007C5635"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EB643F" w:rsidRPr="007305B4">
        <w:t xml:space="preserve"> 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(установление опеки над недееспособными</w:t>
      </w:r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110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B643F" w:rsidRPr="00A4403F">
        <w:t xml:space="preserve"> 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</w:t>
      </w:r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; образовательные стандарты, требования к образовательному процессу</w:t>
      </w:r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B64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B643F"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опека и попечительство.</w:t>
      </w:r>
      <w:proofErr w:type="gramEnd"/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4403F" w:rsidRP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по обслуживанию детей, оказавшихся в трудной жизненной ситуации - 57;</w:t>
      </w:r>
      <w:r w:rsidR="00A4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Доступная среда, в том числе комфорт и доступность инфраструктуры, для лиц с ограниченными возможностями здоровья – 44</w:t>
      </w:r>
      <w:r w:rsidR="00A4403F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C445A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в</w:t>
      </w:r>
      <w:r w:rsidR="00EB643F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</w:t>
      </w:r>
      <w:r w:rsidR="00CC445A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643F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CC445A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EB643F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C445A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EB643F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6; </w:t>
      </w:r>
      <w:r w:rsid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санитарно-эпидемиологическое благополучие населения – 32; конфликтные ситуации в образовательных организациях – 12 и д</w:t>
      </w:r>
      <w:r w:rsidR="00CC445A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>р.</w:t>
      </w:r>
      <w:r w:rsidR="00C63553" w:rsidRPr="00CC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B643F" w:rsidRPr="0073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305B4" w:rsidRPr="00F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B643F" w:rsidRPr="00F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89</w:t>
      </w:r>
      <w:r w:rsidR="00EB643F" w:rsidRPr="0073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37ABC">
        <w:rPr>
          <w:rFonts w:ascii="Times New Roman" w:eastAsia="Times New Roman" w:hAnsi="Times New Roman" w:cs="Times New Roman"/>
          <w:sz w:val="28"/>
          <w:szCs w:val="28"/>
          <w:lang w:eastAsia="ru-RU"/>
        </w:rPr>
        <w:t>13,46</w:t>
      </w:r>
      <w:r w:rsidR="00EB643F" w:rsidRPr="007305B4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proofErr w:type="gramEnd"/>
    </w:p>
    <w:p w:rsidR="00EB643F" w:rsidRPr="003A3C10" w:rsidRDefault="00EB643F" w:rsidP="00EB643F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оборона, безопасность, законность</w:t>
      </w:r>
      <w:r w:rsidR="007C5635" w:rsidRPr="0058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1068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охрана общественного </w:t>
      </w:r>
      <w:proofErr w:type="spellStart"/>
      <w:r w:rsid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поряка</w:t>
      </w:r>
      <w:proofErr w:type="spellEnd"/>
      <w:r w:rsid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19; </w:t>
      </w:r>
      <w:r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правил парковки автотранспорта, в том числе на </w:t>
      </w:r>
      <w:proofErr w:type="spellStart"/>
      <w:r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 вне организованных автостоянок – </w:t>
      </w:r>
      <w:r w:rsidR="00106876"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Противопожарная служба, соблюдение норм противопожарной безопасности – 10;</w:t>
      </w:r>
      <w:r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за нарушение в сфере законодательства об административных правона</w:t>
      </w:r>
      <w:r w:rsidR="002005B9"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рушениях -</w:t>
      </w:r>
      <w:r w:rsidR="00106876"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2005B9"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др.) – </w:t>
      </w:r>
      <w:r w:rsidR="00106876" w:rsidRPr="00F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74</w:t>
      </w:r>
      <w:r w:rsidR="002005B9"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876"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(1,</w:t>
      </w:r>
      <w:r w:rsidR="00437AB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06876"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005B9" w:rsidRPr="00106876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EB643F" w:rsidRPr="003A3C10" w:rsidRDefault="00EB643F" w:rsidP="00EB643F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EB643F" w:rsidRPr="00C70581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Рис.2. Тематическая раскладка обращений граждан, </w:t>
      </w:r>
    </w:p>
    <w:p w:rsidR="00EB643F" w:rsidRPr="00C70581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поступивших</w:t>
      </w:r>
      <w:proofErr w:type="gramEnd"/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Администрацию города Чебоксары </w:t>
      </w:r>
    </w:p>
    <w:p w:rsidR="00EB643F" w:rsidRPr="00C70581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</w:t>
      </w:r>
      <w:r w:rsidR="00581020"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2024 года, </w:t>
      </w:r>
      <w:proofErr w:type="gramStart"/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 </w:t>
      </w:r>
      <w:proofErr w:type="gramStart"/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</w:t>
      </w:r>
      <w:proofErr w:type="gramEnd"/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общего количества вопросов </w:t>
      </w:r>
    </w:p>
    <w:p w:rsidR="00EB643F" w:rsidRPr="00C70581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05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сравнении с аналогичным периодом 2023 года)</w:t>
      </w:r>
    </w:p>
    <w:p w:rsidR="00EB643F" w:rsidRPr="003A3C10" w:rsidRDefault="00EB643F" w:rsidP="00EB643F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A3C10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306EEF9C" wp14:editId="2AEAF875">
            <wp:extent cx="5997388" cy="3290047"/>
            <wp:effectExtent l="0" t="0" r="3810" b="571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931CA" w:rsidRPr="00C70581" w:rsidRDefault="00C931CA" w:rsidP="00F0596C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04C" w:rsidRPr="00C70581" w:rsidRDefault="0097704C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Общественный резонанс в </w:t>
      </w:r>
      <w:r w:rsidR="00C70581" w:rsidRPr="00C7058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70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025978" w:rsidRPr="00C7058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70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вызвали следующие темы:</w:t>
      </w:r>
    </w:p>
    <w:p w:rsidR="005B21FF" w:rsidRPr="00692798" w:rsidRDefault="001C2750" w:rsidP="005B21F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92798"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открытии школы в МКР «Садовый»</w:t>
      </w:r>
      <w:r w:rsidR="00FB52E6"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68E" w:rsidRPr="003A3C10" w:rsidRDefault="007C5635" w:rsidP="007C5635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</w:t>
      </w:r>
      <w:r w:rsidR="0069279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A1368E"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798"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и благоустройство дорог по ул. Энгельса</w:t>
      </w:r>
      <w:r w:rsidR="00A1368E"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21FF" w:rsidRPr="003A3C10" w:rsidRDefault="007C5635" w:rsidP="007C5635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="0069279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A1368E"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92798"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возобновление работы муниципального маршрута №65</w:t>
      </w:r>
      <w:r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96C" w:rsidRPr="00F05C62" w:rsidRDefault="0006217A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за рассматриваемый период поступ</w:t>
      </w:r>
      <w:r w:rsidR="00730827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30827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240D7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021FDE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30827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</w:t>
      </w:r>
      <w:r w:rsidR="00730827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публичное мероприятие.</w:t>
      </w:r>
    </w:p>
    <w:p w:rsidR="001C2750" w:rsidRPr="00F05C62" w:rsidRDefault="001C2750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5211" w:type="dxa"/>
        <w:tblLayout w:type="fixed"/>
        <w:tblLook w:val="04A0" w:firstRow="1" w:lastRow="0" w:firstColumn="1" w:lastColumn="0" w:noHBand="0" w:noVBand="1"/>
      </w:tblPr>
      <w:tblGrid>
        <w:gridCol w:w="3085"/>
        <w:gridCol w:w="2126"/>
      </w:tblGrid>
      <w:tr w:rsidR="00F05C62" w:rsidRPr="00B3555E" w:rsidTr="00C82F62">
        <w:trPr>
          <w:trHeight w:val="4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B3555E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Публичное мероприятие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B3555E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F05C62" w:rsidRPr="00B3555E" w:rsidTr="00C82F62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B3555E" w:rsidRDefault="00F05C62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населением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F05C62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C62" w:rsidRPr="00B3555E" w:rsidTr="00C82F62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F05C62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F05C62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F05C62" w:rsidRPr="00B3555E" w:rsidTr="00C82F62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B3555E" w:rsidRDefault="00F05C62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Автопробег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B3555E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F05C62" w:rsidRPr="00B3555E" w:rsidTr="00C82F62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F05C62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B3555E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05C62" w:rsidRPr="00B3555E" w:rsidTr="00C82F62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B3555E" w:rsidRDefault="00F05C62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Мотопробег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F05C62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B3555E" w:rsidRPr="00B3555E" w:rsidTr="00C82F62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5E" w:rsidRPr="00B3555E" w:rsidRDefault="00B3555E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Митинг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5E" w:rsidRPr="00B3555E" w:rsidRDefault="00B3555E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C62" w:rsidRPr="00B3555E" w:rsidTr="00C82F62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B3555E" w:rsidRDefault="00B3555E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5E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</w:tbl>
    <w:p w:rsidR="005D41E1" w:rsidRPr="00F05C62" w:rsidRDefault="005D41E1" w:rsidP="00F0596C">
      <w:pPr>
        <w:pStyle w:val="a7"/>
        <w:spacing w:line="259" w:lineRule="auto"/>
        <w:ind w:left="-142" w:firstLine="142"/>
        <w:rPr>
          <w:rFonts w:ascii="Times New Roman" w:hAnsi="Times New Roman"/>
          <w:sz w:val="24"/>
          <w:szCs w:val="24"/>
        </w:rPr>
        <w:sectPr w:rsidR="005D41E1" w:rsidRPr="00F05C62" w:rsidSect="007C5635">
          <w:type w:val="continuous"/>
          <w:pgSz w:w="11906" w:h="16838"/>
          <w:pgMar w:top="568" w:right="849" w:bottom="540" w:left="1701" w:header="709" w:footer="709" w:gutter="0"/>
          <w:cols w:space="708"/>
          <w:docGrid w:linePitch="360"/>
        </w:sectPr>
      </w:pPr>
    </w:p>
    <w:p w:rsidR="007F6EB8" w:rsidRPr="00F05C62" w:rsidRDefault="007F6EB8" w:rsidP="00E1354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5F2" w:rsidRDefault="00021FDE" w:rsidP="00557B8D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 w:rsidR="00E734FC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734FC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E734FC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разъяснения, </w:t>
      </w:r>
      <w:r w:rsid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57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F05C62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удовлетворено.</w:t>
      </w:r>
      <w:r w:rsidR="007F6EB8"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FA4554" w:rsidRPr="00FA4554" w:rsidRDefault="00FA4554" w:rsidP="00FA455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6625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принадлежности обращения</w:t>
      </w: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распределились следующим образом: </w:t>
      </w:r>
    </w:p>
    <w:p w:rsidR="007F6EB8" w:rsidRPr="00984BF3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Московского района – </w:t>
      </w:r>
      <w:r w:rsidR="003E2EC4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1245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4BF3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30,15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7F6EB8" w:rsidRPr="00984BF3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Калининского района – </w:t>
      </w:r>
      <w:r w:rsidR="003E2EC4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945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4BF3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22,8</w:t>
      </w:r>
      <w:r w:rsid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7F6EB8" w:rsidRPr="003A3C10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E2EC4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Ленинского района –</w:t>
      </w:r>
      <w:r w:rsidR="003E2EC4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816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4BF3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19,76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7F6EB8" w:rsidRPr="00984BF3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г. 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Чебоксары – </w:t>
      </w:r>
      <w:r w:rsidR="003E2EC4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629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4BF3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15,23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984BF3" w:rsidRPr="00984BF3" w:rsidRDefault="00984BF3" w:rsidP="00984BF3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неизвестных районов – 241 (5,8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7F6EB8" w:rsidRPr="00984BF3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районов республики – 1</w:t>
      </w:r>
      <w:r w:rsidR="003E2EC4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4BF3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4,0</w:t>
      </w:r>
      <w:r w:rsid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7F6EB8" w:rsidRPr="00984BF3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регионов РФ – 8</w:t>
      </w:r>
      <w:r w:rsidR="003E2EC4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(2,</w:t>
      </w:r>
      <w:r w:rsidR="00984BF3"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984BF3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7F6EB8" w:rsidRPr="003E2EC4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иностранные государства – </w:t>
      </w:r>
      <w:r w:rsidR="003E2EC4" w:rsidRPr="003E2EC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E2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(0%)</w:t>
      </w:r>
    </w:p>
    <w:p w:rsidR="00347582" w:rsidRPr="00427836" w:rsidRDefault="00347582" w:rsidP="00347582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25F2" w:rsidRPr="00427836" w:rsidRDefault="00B025F2" w:rsidP="00F0596C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463B8E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7704C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обращений граждан п</w:t>
      </w:r>
      <w:r w:rsidR="00A82E69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97704C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территориальному признаку,</w:t>
      </w:r>
      <w:r w:rsidR="00463B8E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поступивших в администрацию г. Чебоксары</w:t>
      </w:r>
      <w:r w:rsidR="00F11172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021FDE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84BF3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="00DF57A8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984BF3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DF57A8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="00DF57A8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DF57A8" w:rsidRPr="004278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</w:t>
      </w:r>
    </w:p>
    <w:p w:rsidR="00351E47" w:rsidRPr="003A3C10" w:rsidRDefault="00DB429F" w:rsidP="00021FD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3A3C10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 wp14:anchorId="7A954E56" wp14:editId="4CEB38C5">
            <wp:extent cx="6032664" cy="2826327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30827" w:rsidRPr="00427836" w:rsidRDefault="006A14A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427836">
        <w:rPr>
          <w:sz w:val="28"/>
          <w:szCs w:val="28"/>
        </w:rPr>
        <w:t>Наибольшее количество</w:t>
      </w:r>
      <w:r w:rsidR="00730827" w:rsidRPr="00427836">
        <w:rPr>
          <w:sz w:val="28"/>
          <w:szCs w:val="28"/>
        </w:rPr>
        <w:t xml:space="preserve"> обращений за анализируемый период поступило от жителей Московского района г. Чебоксары. </w:t>
      </w:r>
    </w:p>
    <w:p w:rsidR="00311A0E" w:rsidRPr="00427836" w:rsidRDefault="00427836" w:rsidP="00F0596C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>Уменьшилось к</w:t>
      </w:r>
      <w:r w:rsidR="00A73873" w:rsidRPr="00427836">
        <w:rPr>
          <w:sz w:val="28"/>
          <w:szCs w:val="28"/>
        </w:rPr>
        <w:t>оличество повторных обращений</w:t>
      </w:r>
      <w:r w:rsidR="00A73873" w:rsidRPr="00427836">
        <w:rPr>
          <w:b/>
          <w:sz w:val="28"/>
          <w:szCs w:val="28"/>
        </w:rPr>
        <w:t xml:space="preserve"> </w:t>
      </w:r>
      <w:r w:rsidRPr="00427836">
        <w:rPr>
          <w:sz w:val="28"/>
          <w:szCs w:val="28"/>
        </w:rPr>
        <w:t xml:space="preserve">по сравнению с аналогичным периодом </w:t>
      </w:r>
      <w:r>
        <w:rPr>
          <w:sz w:val="28"/>
          <w:szCs w:val="28"/>
        </w:rPr>
        <w:t>прошлого года,</w:t>
      </w:r>
      <w:r w:rsidRPr="00427836">
        <w:rPr>
          <w:sz w:val="28"/>
          <w:szCs w:val="28"/>
        </w:rPr>
        <w:t xml:space="preserve"> </w:t>
      </w:r>
      <w:r w:rsidR="00A73873" w:rsidRPr="00427836">
        <w:rPr>
          <w:sz w:val="28"/>
          <w:szCs w:val="28"/>
        </w:rPr>
        <w:t xml:space="preserve"> </w:t>
      </w:r>
      <w:r w:rsidR="0010548E" w:rsidRPr="00427836">
        <w:rPr>
          <w:sz w:val="28"/>
          <w:szCs w:val="28"/>
        </w:rPr>
        <w:t xml:space="preserve">в </w:t>
      </w:r>
      <w:r w:rsidRPr="00427836">
        <w:rPr>
          <w:sz w:val="28"/>
          <w:szCs w:val="28"/>
        </w:rPr>
        <w:t>3</w:t>
      </w:r>
      <w:r w:rsidR="005D41E1" w:rsidRPr="00427836">
        <w:rPr>
          <w:sz w:val="28"/>
          <w:szCs w:val="28"/>
        </w:rPr>
        <w:t xml:space="preserve"> кв. 202</w:t>
      </w:r>
      <w:r w:rsidR="007F6EB8" w:rsidRPr="00427836">
        <w:rPr>
          <w:sz w:val="28"/>
          <w:szCs w:val="28"/>
        </w:rPr>
        <w:t>4</w:t>
      </w:r>
      <w:r w:rsidR="00AF57E5" w:rsidRPr="00427836">
        <w:rPr>
          <w:sz w:val="28"/>
          <w:szCs w:val="28"/>
        </w:rPr>
        <w:t xml:space="preserve"> </w:t>
      </w:r>
      <w:r w:rsidR="005D41E1" w:rsidRPr="00427836">
        <w:rPr>
          <w:sz w:val="28"/>
          <w:szCs w:val="28"/>
        </w:rPr>
        <w:t xml:space="preserve"> г. – </w:t>
      </w:r>
      <w:r w:rsidRPr="00427836">
        <w:rPr>
          <w:sz w:val="28"/>
          <w:szCs w:val="28"/>
        </w:rPr>
        <w:t>17</w:t>
      </w:r>
      <w:r w:rsidR="00021FDE" w:rsidRPr="00427836">
        <w:rPr>
          <w:sz w:val="28"/>
          <w:szCs w:val="28"/>
        </w:rPr>
        <w:t xml:space="preserve"> </w:t>
      </w:r>
      <w:r w:rsidR="0010548E" w:rsidRPr="00427836">
        <w:rPr>
          <w:sz w:val="28"/>
          <w:szCs w:val="28"/>
        </w:rPr>
        <w:t>(</w:t>
      </w:r>
      <w:r w:rsidRPr="00427836">
        <w:rPr>
          <w:sz w:val="28"/>
          <w:szCs w:val="28"/>
        </w:rPr>
        <w:t>3</w:t>
      </w:r>
      <w:r w:rsidR="005D41E1" w:rsidRPr="00427836">
        <w:rPr>
          <w:sz w:val="28"/>
          <w:szCs w:val="28"/>
        </w:rPr>
        <w:t xml:space="preserve"> кв. 20</w:t>
      </w:r>
      <w:r w:rsidR="004F61BD" w:rsidRPr="00427836">
        <w:rPr>
          <w:sz w:val="28"/>
          <w:szCs w:val="28"/>
        </w:rPr>
        <w:t>2</w:t>
      </w:r>
      <w:r w:rsidR="007F6EB8" w:rsidRPr="00427836">
        <w:rPr>
          <w:sz w:val="28"/>
          <w:szCs w:val="28"/>
        </w:rPr>
        <w:t>3</w:t>
      </w:r>
      <w:r w:rsidR="005D41E1" w:rsidRPr="00427836">
        <w:rPr>
          <w:sz w:val="28"/>
          <w:szCs w:val="28"/>
        </w:rPr>
        <w:t xml:space="preserve"> г. – </w:t>
      </w:r>
      <w:r w:rsidRPr="00427836">
        <w:rPr>
          <w:sz w:val="28"/>
          <w:szCs w:val="28"/>
        </w:rPr>
        <w:t>42</w:t>
      </w:r>
      <w:r w:rsidR="001D7139" w:rsidRPr="00427836">
        <w:rPr>
          <w:sz w:val="28"/>
          <w:szCs w:val="28"/>
        </w:rPr>
        <w:t>).</w:t>
      </w:r>
    </w:p>
    <w:p w:rsidR="007840CA" w:rsidRPr="00723E60" w:rsidRDefault="007A7722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723E60">
        <w:rPr>
          <w:sz w:val="28"/>
          <w:szCs w:val="28"/>
        </w:rPr>
        <w:lastRenderedPageBreak/>
        <w:t>В основном</w:t>
      </w:r>
      <w:r w:rsidR="003D1AB9" w:rsidRPr="00723E60">
        <w:rPr>
          <w:sz w:val="28"/>
          <w:szCs w:val="28"/>
        </w:rPr>
        <w:t xml:space="preserve"> повторные обращения </w:t>
      </w:r>
      <w:r w:rsidR="00414BBC" w:rsidRPr="00723E60">
        <w:rPr>
          <w:sz w:val="28"/>
          <w:szCs w:val="28"/>
        </w:rPr>
        <w:t>поступ</w:t>
      </w:r>
      <w:r w:rsidR="003D1AB9" w:rsidRPr="00723E60">
        <w:rPr>
          <w:sz w:val="28"/>
          <w:szCs w:val="28"/>
        </w:rPr>
        <w:t>а</w:t>
      </w:r>
      <w:r w:rsidR="00414BBC" w:rsidRPr="00723E60">
        <w:rPr>
          <w:sz w:val="28"/>
          <w:szCs w:val="28"/>
        </w:rPr>
        <w:t xml:space="preserve">ли по </w:t>
      </w:r>
      <w:r w:rsidR="003D1AB9" w:rsidRPr="00723E60">
        <w:rPr>
          <w:sz w:val="28"/>
          <w:szCs w:val="28"/>
        </w:rPr>
        <w:t>вопросам ЖКХ</w:t>
      </w:r>
      <w:r w:rsidRPr="00723E60">
        <w:rPr>
          <w:sz w:val="28"/>
          <w:szCs w:val="28"/>
        </w:rPr>
        <w:t xml:space="preserve"> (</w:t>
      </w:r>
      <w:r w:rsidR="007679B3" w:rsidRPr="00723E60">
        <w:rPr>
          <w:sz w:val="28"/>
          <w:szCs w:val="28"/>
        </w:rPr>
        <w:t>обслуживание общественного транспорта</w:t>
      </w:r>
      <w:r w:rsidR="006121C4" w:rsidRPr="00723E60">
        <w:rPr>
          <w:sz w:val="28"/>
          <w:szCs w:val="28"/>
        </w:rPr>
        <w:t>,</w:t>
      </w:r>
      <w:r w:rsidRPr="00723E60">
        <w:rPr>
          <w:sz w:val="28"/>
          <w:szCs w:val="28"/>
        </w:rPr>
        <w:t xml:space="preserve"> </w:t>
      </w:r>
      <w:r w:rsidR="00DB6439" w:rsidRPr="00723E60">
        <w:rPr>
          <w:sz w:val="28"/>
          <w:szCs w:val="28"/>
        </w:rPr>
        <w:t xml:space="preserve"> </w:t>
      </w:r>
      <w:r w:rsidR="00723E60" w:rsidRPr="00723E60">
        <w:rPr>
          <w:sz w:val="28"/>
          <w:szCs w:val="28"/>
        </w:rPr>
        <w:t>ремонт дорог и благоустройство</w:t>
      </w:r>
      <w:r w:rsidRPr="00723E60">
        <w:rPr>
          <w:sz w:val="28"/>
          <w:szCs w:val="28"/>
        </w:rPr>
        <w:t>)</w:t>
      </w:r>
      <w:r w:rsidR="006121C4" w:rsidRPr="00723E60">
        <w:rPr>
          <w:sz w:val="28"/>
          <w:szCs w:val="28"/>
        </w:rPr>
        <w:t xml:space="preserve">. </w:t>
      </w:r>
      <w:r w:rsidR="006D2D52" w:rsidRPr="00723E60">
        <w:rPr>
          <w:sz w:val="28"/>
          <w:szCs w:val="28"/>
        </w:rPr>
        <w:t>Среди граждан, направляющих повторные обращения, можно отметить</w:t>
      </w:r>
      <w:r w:rsidR="00E02980" w:rsidRPr="00723E60">
        <w:rPr>
          <w:sz w:val="28"/>
          <w:szCs w:val="28"/>
        </w:rPr>
        <w:t xml:space="preserve"> следующих</w:t>
      </w:r>
      <w:r w:rsidR="006D2D52" w:rsidRPr="00723E60">
        <w:rPr>
          <w:sz w:val="28"/>
          <w:szCs w:val="28"/>
        </w:rPr>
        <w:t>:</w:t>
      </w:r>
    </w:p>
    <w:p w:rsidR="001C2B25" w:rsidRPr="00095955" w:rsidRDefault="007840C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095955">
        <w:rPr>
          <w:sz w:val="28"/>
          <w:szCs w:val="28"/>
        </w:rPr>
        <w:t>-</w:t>
      </w:r>
      <w:r w:rsidR="00387AD2" w:rsidRPr="00095955">
        <w:rPr>
          <w:sz w:val="28"/>
          <w:szCs w:val="28"/>
        </w:rPr>
        <w:t xml:space="preserve"> </w:t>
      </w:r>
      <w:r w:rsidR="00095955" w:rsidRPr="00095955">
        <w:rPr>
          <w:sz w:val="28"/>
          <w:szCs w:val="28"/>
        </w:rPr>
        <w:t>Иванова Н. -</w:t>
      </w:r>
      <w:r w:rsidR="00387AD2" w:rsidRPr="00095955">
        <w:rPr>
          <w:sz w:val="28"/>
          <w:szCs w:val="28"/>
        </w:rPr>
        <w:t xml:space="preserve"> </w:t>
      </w:r>
      <w:r w:rsidR="00095955" w:rsidRPr="00095955">
        <w:rPr>
          <w:sz w:val="28"/>
          <w:szCs w:val="28"/>
        </w:rPr>
        <w:t xml:space="preserve">об отказе в проезде </w:t>
      </w:r>
      <w:r w:rsidR="00095955">
        <w:rPr>
          <w:sz w:val="28"/>
          <w:szCs w:val="28"/>
        </w:rPr>
        <w:t xml:space="preserve">родителям, ветеранам труда,  </w:t>
      </w:r>
      <w:r w:rsidR="00095955" w:rsidRPr="00095955">
        <w:rPr>
          <w:sz w:val="28"/>
          <w:szCs w:val="28"/>
        </w:rPr>
        <w:t>по льготному проездному билету в троллейбусе №62</w:t>
      </w:r>
      <w:r w:rsidR="00387AD2" w:rsidRPr="00095955">
        <w:rPr>
          <w:sz w:val="28"/>
          <w:szCs w:val="28"/>
        </w:rPr>
        <w:t>;</w:t>
      </w:r>
    </w:p>
    <w:p w:rsidR="00585320" w:rsidRPr="00095955" w:rsidRDefault="001C2B25" w:rsidP="00993A4E">
      <w:pPr>
        <w:pStyle w:val="a5"/>
        <w:spacing w:line="259" w:lineRule="auto"/>
        <w:ind w:firstLine="539"/>
        <w:rPr>
          <w:sz w:val="28"/>
          <w:szCs w:val="28"/>
        </w:rPr>
      </w:pPr>
      <w:r w:rsidRPr="00095955">
        <w:rPr>
          <w:sz w:val="28"/>
          <w:szCs w:val="28"/>
        </w:rPr>
        <w:t xml:space="preserve">-  </w:t>
      </w:r>
      <w:r w:rsidR="00095955" w:rsidRPr="00095955">
        <w:rPr>
          <w:sz w:val="28"/>
          <w:szCs w:val="28"/>
        </w:rPr>
        <w:t xml:space="preserve">Краснова Е.В. - дорожное покрытие по пр. Гаражный (между </w:t>
      </w:r>
      <w:proofErr w:type="spellStart"/>
      <w:r w:rsidR="00095955" w:rsidRPr="00095955">
        <w:rPr>
          <w:sz w:val="28"/>
          <w:szCs w:val="28"/>
        </w:rPr>
        <w:t>Эгерским</w:t>
      </w:r>
      <w:proofErr w:type="spellEnd"/>
      <w:r w:rsidR="00095955" w:rsidRPr="00095955">
        <w:rPr>
          <w:sz w:val="28"/>
          <w:szCs w:val="28"/>
        </w:rPr>
        <w:t xml:space="preserve"> и </w:t>
      </w:r>
      <w:proofErr w:type="spellStart"/>
      <w:r w:rsidR="00095955" w:rsidRPr="00095955">
        <w:rPr>
          <w:sz w:val="28"/>
          <w:szCs w:val="28"/>
        </w:rPr>
        <w:t>Мясокомбинатским</w:t>
      </w:r>
      <w:proofErr w:type="spellEnd"/>
      <w:r w:rsidR="00095955" w:rsidRPr="00095955">
        <w:rPr>
          <w:sz w:val="28"/>
          <w:szCs w:val="28"/>
        </w:rPr>
        <w:t xml:space="preserve"> проездом) не соответствует ГОСТ</w:t>
      </w:r>
      <w:r w:rsidR="00993A4E" w:rsidRPr="00095955">
        <w:rPr>
          <w:sz w:val="28"/>
          <w:szCs w:val="28"/>
        </w:rPr>
        <w:t>;</w:t>
      </w:r>
      <w:r w:rsidR="00387AD2" w:rsidRPr="00095955">
        <w:rPr>
          <w:sz w:val="28"/>
          <w:szCs w:val="28"/>
        </w:rPr>
        <w:tab/>
      </w:r>
    </w:p>
    <w:p w:rsidR="00387AD2" w:rsidRPr="00095955" w:rsidRDefault="00387AD2" w:rsidP="00387AD2">
      <w:pPr>
        <w:pStyle w:val="a5"/>
        <w:spacing w:line="259" w:lineRule="auto"/>
        <w:ind w:firstLine="539"/>
        <w:rPr>
          <w:sz w:val="28"/>
          <w:szCs w:val="28"/>
        </w:rPr>
      </w:pPr>
      <w:r w:rsidRPr="00095955">
        <w:rPr>
          <w:sz w:val="28"/>
          <w:szCs w:val="28"/>
        </w:rPr>
        <w:t xml:space="preserve">- </w:t>
      </w:r>
      <w:r w:rsidR="00095955" w:rsidRPr="00095955">
        <w:rPr>
          <w:sz w:val="28"/>
          <w:szCs w:val="28"/>
        </w:rPr>
        <w:t>Коробко Г.П. -</w:t>
      </w:r>
      <w:r w:rsidRPr="00095955">
        <w:rPr>
          <w:sz w:val="28"/>
          <w:szCs w:val="28"/>
        </w:rPr>
        <w:t xml:space="preserve"> </w:t>
      </w:r>
      <w:r w:rsidR="00095955" w:rsidRPr="00095955">
        <w:rPr>
          <w:sz w:val="28"/>
          <w:szCs w:val="28"/>
        </w:rPr>
        <w:t xml:space="preserve"> </w:t>
      </w:r>
      <w:r w:rsidR="00095955">
        <w:rPr>
          <w:sz w:val="28"/>
          <w:szCs w:val="28"/>
        </w:rPr>
        <w:t xml:space="preserve">о </w:t>
      </w:r>
      <w:r w:rsidR="00095955" w:rsidRPr="00095955">
        <w:rPr>
          <w:sz w:val="28"/>
          <w:szCs w:val="28"/>
        </w:rPr>
        <w:t>замен</w:t>
      </w:r>
      <w:r w:rsidR="00095955">
        <w:rPr>
          <w:sz w:val="28"/>
          <w:szCs w:val="28"/>
        </w:rPr>
        <w:t>е</w:t>
      </w:r>
      <w:r w:rsidR="00095955" w:rsidRPr="00095955">
        <w:rPr>
          <w:sz w:val="28"/>
          <w:szCs w:val="28"/>
        </w:rPr>
        <w:t xml:space="preserve"> сломанн</w:t>
      </w:r>
      <w:r w:rsidR="00095955">
        <w:rPr>
          <w:sz w:val="28"/>
          <w:szCs w:val="28"/>
        </w:rPr>
        <w:t>ого</w:t>
      </w:r>
      <w:r w:rsidR="00095955" w:rsidRPr="00095955">
        <w:rPr>
          <w:sz w:val="28"/>
          <w:szCs w:val="28"/>
        </w:rPr>
        <w:t xml:space="preserve"> контейнер</w:t>
      </w:r>
      <w:r w:rsidR="00095955">
        <w:rPr>
          <w:sz w:val="28"/>
          <w:szCs w:val="28"/>
        </w:rPr>
        <w:t>а</w:t>
      </w:r>
      <w:r w:rsidR="00095955" w:rsidRPr="00095955">
        <w:rPr>
          <w:sz w:val="28"/>
          <w:szCs w:val="28"/>
        </w:rPr>
        <w:t xml:space="preserve"> на Совхозной пл.</w:t>
      </w:r>
      <w:r w:rsidR="00095955">
        <w:rPr>
          <w:sz w:val="28"/>
          <w:szCs w:val="28"/>
        </w:rPr>
        <w:t xml:space="preserve">, </w:t>
      </w:r>
      <w:r w:rsidR="00095955" w:rsidRPr="00095955">
        <w:rPr>
          <w:sz w:val="28"/>
          <w:szCs w:val="28"/>
        </w:rPr>
        <w:t>8 и установ</w:t>
      </w:r>
      <w:r w:rsidR="00095955">
        <w:rPr>
          <w:sz w:val="28"/>
          <w:szCs w:val="28"/>
        </w:rPr>
        <w:t>ке</w:t>
      </w:r>
      <w:r w:rsidR="00095955" w:rsidRPr="00095955">
        <w:rPr>
          <w:sz w:val="28"/>
          <w:szCs w:val="28"/>
        </w:rPr>
        <w:t xml:space="preserve"> дополнительн</w:t>
      </w:r>
      <w:r w:rsidR="00095955">
        <w:rPr>
          <w:sz w:val="28"/>
          <w:szCs w:val="28"/>
        </w:rPr>
        <w:t>ого</w:t>
      </w:r>
      <w:r w:rsidR="00095955" w:rsidRPr="00095955">
        <w:rPr>
          <w:sz w:val="28"/>
          <w:szCs w:val="28"/>
        </w:rPr>
        <w:t xml:space="preserve"> контейнер</w:t>
      </w:r>
      <w:r w:rsidR="00095955">
        <w:rPr>
          <w:sz w:val="28"/>
          <w:szCs w:val="28"/>
        </w:rPr>
        <w:t>а по ул.</w:t>
      </w:r>
      <w:r w:rsidR="00095955" w:rsidRPr="00095955">
        <w:rPr>
          <w:sz w:val="28"/>
          <w:szCs w:val="28"/>
        </w:rPr>
        <w:t xml:space="preserve"> Короленко</w:t>
      </w:r>
      <w:r w:rsidR="00095955">
        <w:rPr>
          <w:sz w:val="28"/>
          <w:szCs w:val="28"/>
        </w:rPr>
        <w:t>,</w:t>
      </w:r>
      <w:r w:rsidR="00095955" w:rsidRPr="00095955">
        <w:rPr>
          <w:sz w:val="28"/>
          <w:szCs w:val="28"/>
        </w:rPr>
        <w:t xml:space="preserve"> 1</w:t>
      </w:r>
      <w:r w:rsidR="00095955">
        <w:rPr>
          <w:sz w:val="28"/>
          <w:szCs w:val="28"/>
        </w:rPr>
        <w:t>.</w:t>
      </w:r>
    </w:p>
    <w:p w:rsidR="00CE62CF" w:rsidRPr="00723E60" w:rsidRDefault="00F0596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723E60">
        <w:rPr>
          <w:sz w:val="28"/>
          <w:szCs w:val="28"/>
        </w:rPr>
        <w:t xml:space="preserve">Поступление повторных обращений связаны с </w:t>
      </w:r>
      <w:r w:rsidR="000C5D66" w:rsidRPr="00723E60">
        <w:rPr>
          <w:sz w:val="28"/>
          <w:szCs w:val="28"/>
        </w:rPr>
        <w:t>тем,</w:t>
      </w:r>
      <w:r w:rsidRPr="00723E60">
        <w:rPr>
          <w:sz w:val="28"/>
          <w:szCs w:val="28"/>
        </w:rPr>
        <w:t xml:space="preserve"> что </w:t>
      </w:r>
      <w:r w:rsidR="000C5D66" w:rsidRPr="00723E60">
        <w:rPr>
          <w:sz w:val="28"/>
          <w:szCs w:val="28"/>
        </w:rPr>
        <w:t>граждане</w:t>
      </w:r>
      <w:r w:rsidRPr="00723E60">
        <w:rPr>
          <w:sz w:val="28"/>
          <w:szCs w:val="28"/>
        </w:rPr>
        <w:t xml:space="preserve"> обращаются по одному и тому же вопросу в разные инстанции</w:t>
      </w:r>
      <w:r w:rsidR="00D97CD3" w:rsidRPr="00723E60">
        <w:rPr>
          <w:sz w:val="28"/>
          <w:szCs w:val="28"/>
        </w:rPr>
        <w:t>, которые в</w:t>
      </w:r>
      <w:r w:rsidR="000212C4" w:rsidRPr="00723E60">
        <w:rPr>
          <w:sz w:val="28"/>
          <w:szCs w:val="28"/>
        </w:rPr>
        <w:t xml:space="preserve">последствии направляются </w:t>
      </w:r>
      <w:r w:rsidR="00A415DA" w:rsidRPr="00723E60">
        <w:rPr>
          <w:sz w:val="28"/>
          <w:szCs w:val="28"/>
        </w:rPr>
        <w:t>в администрацию города</w:t>
      </w:r>
      <w:r w:rsidR="00F97438" w:rsidRPr="00723E60">
        <w:rPr>
          <w:sz w:val="28"/>
          <w:szCs w:val="28"/>
        </w:rPr>
        <w:t xml:space="preserve">. </w:t>
      </w:r>
    </w:p>
    <w:p w:rsidR="00247000" w:rsidRPr="00723E60" w:rsidRDefault="00A73873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723E60">
        <w:rPr>
          <w:sz w:val="28"/>
          <w:szCs w:val="28"/>
        </w:rPr>
        <w:t>Наблюдается увеличение количества коллективных обращений</w:t>
      </w:r>
      <w:r w:rsidR="007E5B21" w:rsidRPr="00723E60">
        <w:rPr>
          <w:b/>
          <w:sz w:val="28"/>
          <w:szCs w:val="28"/>
        </w:rPr>
        <w:t xml:space="preserve"> </w:t>
      </w:r>
      <w:r w:rsidR="00351E47" w:rsidRPr="00723E60">
        <w:rPr>
          <w:sz w:val="28"/>
          <w:szCs w:val="28"/>
        </w:rPr>
        <w:t xml:space="preserve"> </w:t>
      </w:r>
      <w:r w:rsidR="0010548E" w:rsidRPr="00723E60">
        <w:rPr>
          <w:sz w:val="28"/>
          <w:szCs w:val="28"/>
        </w:rPr>
        <w:t xml:space="preserve">в </w:t>
      </w:r>
      <w:r w:rsidR="00723E60" w:rsidRPr="00723E60">
        <w:rPr>
          <w:sz w:val="28"/>
          <w:szCs w:val="28"/>
        </w:rPr>
        <w:t>3</w:t>
      </w:r>
      <w:r w:rsidR="00555279" w:rsidRPr="00723E60">
        <w:rPr>
          <w:sz w:val="28"/>
          <w:szCs w:val="28"/>
        </w:rPr>
        <w:t xml:space="preserve"> кв. </w:t>
      </w:r>
      <w:r w:rsidR="00351E47" w:rsidRPr="00723E60">
        <w:rPr>
          <w:sz w:val="28"/>
          <w:szCs w:val="28"/>
        </w:rPr>
        <w:t>2</w:t>
      </w:r>
      <w:r w:rsidR="00555279" w:rsidRPr="00723E60">
        <w:rPr>
          <w:sz w:val="28"/>
          <w:szCs w:val="28"/>
        </w:rPr>
        <w:t>02</w:t>
      </w:r>
      <w:r w:rsidRPr="00723E60">
        <w:rPr>
          <w:sz w:val="28"/>
          <w:szCs w:val="28"/>
        </w:rPr>
        <w:t>4</w:t>
      </w:r>
      <w:r w:rsidR="00555279" w:rsidRPr="00723E60">
        <w:rPr>
          <w:sz w:val="28"/>
          <w:szCs w:val="28"/>
        </w:rPr>
        <w:t xml:space="preserve"> г.- </w:t>
      </w:r>
      <w:r w:rsidR="00723E60" w:rsidRPr="00723E60">
        <w:rPr>
          <w:sz w:val="28"/>
          <w:szCs w:val="28"/>
        </w:rPr>
        <w:t>75</w:t>
      </w:r>
      <w:r w:rsidR="0010548E" w:rsidRPr="00723E60">
        <w:rPr>
          <w:sz w:val="28"/>
          <w:szCs w:val="28"/>
        </w:rPr>
        <w:t xml:space="preserve"> </w:t>
      </w:r>
      <w:r w:rsidR="00351E47" w:rsidRPr="00723E60">
        <w:rPr>
          <w:sz w:val="28"/>
          <w:szCs w:val="28"/>
        </w:rPr>
        <w:t>(</w:t>
      </w:r>
      <w:r w:rsidR="00723E60" w:rsidRPr="00723E60">
        <w:rPr>
          <w:sz w:val="28"/>
          <w:szCs w:val="28"/>
        </w:rPr>
        <w:t>3</w:t>
      </w:r>
      <w:r w:rsidR="00351E47" w:rsidRPr="00723E60">
        <w:rPr>
          <w:sz w:val="28"/>
          <w:szCs w:val="28"/>
        </w:rPr>
        <w:t> </w:t>
      </w:r>
      <w:r w:rsidR="005D41E1" w:rsidRPr="00723E60">
        <w:rPr>
          <w:sz w:val="28"/>
          <w:szCs w:val="28"/>
        </w:rPr>
        <w:t>кв. 20</w:t>
      </w:r>
      <w:r w:rsidR="004F61BD" w:rsidRPr="00723E60">
        <w:rPr>
          <w:sz w:val="28"/>
          <w:szCs w:val="28"/>
        </w:rPr>
        <w:t>2</w:t>
      </w:r>
      <w:r w:rsidRPr="00723E60">
        <w:rPr>
          <w:sz w:val="28"/>
          <w:szCs w:val="28"/>
        </w:rPr>
        <w:t>3</w:t>
      </w:r>
      <w:r w:rsidR="005D41E1" w:rsidRPr="00723E60">
        <w:rPr>
          <w:sz w:val="28"/>
          <w:szCs w:val="28"/>
        </w:rPr>
        <w:t xml:space="preserve"> г. – </w:t>
      </w:r>
      <w:r w:rsidR="00723E60" w:rsidRPr="00723E60">
        <w:rPr>
          <w:sz w:val="28"/>
          <w:szCs w:val="28"/>
        </w:rPr>
        <w:t>68</w:t>
      </w:r>
      <w:r w:rsidR="005F1B5A" w:rsidRPr="00723E60">
        <w:rPr>
          <w:sz w:val="28"/>
          <w:szCs w:val="28"/>
        </w:rPr>
        <w:t>).</w:t>
      </w:r>
      <w:r w:rsidR="00C10193" w:rsidRPr="00723E60">
        <w:rPr>
          <w:sz w:val="28"/>
          <w:szCs w:val="28"/>
        </w:rPr>
        <w:t xml:space="preserve"> </w:t>
      </w:r>
    </w:p>
    <w:p w:rsidR="009C07DF" w:rsidRDefault="00247000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723E60">
        <w:rPr>
          <w:sz w:val="28"/>
          <w:szCs w:val="28"/>
        </w:rPr>
        <w:t>По следующим темам</w:t>
      </w:r>
      <w:r w:rsidR="00555279" w:rsidRPr="00723E60">
        <w:rPr>
          <w:sz w:val="28"/>
          <w:szCs w:val="28"/>
        </w:rPr>
        <w:t>:</w:t>
      </w:r>
    </w:p>
    <w:p w:rsidR="007E4A6B" w:rsidRPr="00723E60" w:rsidRDefault="007E4A6B" w:rsidP="00F0596C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- об </w:t>
      </w:r>
      <w:r w:rsidRPr="007E4A6B">
        <w:rPr>
          <w:sz w:val="28"/>
          <w:szCs w:val="28"/>
        </w:rPr>
        <w:t>аварийно</w:t>
      </w:r>
      <w:r>
        <w:rPr>
          <w:sz w:val="28"/>
          <w:szCs w:val="28"/>
        </w:rPr>
        <w:t>-</w:t>
      </w:r>
      <w:r w:rsidRPr="007E4A6B">
        <w:rPr>
          <w:sz w:val="28"/>
          <w:szCs w:val="28"/>
        </w:rPr>
        <w:t>опасн</w:t>
      </w:r>
      <w:r>
        <w:rPr>
          <w:sz w:val="28"/>
          <w:szCs w:val="28"/>
        </w:rPr>
        <w:t>ом</w:t>
      </w:r>
      <w:r w:rsidRPr="007E4A6B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ке</w:t>
      </w:r>
      <w:r w:rsidRPr="007E4A6B">
        <w:rPr>
          <w:sz w:val="28"/>
          <w:szCs w:val="28"/>
        </w:rPr>
        <w:t xml:space="preserve"> по адресу город </w:t>
      </w:r>
      <w:r>
        <w:rPr>
          <w:sz w:val="28"/>
          <w:szCs w:val="28"/>
        </w:rPr>
        <w:t xml:space="preserve">Чебоксары улица Гагарина дом 31: </w:t>
      </w:r>
      <w:r w:rsidRPr="007E4A6B">
        <w:rPr>
          <w:sz w:val="28"/>
          <w:szCs w:val="28"/>
        </w:rPr>
        <w:t xml:space="preserve">имеются </w:t>
      </w:r>
      <w:proofErr w:type="spellStart"/>
      <w:r w:rsidRPr="007E4A6B">
        <w:rPr>
          <w:sz w:val="28"/>
          <w:szCs w:val="28"/>
        </w:rPr>
        <w:t>дефекты</w:t>
      </w:r>
      <w:proofErr w:type="gramStart"/>
      <w:r w:rsidRPr="007E4A6B">
        <w:rPr>
          <w:sz w:val="28"/>
          <w:szCs w:val="28"/>
        </w:rPr>
        <w:t>,я</w:t>
      </w:r>
      <w:proofErr w:type="gramEnd"/>
      <w:r w:rsidRPr="007E4A6B">
        <w:rPr>
          <w:sz w:val="28"/>
          <w:szCs w:val="28"/>
        </w:rPr>
        <w:t>мы,колейность</w:t>
      </w:r>
      <w:proofErr w:type="spellEnd"/>
      <w:r w:rsidRPr="007E4A6B">
        <w:rPr>
          <w:sz w:val="28"/>
          <w:szCs w:val="28"/>
        </w:rPr>
        <w:t>. Прос</w:t>
      </w:r>
      <w:r>
        <w:rPr>
          <w:sz w:val="28"/>
          <w:szCs w:val="28"/>
        </w:rPr>
        <w:t>ят</w:t>
      </w:r>
      <w:r w:rsidRPr="007E4A6B">
        <w:rPr>
          <w:sz w:val="28"/>
          <w:szCs w:val="28"/>
        </w:rPr>
        <w:t xml:space="preserve"> включить данный участок в план по ремонту дорог и дворовых территорий на 2025 год</w:t>
      </w:r>
      <w:r>
        <w:rPr>
          <w:sz w:val="28"/>
          <w:szCs w:val="28"/>
        </w:rPr>
        <w:t>.</w:t>
      </w:r>
    </w:p>
    <w:p w:rsidR="00387AD2" w:rsidRPr="003A3C10" w:rsidRDefault="00387AD2" w:rsidP="00443399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FA4554">
        <w:rPr>
          <w:sz w:val="28"/>
          <w:szCs w:val="28"/>
        </w:rPr>
        <w:t xml:space="preserve">- </w:t>
      </w:r>
      <w:r w:rsidR="00C63553" w:rsidRPr="00FA4554">
        <w:rPr>
          <w:sz w:val="28"/>
          <w:szCs w:val="28"/>
        </w:rPr>
        <w:t xml:space="preserve">   </w:t>
      </w:r>
      <w:r w:rsidR="00FA4554" w:rsidRPr="00FA4554">
        <w:rPr>
          <w:sz w:val="28"/>
          <w:szCs w:val="28"/>
        </w:rPr>
        <w:t>о</w:t>
      </w:r>
      <w:r w:rsidR="007E4A6B" w:rsidRPr="00FA4554">
        <w:rPr>
          <w:sz w:val="28"/>
          <w:szCs w:val="28"/>
        </w:rPr>
        <w:t xml:space="preserve"> нарушении прав граждан в связи со строительством проезда в строящуюся школу </w:t>
      </w:r>
      <w:r w:rsidR="007E4A6B" w:rsidRPr="007E4A6B">
        <w:rPr>
          <w:sz w:val="28"/>
          <w:szCs w:val="28"/>
        </w:rPr>
        <w:t>в МКР Университет-2 через места общего пользования МКД  по ул. Лукина 9</w:t>
      </w:r>
      <w:r w:rsidR="00C63553" w:rsidRPr="007E4A6B">
        <w:rPr>
          <w:sz w:val="28"/>
          <w:szCs w:val="28"/>
        </w:rPr>
        <w:t>;</w:t>
      </w:r>
    </w:p>
    <w:p w:rsidR="00513337" w:rsidRPr="007E4A6B" w:rsidRDefault="007E4A6B" w:rsidP="00387AD2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E4A6B">
        <w:rPr>
          <w:sz w:val="28"/>
          <w:szCs w:val="28"/>
        </w:rPr>
        <w:t xml:space="preserve">о ремонте или смены системы  водоснабжения и постановки на учет по ул. </w:t>
      </w:r>
      <w:proofErr w:type="gramStart"/>
      <w:r w:rsidRPr="007E4A6B">
        <w:rPr>
          <w:sz w:val="28"/>
          <w:szCs w:val="28"/>
        </w:rPr>
        <w:t>Северная</w:t>
      </w:r>
      <w:proofErr w:type="gramEnd"/>
      <w:r w:rsidR="00F653FF" w:rsidRPr="007E4A6B">
        <w:rPr>
          <w:sz w:val="28"/>
          <w:szCs w:val="28"/>
        </w:rPr>
        <w:t>;</w:t>
      </w:r>
    </w:p>
    <w:p w:rsidR="00F7472A" w:rsidRPr="00330CB3" w:rsidRDefault="00F24FCA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330CB3">
        <w:rPr>
          <w:sz w:val="28"/>
          <w:szCs w:val="28"/>
        </w:rPr>
        <w:t xml:space="preserve">На </w:t>
      </w:r>
      <w:r w:rsidR="00330CB3" w:rsidRPr="00330CB3">
        <w:rPr>
          <w:sz w:val="28"/>
          <w:szCs w:val="28"/>
        </w:rPr>
        <w:t>5</w:t>
      </w:r>
      <w:r w:rsidRPr="00330CB3">
        <w:rPr>
          <w:sz w:val="28"/>
          <w:szCs w:val="28"/>
        </w:rPr>
        <w:t xml:space="preserve"> обращени</w:t>
      </w:r>
      <w:r w:rsidR="00330CB3" w:rsidRPr="00330CB3">
        <w:rPr>
          <w:sz w:val="28"/>
          <w:szCs w:val="28"/>
        </w:rPr>
        <w:t>й</w:t>
      </w:r>
      <w:r w:rsidRPr="00330CB3">
        <w:rPr>
          <w:sz w:val="28"/>
          <w:szCs w:val="28"/>
        </w:rPr>
        <w:t xml:space="preserve"> у</w:t>
      </w:r>
      <w:r w:rsidR="009922FC" w:rsidRPr="00330CB3">
        <w:rPr>
          <w:sz w:val="28"/>
          <w:szCs w:val="28"/>
        </w:rPr>
        <w:t>величи</w:t>
      </w:r>
      <w:r w:rsidR="00741679" w:rsidRPr="00330CB3">
        <w:rPr>
          <w:sz w:val="28"/>
          <w:szCs w:val="28"/>
        </w:rPr>
        <w:t xml:space="preserve">лось </w:t>
      </w:r>
      <w:r w:rsidR="00513337" w:rsidRPr="00330CB3">
        <w:rPr>
          <w:sz w:val="28"/>
          <w:szCs w:val="28"/>
        </w:rPr>
        <w:t>количество анонимных обращений</w:t>
      </w:r>
      <w:r w:rsidR="0022341A" w:rsidRPr="00330CB3">
        <w:rPr>
          <w:sz w:val="28"/>
          <w:szCs w:val="28"/>
        </w:rPr>
        <w:t>, за отчетный период поступило</w:t>
      </w:r>
      <w:r w:rsidR="00F7472A" w:rsidRPr="00330CB3">
        <w:rPr>
          <w:sz w:val="28"/>
          <w:szCs w:val="28"/>
        </w:rPr>
        <w:t xml:space="preserve"> </w:t>
      </w:r>
      <w:r w:rsidR="009922FC" w:rsidRPr="00330CB3">
        <w:rPr>
          <w:sz w:val="28"/>
          <w:szCs w:val="28"/>
        </w:rPr>
        <w:t xml:space="preserve">- </w:t>
      </w:r>
      <w:r w:rsidR="00330CB3" w:rsidRPr="00330CB3">
        <w:rPr>
          <w:sz w:val="28"/>
          <w:szCs w:val="28"/>
        </w:rPr>
        <w:t>38</w:t>
      </w:r>
      <w:r w:rsidR="00F7472A" w:rsidRPr="00330CB3">
        <w:rPr>
          <w:sz w:val="28"/>
          <w:szCs w:val="28"/>
        </w:rPr>
        <w:t xml:space="preserve"> (в 20</w:t>
      </w:r>
      <w:r w:rsidR="004F61BD" w:rsidRPr="00330CB3">
        <w:rPr>
          <w:sz w:val="28"/>
          <w:szCs w:val="28"/>
        </w:rPr>
        <w:t>2</w:t>
      </w:r>
      <w:r w:rsidR="00330CB3" w:rsidRPr="00330CB3">
        <w:rPr>
          <w:sz w:val="28"/>
          <w:szCs w:val="28"/>
        </w:rPr>
        <w:t>3</w:t>
      </w:r>
      <w:r w:rsidR="00F7472A" w:rsidRPr="00330CB3">
        <w:rPr>
          <w:sz w:val="28"/>
          <w:szCs w:val="28"/>
        </w:rPr>
        <w:t xml:space="preserve"> г. – </w:t>
      </w:r>
      <w:r w:rsidR="00A73873" w:rsidRPr="00330CB3">
        <w:rPr>
          <w:sz w:val="28"/>
          <w:szCs w:val="28"/>
        </w:rPr>
        <w:t>3</w:t>
      </w:r>
      <w:r w:rsidR="00330CB3" w:rsidRPr="00330CB3">
        <w:rPr>
          <w:sz w:val="28"/>
          <w:szCs w:val="28"/>
        </w:rPr>
        <w:t>3</w:t>
      </w:r>
      <w:r w:rsidRPr="00330CB3">
        <w:rPr>
          <w:sz w:val="28"/>
          <w:szCs w:val="28"/>
        </w:rPr>
        <w:t>):</w:t>
      </w:r>
    </w:p>
    <w:p w:rsidR="00F313B6" w:rsidRPr="00330CB3" w:rsidRDefault="00F7472A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330CB3">
        <w:rPr>
          <w:sz w:val="28"/>
          <w:szCs w:val="28"/>
        </w:rPr>
        <w:t xml:space="preserve">- </w:t>
      </w:r>
      <w:r w:rsidR="00330CB3" w:rsidRPr="00330CB3">
        <w:rPr>
          <w:sz w:val="28"/>
          <w:szCs w:val="28"/>
        </w:rPr>
        <w:t xml:space="preserve"> о незаконном строительстве за домом № 10 на ул. Островского г. Чебоксары</w:t>
      </w:r>
      <w:r w:rsidR="002C68CD" w:rsidRPr="00330CB3">
        <w:rPr>
          <w:sz w:val="28"/>
          <w:szCs w:val="28"/>
        </w:rPr>
        <w:t>;</w:t>
      </w:r>
    </w:p>
    <w:p w:rsidR="009C0EB0" w:rsidRPr="00F71442" w:rsidRDefault="009C0EB0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F71442">
        <w:rPr>
          <w:sz w:val="28"/>
          <w:szCs w:val="28"/>
        </w:rPr>
        <w:t xml:space="preserve">- </w:t>
      </w:r>
      <w:r w:rsidR="00330CB3" w:rsidRPr="00F71442">
        <w:rPr>
          <w:sz w:val="28"/>
          <w:szCs w:val="28"/>
        </w:rPr>
        <w:t xml:space="preserve">о благоустройстве, строительстве детских площадок и парка в МКР </w:t>
      </w:r>
      <w:r w:rsidR="00F71442" w:rsidRPr="00F71442">
        <w:rPr>
          <w:sz w:val="28"/>
          <w:szCs w:val="28"/>
        </w:rPr>
        <w:t>«</w:t>
      </w:r>
      <w:r w:rsidR="00330CB3" w:rsidRPr="00F71442">
        <w:rPr>
          <w:sz w:val="28"/>
          <w:szCs w:val="28"/>
        </w:rPr>
        <w:t>Соляное</w:t>
      </w:r>
      <w:r w:rsidR="00F71442" w:rsidRPr="00F71442">
        <w:rPr>
          <w:sz w:val="28"/>
          <w:szCs w:val="28"/>
        </w:rPr>
        <w:t>»</w:t>
      </w:r>
      <w:r w:rsidR="00330CB3" w:rsidRPr="00F71442">
        <w:rPr>
          <w:sz w:val="28"/>
          <w:szCs w:val="28"/>
        </w:rPr>
        <w:t>;</w:t>
      </w:r>
    </w:p>
    <w:p w:rsidR="00FB2E48" w:rsidRDefault="00FB2E48" w:rsidP="00FB2E48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F71442">
        <w:rPr>
          <w:sz w:val="28"/>
          <w:szCs w:val="28"/>
        </w:rPr>
        <w:t>- </w:t>
      </w:r>
      <w:r w:rsidR="00F71442" w:rsidRPr="00F71442">
        <w:rPr>
          <w:sz w:val="28"/>
          <w:szCs w:val="28"/>
        </w:rPr>
        <w:t>о предстоящей транспортной реформе</w:t>
      </w:r>
      <w:r w:rsidR="00F71442">
        <w:rPr>
          <w:sz w:val="28"/>
          <w:szCs w:val="28"/>
        </w:rPr>
        <w:t xml:space="preserve">, касаемо </w:t>
      </w:r>
      <w:r w:rsidR="00F71442" w:rsidRPr="00F71442">
        <w:rPr>
          <w:sz w:val="28"/>
          <w:szCs w:val="28"/>
        </w:rPr>
        <w:t>Юго-Западного района</w:t>
      </w:r>
      <w:r w:rsidR="00F71442">
        <w:rPr>
          <w:color w:val="FF0000"/>
          <w:sz w:val="28"/>
          <w:szCs w:val="28"/>
        </w:rPr>
        <w:t>.</w:t>
      </w:r>
      <w:r w:rsidR="00F71442" w:rsidRPr="00F71442">
        <w:rPr>
          <w:color w:val="FF0000"/>
          <w:sz w:val="28"/>
          <w:szCs w:val="28"/>
        </w:rPr>
        <w:t xml:space="preserve"> </w:t>
      </w:r>
    </w:p>
    <w:p w:rsidR="00F71442" w:rsidRDefault="00F71442" w:rsidP="00FB2E48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</w:p>
    <w:p w:rsidR="00B94810" w:rsidRPr="003A3C10" w:rsidRDefault="00B94810" w:rsidP="00FB2E48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</w:p>
    <w:p w:rsidR="00F7472A" w:rsidRPr="003A3C10" w:rsidRDefault="005D41E1" w:rsidP="00F7472A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A3C10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5F435632" wp14:editId="354EB3C0">
            <wp:extent cx="5985163" cy="2173185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B7014" w:rsidRPr="00727B33" w:rsidRDefault="00C1019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администрации города Чебоксары созданы все условия, чтобы граждане имели возможность реализовать конституционное право обращаться к должностным лицам. Опред</w:t>
      </w:r>
      <w:r w:rsidR="003B7014"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елены дни и часы личного приема. Графики приема размещены:</w:t>
      </w: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D87"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26D87" w:rsidRPr="00727B33" w:rsidRDefault="00826D8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10193"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в отделе по работе с обращениями граждан</w:t>
      </w: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7014" w:rsidRPr="00727B33" w:rsidRDefault="003B7014" w:rsidP="00826D87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26D87"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10193"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</w:t>
      </w: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и СМИ.</w:t>
      </w:r>
    </w:p>
    <w:p w:rsidR="0039451E" w:rsidRPr="00B3555E" w:rsidRDefault="0039451E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</w:t>
      </w:r>
      <w:r w:rsidR="003B7014" w:rsidRP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периоде главой города, управами</w:t>
      </w:r>
      <w:r w:rsidRP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районов, заместителями и руководителями структурных подразделений администрации города принято </w:t>
      </w:r>
      <w:r w:rsidR="00B3555E" w:rsidRP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  <w:r w:rsidR="00604358" w:rsidRP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2415FE" w:rsidRP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личном приеме о</w:t>
      </w:r>
      <w:r w:rsidRPr="00B3555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содействие в реализации законных прав граждан и предоставлена консультативная помощь.</w:t>
      </w:r>
    </w:p>
    <w:p w:rsidR="00B805A0" w:rsidRPr="00181083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</w:t>
      </w:r>
      <w:proofErr w:type="gramStart"/>
      <w:r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>.Ч</w:t>
      </w:r>
      <w:proofErr w:type="gramEnd"/>
      <w:r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ебоксары в течение квартала на 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 регулярно вносятся сведения о гражданах, обратившихся на личный приём, в указанное программное обеспечение. </w:t>
      </w:r>
    </w:p>
    <w:p w:rsidR="00B805A0" w:rsidRPr="00A71D62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специального программного обеспечения АРМ ЕС ОГ в администрации города Чебоксары в период с </w:t>
      </w:r>
      <w:r w:rsidR="00A71D62"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 по сентябрь</w:t>
      </w: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A0F8C"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64A"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принято</w:t>
      </w:r>
      <w:r w:rsidR="00053743"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D62"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Pr="00A71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5A0" w:rsidRPr="00181083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</w:t>
      </w:r>
      <w:r w:rsidR="006314FA"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181083"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14FA"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кв.202</w:t>
      </w:r>
      <w:r w:rsidR="00223524"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14FA"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предоставлено</w:t>
      </w:r>
      <w:r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Федерации. Нарушений не допущено, замечаний не поступало.</w:t>
      </w:r>
    </w:p>
    <w:p w:rsidR="00F05C62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регулярно проводились телефонные «Прямые линии» с населением с использованием многоканальной линии связи. </w:t>
      </w:r>
    </w:p>
    <w:p w:rsidR="00F05C62" w:rsidRPr="00F05C62" w:rsidRDefault="00F05C62" w:rsidP="00F05C6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третьем  квартале с гражданами, юридическими лицами и представителями общественных организаций проведено 4 «Прямых линий»:</w:t>
      </w:r>
    </w:p>
    <w:p w:rsidR="00F05C62" w:rsidRPr="00F05C62" w:rsidRDefault="00F05C62" w:rsidP="00F05C6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июля –  </w:t>
      </w:r>
      <w:proofErr w:type="spellStart"/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начальника управления архитектуры и градостроительства Майоров Д.В.</w:t>
      </w:r>
    </w:p>
    <w:p w:rsidR="00F05C62" w:rsidRPr="00F05C62" w:rsidRDefault="00F05C62" w:rsidP="00F05C6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августа – руководителей управ районов города. На вопросы и предложения горожан отвечали: Руководитель управы Калининского района - Михайлов Я.Л., </w:t>
      </w:r>
      <w:proofErr w:type="spellStart"/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руководителя управы Ленинского района – Николаев Д.О., Руководитель управы Московского района – Романова Е.В. </w:t>
      </w:r>
    </w:p>
    <w:p w:rsidR="00F05C62" w:rsidRPr="00F05C62" w:rsidRDefault="00F05C62" w:rsidP="00F05C6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августа – </w:t>
      </w:r>
      <w:proofErr w:type="spellStart"/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заместителя главы администрации г.  Чебоксары по вопросам ЖКХ - начальника управления ЖКХ, энергетики, транспорта и связи Денисов Д.С.</w:t>
      </w:r>
    </w:p>
    <w:p w:rsidR="00F05C62" w:rsidRPr="00F05C62" w:rsidRDefault="00F05C62" w:rsidP="00F05C6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t>5 сентября - главы города Чебоксары Доброхотов В.А.</w:t>
      </w:r>
    </w:p>
    <w:p w:rsidR="00F05C62" w:rsidRDefault="00F05C62" w:rsidP="00F05C6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C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Всем обратившимся даны устные разъяснения и рекомендации о возможных путях и способах решения затронутых вопросов. Кроме того, по отдельным вопросам требующих принятие определённых мер направленных на восстановление защиту интересов и нарушенных прав граждан, в том числе несовершеннолетних, администрацией города Чебоксары проведены выездные проверки.</w:t>
      </w:r>
    </w:p>
    <w:p w:rsidR="00DB6F07" w:rsidRPr="003A3C10" w:rsidRDefault="00DB6F0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27B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в администрации города активно реализуется проект «Открытый город», подчеркивающий позицию муниципалитета – открытость и прозрачность в решении вопросов развития города</w:t>
      </w:r>
      <w:r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951C63" w:rsidRPr="00E06C12" w:rsidRDefault="00951C6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оперативности и эффективности работы с заявлениями граждан</w:t>
      </w:r>
      <w:r w:rsidR="006F649C"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расширения границ диалога власти с населением </w:t>
      </w:r>
      <w:r w:rsidR="006F649C"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имеется </w:t>
      </w:r>
      <w:r w:rsidR="006F649C" w:rsidRPr="00F71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«Интерактивная приемная»</w:t>
      </w:r>
      <w:r w:rsidR="006F649C"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548E"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33EE"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442"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F649C" w:rsidRPr="00F71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этой возможностью 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воспользовались </w:t>
      </w:r>
      <w:r w:rsidR="00E06C12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428</w:t>
      </w:r>
      <w:r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96137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граждан 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B541C4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E06C12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кв. 20</w:t>
      </w:r>
      <w:r w:rsidR="004F61BD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1D0ADD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– </w:t>
      </w:r>
      <w:r w:rsidR="00E06C12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475</w:t>
      </w:r>
      <w:r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  <w:r w:rsidRPr="003A3C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же широко используется гражданами </w:t>
      </w:r>
      <w:r w:rsidR="006F649C" w:rsidRPr="00E06C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электронная почта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10548E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E06C12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квартале</w:t>
      </w:r>
      <w:r w:rsidR="00B541C4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1D0ADD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поступило – </w:t>
      </w:r>
      <w:r w:rsidR="001D0ADD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E06C12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72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</w:t>
      </w:r>
      <w:r w:rsidR="001D0ADD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75403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E06C12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 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 20</w:t>
      </w:r>
      <w:r w:rsidR="004F61BD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1D0ADD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10548E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 – </w:t>
      </w:r>
      <w:r w:rsidR="00E06C12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648</w:t>
      </w:r>
      <w:r w:rsidR="006F649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  <w:r w:rsidR="002F2EEC" w:rsidRPr="00E06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все обращения ответы направлены по указанным электронным адресам и (или) по почте.</w:t>
      </w:r>
    </w:p>
    <w:p w:rsidR="009E1E06" w:rsidRPr="00181083" w:rsidRDefault="00F0596C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7B19"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обращениями граждан, совершенствование ее форм и методов являются одним из приоритетных направлений в деятельности  администрации города Чебоксары.</w:t>
      </w:r>
      <w:r w:rsidR="006314FA" w:rsidRPr="00181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E06" w:rsidRPr="00CC4AFA" w:rsidRDefault="009E1E06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9E1E06" w:rsidRPr="00CC4AFA" w:rsidSect="006B7434">
      <w:type w:val="continuous"/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7DFB"/>
    <w:multiLevelType w:val="hybridMultilevel"/>
    <w:tmpl w:val="E16210C6"/>
    <w:lvl w:ilvl="0" w:tplc="B8A421A4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B6"/>
    <w:rsid w:val="00003906"/>
    <w:rsid w:val="0000431A"/>
    <w:rsid w:val="000125B5"/>
    <w:rsid w:val="000212C4"/>
    <w:rsid w:val="00021846"/>
    <w:rsid w:val="00021FDE"/>
    <w:rsid w:val="00025978"/>
    <w:rsid w:val="00025CC5"/>
    <w:rsid w:val="000260A4"/>
    <w:rsid w:val="00026A9A"/>
    <w:rsid w:val="000340EE"/>
    <w:rsid w:val="00044DAA"/>
    <w:rsid w:val="000459D7"/>
    <w:rsid w:val="000516D0"/>
    <w:rsid w:val="00052271"/>
    <w:rsid w:val="00052DC5"/>
    <w:rsid w:val="00053743"/>
    <w:rsid w:val="00057B36"/>
    <w:rsid w:val="0006217A"/>
    <w:rsid w:val="00064B7D"/>
    <w:rsid w:val="00070816"/>
    <w:rsid w:val="00071B71"/>
    <w:rsid w:val="00076CB3"/>
    <w:rsid w:val="000855DD"/>
    <w:rsid w:val="00091D77"/>
    <w:rsid w:val="00095955"/>
    <w:rsid w:val="000A222C"/>
    <w:rsid w:val="000B63DC"/>
    <w:rsid w:val="000C0AE2"/>
    <w:rsid w:val="000C5D66"/>
    <w:rsid w:val="000D6A96"/>
    <w:rsid w:val="000D6AD5"/>
    <w:rsid w:val="000D7A12"/>
    <w:rsid w:val="000E7400"/>
    <w:rsid w:val="000F21C3"/>
    <w:rsid w:val="00102278"/>
    <w:rsid w:val="0010548E"/>
    <w:rsid w:val="00106876"/>
    <w:rsid w:val="00112A69"/>
    <w:rsid w:val="00114653"/>
    <w:rsid w:val="001240D7"/>
    <w:rsid w:val="00126A9B"/>
    <w:rsid w:val="00127F03"/>
    <w:rsid w:val="00143108"/>
    <w:rsid w:val="00143E27"/>
    <w:rsid w:val="00144168"/>
    <w:rsid w:val="00144195"/>
    <w:rsid w:val="00152999"/>
    <w:rsid w:val="0015318C"/>
    <w:rsid w:val="00162EE6"/>
    <w:rsid w:val="00166275"/>
    <w:rsid w:val="001667FA"/>
    <w:rsid w:val="00181083"/>
    <w:rsid w:val="00182152"/>
    <w:rsid w:val="001A7FB7"/>
    <w:rsid w:val="001B5F85"/>
    <w:rsid w:val="001B6B17"/>
    <w:rsid w:val="001C2750"/>
    <w:rsid w:val="001C2B25"/>
    <w:rsid w:val="001C2F55"/>
    <w:rsid w:val="001C7491"/>
    <w:rsid w:val="001D05C9"/>
    <w:rsid w:val="001D0ADD"/>
    <w:rsid w:val="001D1575"/>
    <w:rsid w:val="001D7139"/>
    <w:rsid w:val="001E383F"/>
    <w:rsid w:val="002005B9"/>
    <w:rsid w:val="00204997"/>
    <w:rsid w:val="00214ADB"/>
    <w:rsid w:val="00216CF1"/>
    <w:rsid w:val="00221403"/>
    <w:rsid w:val="0022341A"/>
    <w:rsid w:val="00223524"/>
    <w:rsid w:val="00223645"/>
    <w:rsid w:val="002325BD"/>
    <w:rsid w:val="00232E6B"/>
    <w:rsid w:val="002334A6"/>
    <w:rsid w:val="002415FE"/>
    <w:rsid w:val="00243820"/>
    <w:rsid w:val="00247000"/>
    <w:rsid w:val="0026431E"/>
    <w:rsid w:val="00264749"/>
    <w:rsid w:val="00267294"/>
    <w:rsid w:val="00272E53"/>
    <w:rsid w:val="00284F31"/>
    <w:rsid w:val="002853A2"/>
    <w:rsid w:val="00285A8A"/>
    <w:rsid w:val="002933EE"/>
    <w:rsid w:val="002959BF"/>
    <w:rsid w:val="00296137"/>
    <w:rsid w:val="002A4EDA"/>
    <w:rsid w:val="002A7F19"/>
    <w:rsid w:val="002B4D67"/>
    <w:rsid w:val="002C5192"/>
    <w:rsid w:val="002C68CD"/>
    <w:rsid w:val="002D4FD2"/>
    <w:rsid w:val="002D5D8C"/>
    <w:rsid w:val="002E5F6E"/>
    <w:rsid w:val="002F2EEC"/>
    <w:rsid w:val="002F413B"/>
    <w:rsid w:val="002F440F"/>
    <w:rsid w:val="002F6F32"/>
    <w:rsid w:val="00311A0E"/>
    <w:rsid w:val="0031471E"/>
    <w:rsid w:val="00315A8B"/>
    <w:rsid w:val="00330CB3"/>
    <w:rsid w:val="00331748"/>
    <w:rsid w:val="00333BF7"/>
    <w:rsid w:val="0033725A"/>
    <w:rsid w:val="00337DD7"/>
    <w:rsid w:val="003404D6"/>
    <w:rsid w:val="00346DF7"/>
    <w:rsid w:val="00347582"/>
    <w:rsid w:val="00351689"/>
    <w:rsid w:val="00351E47"/>
    <w:rsid w:val="00351E6A"/>
    <w:rsid w:val="00354CD1"/>
    <w:rsid w:val="00375A61"/>
    <w:rsid w:val="00375EFE"/>
    <w:rsid w:val="003849B2"/>
    <w:rsid w:val="003854ED"/>
    <w:rsid w:val="00387AD2"/>
    <w:rsid w:val="00390002"/>
    <w:rsid w:val="00393120"/>
    <w:rsid w:val="003932E1"/>
    <w:rsid w:val="00393A6F"/>
    <w:rsid w:val="0039451E"/>
    <w:rsid w:val="003A0F8C"/>
    <w:rsid w:val="003A3C10"/>
    <w:rsid w:val="003A674C"/>
    <w:rsid w:val="003B7014"/>
    <w:rsid w:val="003D1AB9"/>
    <w:rsid w:val="003D2024"/>
    <w:rsid w:val="003D43E4"/>
    <w:rsid w:val="003D4B97"/>
    <w:rsid w:val="003E2EC4"/>
    <w:rsid w:val="003E4389"/>
    <w:rsid w:val="003E6AB9"/>
    <w:rsid w:val="003E74DB"/>
    <w:rsid w:val="003E7CE0"/>
    <w:rsid w:val="003F0D7C"/>
    <w:rsid w:val="003F4153"/>
    <w:rsid w:val="003F49F4"/>
    <w:rsid w:val="00402C96"/>
    <w:rsid w:val="0040676C"/>
    <w:rsid w:val="00410804"/>
    <w:rsid w:val="004109EB"/>
    <w:rsid w:val="00414BBC"/>
    <w:rsid w:val="00417516"/>
    <w:rsid w:val="00427836"/>
    <w:rsid w:val="00437ABC"/>
    <w:rsid w:val="004407A0"/>
    <w:rsid w:val="00443399"/>
    <w:rsid w:val="00454E37"/>
    <w:rsid w:val="00455901"/>
    <w:rsid w:val="00463B8E"/>
    <w:rsid w:val="004738EE"/>
    <w:rsid w:val="004777AF"/>
    <w:rsid w:val="00484AAB"/>
    <w:rsid w:val="00485D18"/>
    <w:rsid w:val="00487502"/>
    <w:rsid w:val="00487852"/>
    <w:rsid w:val="00490706"/>
    <w:rsid w:val="004A1EB3"/>
    <w:rsid w:val="004C1162"/>
    <w:rsid w:val="004D41CB"/>
    <w:rsid w:val="004D5C8B"/>
    <w:rsid w:val="004E0AD1"/>
    <w:rsid w:val="004E340F"/>
    <w:rsid w:val="004E3F29"/>
    <w:rsid w:val="004E3F47"/>
    <w:rsid w:val="004E41C1"/>
    <w:rsid w:val="004E6DAD"/>
    <w:rsid w:val="004F0F68"/>
    <w:rsid w:val="004F18EC"/>
    <w:rsid w:val="004F61BD"/>
    <w:rsid w:val="0050140B"/>
    <w:rsid w:val="0050152E"/>
    <w:rsid w:val="00513337"/>
    <w:rsid w:val="005158F7"/>
    <w:rsid w:val="00515FD6"/>
    <w:rsid w:val="00525C78"/>
    <w:rsid w:val="005369EF"/>
    <w:rsid w:val="0054413F"/>
    <w:rsid w:val="00546DD6"/>
    <w:rsid w:val="00555279"/>
    <w:rsid w:val="00557B8D"/>
    <w:rsid w:val="005662E1"/>
    <w:rsid w:val="00566FDA"/>
    <w:rsid w:val="0057621B"/>
    <w:rsid w:val="00580367"/>
    <w:rsid w:val="00581020"/>
    <w:rsid w:val="00585320"/>
    <w:rsid w:val="005875B7"/>
    <w:rsid w:val="0059393A"/>
    <w:rsid w:val="005978B5"/>
    <w:rsid w:val="005B21FF"/>
    <w:rsid w:val="005B4A4D"/>
    <w:rsid w:val="005B5B1A"/>
    <w:rsid w:val="005B643F"/>
    <w:rsid w:val="005C643E"/>
    <w:rsid w:val="005C7871"/>
    <w:rsid w:val="005D41E1"/>
    <w:rsid w:val="005F1B5A"/>
    <w:rsid w:val="005F238A"/>
    <w:rsid w:val="00604358"/>
    <w:rsid w:val="006121C4"/>
    <w:rsid w:val="006138BC"/>
    <w:rsid w:val="0061484A"/>
    <w:rsid w:val="00623DB8"/>
    <w:rsid w:val="006314FA"/>
    <w:rsid w:val="00633979"/>
    <w:rsid w:val="00640ABE"/>
    <w:rsid w:val="00645FD4"/>
    <w:rsid w:val="00655560"/>
    <w:rsid w:val="0066255D"/>
    <w:rsid w:val="00667B3B"/>
    <w:rsid w:val="006909B8"/>
    <w:rsid w:val="006918EE"/>
    <w:rsid w:val="00692798"/>
    <w:rsid w:val="006A14AA"/>
    <w:rsid w:val="006A5C4D"/>
    <w:rsid w:val="006A6F04"/>
    <w:rsid w:val="006B1B69"/>
    <w:rsid w:val="006B210F"/>
    <w:rsid w:val="006B7434"/>
    <w:rsid w:val="006D0965"/>
    <w:rsid w:val="006D2D52"/>
    <w:rsid w:val="006D6C2F"/>
    <w:rsid w:val="006F3E68"/>
    <w:rsid w:val="006F4D80"/>
    <w:rsid w:val="006F5E5A"/>
    <w:rsid w:val="006F649C"/>
    <w:rsid w:val="00700F06"/>
    <w:rsid w:val="00722EA0"/>
    <w:rsid w:val="00723E60"/>
    <w:rsid w:val="00727B33"/>
    <w:rsid w:val="007305B4"/>
    <w:rsid w:val="00730827"/>
    <w:rsid w:val="007360BD"/>
    <w:rsid w:val="00737A9D"/>
    <w:rsid w:val="00741679"/>
    <w:rsid w:val="00753601"/>
    <w:rsid w:val="00753A05"/>
    <w:rsid w:val="0076572F"/>
    <w:rsid w:val="00766A53"/>
    <w:rsid w:val="00767430"/>
    <w:rsid w:val="007679B3"/>
    <w:rsid w:val="007840CA"/>
    <w:rsid w:val="007841D4"/>
    <w:rsid w:val="00792B4E"/>
    <w:rsid w:val="00796023"/>
    <w:rsid w:val="007A2736"/>
    <w:rsid w:val="007A7722"/>
    <w:rsid w:val="007B37EE"/>
    <w:rsid w:val="007C5635"/>
    <w:rsid w:val="007D478D"/>
    <w:rsid w:val="007D510C"/>
    <w:rsid w:val="007D600D"/>
    <w:rsid w:val="007E4A6B"/>
    <w:rsid w:val="007E5B21"/>
    <w:rsid w:val="007E7B19"/>
    <w:rsid w:val="007F6EB8"/>
    <w:rsid w:val="00800258"/>
    <w:rsid w:val="00800E47"/>
    <w:rsid w:val="008033EC"/>
    <w:rsid w:val="00806184"/>
    <w:rsid w:val="008100C4"/>
    <w:rsid w:val="00810D74"/>
    <w:rsid w:val="00813630"/>
    <w:rsid w:val="00821F98"/>
    <w:rsid w:val="00825180"/>
    <w:rsid w:val="00825200"/>
    <w:rsid w:val="00826D87"/>
    <w:rsid w:val="00840AD0"/>
    <w:rsid w:val="008423B3"/>
    <w:rsid w:val="008439AA"/>
    <w:rsid w:val="00844FBC"/>
    <w:rsid w:val="00855F21"/>
    <w:rsid w:val="0086062A"/>
    <w:rsid w:val="00860F41"/>
    <w:rsid w:val="00863EA8"/>
    <w:rsid w:val="008672C3"/>
    <w:rsid w:val="00884B5E"/>
    <w:rsid w:val="00886020"/>
    <w:rsid w:val="00891568"/>
    <w:rsid w:val="008921E0"/>
    <w:rsid w:val="00895602"/>
    <w:rsid w:val="008966F7"/>
    <w:rsid w:val="00897FB6"/>
    <w:rsid w:val="008A0AC4"/>
    <w:rsid w:val="008A1BF8"/>
    <w:rsid w:val="008A2D0C"/>
    <w:rsid w:val="008A4264"/>
    <w:rsid w:val="008C367B"/>
    <w:rsid w:val="008C42D7"/>
    <w:rsid w:val="008D35B9"/>
    <w:rsid w:val="008D6CDE"/>
    <w:rsid w:val="008E1C41"/>
    <w:rsid w:val="008F7119"/>
    <w:rsid w:val="00905030"/>
    <w:rsid w:val="00905B82"/>
    <w:rsid w:val="00907477"/>
    <w:rsid w:val="00910D94"/>
    <w:rsid w:val="00916895"/>
    <w:rsid w:val="00917F2F"/>
    <w:rsid w:val="00921764"/>
    <w:rsid w:val="00924756"/>
    <w:rsid w:val="009254E0"/>
    <w:rsid w:val="00925A05"/>
    <w:rsid w:val="00927BBB"/>
    <w:rsid w:val="00941954"/>
    <w:rsid w:val="00941A10"/>
    <w:rsid w:val="00941AB5"/>
    <w:rsid w:val="00951C63"/>
    <w:rsid w:val="009578CB"/>
    <w:rsid w:val="009602BF"/>
    <w:rsid w:val="0096045A"/>
    <w:rsid w:val="00961871"/>
    <w:rsid w:val="00961A98"/>
    <w:rsid w:val="00967089"/>
    <w:rsid w:val="0097704C"/>
    <w:rsid w:val="0097772C"/>
    <w:rsid w:val="009832D9"/>
    <w:rsid w:val="00984BF3"/>
    <w:rsid w:val="009856E9"/>
    <w:rsid w:val="009910B4"/>
    <w:rsid w:val="009922FC"/>
    <w:rsid w:val="00993A4E"/>
    <w:rsid w:val="009967BA"/>
    <w:rsid w:val="009A0114"/>
    <w:rsid w:val="009A36D8"/>
    <w:rsid w:val="009B23E5"/>
    <w:rsid w:val="009B2F63"/>
    <w:rsid w:val="009B4791"/>
    <w:rsid w:val="009C07DF"/>
    <w:rsid w:val="009C0EB0"/>
    <w:rsid w:val="009D3CF9"/>
    <w:rsid w:val="009D7A50"/>
    <w:rsid w:val="009D7E54"/>
    <w:rsid w:val="009E1E06"/>
    <w:rsid w:val="009E33FE"/>
    <w:rsid w:val="009E360A"/>
    <w:rsid w:val="009E447A"/>
    <w:rsid w:val="009E4B77"/>
    <w:rsid w:val="009E73D1"/>
    <w:rsid w:val="009F2F04"/>
    <w:rsid w:val="009F6C31"/>
    <w:rsid w:val="009F6F1A"/>
    <w:rsid w:val="00A01769"/>
    <w:rsid w:val="00A0180E"/>
    <w:rsid w:val="00A05E05"/>
    <w:rsid w:val="00A106ED"/>
    <w:rsid w:val="00A128D3"/>
    <w:rsid w:val="00A1368E"/>
    <w:rsid w:val="00A239A1"/>
    <w:rsid w:val="00A246D1"/>
    <w:rsid w:val="00A251CC"/>
    <w:rsid w:val="00A25A17"/>
    <w:rsid w:val="00A329E5"/>
    <w:rsid w:val="00A3465D"/>
    <w:rsid w:val="00A415DA"/>
    <w:rsid w:val="00A4403F"/>
    <w:rsid w:val="00A44410"/>
    <w:rsid w:val="00A47C23"/>
    <w:rsid w:val="00A507A5"/>
    <w:rsid w:val="00A54B28"/>
    <w:rsid w:val="00A56EA8"/>
    <w:rsid w:val="00A576D8"/>
    <w:rsid w:val="00A60E1A"/>
    <w:rsid w:val="00A6685E"/>
    <w:rsid w:val="00A71D62"/>
    <w:rsid w:val="00A73873"/>
    <w:rsid w:val="00A821A9"/>
    <w:rsid w:val="00A82E69"/>
    <w:rsid w:val="00A85006"/>
    <w:rsid w:val="00A9020F"/>
    <w:rsid w:val="00A904F5"/>
    <w:rsid w:val="00A97192"/>
    <w:rsid w:val="00AA1408"/>
    <w:rsid w:val="00AA6E83"/>
    <w:rsid w:val="00AA7841"/>
    <w:rsid w:val="00AB38F6"/>
    <w:rsid w:val="00AB7373"/>
    <w:rsid w:val="00AB7B64"/>
    <w:rsid w:val="00AC0F7C"/>
    <w:rsid w:val="00AD493B"/>
    <w:rsid w:val="00AF57E5"/>
    <w:rsid w:val="00AF63A8"/>
    <w:rsid w:val="00B025F2"/>
    <w:rsid w:val="00B042A0"/>
    <w:rsid w:val="00B07A7E"/>
    <w:rsid w:val="00B103D6"/>
    <w:rsid w:val="00B130A4"/>
    <w:rsid w:val="00B1686E"/>
    <w:rsid w:val="00B22F28"/>
    <w:rsid w:val="00B322DC"/>
    <w:rsid w:val="00B32A57"/>
    <w:rsid w:val="00B3555E"/>
    <w:rsid w:val="00B36B23"/>
    <w:rsid w:val="00B36BE7"/>
    <w:rsid w:val="00B42486"/>
    <w:rsid w:val="00B42FFC"/>
    <w:rsid w:val="00B43E30"/>
    <w:rsid w:val="00B541C4"/>
    <w:rsid w:val="00B57868"/>
    <w:rsid w:val="00B62CA8"/>
    <w:rsid w:val="00B66E47"/>
    <w:rsid w:val="00B75403"/>
    <w:rsid w:val="00B805A0"/>
    <w:rsid w:val="00B829D3"/>
    <w:rsid w:val="00B94810"/>
    <w:rsid w:val="00B97058"/>
    <w:rsid w:val="00B97947"/>
    <w:rsid w:val="00BA47B8"/>
    <w:rsid w:val="00BC3009"/>
    <w:rsid w:val="00BC4F2E"/>
    <w:rsid w:val="00BD0146"/>
    <w:rsid w:val="00BE7430"/>
    <w:rsid w:val="00BE7EA9"/>
    <w:rsid w:val="00BF0409"/>
    <w:rsid w:val="00C05DE0"/>
    <w:rsid w:val="00C10193"/>
    <w:rsid w:val="00C15C57"/>
    <w:rsid w:val="00C2083A"/>
    <w:rsid w:val="00C210A2"/>
    <w:rsid w:val="00C21554"/>
    <w:rsid w:val="00C27551"/>
    <w:rsid w:val="00C32700"/>
    <w:rsid w:val="00C43571"/>
    <w:rsid w:val="00C50CC4"/>
    <w:rsid w:val="00C6001F"/>
    <w:rsid w:val="00C60AD6"/>
    <w:rsid w:val="00C614C1"/>
    <w:rsid w:val="00C63553"/>
    <w:rsid w:val="00C679AA"/>
    <w:rsid w:val="00C70581"/>
    <w:rsid w:val="00C750D8"/>
    <w:rsid w:val="00C75636"/>
    <w:rsid w:val="00C8224B"/>
    <w:rsid w:val="00C82F62"/>
    <w:rsid w:val="00C931CA"/>
    <w:rsid w:val="00C971B6"/>
    <w:rsid w:val="00CB46F4"/>
    <w:rsid w:val="00CB586E"/>
    <w:rsid w:val="00CC445A"/>
    <w:rsid w:val="00CC4AFA"/>
    <w:rsid w:val="00CD2CCE"/>
    <w:rsid w:val="00CE11C2"/>
    <w:rsid w:val="00CE121E"/>
    <w:rsid w:val="00CE2596"/>
    <w:rsid w:val="00CE3446"/>
    <w:rsid w:val="00CE62CF"/>
    <w:rsid w:val="00CF04B2"/>
    <w:rsid w:val="00CF4F15"/>
    <w:rsid w:val="00CF519A"/>
    <w:rsid w:val="00D00849"/>
    <w:rsid w:val="00D1284C"/>
    <w:rsid w:val="00D1487E"/>
    <w:rsid w:val="00D43858"/>
    <w:rsid w:val="00D47B8B"/>
    <w:rsid w:val="00D54EE3"/>
    <w:rsid w:val="00D5590C"/>
    <w:rsid w:val="00D56EE6"/>
    <w:rsid w:val="00D63926"/>
    <w:rsid w:val="00D714C3"/>
    <w:rsid w:val="00D77EFB"/>
    <w:rsid w:val="00D84834"/>
    <w:rsid w:val="00D91FA8"/>
    <w:rsid w:val="00D93B17"/>
    <w:rsid w:val="00D94E29"/>
    <w:rsid w:val="00D97CD3"/>
    <w:rsid w:val="00DB41AC"/>
    <w:rsid w:val="00DB429F"/>
    <w:rsid w:val="00DB6439"/>
    <w:rsid w:val="00DB6F07"/>
    <w:rsid w:val="00DC0A90"/>
    <w:rsid w:val="00DC56B5"/>
    <w:rsid w:val="00DE16DD"/>
    <w:rsid w:val="00DE2578"/>
    <w:rsid w:val="00DE27A2"/>
    <w:rsid w:val="00DE45EA"/>
    <w:rsid w:val="00DE7836"/>
    <w:rsid w:val="00DF2D09"/>
    <w:rsid w:val="00DF3A40"/>
    <w:rsid w:val="00DF57A8"/>
    <w:rsid w:val="00DF7828"/>
    <w:rsid w:val="00E02980"/>
    <w:rsid w:val="00E047C7"/>
    <w:rsid w:val="00E054E8"/>
    <w:rsid w:val="00E06C12"/>
    <w:rsid w:val="00E111C3"/>
    <w:rsid w:val="00E1157B"/>
    <w:rsid w:val="00E13544"/>
    <w:rsid w:val="00E214F7"/>
    <w:rsid w:val="00E217DB"/>
    <w:rsid w:val="00E22D72"/>
    <w:rsid w:val="00E251F0"/>
    <w:rsid w:val="00E2759D"/>
    <w:rsid w:val="00E3563D"/>
    <w:rsid w:val="00E426CE"/>
    <w:rsid w:val="00E42B14"/>
    <w:rsid w:val="00E45E93"/>
    <w:rsid w:val="00E522DE"/>
    <w:rsid w:val="00E5287C"/>
    <w:rsid w:val="00E6347B"/>
    <w:rsid w:val="00E64035"/>
    <w:rsid w:val="00E64229"/>
    <w:rsid w:val="00E67DD9"/>
    <w:rsid w:val="00E72938"/>
    <w:rsid w:val="00E734FC"/>
    <w:rsid w:val="00E81B0D"/>
    <w:rsid w:val="00E84D5D"/>
    <w:rsid w:val="00E92ECB"/>
    <w:rsid w:val="00E94E2D"/>
    <w:rsid w:val="00EA5C22"/>
    <w:rsid w:val="00EA73A8"/>
    <w:rsid w:val="00EB4098"/>
    <w:rsid w:val="00EB643F"/>
    <w:rsid w:val="00EC0000"/>
    <w:rsid w:val="00EC092C"/>
    <w:rsid w:val="00ED7743"/>
    <w:rsid w:val="00EE0BEE"/>
    <w:rsid w:val="00EE7500"/>
    <w:rsid w:val="00EF727D"/>
    <w:rsid w:val="00F0464A"/>
    <w:rsid w:val="00F0596C"/>
    <w:rsid w:val="00F05C62"/>
    <w:rsid w:val="00F1096B"/>
    <w:rsid w:val="00F11172"/>
    <w:rsid w:val="00F16402"/>
    <w:rsid w:val="00F2492A"/>
    <w:rsid w:val="00F24FCA"/>
    <w:rsid w:val="00F255DF"/>
    <w:rsid w:val="00F313B6"/>
    <w:rsid w:val="00F42B53"/>
    <w:rsid w:val="00F43D7F"/>
    <w:rsid w:val="00F5200D"/>
    <w:rsid w:val="00F611C2"/>
    <w:rsid w:val="00F653FF"/>
    <w:rsid w:val="00F70458"/>
    <w:rsid w:val="00F71352"/>
    <w:rsid w:val="00F71442"/>
    <w:rsid w:val="00F739D2"/>
    <w:rsid w:val="00F7472A"/>
    <w:rsid w:val="00F80E81"/>
    <w:rsid w:val="00F8190F"/>
    <w:rsid w:val="00F84056"/>
    <w:rsid w:val="00F8555F"/>
    <w:rsid w:val="00F92A86"/>
    <w:rsid w:val="00F96AFD"/>
    <w:rsid w:val="00F97438"/>
    <w:rsid w:val="00FA10E9"/>
    <w:rsid w:val="00FA4554"/>
    <w:rsid w:val="00FB00D5"/>
    <w:rsid w:val="00FB2E48"/>
    <w:rsid w:val="00FB52E6"/>
    <w:rsid w:val="00FC3E6F"/>
    <w:rsid w:val="00FC4D01"/>
    <w:rsid w:val="00FE224E"/>
    <w:rsid w:val="00FE7614"/>
    <w:rsid w:val="00FE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 sz="1400" b="0" i="1">
              <a:latin typeface="Times New Roman" pitchFamily="18" charset="0"/>
              <a:cs typeface="Times New Roman" pitchFamily="18" charset="0"/>
            </a:endParaRPr>
          </a:p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Рис.1.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Количество обращений граждан, </a:t>
            </a:r>
            <a:br>
              <a:rPr lang="ru-RU" sz="1400" b="0" i="1">
                <a:latin typeface="Times New Roman" pitchFamily="18" charset="0"/>
                <a:cs typeface="Times New Roman" pitchFamily="18" charset="0"/>
              </a:rPr>
            </a:b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поступивших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в администрацию г. Чебоксары</a:t>
            </a:r>
          </a:p>
        </c:rich>
      </c:tx>
      <c:layout>
        <c:manualLayout>
          <c:xMode val="edge"/>
          <c:yMode val="edge"/>
          <c:x val="0.22249600691104185"/>
          <c:y val="8.9619806006812762E-4"/>
        </c:manualLayout>
      </c:layout>
      <c:overlay val="0"/>
    </c:title>
    <c:autoTitleDeleted val="0"/>
    <c:view3D>
      <c:rotX val="22"/>
      <c:hPercent val="41"/>
      <c:rotY val="23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299806384936919E-2"/>
          <c:y val="0.18525335966735326"/>
          <c:w val="0.71655169883373948"/>
          <c:h val="0.732522704110119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4566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67718634326753E-2"/>
                  <c:y val="-4.755783941365299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4129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4566</c:v>
                </c:pt>
                <c:pt idx="1">
                  <c:v>4129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Устные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1806231546419275E-2"/>
                  <c:y val="-5.94472992670662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66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98</c:v>
                </c:pt>
                <c:pt idx="1">
                  <c:v>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17667200"/>
        <c:axId val="317668736"/>
        <c:axId val="0"/>
      </c:bar3DChart>
      <c:catAx>
        <c:axId val="317667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17668736"/>
        <c:crosses val="autoZero"/>
        <c:auto val="1"/>
        <c:lblAlgn val="ctr"/>
        <c:lblOffset val="100"/>
        <c:noMultiLvlLbl val="0"/>
      </c:catAx>
      <c:valAx>
        <c:axId val="317668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317667200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936238671017623"/>
          <c:y val="0.37016109911776085"/>
          <c:w val="0.15009257697003275"/>
          <c:h val="0.28693826905481262"/>
        </c:manualLayout>
      </c:layout>
      <c:overlay val="0"/>
      <c:txPr>
        <a:bodyPr/>
        <a:lstStyle/>
        <a:p>
          <a:pPr>
            <a:defRPr sz="1200" b="0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852634303382997E-2"/>
          <c:y val="4.4005670096979629E-2"/>
          <c:w val="0.82885478028337789"/>
          <c:h val="0.491685070585205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6.3533020212141363E-3"/>
                  <c:y val="-1.00792405508066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1033648438837901E-3"/>
                  <c:y val="-6.38982958435059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958773988296558E-3"/>
                  <c:y val="-1.03721519140712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176739735866918E-3"/>
                  <c:y val="7.310846673929849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706270544513718E-2"/>
                  <c:y val="-1.15407682940866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52.8</c:v>
                </c:pt>
                <c:pt idx="1">
                  <c:v>18.07</c:v>
                </c:pt>
                <c:pt idx="2">
                  <c:v>13.46</c:v>
                </c:pt>
                <c:pt idx="3">
                  <c:v>13.98</c:v>
                </c:pt>
                <c:pt idx="4">
                  <c:v>1.69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227642508244486E-2"/>
                  <c:y val="-9.80056583084444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041658891996535E-2"/>
                  <c:y val="5.84792841694584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6398027426534996E-2"/>
                  <c:y val="-1.40134006191425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4083051652657252E-2"/>
                  <c:y val="-7.4512167786414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6398027426534996E-2"/>
                  <c:y val="-1.15407682940866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54.7</c:v>
                </c:pt>
                <c:pt idx="1">
                  <c:v>16.27</c:v>
                </c:pt>
                <c:pt idx="2">
                  <c:v>11.77</c:v>
                </c:pt>
                <c:pt idx="3">
                  <c:v>14.96</c:v>
                </c:pt>
                <c:pt idx="4">
                  <c:v>2.2999999999999998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9551744"/>
        <c:axId val="351637504"/>
        <c:axId val="0"/>
      </c:bar3DChart>
      <c:catAx>
        <c:axId val="319551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51637504"/>
        <c:crosses val="autoZero"/>
        <c:auto val="1"/>
        <c:lblAlgn val="ctr"/>
        <c:lblOffset val="100"/>
        <c:noMultiLvlLbl val="0"/>
      </c:catAx>
      <c:valAx>
        <c:axId val="3516375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9551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56846758907959"/>
          <c:y val="0.18161328666277016"/>
          <c:w val="0.1014989807970532"/>
          <c:h val="0.1780631696602277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04180082162921"/>
          <c:y val="5.0437467833247561E-2"/>
          <c:w val="0.37087069701645453"/>
          <c:h val="0.9073257119236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Lbls>
            <c:dLbl>
              <c:idx val="0"/>
              <c:layout>
                <c:manualLayout>
                  <c:x val="-9.9140280313970749E-2"/>
                  <c:y val="4.92550474131130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2375487844176301E-2"/>
                  <c:y val="-0.177686493029912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0586450695745697"/>
                  <c:y val="-0.107862049473795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6526542834144265E-2"/>
                  <c:y val="8.8250562436863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5517701632313681E-2"/>
                  <c:y val="2.86924266460695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766893034321156E-2"/>
                  <c:y val="-5.19106721527853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2.0682239223003305E-2"/>
                  <c:y val="-2.33001952921461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2294747395180636E-4"/>
                  <c:y val="-1.87219769643670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Московский р-он</c:v>
                </c:pt>
                <c:pt idx="1">
                  <c:v>Ленинский р-он</c:v>
                </c:pt>
                <c:pt idx="2">
                  <c:v>Калининский р-он</c:v>
                </c:pt>
                <c:pt idx="3">
                  <c:v>др.р-ны Чувашии</c:v>
                </c:pt>
                <c:pt idx="4">
                  <c:v>др.регионы РФ</c:v>
                </c:pt>
                <c:pt idx="5">
                  <c:v>р-он неизвестен</c:v>
                </c:pt>
                <c:pt idx="6">
                  <c:v>г. Чебоксары (без указания конкретного адреса)</c:v>
                </c:pt>
                <c:pt idx="7">
                  <c:v>иностранное гос-во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30.15</c:v>
                </c:pt>
                <c:pt idx="1">
                  <c:v>19.760000000000002</c:v>
                </c:pt>
                <c:pt idx="2">
                  <c:v>22.89</c:v>
                </c:pt>
                <c:pt idx="3">
                  <c:v>4.05</c:v>
                </c:pt>
                <c:pt idx="4">
                  <c:v>2.08</c:v>
                </c:pt>
                <c:pt idx="5">
                  <c:v>5.84</c:v>
                </c:pt>
                <c:pt idx="6">
                  <c:v>15.23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2115907388827751"/>
          <c:y val="1.1705058131933907E-2"/>
          <c:w val="0.27793189271657037"/>
          <c:h val="0.93138745031333059"/>
        </c:manualLayout>
      </c:layout>
      <c:overlay val="0"/>
      <c:txPr>
        <a:bodyPr/>
        <a:lstStyle/>
        <a:p>
          <a:pPr>
            <a:defRPr sz="1000" i="1" kern="1100" spc="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400" b="0" i="1"/>
              <a:t>Рис.4.</a:t>
            </a:r>
            <a:r>
              <a:rPr lang="ru-RU" sz="1400" b="0" i="1" baseline="0"/>
              <a:t> </a:t>
            </a:r>
            <a:r>
              <a:rPr lang="ru-RU" sz="1400" b="0" i="1"/>
              <a:t>Соотношение письменных обращений граждан</a:t>
            </a:r>
          </a:p>
        </c:rich>
      </c:tx>
      <c:layout>
        <c:manualLayout>
          <c:xMode val="edge"/>
          <c:yMode val="edge"/>
          <c:x val="0.15339782726051071"/>
          <c:y val="2.0622899844525804E-3"/>
        </c:manualLayout>
      </c:layout>
      <c:overlay val="0"/>
      <c:spPr>
        <a:noFill/>
        <a:ln w="23488">
          <a:noFill/>
        </a:ln>
      </c:spPr>
    </c:title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458910704806925E-2"/>
          <c:y val="0.12177106301458551"/>
          <c:w val="0.78954782960787151"/>
          <c:h val="0.7179936549193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9999FF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926085889390345E-3"/>
                  <c:y val="-5.2165854340911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4521216882480895E-3"/>
                  <c:y val="-4.5849385530416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852670177904929E-2"/>
                  <c:y val="-3.43449350243151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6988E-2"/>
                  <c:y val="-1.0443039796204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68</c:v>
                </c:pt>
                <c:pt idx="1">
                  <c:v>42</c:v>
                </c:pt>
                <c:pt idx="2">
                  <c:v>33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93366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03729951677494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305594927516196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774748228634571E-2"/>
                  <c:y val="-3.6550639286715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7075E-2"/>
                  <c:y val="-1.044303979620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75</c:v>
                </c:pt>
                <c:pt idx="1">
                  <c:v>17</c:v>
                </c:pt>
                <c:pt idx="2">
                  <c:v>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12635392"/>
        <c:axId val="312636928"/>
        <c:axId val="0"/>
      </c:bar3DChart>
      <c:catAx>
        <c:axId val="312635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126369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2636928"/>
        <c:scaling>
          <c:orientation val="minMax"/>
        </c:scaling>
        <c:delete val="0"/>
        <c:axPos val="l"/>
        <c:majorGridlines>
          <c:spPr>
            <a:ln w="293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12635392"/>
        <c:crosses val="autoZero"/>
        <c:crossBetween val="between"/>
      </c:valAx>
      <c:spPr>
        <a:noFill/>
        <a:ln w="23488">
          <a:noFill/>
        </a:ln>
      </c:spPr>
    </c:plotArea>
    <c:legend>
      <c:legendPos val="r"/>
      <c:layout>
        <c:manualLayout>
          <c:xMode val="edge"/>
          <c:yMode val="edge"/>
          <c:x val="0.87170486576749051"/>
          <c:y val="0.32812468000573436"/>
          <c:w val="0.10183173457154467"/>
          <c:h val="0.27202031343974614"/>
        </c:manualLayout>
      </c:layout>
      <c:overlay val="0"/>
      <c:spPr>
        <a:noFill/>
        <a:ln w="2936">
          <a:noFill/>
          <a:prstDash val="solid"/>
        </a:ln>
      </c:spPr>
      <c:txPr>
        <a:bodyPr/>
        <a:lstStyle/>
        <a:p>
          <a:pPr>
            <a:defRPr sz="14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E986E10-B200-46FE-8746-F788FE331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User</cp:lastModifiedBy>
  <cp:revision>2</cp:revision>
  <cp:lastPrinted>2024-04-09T12:19:00Z</cp:lastPrinted>
  <dcterms:created xsi:type="dcterms:W3CDTF">2026-02-10T06:45:00Z</dcterms:created>
  <dcterms:modified xsi:type="dcterms:W3CDTF">2026-02-10T06:45:00Z</dcterms:modified>
</cp:coreProperties>
</file>