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736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C4523F" w:rsidRDefault="008D1770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подлежащих признанию </w:t>
      </w:r>
    </w:p>
    <w:p w:rsidR="00C4523F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</w:t>
      </w:r>
      <w:r w:rsidR="008D1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дополнению</w:t>
      </w: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34EA1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или принятию в связи с принятием федерального закона </w:t>
      </w:r>
    </w:p>
    <w:p w:rsidR="00A23A2C" w:rsidRPr="00A23A2C" w:rsidRDefault="00A23A2C" w:rsidP="00A2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A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Pr="00A23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Pr="00A23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Федеральный закон </w:t>
      </w:r>
      <w:r w:rsidR="00F97112" w:rsidRPr="00A23A2C">
        <w:rPr>
          <w:rFonts w:ascii="Times New Roman" w:hAnsi="Times New Roman" w:cs="Times New Roman"/>
          <w:b/>
          <w:sz w:val="28"/>
          <w:szCs w:val="28"/>
        </w:rPr>
        <w:t>"</w:t>
      </w:r>
      <w:r w:rsidR="00F97112" w:rsidRPr="00F9711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A23A2C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</w:p>
    <w:p w:rsidR="00F97112" w:rsidRPr="00F97112" w:rsidRDefault="00A23A2C" w:rsidP="00A2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A2C">
        <w:rPr>
          <w:rFonts w:ascii="Times New Roman" w:hAnsi="Times New Roman" w:cs="Times New Roman"/>
          <w:b/>
          <w:sz w:val="28"/>
          <w:szCs w:val="28"/>
        </w:rPr>
        <w:t>в отдельные законодательные акты Российской Федерации</w:t>
      </w:r>
      <w:r w:rsidRPr="00A23A2C">
        <w:rPr>
          <w:rFonts w:ascii="Times New Roman" w:hAnsi="Times New Roman" w:cs="Times New Roman"/>
          <w:b/>
          <w:sz w:val="28"/>
          <w:szCs w:val="28"/>
        </w:rPr>
        <w:t>"</w:t>
      </w:r>
    </w:p>
    <w:p w:rsidR="00736B62" w:rsidRPr="00736B62" w:rsidRDefault="00736B62" w:rsidP="00736B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2216B6" w:rsidRPr="002216B6" w:rsidRDefault="00736B62" w:rsidP="00EE13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="00F57F43" w:rsidRPr="00F57F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EE134B" w:rsidRPr="00EE134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Федерал</w:t>
      </w:r>
      <w:r w:rsidR="00EE134B" w:rsidRPr="00EE134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EE134B" w:rsidRPr="00EE134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закон "О внесении изменений в отдельные законодательные акты Российской Федерации"</w:t>
      </w:r>
      <w:bookmarkStart w:id="0" w:name="_GoBack"/>
      <w:bookmarkEnd w:id="0"/>
      <w:r w:rsidR="00EF1188" w:rsidRPr="00F57F43">
        <w:rPr>
          <w:rFonts w:ascii="Times New Roman" w:hAnsi="Times New Roman" w:cs="Times New Roman"/>
          <w:sz w:val="28"/>
          <w:szCs w:val="28"/>
        </w:rPr>
        <w:t xml:space="preserve"> </w:t>
      </w:r>
      <w:r w:rsidR="002216B6" w:rsidRPr="00F57F43">
        <w:rPr>
          <w:rFonts w:ascii="Times New Roman" w:hAnsi="Times New Roman" w:cs="Times New Roman"/>
          <w:sz w:val="28"/>
          <w:szCs w:val="28"/>
        </w:rPr>
        <w:t>не потр</w:t>
      </w:r>
      <w:r w:rsidR="002216B6" w:rsidRPr="00F57F43">
        <w:rPr>
          <w:rFonts w:ascii="Times New Roman" w:hAnsi="Times New Roman" w:cs="Times New Roman"/>
          <w:sz w:val="28"/>
          <w:szCs w:val="28"/>
        </w:rPr>
        <w:t>е</w:t>
      </w:r>
      <w:r w:rsidR="002216B6" w:rsidRPr="00F57F43">
        <w:rPr>
          <w:rFonts w:ascii="Times New Roman" w:hAnsi="Times New Roman" w:cs="Times New Roman"/>
          <w:sz w:val="28"/>
          <w:szCs w:val="28"/>
        </w:rPr>
        <w:t xml:space="preserve">бует признания </w:t>
      </w:r>
      <w:proofErr w:type="gramStart"/>
      <w:r w:rsidR="002216B6" w:rsidRPr="00F57F43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2216B6" w:rsidRPr="00F57F43">
        <w:rPr>
          <w:rFonts w:ascii="Times New Roman" w:hAnsi="Times New Roman" w:cs="Times New Roman"/>
          <w:sz w:val="28"/>
          <w:szCs w:val="28"/>
        </w:rPr>
        <w:t xml:space="preserve"> силу, приостановления</w:t>
      </w:r>
      <w:r w:rsidR="002216B6" w:rsidRPr="002216B6">
        <w:rPr>
          <w:rFonts w:ascii="Times New Roman" w:hAnsi="Times New Roman" w:cs="Times New Roman"/>
          <w:sz w:val="28"/>
          <w:szCs w:val="28"/>
        </w:rPr>
        <w:t>, изменения</w:t>
      </w:r>
      <w:r w:rsidR="004660F5">
        <w:rPr>
          <w:rFonts w:ascii="Times New Roman" w:hAnsi="Times New Roman" w:cs="Times New Roman"/>
          <w:sz w:val="28"/>
          <w:szCs w:val="28"/>
        </w:rPr>
        <w:t>, дополнения</w:t>
      </w:r>
      <w:r w:rsidR="002216B6" w:rsidRPr="002216B6">
        <w:rPr>
          <w:rFonts w:ascii="Times New Roman" w:hAnsi="Times New Roman" w:cs="Times New Roman"/>
          <w:sz w:val="28"/>
          <w:szCs w:val="28"/>
        </w:rPr>
        <w:t xml:space="preserve"> или принятия иных федеральных законов.</w:t>
      </w: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146494"/>
    <w:rsid w:val="001E529D"/>
    <w:rsid w:val="002216B6"/>
    <w:rsid w:val="002829BD"/>
    <w:rsid w:val="00381225"/>
    <w:rsid w:val="004660F5"/>
    <w:rsid w:val="00524790"/>
    <w:rsid w:val="00736B62"/>
    <w:rsid w:val="0076025B"/>
    <w:rsid w:val="00790128"/>
    <w:rsid w:val="00811BE1"/>
    <w:rsid w:val="008D1770"/>
    <w:rsid w:val="00942599"/>
    <w:rsid w:val="00954A7B"/>
    <w:rsid w:val="00A23A2C"/>
    <w:rsid w:val="00A34EA1"/>
    <w:rsid w:val="00C22FA0"/>
    <w:rsid w:val="00C4523F"/>
    <w:rsid w:val="00C81D6A"/>
    <w:rsid w:val="00C9785B"/>
    <w:rsid w:val="00D25175"/>
    <w:rsid w:val="00E51E0F"/>
    <w:rsid w:val="00EE134B"/>
    <w:rsid w:val="00EF1188"/>
    <w:rsid w:val="00F57F43"/>
    <w:rsid w:val="00F9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4</cp:revision>
  <cp:lastPrinted>2022-04-18T07:39:00Z</cp:lastPrinted>
  <dcterms:created xsi:type="dcterms:W3CDTF">2025-11-28T09:04:00Z</dcterms:created>
  <dcterms:modified xsi:type="dcterms:W3CDTF">2025-11-28T09:06:00Z</dcterms:modified>
</cp:coreProperties>
</file>