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DF1DC0" w:rsidRDefault="00DF1DC0" w:rsidP="00DF1DC0">
      <w:pPr>
        <w:pStyle w:val="af0"/>
        <w:ind w:firstLine="720"/>
        <w:jc w:val="center"/>
      </w:pPr>
      <w:r>
        <w:t xml:space="preserve">от </w:t>
      </w:r>
      <w:r w:rsidR="006437BA">
        <w:t>12 мая</w:t>
      </w:r>
      <w:r>
        <w:t xml:space="preserve"> 202</w:t>
      </w:r>
      <w:r w:rsidR="006437BA">
        <w:t>6</w:t>
      </w:r>
      <w:r>
        <w:t xml:space="preserve"> года № С-</w:t>
      </w:r>
      <w:r w:rsidR="006437BA">
        <w:t>74/03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A731CB" w:rsidP="00C129D6">
      <w:pPr>
        <w:pStyle w:val="1"/>
        <w:ind w:right="3962"/>
        <w:jc w:val="left"/>
      </w:pPr>
      <w:r>
        <w:t xml:space="preserve">О </w:t>
      </w:r>
      <w:r w:rsidR="00A57D12">
        <w:t>внесении изменений в решение Собрания депутатов Порецкого муниципального округа Чувашской Республики от 2</w:t>
      </w:r>
      <w:r w:rsidR="0065786C">
        <w:t>0</w:t>
      </w:r>
      <w:r w:rsidR="00A57D12">
        <w:t xml:space="preserve"> декабря 2022 г. № С-0</w:t>
      </w:r>
      <w:r w:rsidR="0065786C">
        <w:t>8</w:t>
      </w:r>
      <w:r w:rsidR="00A57D12">
        <w:t>/2</w:t>
      </w:r>
      <w:r w:rsidR="0065786C">
        <w:t>0</w:t>
      </w:r>
      <w:r w:rsidR="00A57D12">
        <w:t xml:space="preserve"> «</w:t>
      </w:r>
      <w:r w:rsidR="0065786C" w:rsidRPr="0065786C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</w:r>
      <w:r w:rsidR="00A57D12"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>
      <w:r>
        <w:t xml:space="preserve">В </w:t>
      </w:r>
      <w:r w:rsidR="00A57D12">
        <w:t>соответствии с Федеральным законом от 29.12.2025 № 567-ФЗ «</w:t>
      </w:r>
      <w:r w:rsidR="00A57D12" w:rsidRPr="00A57D12">
        <w:t xml:space="preserve">О внесении изменений в Федеральный закон </w:t>
      </w:r>
      <w:r w:rsidR="00A57D12">
        <w:t>«</w:t>
      </w:r>
      <w:r w:rsidR="00A57D12" w:rsidRPr="00A57D12">
        <w:t>О государственном контроле (надзоре) и муниципальном контроле в Российской Федерации</w:t>
      </w:r>
      <w:r w:rsidR="00A57D12">
        <w:t>»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р</w:t>
      </w:r>
      <w:r w:rsidR="00525715">
        <w:t xml:space="preserve"> </w:t>
      </w:r>
      <w:r w:rsidR="00D741DB">
        <w:t>е</w:t>
      </w:r>
      <w:r w:rsidR="00525715">
        <w:t xml:space="preserve"> </w:t>
      </w:r>
      <w:r w:rsidR="00D741DB">
        <w:t>ш</w:t>
      </w:r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9173D6" w:rsidRDefault="00D741DB" w:rsidP="00A57D12">
      <w:bookmarkStart w:id="0" w:name="sub_1"/>
      <w:r>
        <w:t xml:space="preserve">1. </w:t>
      </w:r>
      <w:r w:rsidR="0065786C">
        <w:t>Внести в Положение о</w:t>
      </w:r>
      <w:r w:rsidR="0065786C" w:rsidRPr="0065786C">
        <w:t xml:space="preserve">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</w:r>
      <w:r w:rsidR="00A57D12">
        <w:t>, утвержденное решением Собрания депутатов Порецкого муниципального округа Чувашской Республики от 2</w:t>
      </w:r>
      <w:r w:rsidR="0065786C">
        <w:t>0</w:t>
      </w:r>
      <w:r w:rsidR="00A57D12">
        <w:t xml:space="preserve"> декабря 2022 г. № С-0</w:t>
      </w:r>
      <w:r w:rsidR="0065786C">
        <w:t>8</w:t>
      </w:r>
      <w:r w:rsidR="00A57D12">
        <w:t>/2</w:t>
      </w:r>
      <w:r w:rsidR="0065786C">
        <w:t>0</w:t>
      </w:r>
      <w:r w:rsidR="00A57D12">
        <w:t xml:space="preserve"> (далее – Положение) следующие изменения:</w:t>
      </w:r>
    </w:p>
    <w:p w:rsidR="00A57D12" w:rsidRDefault="006F546E" w:rsidP="00A57D12">
      <w:r>
        <w:t xml:space="preserve">1.1. Раздел </w:t>
      </w:r>
      <w:r>
        <w:rPr>
          <w:lang w:val="en-US"/>
        </w:rPr>
        <w:t>II</w:t>
      </w:r>
      <w:r w:rsidRPr="006F546E">
        <w:t xml:space="preserve"> </w:t>
      </w:r>
      <w:r>
        <w:t xml:space="preserve">Положения дополнить пунктом </w:t>
      </w:r>
      <w:r w:rsidR="00C1342C">
        <w:t>9.8</w:t>
      </w:r>
      <w:r>
        <w:t xml:space="preserve"> следующего содержания:</w:t>
      </w:r>
    </w:p>
    <w:p w:rsidR="006F546E" w:rsidRDefault="006F546E" w:rsidP="00A57D12">
      <w:r>
        <w:t>«</w:t>
      </w:r>
      <w:r w:rsidR="00C1342C">
        <w:t>9.8</w:t>
      </w:r>
      <w:r>
        <w:t xml:space="preserve">. </w:t>
      </w:r>
      <w:r w:rsidRPr="006F546E">
        <w:t>Объект контроля считается отнесенным к одной из категорий риска после внесения сведений в единый реестр видов контроля.</w:t>
      </w:r>
      <w:r>
        <w:t>».</w:t>
      </w:r>
    </w:p>
    <w:p w:rsidR="00C1342C" w:rsidRDefault="009C25A1" w:rsidP="00A57D12">
      <w:r>
        <w:t xml:space="preserve">1.2. </w:t>
      </w:r>
      <w:r w:rsidR="00C1342C">
        <w:t xml:space="preserve">В пункте 16 раздела </w:t>
      </w:r>
      <w:r w:rsidR="00C1342C">
        <w:rPr>
          <w:lang w:val="en-US"/>
        </w:rPr>
        <w:t>III</w:t>
      </w:r>
      <w:r w:rsidR="00C1342C" w:rsidRPr="00C1342C">
        <w:t xml:space="preserve"> </w:t>
      </w:r>
      <w:r w:rsidR="00C1342C">
        <w:t>Положения:</w:t>
      </w:r>
    </w:p>
    <w:p w:rsidR="009C25A1" w:rsidRDefault="00C1342C" w:rsidP="00A57D12">
      <w:r>
        <w:t>а</w:t>
      </w:r>
      <w:r w:rsidR="009C25A1">
        <w:t xml:space="preserve">бзац </w:t>
      </w:r>
      <w:r>
        <w:t>седьмой</w:t>
      </w:r>
      <w:r w:rsidR="009C25A1">
        <w:t xml:space="preserve"> после слов «</w:t>
      </w:r>
      <w:r>
        <w:t>их представителей</w:t>
      </w:r>
      <w:r w:rsidR="009C25A1" w:rsidRPr="009C25A1">
        <w:t>,» дополнить словами «в том числе посредством единого портала государственных и муниципальных услуг или регионального портала государс</w:t>
      </w:r>
      <w:r w:rsidR="009C25A1">
        <w:t>твенных и муниципальных услуг,».</w:t>
      </w:r>
    </w:p>
    <w:p w:rsidR="009C25A1" w:rsidRDefault="00C1342C" w:rsidP="00A57D12">
      <w:r>
        <w:t>абзац</w:t>
      </w:r>
      <w:r w:rsidR="009C25A1">
        <w:t xml:space="preserve"> </w:t>
      </w:r>
      <w:r>
        <w:t xml:space="preserve">восьмой </w:t>
      </w:r>
      <w:r w:rsidR="009C25A1" w:rsidRPr="009C25A1">
        <w:t>после слов «видео-конференц-связи,» дополнить словами «использования моби</w:t>
      </w:r>
      <w:r w:rsidR="009C25A1">
        <w:t>льного приложения «Инспектор»,».</w:t>
      </w:r>
    </w:p>
    <w:p w:rsidR="009C25A1" w:rsidRDefault="00C1342C" w:rsidP="00A57D12">
      <w:r>
        <w:t>абзац</w:t>
      </w:r>
      <w:r w:rsidR="00772B55">
        <w:t xml:space="preserve"> </w:t>
      </w:r>
      <w:r>
        <w:t>тринадцатый</w:t>
      </w:r>
      <w:r w:rsidR="0068430B">
        <w:t xml:space="preserve"> </w:t>
      </w:r>
      <w:r w:rsidR="00772B55" w:rsidRPr="00772B55">
        <w:t>после слов «письменный запрос» дополнить словами «, в том числе посредством единого портала государственных и муниципальных услуг или регионального портала государс</w:t>
      </w:r>
      <w:r w:rsidR="00772B55">
        <w:t>твенных и муниципальных услуг,».</w:t>
      </w:r>
    </w:p>
    <w:p w:rsidR="00772B55" w:rsidRDefault="00772B55" w:rsidP="00A57D12">
      <w:r>
        <w:t xml:space="preserve">1.5. Абзац </w:t>
      </w:r>
      <w:r w:rsidR="00F95B21">
        <w:t>третий пункта 17</w:t>
      </w:r>
      <w:r>
        <w:t xml:space="preserve"> раздела </w:t>
      </w:r>
      <w:r>
        <w:rPr>
          <w:lang w:val="en-US"/>
        </w:rPr>
        <w:t>III</w:t>
      </w:r>
      <w:r w:rsidRPr="00772B55">
        <w:t xml:space="preserve"> </w:t>
      </w:r>
      <w:r>
        <w:t>Положения изложить в новой редакции:</w:t>
      </w:r>
    </w:p>
    <w:p w:rsidR="00772B55" w:rsidRDefault="00772B55" w:rsidP="00A57D12">
      <w:r>
        <w:t>«</w:t>
      </w:r>
      <w:r w:rsidRPr="00772B55"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</w:t>
      </w:r>
      <w:r w:rsidRPr="00772B55">
        <w:lastRenderedPageBreak/>
        <w:t>порядке, предусмотренном частью 5 статьи 21 Федерального закона № 248-ФЗ.</w:t>
      </w:r>
      <w:r>
        <w:t>»</w:t>
      </w:r>
    </w:p>
    <w:p w:rsidR="00D366FE" w:rsidRPr="006E434E" w:rsidRDefault="00772B55" w:rsidP="006E434E">
      <w:r>
        <w:t xml:space="preserve">1.6. </w:t>
      </w:r>
      <w:r w:rsidR="006E434E">
        <w:t xml:space="preserve">Пункт 18 раздела </w:t>
      </w:r>
      <w:r w:rsidR="006E434E">
        <w:rPr>
          <w:lang w:val="en-US"/>
        </w:rPr>
        <w:t>III</w:t>
      </w:r>
      <w:r w:rsidR="006E434E" w:rsidRPr="006E434E">
        <w:t xml:space="preserve"> </w:t>
      </w:r>
      <w:r w:rsidR="006E434E">
        <w:t>дополнить пунктом 5 следующего содержания:</w:t>
      </w:r>
    </w:p>
    <w:p w:rsidR="00655237" w:rsidRDefault="006E434E" w:rsidP="00A57D12">
      <w:r>
        <w:t>«</w:t>
      </w:r>
      <w:r w:rsidR="00655237">
        <w:t xml:space="preserve">5) </w:t>
      </w:r>
      <w:r w:rsidR="00655237" w:rsidRPr="00655237">
        <w:t>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r w:rsidR="00655237">
        <w:t>.».</w:t>
      </w:r>
    </w:p>
    <w:p w:rsidR="00CB56EA" w:rsidRDefault="00655237" w:rsidP="00A57D12">
      <w:r>
        <w:t xml:space="preserve">1.7. </w:t>
      </w:r>
      <w:r w:rsidR="008B6010">
        <w:t xml:space="preserve">Раздел </w:t>
      </w:r>
      <w:r w:rsidR="008B6010">
        <w:rPr>
          <w:lang w:val="en-US"/>
        </w:rPr>
        <w:t>IV</w:t>
      </w:r>
      <w:r w:rsidR="008B6010" w:rsidRPr="008B6010">
        <w:t xml:space="preserve"> </w:t>
      </w:r>
      <w:r w:rsidR="008B6010">
        <w:t>Положения</w:t>
      </w:r>
      <w:r w:rsidR="00CB56EA">
        <w:t>:</w:t>
      </w:r>
    </w:p>
    <w:p w:rsidR="00655237" w:rsidRDefault="008B6010" w:rsidP="00A57D12">
      <w:r>
        <w:t xml:space="preserve">дополнить пунктом </w:t>
      </w:r>
      <w:r w:rsidR="009C65FF">
        <w:t>29</w:t>
      </w:r>
      <w:r>
        <w:t xml:space="preserve"> следующего содержания:</w:t>
      </w:r>
    </w:p>
    <w:p w:rsidR="008B6010" w:rsidRDefault="008B6010" w:rsidP="00A57D12">
      <w:r>
        <w:t>«</w:t>
      </w:r>
      <w:r w:rsidR="009C65FF">
        <w:t>29</w:t>
      </w:r>
      <w:r>
        <w:t xml:space="preserve">. </w:t>
      </w:r>
      <w:r w:rsidRPr="008B6010"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</w:t>
      </w:r>
      <w:r>
        <w:t>.».</w:t>
      </w:r>
    </w:p>
    <w:p w:rsidR="008B6010" w:rsidRDefault="009C65FF" w:rsidP="00A57D12">
      <w:r>
        <w:t xml:space="preserve">дополнить пунктом 30 </w:t>
      </w:r>
      <w:r w:rsidR="008B6010">
        <w:t>следующего содержания:</w:t>
      </w:r>
    </w:p>
    <w:p w:rsidR="008B6010" w:rsidRDefault="008B6010" w:rsidP="00A57D12">
      <w:r>
        <w:t>«</w:t>
      </w:r>
      <w:r w:rsidR="009C65FF">
        <w:t>30</w:t>
      </w:r>
      <w:bookmarkStart w:id="1" w:name="_GoBack"/>
      <w:bookmarkEnd w:id="1"/>
      <w:r>
        <w:t xml:space="preserve">. </w:t>
      </w:r>
      <w:r w:rsidRPr="008B6010"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r>
        <w:t>.».</w:t>
      </w:r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headerReference w:type="default" r:id="rId8"/>
      <w:footerReference w:type="default" r:id="rId9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D33" w:rsidRDefault="000D6D33">
      <w:r>
        <w:separator/>
      </w:r>
    </w:p>
  </w:endnote>
  <w:endnote w:type="continuationSeparator" w:id="0">
    <w:p w:rsidR="000D6D33" w:rsidRDefault="000D6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D33" w:rsidRDefault="000D6D33">
      <w:r>
        <w:separator/>
      </w:r>
    </w:p>
  </w:footnote>
  <w:footnote w:type="continuationSeparator" w:id="0">
    <w:p w:rsidR="000D6D33" w:rsidRDefault="000D6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92360"/>
    <w:rsid w:val="000D6D33"/>
    <w:rsid w:val="000E1229"/>
    <w:rsid w:val="000E1A5D"/>
    <w:rsid w:val="000E39A6"/>
    <w:rsid w:val="000F7F75"/>
    <w:rsid w:val="0010031D"/>
    <w:rsid w:val="001515C6"/>
    <w:rsid w:val="001767EE"/>
    <w:rsid w:val="001B290C"/>
    <w:rsid w:val="001E12B1"/>
    <w:rsid w:val="001E1AB8"/>
    <w:rsid w:val="00223F52"/>
    <w:rsid w:val="00236C24"/>
    <w:rsid w:val="00253855"/>
    <w:rsid w:val="002779FD"/>
    <w:rsid w:val="00287A33"/>
    <w:rsid w:val="002A0E1B"/>
    <w:rsid w:val="002C0B91"/>
    <w:rsid w:val="002E77B8"/>
    <w:rsid w:val="00347D49"/>
    <w:rsid w:val="0035503A"/>
    <w:rsid w:val="00381CA8"/>
    <w:rsid w:val="003B1A52"/>
    <w:rsid w:val="003C196D"/>
    <w:rsid w:val="00403E8A"/>
    <w:rsid w:val="00477492"/>
    <w:rsid w:val="004B5C42"/>
    <w:rsid w:val="004B6351"/>
    <w:rsid w:val="004E0798"/>
    <w:rsid w:val="0052521B"/>
    <w:rsid w:val="00525715"/>
    <w:rsid w:val="00565CE5"/>
    <w:rsid w:val="0057562B"/>
    <w:rsid w:val="00595F59"/>
    <w:rsid w:val="005A5EC3"/>
    <w:rsid w:val="005E3C8F"/>
    <w:rsid w:val="0064364C"/>
    <w:rsid w:val="006437BA"/>
    <w:rsid w:val="00652C43"/>
    <w:rsid w:val="00655237"/>
    <w:rsid w:val="0065786C"/>
    <w:rsid w:val="0068430B"/>
    <w:rsid w:val="00685177"/>
    <w:rsid w:val="006C5B53"/>
    <w:rsid w:val="006E434E"/>
    <w:rsid w:val="006E671D"/>
    <w:rsid w:val="006E7218"/>
    <w:rsid w:val="006F546E"/>
    <w:rsid w:val="00707258"/>
    <w:rsid w:val="00710E47"/>
    <w:rsid w:val="00712E18"/>
    <w:rsid w:val="00717AE5"/>
    <w:rsid w:val="00724E16"/>
    <w:rsid w:val="007543B2"/>
    <w:rsid w:val="0076330B"/>
    <w:rsid w:val="00772B55"/>
    <w:rsid w:val="007956E5"/>
    <w:rsid w:val="007C06C1"/>
    <w:rsid w:val="007C59E7"/>
    <w:rsid w:val="00816D96"/>
    <w:rsid w:val="00824A58"/>
    <w:rsid w:val="00831851"/>
    <w:rsid w:val="00850C37"/>
    <w:rsid w:val="0087172D"/>
    <w:rsid w:val="008B6010"/>
    <w:rsid w:val="008B6AFE"/>
    <w:rsid w:val="008D6C6C"/>
    <w:rsid w:val="009110C4"/>
    <w:rsid w:val="00916CA0"/>
    <w:rsid w:val="009173D6"/>
    <w:rsid w:val="0098177A"/>
    <w:rsid w:val="009A45F1"/>
    <w:rsid w:val="009C1CFD"/>
    <w:rsid w:val="009C25A1"/>
    <w:rsid w:val="009C65FF"/>
    <w:rsid w:val="009D36CE"/>
    <w:rsid w:val="009E427D"/>
    <w:rsid w:val="00A043C6"/>
    <w:rsid w:val="00A14E35"/>
    <w:rsid w:val="00A42EC3"/>
    <w:rsid w:val="00A51DF7"/>
    <w:rsid w:val="00A57D12"/>
    <w:rsid w:val="00A731CB"/>
    <w:rsid w:val="00A736AC"/>
    <w:rsid w:val="00A76D19"/>
    <w:rsid w:val="00B0528B"/>
    <w:rsid w:val="00B2384C"/>
    <w:rsid w:val="00B46ADA"/>
    <w:rsid w:val="00B52F23"/>
    <w:rsid w:val="00BC1D0A"/>
    <w:rsid w:val="00BD106E"/>
    <w:rsid w:val="00C129D6"/>
    <w:rsid w:val="00C1342C"/>
    <w:rsid w:val="00C77FC5"/>
    <w:rsid w:val="00CB56EA"/>
    <w:rsid w:val="00CF49E3"/>
    <w:rsid w:val="00D0063A"/>
    <w:rsid w:val="00D043EF"/>
    <w:rsid w:val="00D07830"/>
    <w:rsid w:val="00D366FE"/>
    <w:rsid w:val="00D741DB"/>
    <w:rsid w:val="00DF1DC0"/>
    <w:rsid w:val="00E6611D"/>
    <w:rsid w:val="00E85F35"/>
    <w:rsid w:val="00E8780A"/>
    <w:rsid w:val="00EB3E09"/>
    <w:rsid w:val="00EC711E"/>
    <w:rsid w:val="00EE52EC"/>
    <w:rsid w:val="00F24AA7"/>
    <w:rsid w:val="00F40998"/>
    <w:rsid w:val="00F72C51"/>
    <w:rsid w:val="00F93AD3"/>
    <w:rsid w:val="00F95B21"/>
    <w:rsid w:val="00FA2F52"/>
    <w:rsid w:val="00FC25E5"/>
    <w:rsid w:val="00FF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8</cp:revision>
  <dcterms:created xsi:type="dcterms:W3CDTF">2026-04-06T15:57:00Z</dcterms:created>
  <dcterms:modified xsi:type="dcterms:W3CDTF">2026-05-13T06:07:00Z</dcterms:modified>
</cp:coreProperties>
</file>