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90" w:rsidRPr="00311C1B" w:rsidRDefault="005F3890" w:rsidP="005F3890">
      <w:pPr>
        <w:pStyle w:val="1"/>
        <w:rPr>
          <w:rFonts w:ascii="Times New Roman" w:hAnsi="Times New Roman" w:cs="Times New Roman"/>
          <w:color w:val="auto"/>
        </w:rPr>
      </w:pPr>
      <w:r w:rsidRPr="00311C1B">
        <w:rPr>
          <w:rFonts w:ascii="Times New Roman" w:hAnsi="Times New Roman" w:cs="Times New Roman"/>
          <w:color w:val="auto"/>
        </w:rPr>
        <w:t>Сведения</w:t>
      </w:r>
      <w:r w:rsidRPr="00311C1B">
        <w:rPr>
          <w:rFonts w:ascii="Times New Roman" w:hAnsi="Times New Roman" w:cs="Times New Roman"/>
          <w:color w:val="auto"/>
        </w:rPr>
        <w:br/>
        <w:t xml:space="preserve">о достижении значений целевых индикаторов и показателей муниципальной программы Аликовского </w:t>
      </w:r>
      <w:r w:rsidR="00311C1B">
        <w:rPr>
          <w:rFonts w:ascii="Times New Roman" w:hAnsi="Times New Roman" w:cs="Times New Roman"/>
          <w:color w:val="auto"/>
        </w:rPr>
        <w:t xml:space="preserve">муниципального округа </w:t>
      </w:r>
      <w:r w:rsidRPr="00311C1B">
        <w:rPr>
          <w:rFonts w:ascii="Times New Roman" w:hAnsi="Times New Roman" w:cs="Times New Roman"/>
          <w:color w:val="auto"/>
        </w:rPr>
        <w:t xml:space="preserve"> Чувашской Республики «Развитие образования</w:t>
      </w:r>
      <w:r w:rsidR="00311C1B">
        <w:rPr>
          <w:rFonts w:ascii="Times New Roman" w:hAnsi="Times New Roman" w:cs="Times New Roman"/>
          <w:color w:val="auto"/>
        </w:rPr>
        <w:t>»</w:t>
      </w:r>
      <w:r w:rsidRPr="00311C1B">
        <w:rPr>
          <w:rFonts w:ascii="Times New Roman" w:hAnsi="Times New Roman" w:cs="Times New Roman"/>
          <w:color w:val="auto"/>
        </w:rPr>
        <w:t xml:space="preserve"> (программ)</w:t>
      </w:r>
    </w:p>
    <w:p w:rsidR="005F3890" w:rsidRPr="00311C1B" w:rsidRDefault="005F3890" w:rsidP="005F3890">
      <w:pPr>
        <w:rPr>
          <w:rFonts w:ascii="Times New Roman" w:hAnsi="Times New Roman" w:cs="Times New Roman"/>
        </w:rPr>
      </w:pPr>
    </w:p>
    <w:tbl>
      <w:tblPr>
        <w:tblW w:w="15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237"/>
        <w:gridCol w:w="1304"/>
        <w:gridCol w:w="1105"/>
        <w:gridCol w:w="19"/>
        <w:gridCol w:w="974"/>
        <w:gridCol w:w="992"/>
        <w:gridCol w:w="850"/>
        <w:gridCol w:w="2126"/>
        <w:gridCol w:w="2132"/>
      </w:tblGrid>
      <w:tr w:rsidR="00371F44" w:rsidRPr="00311C1B" w:rsidTr="008673F6"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311C1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C1B" w:rsidRPr="00311C1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округа,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C1B" w:rsidRPr="00311C1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(программы)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90" w:rsidRPr="00311C1B" w:rsidRDefault="005F3890" w:rsidP="00EB63B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="00311C1B" w:rsidRPr="00311C1B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подпрограммма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C1B" w:rsidRPr="00311C1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(программы) текущий год (план)</w:t>
            </w:r>
            <w:r w:rsidR="00333760"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3E32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(202</w:t>
            </w:r>
            <w:r w:rsidR="00EB63B4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  <w:r w:rsidR="00333760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  <w:tr w:rsidR="00371F44" w:rsidRPr="00311C1B" w:rsidTr="008673F6"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B63B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предшест-вующий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</w:t>
            </w:r>
            <w:hyperlink w:anchor="sub_8888" w:history="1">
              <w:r w:rsidRPr="00311C1B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*</w:t>
              </w:r>
            </w:hyperlink>
            <w:r w:rsidR="00210DAF"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(20</w:t>
            </w:r>
            <w:r w:rsidR="00BF7B18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EB63B4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B63B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  <w:r w:rsidR="00210DAF"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(202</w:t>
            </w:r>
            <w:r w:rsidR="00EB63B4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F44" w:rsidRPr="00311C1B" w:rsidTr="008673F6"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Перво-началь-ный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Уточ-ненный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F44" w:rsidRPr="00311C1B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EF230A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90" w:rsidRPr="00EF230A" w:rsidRDefault="005F3890" w:rsidP="00311C1B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311C1B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Аликовского муниципального округа 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 «Развитие образования</w:t>
            </w:r>
            <w:r w:rsidR="00311C1B" w:rsidRPr="00EF23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мест на 1000 детей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EB63B4" w:rsidP="008E386B">
            <w:pPr>
              <w:pStyle w:val="ConsPlusNormal"/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974" w:type="dxa"/>
            <w:tcBorders>
              <w:right w:val="nil"/>
            </w:tcBorders>
          </w:tcPr>
          <w:p w:rsidR="008E386B" w:rsidRPr="00EF230A" w:rsidRDefault="008E386B" w:rsidP="008E386B">
            <w:pPr>
              <w:pStyle w:val="ConsPlusNormal"/>
              <w:ind w:firstLine="36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ind w:firstLine="36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101196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844A51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  <w:lang w:eastAsia="en-US"/>
              </w:rPr>
              <w:t>1054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EB63B4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454CF3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844A51" w:rsidRDefault="008E386B" w:rsidP="008E38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454CF3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844A51" w:rsidRDefault="008E386B" w:rsidP="008E38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молодежи 5 - 18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EB63B4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EB63B4" w:rsidP="00EB63B4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844A51" w:rsidRDefault="008E386B" w:rsidP="008E38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</w:tr>
      <w:tr w:rsidR="008E386B" w:rsidRPr="00311C1B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EF230A" w:rsidRDefault="00B65DE3" w:rsidP="008E386B">
            <w:pPr>
              <w:pStyle w:val="a4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8E386B" w:rsidRPr="00EF230A">
                <w:rPr>
                  <w:rFonts w:ascii="Times New Roman" w:hAnsi="Times New Roman" w:cs="Times New Roman"/>
                  <w:sz w:val="22"/>
                  <w:szCs w:val="22"/>
                </w:rPr>
                <w:t>Подпрограмма</w:t>
              </w:r>
            </w:hyperlink>
            <w:r w:rsidR="008E386B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«Муниципальная поддержка развития образования»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50C6" w:rsidRPr="00EF230A" w:rsidRDefault="00EB63B4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EB63B4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507EEE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желающие охвачены на 100 %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2750C6" w:rsidRPr="00844A51" w:rsidRDefault="00844A51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</w:rPr>
              <w:t>80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507EEE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неродственникам</w:t>
            </w:r>
            <w:proofErr w:type="spellEnd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выявленных на территории Аликовского муниципального округа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1011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98,9</w:t>
            </w:r>
            <w:r w:rsidR="0010119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10119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  <w:r w:rsidR="0010119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</w:rPr>
              <w:t>98,98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74" w:type="dxa"/>
            <w:tcBorders>
              <w:top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Аликовском</w:t>
            </w:r>
            <w:proofErr w:type="spellEnd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муниципальном округе Чувашской Республики и среднемесячного дохода от трудовой деятельности в Чувашской Республике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</w:rPr>
              <w:t>100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7.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Соотношение средней заработной платы 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</w:rPr>
              <w:t>100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</w:rPr>
              <w:t>100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9.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95,5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10119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2750C6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учащи</w:t>
            </w:r>
            <w:r w:rsidR="00F436F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750C6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ся МБОУ «Аликовская СОШ им. И.Я. Яковлева» питаются дома  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844A5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844A51"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11.</w:t>
            </w:r>
          </w:p>
        </w:tc>
        <w:tc>
          <w:tcPr>
            <w:tcW w:w="5237" w:type="dxa"/>
            <w:tcBorders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</w:tr>
      <w:tr w:rsidR="002750C6" w:rsidRPr="00311C1B" w:rsidTr="006E1CF8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10119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Pr="00F436F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0119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436FD">
              <w:rPr>
                <w:rFonts w:ascii="Times New Roman" w:hAnsi="Times New Roman" w:cs="Times New Roman"/>
                <w:sz w:val="22"/>
                <w:szCs w:val="22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36F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молодых специалистов составило </w:t>
            </w:r>
            <w:r w:rsidR="001011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436FD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2750C6" w:rsidRPr="00844A51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844A51">
              <w:rPr>
                <w:sz w:val="22"/>
                <w:szCs w:val="22"/>
              </w:rPr>
              <w:t>6,3</w:t>
            </w:r>
          </w:p>
        </w:tc>
      </w:tr>
      <w:tr w:rsidR="002750C6" w:rsidRPr="00311C1B" w:rsidTr="006E1CF8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bCs/>
                <w:sz w:val="22"/>
                <w:szCs w:val="22"/>
                <w:lang w:eastAsia="en-US" w:bidi="ru-RU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844A51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844A51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</w:tr>
      <w:tr w:rsidR="002750C6" w:rsidRPr="00311C1B" w:rsidTr="006E1CF8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 от числа опрошенных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D0920" w:rsidP="00DD092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>Доля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 в возрасте от 5 до 18 лет, 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>получ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ающих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системы персонифицированного финансирования в общей численности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в возрасте от 5 до 18 лет составляет 22,3 %.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</w:tr>
      <w:tr w:rsidR="002750C6" w:rsidRPr="00311C1B" w:rsidTr="00EC3752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="00EF230A">
              <w:rPr>
                <w:rFonts w:ascii="Times New Roman" w:hAnsi="Times New Roman" w:cs="Times New Roman"/>
                <w:sz w:val="22"/>
                <w:szCs w:val="22"/>
              </w:rPr>
              <w:t xml:space="preserve">ограмма «Создание в </w:t>
            </w:r>
            <w:proofErr w:type="spellStart"/>
            <w:r w:rsidR="00EF230A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="00EF230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новых мест в общеобразовательных организациях</w:t>
            </w:r>
          </w:p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прогнозируемой потребностью и современными условиями обучения»</w:t>
            </w:r>
          </w:p>
        </w:tc>
      </w:tr>
      <w:tr w:rsidR="002750C6" w:rsidRPr="00311C1B" w:rsidTr="008332D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844A51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21,4</w:t>
            </w:r>
          </w:p>
        </w:tc>
      </w:tr>
      <w:tr w:rsidR="002750C6" w:rsidRPr="00311C1B" w:rsidTr="008332D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  <w:r w:rsidR="002750C6"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844A51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</w:tr>
      <w:tr w:rsidR="002750C6" w:rsidRPr="00311C1B" w:rsidTr="00EC3752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750C6" w:rsidRPr="00844A51" w:rsidRDefault="002750C6" w:rsidP="00EF230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</w:rPr>
              <w:t>Подпрограмма «Молодежь</w:t>
            </w:r>
            <w:r w:rsidR="00EF230A" w:rsidRPr="00844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созданных лицами в возрасте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лет (включительно)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человек в возрасте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человек в возрасте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Доля молодежи в возрасте от 14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лет, занимающейся добровольческой (волонтерской) деятельностью, в общей ее численности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Количество добровольческих (волонтерских) объединений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молодежи в возрасте от 14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  <w:r w:rsidR="0010119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10119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</w:t>
            </w:r>
            <w:r w:rsidR="001011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</w:tr>
      <w:tr w:rsidR="002750C6" w:rsidRPr="00311C1B" w:rsidTr="00D012CC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«Патриотическое воспитание и допризывная подготовка молодежи»</w:t>
            </w:r>
          </w:p>
        </w:tc>
      </w:tr>
      <w:tr w:rsidR="002750C6" w:rsidRPr="00311C1B" w:rsidTr="00EF230A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2750C6" w:rsidRPr="00311C1B" w:rsidTr="00EF230A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Количество мероприятий по поэтапному внедрению и реализации Всероссийского физкультурно-спортивного комп</w:t>
            </w:r>
            <w:r w:rsidR="00D003B2">
              <w:rPr>
                <w:rFonts w:ascii="Times New Roman" w:hAnsi="Times New Roman"/>
                <w:sz w:val="22"/>
                <w:szCs w:val="22"/>
              </w:rPr>
              <w:t xml:space="preserve">лекса «Готов к труду и обороне» </w:t>
            </w:r>
            <w:r w:rsidRPr="00EF230A">
              <w:rPr>
                <w:rFonts w:ascii="Times New Roman" w:hAnsi="Times New Roman"/>
                <w:sz w:val="22"/>
                <w:szCs w:val="22"/>
              </w:rPr>
              <w:t>(ГТО)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10119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B65DE3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B65DE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FE9">
              <w:rPr>
                <w:rFonts w:ascii="Times New Roman" w:hAnsi="Times New Roman" w:cs="Times New Roman"/>
                <w:sz w:val="22"/>
                <w:szCs w:val="22"/>
              </w:rPr>
              <w:t>На базе МАОУ «Чувашско-Сорминская СОШ» функционируют 2 кадетских класса.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844A51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D003B2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 xml:space="preserve">Количество обучающихся, вовлеченных во Всероссийское детско-юношеское военно-патриотическое общественное движение </w:t>
            </w:r>
            <w:r w:rsidR="00D003B2">
              <w:rPr>
                <w:rFonts w:ascii="Times New Roman" w:hAnsi="Times New Roman"/>
                <w:sz w:val="22"/>
                <w:szCs w:val="22"/>
              </w:rPr>
              <w:t>«</w:t>
            </w:r>
            <w:r w:rsidRPr="00EF230A">
              <w:rPr>
                <w:rFonts w:ascii="Times New Roman" w:hAnsi="Times New Roman"/>
                <w:sz w:val="22"/>
                <w:szCs w:val="22"/>
              </w:rPr>
              <w:t>Юнармия</w:t>
            </w:r>
            <w:r w:rsidR="00D003B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C6" w:rsidRPr="00EF230A" w:rsidRDefault="00B65DE3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C6" w:rsidRPr="00EF230A" w:rsidRDefault="00B65DE3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B65DE3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B65DE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844A51" w:rsidRDefault="00844A51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44A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527</w:t>
            </w:r>
          </w:p>
        </w:tc>
      </w:tr>
    </w:tbl>
    <w:p w:rsidR="005F3890" w:rsidRPr="00311C1B" w:rsidRDefault="005F3890" w:rsidP="005F3890">
      <w:pPr>
        <w:rPr>
          <w:rFonts w:ascii="Times New Roman" w:hAnsi="Times New Roman" w:cs="Times New Roman"/>
          <w:sz w:val="22"/>
          <w:szCs w:val="22"/>
        </w:rPr>
      </w:pPr>
    </w:p>
    <w:p w:rsidR="00321E0E" w:rsidRPr="00311C1B" w:rsidRDefault="005F3890">
      <w:pPr>
        <w:rPr>
          <w:rFonts w:ascii="Times New Roman" w:hAnsi="Times New Roman" w:cs="Times New Roman"/>
        </w:rPr>
      </w:pPr>
      <w:bookmarkStart w:id="1" w:name="sub_8888"/>
      <w:r w:rsidRPr="00311C1B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sectPr w:rsidR="00321E0E" w:rsidRPr="00311C1B" w:rsidSect="005F389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0"/>
    <w:rsid w:val="00006FE9"/>
    <w:rsid w:val="00056488"/>
    <w:rsid w:val="000F31B7"/>
    <w:rsid w:val="000F6D57"/>
    <w:rsid w:val="00101196"/>
    <w:rsid w:val="001E2C75"/>
    <w:rsid w:val="00210DAF"/>
    <w:rsid w:val="002750C6"/>
    <w:rsid w:val="00297A96"/>
    <w:rsid w:val="002B055C"/>
    <w:rsid w:val="002D368F"/>
    <w:rsid w:val="00311C1B"/>
    <w:rsid w:val="00321E0E"/>
    <w:rsid w:val="00333760"/>
    <w:rsid w:val="00353E32"/>
    <w:rsid w:val="00371F44"/>
    <w:rsid w:val="00386F3F"/>
    <w:rsid w:val="003E629B"/>
    <w:rsid w:val="00413118"/>
    <w:rsid w:val="00454CF3"/>
    <w:rsid w:val="0049106B"/>
    <w:rsid w:val="004C1EAB"/>
    <w:rsid w:val="004E24BF"/>
    <w:rsid w:val="00507EEE"/>
    <w:rsid w:val="005B4E7C"/>
    <w:rsid w:val="005D03FB"/>
    <w:rsid w:val="005F3890"/>
    <w:rsid w:val="0068773A"/>
    <w:rsid w:val="00844A51"/>
    <w:rsid w:val="00847BCC"/>
    <w:rsid w:val="008673F6"/>
    <w:rsid w:val="008E386B"/>
    <w:rsid w:val="00917803"/>
    <w:rsid w:val="009639CD"/>
    <w:rsid w:val="00A221B7"/>
    <w:rsid w:val="00A52973"/>
    <w:rsid w:val="00A71FD3"/>
    <w:rsid w:val="00B22C34"/>
    <w:rsid w:val="00B65DE3"/>
    <w:rsid w:val="00B72447"/>
    <w:rsid w:val="00BF7B18"/>
    <w:rsid w:val="00C32103"/>
    <w:rsid w:val="00C37457"/>
    <w:rsid w:val="00C53D35"/>
    <w:rsid w:val="00D003B2"/>
    <w:rsid w:val="00D36139"/>
    <w:rsid w:val="00DB6130"/>
    <w:rsid w:val="00DD0920"/>
    <w:rsid w:val="00DD3A30"/>
    <w:rsid w:val="00DE4945"/>
    <w:rsid w:val="00EB63B4"/>
    <w:rsid w:val="00EC3752"/>
    <w:rsid w:val="00EF230A"/>
    <w:rsid w:val="00F406F4"/>
    <w:rsid w:val="00F436FD"/>
    <w:rsid w:val="00F71582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E8B"/>
  <w15:docId w15:val="{B0BACB0C-A9D1-48EE-9AB9-2EC17A5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8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8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F3890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F3890"/>
    <w:pPr>
      <w:ind w:firstLine="0"/>
    </w:pPr>
  </w:style>
  <w:style w:type="paragraph" w:customStyle="1" w:styleId="ConsPlusNormal">
    <w:name w:val="ConsPlusNormal"/>
    <w:link w:val="ConsPlusNormal0"/>
    <w:rsid w:val="005F3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7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7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Прижатый влево"/>
    <w:basedOn w:val="a"/>
    <w:next w:val="a"/>
    <w:uiPriority w:val="99"/>
    <w:qFormat/>
    <w:rsid w:val="00311C1B"/>
    <w:pPr>
      <w:widowControl/>
      <w:ind w:firstLine="0"/>
      <w:jc w:val="left"/>
    </w:pPr>
    <w:rPr>
      <w:rFonts w:cs="Times New Roman"/>
    </w:rPr>
  </w:style>
  <w:style w:type="character" w:customStyle="1" w:styleId="ConsPlusNormal0">
    <w:name w:val="ConsPlusNormal Знак"/>
    <w:link w:val="ConsPlusNormal"/>
    <w:locked/>
    <w:rsid w:val="00311C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7B851492719FEACFC2AF19EE16468F30EA13FFBFB8CFAEDFFCE48CB755539EFBA281E0C62B80C8F58F86A3EF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</cp:lastModifiedBy>
  <cp:revision>10</cp:revision>
  <cp:lastPrinted>2025-03-19T11:03:00Z</cp:lastPrinted>
  <dcterms:created xsi:type="dcterms:W3CDTF">2024-03-09T17:16:00Z</dcterms:created>
  <dcterms:modified xsi:type="dcterms:W3CDTF">2025-03-20T04:54:00Z</dcterms:modified>
</cp:coreProperties>
</file>