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EF6" w:rsidRPr="001A3C0E" w:rsidRDefault="00A631C9" w:rsidP="00046EF6">
      <w:pPr>
        <w:spacing w:line="240" w:lineRule="atLeast"/>
        <w:jc w:val="center"/>
        <w:rPr>
          <w:sz w:val="26"/>
          <w:szCs w:val="26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1" name="Рисунок 2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EF6" w:rsidRPr="001A3C0E" w:rsidRDefault="00046EF6" w:rsidP="00046EF6">
      <w:pPr>
        <w:spacing w:line="240" w:lineRule="atLeast"/>
        <w:rPr>
          <w:rFonts w:cs="Arial"/>
          <w:sz w:val="26"/>
          <w:szCs w:val="26"/>
        </w:rPr>
      </w:pPr>
    </w:p>
    <w:p w:rsidR="00046EF6" w:rsidRPr="001A3C0E" w:rsidRDefault="00046EF6" w:rsidP="00046EF6">
      <w:pPr>
        <w:spacing w:line="240" w:lineRule="atLeast"/>
        <w:jc w:val="center"/>
        <w:rPr>
          <w:b/>
          <w:sz w:val="26"/>
          <w:szCs w:val="26"/>
        </w:rPr>
      </w:pPr>
      <w:r w:rsidRPr="001A3C0E">
        <w:rPr>
          <w:b/>
          <w:sz w:val="26"/>
          <w:szCs w:val="26"/>
        </w:rPr>
        <w:t>ЧУВАШСКАЯ РЕСПУБЛИКА</w:t>
      </w:r>
    </w:p>
    <w:p w:rsidR="00046EF6" w:rsidRPr="001A3C0E" w:rsidRDefault="00046EF6" w:rsidP="00046EF6">
      <w:pPr>
        <w:pBdr>
          <w:bottom w:val="single" w:sz="12" w:space="1" w:color="auto"/>
        </w:pBdr>
        <w:spacing w:line="240" w:lineRule="atLeast"/>
        <w:jc w:val="center"/>
        <w:rPr>
          <w:b/>
          <w:sz w:val="26"/>
          <w:szCs w:val="26"/>
        </w:rPr>
      </w:pPr>
      <w:r w:rsidRPr="001A3C0E">
        <w:rPr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046EF6" w:rsidRPr="001A3C0E" w:rsidRDefault="00046EF6" w:rsidP="00046EF6">
      <w:pPr>
        <w:spacing w:line="240" w:lineRule="atLeast"/>
        <w:jc w:val="center"/>
        <w:rPr>
          <w:b/>
          <w:sz w:val="26"/>
          <w:szCs w:val="26"/>
        </w:rPr>
      </w:pPr>
      <w:r w:rsidRPr="001A3C0E">
        <w:rPr>
          <w:b/>
          <w:sz w:val="26"/>
          <w:szCs w:val="26"/>
        </w:rPr>
        <w:t>ЧӐ</w:t>
      </w:r>
      <w:proofErr w:type="gramStart"/>
      <w:r w:rsidRPr="001A3C0E">
        <w:rPr>
          <w:b/>
          <w:sz w:val="26"/>
          <w:szCs w:val="26"/>
        </w:rPr>
        <w:t>ВАШ</w:t>
      </w:r>
      <w:proofErr w:type="gramEnd"/>
      <w:r w:rsidRPr="001A3C0E">
        <w:rPr>
          <w:b/>
          <w:sz w:val="26"/>
          <w:szCs w:val="26"/>
        </w:rPr>
        <w:t xml:space="preserve"> РЕСПУБЛИКИ </w:t>
      </w:r>
    </w:p>
    <w:p w:rsidR="00046EF6" w:rsidRPr="001A3C0E" w:rsidRDefault="00046EF6" w:rsidP="00046EF6">
      <w:pPr>
        <w:spacing w:line="240" w:lineRule="atLeast"/>
        <w:jc w:val="center"/>
        <w:outlineLvl w:val="0"/>
        <w:rPr>
          <w:b/>
          <w:bCs/>
          <w:sz w:val="26"/>
          <w:szCs w:val="26"/>
        </w:rPr>
      </w:pPr>
      <w:r w:rsidRPr="001A3C0E">
        <w:rPr>
          <w:b/>
          <w:sz w:val="26"/>
          <w:szCs w:val="26"/>
        </w:rPr>
        <w:t>УЛАТӐ</w:t>
      </w:r>
      <w:proofErr w:type="gramStart"/>
      <w:r w:rsidRPr="001A3C0E">
        <w:rPr>
          <w:b/>
          <w:sz w:val="26"/>
          <w:szCs w:val="26"/>
        </w:rPr>
        <w:t>Р</w:t>
      </w:r>
      <w:proofErr w:type="gramEnd"/>
      <w:r w:rsidRPr="001A3C0E">
        <w:rPr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046EF6" w:rsidRPr="001A3C0E" w:rsidRDefault="00046EF6" w:rsidP="00046EF6">
      <w:pPr>
        <w:spacing w:line="240" w:lineRule="atLeast"/>
        <w:jc w:val="center"/>
        <w:rPr>
          <w:rFonts w:cs="Arial"/>
          <w:sz w:val="26"/>
          <w:szCs w:val="26"/>
        </w:rPr>
      </w:pPr>
    </w:p>
    <w:p w:rsidR="00046EF6" w:rsidRDefault="00046EF6" w:rsidP="00046EF6">
      <w:pPr>
        <w:spacing w:line="240" w:lineRule="atLeast"/>
        <w:jc w:val="center"/>
        <w:outlineLvl w:val="0"/>
        <w:rPr>
          <w:b/>
          <w:bCs/>
          <w:sz w:val="26"/>
          <w:szCs w:val="26"/>
        </w:rPr>
      </w:pPr>
      <w:r w:rsidRPr="001A3C0E">
        <w:rPr>
          <w:b/>
          <w:bCs/>
          <w:sz w:val="26"/>
          <w:szCs w:val="26"/>
        </w:rPr>
        <w:t xml:space="preserve">РЕШЕНИЕ </w:t>
      </w:r>
    </w:p>
    <w:p w:rsidR="00046EF6" w:rsidRPr="003D7039" w:rsidRDefault="00046EF6" w:rsidP="00046EF6">
      <w:pPr>
        <w:spacing w:line="240" w:lineRule="atLeast"/>
        <w:jc w:val="center"/>
        <w:outlineLvl w:val="0"/>
        <w:rPr>
          <w:bCs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046EF6" w:rsidTr="00046EF6">
        <w:tc>
          <w:tcPr>
            <w:tcW w:w="3471" w:type="dxa"/>
            <w:shd w:val="clear" w:color="auto" w:fill="auto"/>
          </w:tcPr>
          <w:p w:rsidR="00046EF6" w:rsidRPr="00046EF6" w:rsidRDefault="00046EF6" w:rsidP="00A707A5">
            <w:pPr>
              <w:rPr>
                <w:rFonts w:ascii="Calibri" w:hAnsi="Calibri" w:cs="Calibri"/>
                <w:sz w:val="28"/>
              </w:rPr>
            </w:pPr>
            <w:r w:rsidRPr="00046EF6">
              <w:rPr>
                <w:sz w:val="26"/>
                <w:szCs w:val="26"/>
              </w:rPr>
              <w:t>«</w:t>
            </w:r>
            <w:r w:rsidR="00D17C61">
              <w:rPr>
                <w:sz w:val="26"/>
                <w:szCs w:val="26"/>
              </w:rPr>
              <w:t>03</w:t>
            </w:r>
            <w:r w:rsidRPr="00046EF6">
              <w:rPr>
                <w:sz w:val="26"/>
                <w:szCs w:val="26"/>
              </w:rPr>
              <w:t xml:space="preserve">» </w:t>
            </w:r>
            <w:r w:rsidR="00A707A5">
              <w:rPr>
                <w:sz w:val="26"/>
                <w:szCs w:val="26"/>
              </w:rPr>
              <w:t>апреля</w:t>
            </w:r>
            <w:r w:rsidRPr="00046EF6">
              <w:rPr>
                <w:sz w:val="26"/>
                <w:szCs w:val="26"/>
              </w:rPr>
              <w:t xml:space="preserve"> 202</w:t>
            </w:r>
            <w:r w:rsidR="00641BAD">
              <w:rPr>
                <w:sz w:val="26"/>
                <w:szCs w:val="26"/>
              </w:rPr>
              <w:t>6</w:t>
            </w:r>
            <w:r w:rsidRPr="00046EF6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  <w:shd w:val="clear" w:color="auto" w:fill="auto"/>
          </w:tcPr>
          <w:p w:rsidR="00046EF6" w:rsidRPr="005257E7" w:rsidRDefault="00046EF6" w:rsidP="00046EF6">
            <w:pPr>
              <w:jc w:val="center"/>
              <w:rPr>
                <w:sz w:val="26"/>
                <w:szCs w:val="26"/>
              </w:rPr>
            </w:pPr>
            <w:r w:rsidRPr="005257E7">
              <w:rPr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  <w:shd w:val="clear" w:color="auto" w:fill="auto"/>
          </w:tcPr>
          <w:p w:rsidR="00046EF6" w:rsidRPr="005257E7" w:rsidRDefault="0000319E" w:rsidP="00641B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</w:t>
            </w:r>
            <w:r w:rsidR="00046EF6" w:rsidRPr="005257E7">
              <w:rPr>
                <w:sz w:val="26"/>
                <w:szCs w:val="26"/>
              </w:rPr>
              <w:t xml:space="preserve">№ </w:t>
            </w:r>
            <w:r w:rsidR="00D17C61">
              <w:rPr>
                <w:sz w:val="26"/>
                <w:szCs w:val="26"/>
              </w:rPr>
              <w:t>31</w:t>
            </w:r>
            <w:r w:rsidR="005257E7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8</w:t>
            </w:r>
          </w:p>
        </w:tc>
      </w:tr>
    </w:tbl>
    <w:p w:rsidR="005257E7" w:rsidRPr="005257E7" w:rsidRDefault="005257E7" w:rsidP="005257E7">
      <w:pPr>
        <w:jc w:val="center"/>
      </w:pPr>
    </w:p>
    <w:p w:rsidR="005257E7" w:rsidRPr="005257E7" w:rsidRDefault="005257E7" w:rsidP="005257E7">
      <w:pPr>
        <w:jc w:val="center"/>
      </w:pPr>
    </w:p>
    <w:p w:rsidR="005257E7" w:rsidRPr="005257E7" w:rsidRDefault="00A707A5" w:rsidP="005257E7">
      <w:pPr>
        <w:jc w:val="center"/>
      </w:pPr>
      <w:r w:rsidRPr="00A707A5">
        <w:rPr>
          <w:b/>
          <w:sz w:val="26"/>
          <w:szCs w:val="26"/>
        </w:rPr>
        <w:t>Об утверждении Положения об использов</w:t>
      </w:r>
      <w:r w:rsidR="00F97C9E">
        <w:rPr>
          <w:b/>
          <w:sz w:val="26"/>
          <w:szCs w:val="26"/>
        </w:rPr>
        <w:t>ании служебного автотранспорта М</w:t>
      </w:r>
      <w:r w:rsidRPr="00A707A5">
        <w:rPr>
          <w:b/>
          <w:sz w:val="26"/>
          <w:szCs w:val="26"/>
        </w:rPr>
        <w:t xml:space="preserve">униципального </w:t>
      </w:r>
      <w:r w:rsidR="00F97C9E">
        <w:rPr>
          <w:b/>
          <w:sz w:val="26"/>
          <w:szCs w:val="26"/>
        </w:rPr>
        <w:t>бюджетного</w:t>
      </w:r>
      <w:r w:rsidRPr="00A707A5">
        <w:rPr>
          <w:b/>
          <w:sz w:val="26"/>
          <w:szCs w:val="26"/>
        </w:rPr>
        <w:t xml:space="preserve"> учреждения «Центр </w:t>
      </w:r>
      <w:r>
        <w:rPr>
          <w:b/>
          <w:sz w:val="26"/>
          <w:szCs w:val="26"/>
        </w:rPr>
        <w:t>ресурсного обеспечения</w:t>
      </w:r>
      <w:r w:rsidRPr="00A707A5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 xml:space="preserve">Алатырского </w:t>
      </w:r>
      <w:r w:rsidRPr="00A707A5">
        <w:rPr>
          <w:b/>
          <w:sz w:val="26"/>
          <w:szCs w:val="26"/>
        </w:rPr>
        <w:t xml:space="preserve">муниципального округа Чувашской Республики в целях обеспечения деятельности администрации </w:t>
      </w:r>
      <w:r>
        <w:rPr>
          <w:b/>
          <w:sz w:val="26"/>
          <w:szCs w:val="26"/>
        </w:rPr>
        <w:t xml:space="preserve">Алатырского </w:t>
      </w:r>
      <w:r w:rsidRPr="00A707A5">
        <w:rPr>
          <w:b/>
          <w:sz w:val="26"/>
          <w:szCs w:val="26"/>
        </w:rPr>
        <w:t>муниципального округа Чувашской Республики</w:t>
      </w:r>
    </w:p>
    <w:p w:rsidR="005257E7" w:rsidRPr="005257E7" w:rsidRDefault="005257E7" w:rsidP="005257E7">
      <w:pPr>
        <w:jc w:val="center"/>
      </w:pPr>
    </w:p>
    <w:p w:rsidR="005257E7" w:rsidRPr="005257E7" w:rsidRDefault="005257E7" w:rsidP="005257E7">
      <w:pPr>
        <w:jc w:val="center"/>
      </w:pPr>
    </w:p>
    <w:p w:rsidR="00F36F3F" w:rsidRPr="005257E7" w:rsidRDefault="00F97C9E" w:rsidP="005257E7">
      <w:pPr>
        <w:pStyle w:val="s1"/>
        <w:spacing w:before="0" w:beforeAutospacing="0" w:after="0" w:afterAutospacing="0"/>
        <w:ind w:firstLine="540"/>
        <w:jc w:val="both"/>
        <w:rPr>
          <w:sz w:val="26"/>
          <w:szCs w:val="26"/>
        </w:rPr>
      </w:pPr>
      <w:r w:rsidRPr="00F97C9E">
        <w:rPr>
          <w:sz w:val="26"/>
          <w:szCs w:val="26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</w:t>
      </w:r>
      <w:r w:rsidR="005257E7">
        <w:rPr>
          <w:sz w:val="26"/>
          <w:szCs w:val="26"/>
        </w:rPr>
        <w:t>,</w:t>
      </w:r>
      <w:r w:rsidR="000719E7" w:rsidRPr="005257E7">
        <w:rPr>
          <w:sz w:val="26"/>
          <w:szCs w:val="26"/>
        </w:rPr>
        <w:t xml:space="preserve"> </w:t>
      </w:r>
      <w:r w:rsidR="00F36F3F" w:rsidRPr="005257E7">
        <w:rPr>
          <w:sz w:val="26"/>
          <w:szCs w:val="26"/>
        </w:rPr>
        <w:t>Собрание депутатов Алатырского муниципального округа</w:t>
      </w:r>
    </w:p>
    <w:p w:rsidR="00F36F3F" w:rsidRPr="005257E7" w:rsidRDefault="00F36F3F" w:rsidP="005257E7">
      <w:pPr>
        <w:pStyle w:val="s1"/>
        <w:spacing w:before="0" w:beforeAutospacing="0" w:after="0" w:afterAutospacing="0"/>
        <w:jc w:val="center"/>
        <w:rPr>
          <w:b/>
          <w:sz w:val="26"/>
          <w:szCs w:val="26"/>
        </w:rPr>
      </w:pPr>
      <w:r w:rsidRPr="005257E7">
        <w:rPr>
          <w:b/>
          <w:sz w:val="26"/>
          <w:szCs w:val="26"/>
        </w:rPr>
        <w:t>РЕШИЛО:</w:t>
      </w:r>
    </w:p>
    <w:p w:rsidR="005257E7" w:rsidRDefault="00F97C9E" w:rsidP="00F97C9E">
      <w:pPr>
        <w:pStyle w:val="s1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Утвердить прилагаемое </w:t>
      </w:r>
      <w:r w:rsidRPr="00F97C9E">
        <w:rPr>
          <w:sz w:val="26"/>
          <w:szCs w:val="26"/>
        </w:rPr>
        <w:t>Положени</w:t>
      </w:r>
      <w:r>
        <w:rPr>
          <w:sz w:val="26"/>
          <w:szCs w:val="26"/>
        </w:rPr>
        <w:t>е</w:t>
      </w:r>
      <w:r w:rsidRPr="00F97C9E">
        <w:rPr>
          <w:sz w:val="26"/>
          <w:szCs w:val="26"/>
        </w:rPr>
        <w:t xml:space="preserve"> об использов</w:t>
      </w:r>
      <w:r>
        <w:rPr>
          <w:sz w:val="26"/>
          <w:szCs w:val="26"/>
        </w:rPr>
        <w:t>ании служебного автотранспорта М</w:t>
      </w:r>
      <w:r w:rsidRPr="00F97C9E">
        <w:rPr>
          <w:sz w:val="26"/>
          <w:szCs w:val="26"/>
        </w:rPr>
        <w:t xml:space="preserve">униципального </w:t>
      </w:r>
      <w:r>
        <w:rPr>
          <w:sz w:val="26"/>
          <w:szCs w:val="26"/>
        </w:rPr>
        <w:t>бюджетного</w:t>
      </w:r>
      <w:r w:rsidRPr="00F97C9E">
        <w:rPr>
          <w:sz w:val="26"/>
          <w:szCs w:val="26"/>
        </w:rPr>
        <w:t xml:space="preserve"> учреждения «Центр ресурсного обеспечения» Алатырского муниципального округа Чувашской Республики в целях обеспечения деятельности администрации Алатырского муниципального округа Чувашской Республики</w:t>
      </w:r>
      <w:r>
        <w:rPr>
          <w:sz w:val="26"/>
          <w:szCs w:val="26"/>
        </w:rPr>
        <w:t>.</w:t>
      </w:r>
    </w:p>
    <w:p w:rsidR="00A707A5" w:rsidRDefault="00756C52" w:rsidP="00F97C9E">
      <w:pPr>
        <w:pStyle w:val="s1"/>
        <w:tabs>
          <w:tab w:val="left" w:pos="1134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56C52">
        <w:rPr>
          <w:sz w:val="26"/>
          <w:szCs w:val="26"/>
        </w:rPr>
        <w:t>2.</w:t>
      </w:r>
      <w:r w:rsidRPr="00756C52">
        <w:rPr>
          <w:sz w:val="26"/>
          <w:szCs w:val="26"/>
        </w:rPr>
        <w:tab/>
      </w:r>
      <w:r w:rsidR="00A707A5">
        <w:rPr>
          <w:sz w:val="26"/>
          <w:szCs w:val="26"/>
        </w:rPr>
        <w:t>Признать утратившим силу р</w:t>
      </w:r>
      <w:r w:rsidR="00A707A5" w:rsidRPr="00A707A5">
        <w:rPr>
          <w:sz w:val="26"/>
          <w:szCs w:val="26"/>
        </w:rPr>
        <w:t>ешени</w:t>
      </w:r>
      <w:r w:rsidR="00F97C9E">
        <w:rPr>
          <w:sz w:val="26"/>
          <w:szCs w:val="26"/>
        </w:rPr>
        <w:t>е</w:t>
      </w:r>
      <w:r w:rsidR="00A707A5" w:rsidRPr="00A707A5">
        <w:rPr>
          <w:sz w:val="26"/>
          <w:szCs w:val="26"/>
        </w:rPr>
        <w:t xml:space="preserve"> Собрания депутатов Алатырского муниципального округа Чувашской Республики</w:t>
      </w:r>
      <w:r w:rsidR="00A707A5" w:rsidRPr="00A707A5">
        <w:t xml:space="preserve"> </w:t>
      </w:r>
      <w:r w:rsidR="00A707A5" w:rsidRPr="00A707A5">
        <w:rPr>
          <w:sz w:val="26"/>
          <w:szCs w:val="26"/>
        </w:rPr>
        <w:t>от 27</w:t>
      </w:r>
      <w:r w:rsidR="00F97C9E">
        <w:rPr>
          <w:sz w:val="26"/>
          <w:szCs w:val="26"/>
        </w:rPr>
        <w:t>.06.</w:t>
      </w:r>
      <w:r w:rsidR="00A707A5" w:rsidRPr="00A707A5">
        <w:rPr>
          <w:sz w:val="26"/>
          <w:szCs w:val="26"/>
        </w:rPr>
        <w:t xml:space="preserve">2024 </w:t>
      </w:r>
      <w:r w:rsidR="00F97C9E">
        <w:rPr>
          <w:sz w:val="26"/>
          <w:szCs w:val="26"/>
        </w:rPr>
        <w:t>№</w:t>
      </w:r>
      <w:r w:rsidR="00A707A5" w:rsidRPr="00A707A5">
        <w:rPr>
          <w:sz w:val="26"/>
          <w:szCs w:val="26"/>
        </w:rPr>
        <w:t xml:space="preserve"> 36/5</w:t>
      </w:r>
      <w:r w:rsidR="00A707A5">
        <w:rPr>
          <w:sz w:val="26"/>
          <w:szCs w:val="26"/>
        </w:rPr>
        <w:t xml:space="preserve"> «</w:t>
      </w:r>
      <w:r w:rsidR="00A707A5" w:rsidRPr="00A707A5">
        <w:rPr>
          <w:sz w:val="26"/>
          <w:szCs w:val="26"/>
        </w:rPr>
        <w:t xml:space="preserve">Об утверждении Положения об использовании служебного автотранспорта Муниципального казенного учреждения </w:t>
      </w:r>
      <w:r w:rsidR="00A707A5">
        <w:rPr>
          <w:sz w:val="26"/>
          <w:szCs w:val="26"/>
        </w:rPr>
        <w:t>«</w:t>
      </w:r>
      <w:r w:rsidR="00A707A5" w:rsidRPr="00A707A5">
        <w:rPr>
          <w:sz w:val="26"/>
          <w:szCs w:val="26"/>
        </w:rPr>
        <w:t>Центр методического и хозяйственного обеспечения</w:t>
      </w:r>
      <w:r w:rsidR="00A707A5">
        <w:rPr>
          <w:sz w:val="26"/>
          <w:szCs w:val="26"/>
        </w:rPr>
        <w:t>»</w:t>
      </w:r>
      <w:r w:rsidR="00A707A5" w:rsidRPr="00A707A5">
        <w:rPr>
          <w:sz w:val="26"/>
          <w:szCs w:val="26"/>
        </w:rPr>
        <w:t xml:space="preserve"> Алатырского муниципального округа Чувашской Республики в целях обеспечения деятельности администрации Алатырского муниципальн</w:t>
      </w:r>
      <w:r w:rsidR="00A707A5">
        <w:rPr>
          <w:sz w:val="26"/>
          <w:szCs w:val="26"/>
        </w:rPr>
        <w:t>ого округа Чувашской Республики»</w:t>
      </w:r>
      <w:r w:rsidR="00F97C9E">
        <w:rPr>
          <w:sz w:val="26"/>
          <w:szCs w:val="26"/>
        </w:rPr>
        <w:t>.</w:t>
      </w:r>
    </w:p>
    <w:p w:rsidR="00756C52" w:rsidRDefault="00756C52" w:rsidP="00F97C9E">
      <w:pPr>
        <w:pStyle w:val="s1"/>
        <w:numPr>
          <w:ilvl w:val="0"/>
          <w:numId w:val="8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756C52">
        <w:rPr>
          <w:sz w:val="26"/>
          <w:szCs w:val="26"/>
        </w:rPr>
        <w:t xml:space="preserve">Сектору информатизации и обращений граждан администрации Алатырского муниципального округа опубликовать настоящее </w:t>
      </w:r>
      <w:r w:rsidR="006002F7">
        <w:rPr>
          <w:sz w:val="26"/>
          <w:szCs w:val="26"/>
        </w:rPr>
        <w:t>решение</w:t>
      </w:r>
      <w:r w:rsidRPr="00756C52">
        <w:rPr>
          <w:sz w:val="26"/>
          <w:szCs w:val="26"/>
        </w:rPr>
        <w:t xml:space="preserve"> на официальном сайте Алатырского муниципального округа.</w:t>
      </w:r>
    </w:p>
    <w:p w:rsidR="00D10B69" w:rsidRPr="005257E7" w:rsidRDefault="00D10B69" w:rsidP="00F97C9E">
      <w:pPr>
        <w:pStyle w:val="s1"/>
        <w:numPr>
          <w:ilvl w:val="0"/>
          <w:numId w:val="8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5257E7">
        <w:rPr>
          <w:sz w:val="26"/>
          <w:szCs w:val="26"/>
        </w:rPr>
        <w:t xml:space="preserve">Настоящее решение вступает в силу </w:t>
      </w:r>
      <w:r w:rsidR="00CE721D">
        <w:rPr>
          <w:sz w:val="26"/>
          <w:szCs w:val="26"/>
        </w:rPr>
        <w:t>после его официального опубликования</w:t>
      </w:r>
      <w:r w:rsidRPr="005257E7">
        <w:rPr>
          <w:sz w:val="26"/>
          <w:szCs w:val="26"/>
        </w:rPr>
        <w:t>.</w:t>
      </w:r>
    </w:p>
    <w:p w:rsidR="00D10B69" w:rsidRDefault="00D10B69" w:rsidP="005257E7">
      <w:pPr>
        <w:jc w:val="both"/>
      </w:pPr>
    </w:p>
    <w:p w:rsidR="00D10B69" w:rsidRDefault="00D10B69" w:rsidP="005257E7">
      <w:pPr>
        <w:jc w:val="both"/>
      </w:pPr>
    </w:p>
    <w:p w:rsidR="00D10B69" w:rsidRPr="005257E7" w:rsidRDefault="00D10B69" w:rsidP="005257E7">
      <w:pPr>
        <w:jc w:val="both"/>
        <w:rPr>
          <w:sz w:val="26"/>
          <w:szCs w:val="26"/>
        </w:rPr>
      </w:pPr>
      <w:r w:rsidRPr="005257E7">
        <w:rPr>
          <w:sz w:val="26"/>
          <w:szCs w:val="26"/>
        </w:rPr>
        <w:t>Председатель Собрания депутатов</w:t>
      </w:r>
    </w:p>
    <w:p w:rsidR="00D10B69" w:rsidRPr="005257E7" w:rsidRDefault="00D10B69" w:rsidP="005257E7">
      <w:pPr>
        <w:jc w:val="both"/>
        <w:rPr>
          <w:sz w:val="26"/>
          <w:szCs w:val="26"/>
        </w:rPr>
      </w:pPr>
      <w:r w:rsidRPr="005257E7">
        <w:rPr>
          <w:sz w:val="26"/>
          <w:szCs w:val="26"/>
        </w:rPr>
        <w:t xml:space="preserve">Алатырского муниципального округа                                 </w:t>
      </w:r>
      <w:r w:rsidR="00020B59" w:rsidRPr="005257E7">
        <w:rPr>
          <w:sz w:val="26"/>
          <w:szCs w:val="26"/>
        </w:rPr>
        <w:t xml:space="preserve">        </w:t>
      </w:r>
      <w:r w:rsidRPr="005257E7">
        <w:rPr>
          <w:sz w:val="26"/>
          <w:szCs w:val="26"/>
        </w:rPr>
        <w:t xml:space="preserve">                     </w:t>
      </w:r>
      <w:r w:rsidR="005257E7">
        <w:rPr>
          <w:sz w:val="26"/>
          <w:szCs w:val="26"/>
        </w:rPr>
        <w:t xml:space="preserve">     </w:t>
      </w:r>
      <w:r w:rsidR="00020B59" w:rsidRPr="005257E7">
        <w:rPr>
          <w:sz w:val="26"/>
          <w:szCs w:val="26"/>
        </w:rPr>
        <w:t>В.И. Степанов</w:t>
      </w:r>
    </w:p>
    <w:p w:rsidR="003E7053" w:rsidRDefault="003E7053" w:rsidP="005257E7">
      <w:pPr>
        <w:pStyle w:val="empty"/>
        <w:spacing w:before="0" w:beforeAutospacing="0" w:after="0" w:afterAutospacing="0"/>
      </w:pPr>
    </w:p>
    <w:p w:rsidR="005257E7" w:rsidRDefault="005257E7" w:rsidP="005257E7">
      <w:pPr>
        <w:pStyle w:val="empty"/>
        <w:spacing w:before="0" w:beforeAutospacing="0" w:after="0" w:afterAutospacing="0"/>
      </w:pPr>
    </w:p>
    <w:p w:rsidR="005257E7" w:rsidRPr="005257E7" w:rsidRDefault="005257E7" w:rsidP="005257E7">
      <w:pPr>
        <w:pStyle w:val="empty"/>
        <w:spacing w:before="0" w:beforeAutospacing="0" w:after="0" w:afterAutospacing="0"/>
        <w:rPr>
          <w:sz w:val="26"/>
          <w:szCs w:val="26"/>
        </w:rPr>
      </w:pPr>
      <w:r w:rsidRPr="005257E7">
        <w:rPr>
          <w:sz w:val="26"/>
          <w:szCs w:val="26"/>
        </w:rPr>
        <w:t>Глава Алатырского</w:t>
      </w:r>
    </w:p>
    <w:p w:rsidR="00F97C9E" w:rsidRDefault="005257E7" w:rsidP="00FF2583">
      <w:pPr>
        <w:pStyle w:val="empty"/>
        <w:spacing w:before="0" w:beforeAutospacing="0" w:after="0" w:afterAutospacing="0"/>
        <w:rPr>
          <w:sz w:val="26"/>
          <w:szCs w:val="26"/>
        </w:rPr>
        <w:sectPr w:rsidR="00F97C9E" w:rsidSect="00FF2583">
          <w:headerReference w:type="default" r:id="rId10"/>
          <w:pgSz w:w="11906" w:h="16838"/>
          <w:pgMar w:top="567" w:right="567" w:bottom="567" w:left="1134" w:header="426" w:footer="118" w:gutter="0"/>
          <w:cols w:space="708"/>
          <w:titlePg/>
          <w:docGrid w:linePitch="360"/>
        </w:sectPr>
      </w:pPr>
      <w:r>
        <w:rPr>
          <w:sz w:val="26"/>
          <w:szCs w:val="26"/>
        </w:rPr>
        <w:t>м</w:t>
      </w:r>
      <w:r w:rsidRPr="005257E7">
        <w:rPr>
          <w:sz w:val="26"/>
          <w:szCs w:val="26"/>
        </w:rPr>
        <w:t xml:space="preserve">униципального округа                    </w:t>
      </w:r>
      <w:r>
        <w:rPr>
          <w:sz w:val="26"/>
          <w:szCs w:val="26"/>
        </w:rPr>
        <w:t xml:space="preserve">                                                          </w:t>
      </w:r>
      <w:r w:rsidR="008373D4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</w:t>
      </w:r>
      <w:r w:rsidRPr="005257E7">
        <w:rPr>
          <w:sz w:val="26"/>
          <w:szCs w:val="26"/>
        </w:rPr>
        <w:t xml:space="preserve"> Н.И. Шпилевая</w:t>
      </w:r>
    </w:p>
    <w:p w:rsidR="00F97C9E" w:rsidRPr="00F97C9E" w:rsidRDefault="00F97C9E" w:rsidP="00F97C9E">
      <w:pPr>
        <w:ind w:left="6521"/>
        <w:rPr>
          <w:b/>
          <w:sz w:val="22"/>
          <w:szCs w:val="22"/>
        </w:rPr>
      </w:pPr>
      <w:r w:rsidRPr="00F97C9E">
        <w:rPr>
          <w:bCs/>
          <w:sz w:val="22"/>
          <w:szCs w:val="22"/>
        </w:rPr>
        <w:lastRenderedPageBreak/>
        <w:t>УТВЕРЖДЕНО</w:t>
      </w:r>
    </w:p>
    <w:p w:rsidR="00F97C9E" w:rsidRPr="00F97C9E" w:rsidRDefault="0000319E" w:rsidP="00F97C9E">
      <w:pPr>
        <w:ind w:left="6521"/>
        <w:rPr>
          <w:bCs/>
          <w:sz w:val="22"/>
          <w:szCs w:val="22"/>
        </w:rPr>
      </w:pPr>
      <w:hyperlink w:anchor="sub_0" w:history="1">
        <w:r w:rsidR="00F97C9E" w:rsidRPr="00F97C9E">
          <w:rPr>
            <w:sz w:val="22"/>
            <w:szCs w:val="22"/>
          </w:rPr>
          <w:t>решением</w:t>
        </w:r>
      </w:hyperlink>
      <w:r w:rsidR="00F97C9E" w:rsidRPr="00F97C9E">
        <w:rPr>
          <w:bCs/>
          <w:sz w:val="22"/>
          <w:szCs w:val="22"/>
        </w:rPr>
        <w:t xml:space="preserve"> Собрания депутатов </w:t>
      </w:r>
    </w:p>
    <w:p w:rsidR="00F97C9E" w:rsidRPr="00F97C9E" w:rsidRDefault="00F97C9E" w:rsidP="00F97C9E">
      <w:pPr>
        <w:ind w:left="6521"/>
        <w:rPr>
          <w:bCs/>
          <w:sz w:val="22"/>
          <w:szCs w:val="22"/>
        </w:rPr>
      </w:pPr>
      <w:r w:rsidRPr="00F97C9E">
        <w:rPr>
          <w:bCs/>
          <w:sz w:val="22"/>
          <w:szCs w:val="22"/>
        </w:rPr>
        <w:t xml:space="preserve">Алатырского муниципального округа Чувашской Республики </w:t>
      </w:r>
    </w:p>
    <w:p w:rsidR="00F97C9E" w:rsidRPr="00F97C9E" w:rsidRDefault="00D17C61" w:rsidP="00F97C9E">
      <w:pPr>
        <w:widowControl w:val="0"/>
        <w:autoSpaceDE w:val="0"/>
        <w:autoSpaceDN w:val="0"/>
        <w:ind w:left="6521"/>
        <w:rPr>
          <w:sz w:val="22"/>
          <w:szCs w:val="22"/>
        </w:rPr>
      </w:pPr>
      <w:r>
        <w:rPr>
          <w:bCs/>
          <w:sz w:val="22"/>
          <w:szCs w:val="22"/>
        </w:rPr>
        <w:t>от 03.04.2026 № 31</w:t>
      </w:r>
      <w:r w:rsidR="0000319E">
        <w:rPr>
          <w:bCs/>
          <w:sz w:val="22"/>
          <w:szCs w:val="22"/>
        </w:rPr>
        <w:t>/8</w:t>
      </w:r>
      <w:bookmarkStart w:id="0" w:name="_GoBack"/>
      <w:bookmarkEnd w:id="0"/>
    </w:p>
    <w:p w:rsidR="00F97C9E" w:rsidRPr="00F97C9E" w:rsidRDefault="00F97C9E" w:rsidP="00F97C9E">
      <w:pPr>
        <w:widowControl w:val="0"/>
        <w:tabs>
          <w:tab w:val="left" w:pos="8080"/>
        </w:tabs>
        <w:autoSpaceDE w:val="0"/>
        <w:autoSpaceDN w:val="0"/>
        <w:adjustRightInd w:val="0"/>
        <w:jc w:val="center"/>
        <w:rPr>
          <w:rFonts w:cs="Arial"/>
          <w:b/>
          <w:sz w:val="26"/>
          <w:szCs w:val="26"/>
        </w:rPr>
      </w:pPr>
    </w:p>
    <w:p w:rsidR="00F97C9E" w:rsidRPr="00F97C9E" w:rsidRDefault="00F97C9E" w:rsidP="00F97C9E">
      <w:pPr>
        <w:widowControl w:val="0"/>
        <w:tabs>
          <w:tab w:val="left" w:pos="8080"/>
        </w:tabs>
        <w:autoSpaceDE w:val="0"/>
        <w:autoSpaceDN w:val="0"/>
        <w:adjustRightInd w:val="0"/>
        <w:jc w:val="center"/>
        <w:rPr>
          <w:rFonts w:cs="Arial"/>
          <w:b/>
        </w:rPr>
      </w:pPr>
      <w:r w:rsidRPr="00F97C9E">
        <w:rPr>
          <w:rFonts w:cs="Arial"/>
          <w:b/>
        </w:rPr>
        <w:t>ПОЛОЖЕНИЕ</w:t>
      </w:r>
    </w:p>
    <w:p w:rsidR="00F97C9E" w:rsidRPr="00F97C9E" w:rsidRDefault="00F97C9E" w:rsidP="00F97C9E">
      <w:pPr>
        <w:widowControl w:val="0"/>
        <w:tabs>
          <w:tab w:val="left" w:pos="8080"/>
        </w:tabs>
        <w:autoSpaceDE w:val="0"/>
        <w:autoSpaceDN w:val="0"/>
        <w:adjustRightInd w:val="0"/>
        <w:jc w:val="center"/>
        <w:rPr>
          <w:rFonts w:cs="Arial"/>
          <w:b/>
        </w:rPr>
      </w:pPr>
      <w:r w:rsidRPr="00F97C9E">
        <w:rPr>
          <w:rFonts w:cs="Arial"/>
          <w:b/>
        </w:rPr>
        <w:t xml:space="preserve">об использовании служебного автотранспорта Муниципального </w:t>
      </w:r>
      <w:r w:rsidR="006241F6">
        <w:rPr>
          <w:rFonts w:cs="Arial"/>
          <w:b/>
        </w:rPr>
        <w:t xml:space="preserve">бюджетного </w:t>
      </w:r>
      <w:r w:rsidRPr="00F97C9E">
        <w:rPr>
          <w:rFonts w:cs="Arial"/>
          <w:b/>
        </w:rPr>
        <w:t>учреждения «Центр ресурсного обеспечения» Алатырского муниципального округа Чувашской Республики в целях обеспечения деятельности администрации Алатырского муниципального округа Чувашской Республики</w:t>
      </w:r>
    </w:p>
    <w:p w:rsidR="00F97C9E" w:rsidRPr="00F97C9E" w:rsidRDefault="00F97C9E" w:rsidP="00F97C9E">
      <w:pPr>
        <w:widowControl w:val="0"/>
        <w:tabs>
          <w:tab w:val="left" w:pos="8080"/>
        </w:tabs>
        <w:autoSpaceDE w:val="0"/>
        <w:autoSpaceDN w:val="0"/>
        <w:adjustRightInd w:val="0"/>
        <w:jc w:val="center"/>
        <w:rPr>
          <w:rFonts w:cs="Arial"/>
          <w:b/>
          <w:sz w:val="26"/>
          <w:szCs w:val="26"/>
        </w:rPr>
      </w:pP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center"/>
        <w:rPr>
          <w:lang w:eastAsia="zh-CN"/>
        </w:rPr>
      </w:pPr>
      <w:r w:rsidRPr="00F97C9E">
        <w:rPr>
          <w:rFonts w:eastAsia="SimSun"/>
          <w:b/>
          <w:sz w:val="22"/>
          <w:szCs w:val="22"/>
          <w:lang w:val="en-US" w:eastAsia="zh-CN" w:bidi="hi-IN"/>
        </w:rPr>
        <w:t>I</w:t>
      </w:r>
      <w:r w:rsidRPr="00F97C9E">
        <w:rPr>
          <w:rFonts w:eastAsia="SimSun"/>
          <w:b/>
          <w:sz w:val="22"/>
          <w:szCs w:val="22"/>
          <w:lang w:eastAsia="zh-CN" w:bidi="hi-IN"/>
        </w:rPr>
        <w:t xml:space="preserve">. </w:t>
      </w:r>
      <w:r w:rsidRPr="00F97C9E">
        <w:rPr>
          <w:rFonts w:eastAsia="SimSun"/>
          <w:b/>
          <w:lang w:eastAsia="zh-CN" w:bidi="hi-IN"/>
        </w:rPr>
        <w:t>ОБЩИЕ ПОЛОЖЕНИЯ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 w:bidi="hi-IN"/>
        </w:rPr>
        <w:t xml:space="preserve">1.1. Настоящее Положение определяет порядок использования служебного автотранспорта Муниципального </w:t>
      </w:r>
      <w:r w:rsidR="006241F6">
        <w:rPr>
          <w:rFonts w:eastAsia="SimSun"/>
          <w:lang w:eastAsia="zh-CN" w:bidi="hi-IN"/>
        </w:rPr>
        <w:t>бюджетного</w:t>
      </w:r>
      <w:r w:rsidRPr="00F97C9E">
        <w:rPr>
          <w:rFonts w:eastAsia="SimSun"/>
          <w:lang w:eastAsia="zh-CN" w:bidi="hi-IN"/>
        </w:rPr>
        <w:t xml:space="preserve"> учреждения «Центр </w:t>
      </w:r>
      <w:r>
        <w:rPr>
          <w:rFonts w:eastAsia="SimSun"/>
          <w:lang w:eastAsia="zh-CN" w:bidi="hi-IN"/>
        </w:rPr>
        <w:t>ресурсного</w:t>
      </w:r>
      <w:r w:rsidRPr="00F97C9E">
        <w:rPr>
          <w:rFonts w:eastAsia="SimSun"/>
          <w:lang w:eastAsia="zh-CN" w:bidi="hi-IN"/>
        </w:rPr>
        <w:t xml:space="preserve"> обеспечения» Алатырского муниципального округа Чувашской Республики (далее</w:t>
      </w:r>
      <w:r w:rsidR="006241F6">
        <w:rPr>
          <w:rFonts w:eastAsia="SimSun"/>
          <w:lang w:eastAsia="zh-CN" w:bidi="hi-IN"/>
        </w:rPr>
        <w:t xml:space="preserve"> </w:t>
      </w:r>
      <w:r w:rsidRPr="00F97C9E">
        <w:rPr>
          <w:rFonts w:eastAsia="SimSun"/>
          <w:lang w:eastAsia="zh-CN" w:bidi="hi-IN"/>
        </w:rPr>
        <w:t>– Учреждение) в целях обеспечения деятельности администрации Алатырского муниципального округа Чувашской Республики</w:t>
      </w:r>
      <w:r w:rsidR="006241F6">
        <w:rPr>
          <w:rFonts w:eastAsia="SimSun"/>
          <w:lang w:eastAsia="zh-CN" w:bidi="hi-IN"/>
        </w:rPr>
        <w:t>, ее структурных подразделений</w:t>
      </w:r>
      <w:r w:rsidRPr="00F97C9E">
        <w:rPr>
          <w:rFonts w:eastAsia="SimSun"/>
          <w:lang w:eastAsia="zh-CN" w:bidi="hi-IN"/>
        </w:rPr>
        <w:t xml:space="preserve"> (далее – Администрация), </w:t>
      </w:r>
      <w:r w:rsidR="006241F6">
        <w:rPr>
          <w:rFonts w:eastAsia="SimSun"/>
          <w:lang w:eastAsia="zh-CN" w:bidi="hi-IN"/>
        </w:rPr>
        <w:t>Учреждения, аппарата Собрания депутатов Алатырского муниципального округа Чувашской Республики (далее – аппарат СД)</w:t>
      </w:r>
      <w:r w:rsidRPr="00F97C9E">
        <w:rPr>
          <w:rFonts w:eastAsia="SimSun"/>
          <w:lang w:eastAsia="zh-CN" w:bidi="hi-IN"/>
        </w:rPr>
        <w:t>.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 w:bidi="hi-IN"/>
        </w:rPr>
        <w:t>1.2. Сотрудникам Администрации</w:t>
      </w:r>
      <w:r w:rsidR="006241F6">
        <w:rPr>
          <w:rFonts w:eastAsia="SimSun"/>
          <w:lang w:eastAsia="zh-CN" w:bidi="hi-IN"/>
        </w:rPr>
        <w:t>, аппарата СД, Учреждения</w:t>
      </w:r>
      <w:r w:rsidRPr="00F97C9E">
        <w:rPr>
          <w:rFonts w:eastAsia="SimSun"/>
          <w:lang w:eastAsia="zh-CN" w:bidi="hi-IN"/>
        </w:rPr>
        <w:t xml:space="preserve"> предоставляются автомобили, под управлением водителей Учреждения, только в служебных целях – для поездок, связанных с выполнением сотрудниками обязанностей, предусмотренных их должностными инструкциями.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 w:bidi="hi-IN"/>
        </w:rPr>
        <w:t xml:space="preserve">1.3. Служебные автомобили Учреждения, осуществляющие </w:t>
      </w:r>
      <w:r w:rsidR="00761938">
        <w:rPr>
          <w:rFonts w:eastAsia="SimSun"/>
          <w:lang w:eastAsia="zh-CN" w:bidi="hi-IN"/>
        </w:rPr>
        <w:t xml:space="preserve">обеспечение деятельности органов местного самоуправления Алатырского муниципального округа Чувашской Республики </w:t>
      </w:r>
      <w:r w:rsidRPr="00F97C9E">
        <w:rPr>
          <w:rFonts w:eastAsia="SimSun"/>
          <w:lang w:eastAsia="zh-CN" w:bidi="hi-IN"/>
        </w:rPr>
        <w:t>транспорт</w:t>
      </w:r>
      <w:r w:rsidR="00761938">
        <w:rPr>
          <w:rFonts w:eastAsia="SimSun"/>
          <w:lang w:eastAsia="zh-CN" w:bidi="hi-IN"/>
        </w:rPr>
        <w:t>ом</w:t>
      </w:r>
      <w:r w:rsidRPr="00F97C9E">
        <w:rPr>
          <w:rFonts w:eastAsia="SimSun"/>
          <w:lang w:eastAsia="zh-CN" w:bidi="hi-IN"/>
        </w:rPr>
        <w:t xml:space="preserve"> согласно настоящему Положению, подразделяются на следующие группы: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/>
        </w:rPr>
        <w:t xml:space="preserve">- </w:t>
      </w:r>
      <w:proofErr w:type="gramStart"/>
      <w:r w:rsidRPr="00F97C9E">
        <w:rPr>
          <w:rFonts w:eastAsia="SimSun"/>
          <w:lang w:eastAsia="zh-CN"/>
        </w:rPr>
        <w:t>персональный</w:t>
      </w:r>
      <w:proofErr w:type="gramEnd"/>
      <w:r w:rsidRPr="00F97C9E">
        <w:rPr>
          <w:rFonts w:eastAsia="SimSun"/>
          <w:lang w:eastAsia="zh-CN"/>
        </w:rPr>
        <w:t xml:space="preserve"> – закреплённый </w:t>
      </w:r>
      <w:r w:rsidR="00761938">
        <w:rPr>
          <w:rFonts w:eastAsia="SimSun"/>
          <w:lang w:eastAsia="zh-CN"/>
        </w:rPr>
        <w:t xml:space="preserve">приказом Учреждения </w:t>
      </w:r>
      <w:r w:rsidRPr="00F97C9E">
        <w:rPr>
          <w:rFonts w:eastAsia="SimSun"/>
          <w:lang w:eastAsia="zh-CN"/>
        </w:rPr>
        <w:t xml:space="preserve">за главой Алатырского </w:t>
      </w:r>
      <w:r w:rsidRPr="00F97C9E">
        <w:rPr>
          <w:rFonts w:eastAsia="SimSun"/>
          <w:lang w:eastAsia="zh-CN" w:bidi="hi-IN"/>
        </w:rPr>
        <w:t>муниципального округа, за заместител</w:t>
      </w:r>
      <w:r w:rsidR="00761938">
        <w:rPr>
          <w:rFonts w:eastAsia="SimSun"/>
          <w:lang w:eastAsia="zh-CN" w:bidi="hi-IN"/>
        </w:rPr>
        <w:t>ями</w:t>
      </w:r>
      <w:r w:rsidRPr="00F97C9E">
        <w:rPr>
          <w:rFonts w:eastAsia="SimSun"/>
          <w:lang w:eastAsia="zh-CN" w:bidi="hi-IN"/>
        </w:rPr>
        <w:t xml:space="preserve"> главы администрации Алатырского</w:t>
      </w:r>
      <w:r w:rsidRPr="00F97C9E">
        <w:rPr>
          <w:rFonts w:eastAsia="SimSun"/>
          <w:lang w:eastAsia="zh-CN"/>
        </w:rPr>
        <w:t xml:space="preserve"> </w:t>
      </w:r>
      <w:r w:rsidRPr="00F97C9E">
        <w:rPr>
          <w:rFonts w:eastAsia="SimSun"/>
          <w:lang w:eastAsia="zh-CN" w:bidi="hi-IN"/>
        </w:rPr>
        <w:t>муниципального округа</w:t>
      </w:r>
      <w:r w:rsidRPr="00F97C9E">
        <w:rPr>
          <w:rFonts w:eastAsia="SimSun"/>
          <w:lang w:eastAsia="zh-CN"/>
        </w:rPr>
        <w:t>;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/>
        </w:rPr>
        <w:t xml:space="preserve">- </w:t>
      </w:r>
      <w:proofErr w:type="gramStart"/>
      <w:r w:rsidRPr="00F97C9E">
        <w:rPr>
          <w:rFonts w:eastAsia="SimSun"/>
          <w:lang w:eastAsia="zh-CN"/>
        </w:rPr>
        <w:t>выделяемый</w:t>
      </w:r>
      <w:proofErr w:type="gramEnd"/>
      <w:r w:rsidRPr="00F97C9E">
        <w:rPr>
          <w:rFonts w:eastAsia="SimSun"/>
          <w:lang w:eastAsia="zh-CN"/>
        </w:rPr>
        <w:t xml:space="preserve"> по заявкам – обслуживающий в течение установленного рабочего времени по разовым заявкам.</w:t>
      </w:r>
    </w:p>
    <w:p w:rsidR="00F97C9E" w:rsidRPr="00F97C9E" w:rsidRDefault="00F97C9E" w:rsidP="00F97C9E">
      <w:pPr>
        <w:widowControl w:val="0"/>
        <w:suppressAutoHyphens/>
        <w:autoSpaceDE w:val="0"/>
        <w:jc w:val="center"/>
        <w:rPr>
          <w:rFonts w:eastAsia="SimSun"/>
          <w:lang w:eastAsia="zh-CN" w:bidi="hi-IN"/>
        </w:rPr>
      </w:pPr>
    </w:p>
    <w:p w:rsidR="00F97C9E" w:rsidRPr="00F97C9E" w:rsidRDefault="00F97C9E" w:rsidP="00F97C9E">
      <w:pPr>
        <w:widowControl w:val="0"/>
        <w:suppressAutoHyphens/>
        <w:autoSpaceDE w:val="0"/>
        <w:jc w:val="center"/>
        <w:rPr>
          <w:lang w:eastAsia="zh-CN"/>
        </w:rPr>
      </w:pPr>
      <w:r w:rsidRPr="00F97C9E">
        <w:rPr>
          <w:rFonts w:eastAsia="SimSun"/>
          <w:b/>
          <w:lang w:val="en-US" w:eastAsia="zh-CN" w:bidi="hi-IN"/>
        </w:rPr>
        <w:t>II</w:t>
      </w:r>
      <w:r w:rsidRPr="00F97C9E">
        <w:rPr>
          <w:rFonts w:eastAsia="SimSun"/>
          <w:b/>
          <w:lang w:eastAsia="zh-CN" w:bidi="hi-IN"/>
        </w:rPr>
        <w:t>. ПОРЯДОК ИСПОЛЬЗОВАНИЯ СЛУЖЕБНОГО АВТОТРАНСПОРТА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lang w:eastAsia="zh-CN" w:bidi="hi-IN"/>
        </w:rPr>
        <w:t>2.1. В качестве основной формы использования автомобильного транспорта при выполнении служебных задач устанавливается эксплуатация только на основе закрепления их за конкретными лицами (водительский состав).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lang w:eastAsia="zh-CN" w:bidi="hi-IN"/>
        </w:rPr>
        <w:t>2.2. Право на управление автомобильным транспортом имеет водитель Учреждения, на имя которого оформлен путевой лист. В случае необходимости право управления автомобилем может передаваться другому водителю по согласованию с руководителем Учреждения</w:t>
      </w:r>
      <w:r w:rsidR="00662042">
        <w:rPr>
          <w:lang w:eastAsia="zh-CN" w:bidi="hi-IN"/>
        </w:rPr>
        <w:t xml:space="preserve"> с выдачей нового путевого листа</w:t>
      </w:r>
      <w:r w:rsidRPr="00F97C9E">
        <w:rPr>
          <w:lang w:eastAsia="zh-CN" w:bidi="hi-IN"/>
        </w:rPr>
        <w:t>.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 w:bidi="hi-IN"/>
        </w:rPr>
        <w:t>2.3. Работа служебного автотранспорта осуществляется по путевым листам. Путевой лист является основным документом учета работы автомобиля и заполнение всех его граф обязательно. Выдаваемый водителю путевой лист должен иметь порядковый номер,</w:t>
      </w:r>
      <w:r w:rsidR="00662042">
        <w:rPr>
          <w:rFonts w:eastAsia="SimSun"/>
          <w:lang w:eastAsia="zh-CN" w:bidi="hi-IN"/>
        </w:rPr>
        <w:t xml:space="preserve"> дату выдачи, штамп Учреждения.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 w:bidi="hi-IN"/>
        </w:rPr>
        <w:t>Выпуск автомобильного транспорта на линию без путевого листа запрещается.</w:t>
      </w:r>
    </w:p>
    <w:p w:rsidR="00F97C9E" w:rsidRDefault="00F97C9E" w:rsidP="00F97C9E">
      <w:pPr>
        <w:widowControl w:val="0"/>
        <w:suppressAutoHyphens/>
        <w:autoSpaceDE w:val="0"/>
        <w:ind w:firstLine="567"/>
        <w:jc w:val="both"/>
        <w:rPr>
          <w:rFonts w:eastAsia="SimSun"/>
          <w:lang w:eastAsia="zh-CN" w:bidi="hi-IN"/>
        </w:rPr>
      </w:pPr>
      <w:r w:rsidRPr="00F97C9E">
        <w:rPr>
          <w:rFonts w:eastAsia="SimSun"/>
          <w:lang w:eastAsia="zh-CN" w:bidi="hi-IN"/>
        </w:rPr>
        <w:t xml:space="preserve">Путевой лист выписывается на служебный автотранспорт в единственном экземпляре, независимо от количества водителей, за которыми закреплен автомобиль, и выдается водителю перед выездом на 1 </w:t>
      </w:r>
      <w:r w:rsidR="00662042">
        <w:rPr>
          <w:rFonts w:eastAsia="SimSun"/>
          <w:lang w:eastAsia="zh-CN" w:bidi="hi-IN"/>
        </w:rPr>
        <w:t>день (сутки) работы автомобиля.</w:t>
      </w:r>
    </w:p>
    <w:p w:rsidR="00662042" w:rsidRDefault="00662042" w:rsidP="00662042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>
        <w:rPr>
          <w:lang w:eastAsia="zh-CN"/>
        </w:rPr>
        <w:t>В случаях, когда водитель в силу протяженности маршрута или характера перевозки не может выполнить задание в течение суток, устанавливается необходимый срок действия путевого листа.</w:t>
      </w:r>
    </w:p>
    <w:p w:rsidR="00662042" w:rsidRPr="00F97C9E" w:rsidRDefault="00662042" w:rsidP="00662042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>
        <w:rPr>
          <w:lang w:eastAsia="zh-CN"/>
        </w:rPr>
        <w:t>Новый путевой лист выдается водителю только по возвращении полностью оформленного ранее выданного путевого листа.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 w:bidi="hi-IN"/>
        </w:rPr>
        <w:t xml:space="preserve">2.4. Путевые листы регистрируются в журнале </w:t>
      </w:r>
      <w:r w:rsidR="00662042">
        <w:rPr>
          <w:rFonts w:eastAsia="SimSun"/>
          <w:lang w:eastAsia="zh-CN" w:bidi="hi-IN"/>
        </w:rPr>
        <w:t>учета движения путевых листов</w:t>
      </w:r>
      <w:r w:rsidRPr="00F97C9E">
        <w:rPr>
          <w:rFonts w:eastAsia="SimSun"/>
          <w:lang w:eastAsia="zh-CN"/>
        </w:rPr>
        <w:t xml:space="preserve"> </w:t>
      </w:r>
      <w:r w:rsidRPr="00F97C9E">
        <w:rPr>
          <w:rFonts w:eastAsia="SimSun"/>
          <w:lang w:eastAsia="zh-CN" w:bidi="hi-IN"/>
        </w:rPr>
        <w:t>и подлежат хранению в Учреждении.</w:t>
      </w:r>
      <w:r w:rsidR="00662042">
        <w:rPr>
          <w:rFonts w:eastAsia="SimSun"/>
          <w:lang w:eastAsia="zh-CN" w:bidi="hi-IN"/>
        </w:rPr>
        <w:t xml:space="preserve"> Формы путевого листа и журнала учета движения путевых листов утверждаются приказом Учреждения.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 w:bidi="hi-IN"/>
        </w:rPr>
        <w:t xml:space="preserve">2.5. Персональный служебный автотранспорт закрепляется на постоянной основе за главой </w:t>
      </w:r>
      <w:r w:rsidRPr="00F97C9E">
        <w:rPr>
          <w:rFonts w:eastAsia="SimSun"/>
          <w:lang w:eastAsia="zh-CN" w:bidi="hi-IN"/>
        </w:rPr>
        <w:lastRenderedPageBreak/>
        <w:t xml:space="preserve">Алатырского </w:t>
      </w:r>
      <w:r w:rsidR="00662042">
        <w:rPr>
          <w:rFonts w:eastAsia="SimSun"/>
          <w:lang w:eastAsia="zh-CN" w:bidi="hi-IN"/>
        </w:rPr>
        <w:t>муниципального округа Чувашской Республики, за</w:t>
      </w:r>
      <w:r w:rsidRPr="00F97C9E">
        <w:rPr>
          <w:rFonts w:eastAsia="SimSun"/>
          <w:lang w:eastAsia="zh-CN" w:bidi="hi-IN"/>
        </w:rPr>
        <w:t xml:space="preserve"> заместител</w:t>
      </w:r>
      <w:r w:rsidR="00662042">
        <w:rPr>
          <w:rFonts w:eastAsia="SimSun"/>
          <w:lang w:eastAsia="zh-CN" w:bidi="hi-IN"/>
        </w:rPr>
        <w:t>ями</w:t>
      </w:r>
      <w:r w:rsidRPr="00F97C9E">
        <w:rPr>
          <w:rFonts w:eastAsia="SimSun"/>
          <w:lang w:eastAsia="zh-CN" w:bidi="hi-IN"/>
        </w:rPr>
        <w:t xml:space="preserve"> главы администрации Алатырского</w:t>
      </w:r>
      <w:r w:rsidRPr="00F97C9E">
        <w:rPr>
          <w:rFonts w:eastAsia="SimSun"/>
          <w:lang w:eastAsia="zh-CN"/>
        </w:rPr>
        <w:t xml:space="preserve"> </w:t>
      </w:r>
      <w:r w:rsidRPr="00F97C9E">
        <w:rPr>
          <w:rFonts w:eastAsia="SimSun"/>
          <w:lang w:eastAsia="zh-CN" w:bidi="hi-IN"/>
        </w:rPr>
        <w:t>муниципального округа</w:t>
      </w:r>
      <w:r w:rsidRPr="00F97C9E">
        <w:rPr>
          <w:rFonts w:eastAsia="SimSun"/>
          <w:lang w:eastAsia="zh-CN"/>
        </w:rPr>
        <w:t>.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rFonts w:eastAsia="SimSun"/>
          <w:lang w:eastAsia="zh-CN" w:bidi="hi-IN"/>
        </w:rPr>
      </w:pPr>
      <w:r w:rsidRPr="00F97C9E">
        <w:rPr>
          <w:rFonts w:eastAsia="SimSun"/>
          <w:lang w:eastAsia="zh-CN"/>
        </w:rPr>
        <w:t>2.6. Глава Алатырского муниципального округа</w:t>
      </w:r>
      <w:r w:rsidR="00662042">
        <w:rPr>
          <w:rFonts w:eastAsia="SimSun"/>
          <w:lang w:eastAsia="zh-CN"/>
        </w:rPr>
        <w:t xml:space="preserve"> Чувашской Республики</w:t>
      </w:r>
      <w:r w:rsidRPr="00F97C9E">
        <w:rPr>
          <w:rFonts w:eastAsia="SimSun"/>
          <w:lang w:eastAsia="zh-CN"/>
        </w:rPr>
        <w:t>, заместител</w:t>
      </w:r>
      <w:r w:rsidR="00662042">
        <w:rPr>
          <w:rFonts w:eastAsia="SimSun"/>
          <w:lang w:eastAsia="zh-CN"/>
        </w:rPr>
        <w:t>и</w:t>
      </w:r>
      <w:r w:rsidRPr="00F97C9E">
        <w:rPr>
          <w:rFonts w:eastAsia="SimSun"/>
          <w:lang w:eastAsia="zh-CN"/>
        </w:rPr>
        <w:t xml:space="preserve"> главы администрации Алатырского муниципального округа </w:t>
      </w:r>
      <w:r w:rsidR="00662042">
        <w:rPr>
          <w:rFonts w:eastAsia="SimSun"/>
          <w:lang w:eastAsia="zh-CN"/>
        </w:rPr>
        <w:t>Чувашской Республики</w:t>
      </w:r>
      <w:r w:rsidRPr="00F97C9E">
        <w:rPr>
          <w:rFonts w:eastAsia="SimSun"/>
          <w:lang w:eastAsia="zh-CN"/>
        </w:rPr>
        <w:t xml:space="preserve"> с учетом ненормированного характера работы, имеют право на использование п</w:t>
      </w:r>
      <w:r w:rsidRPr="00F97C9E">
        <w:rPr>
          <w:rFonts w:eastAsia="SimSun"/>
          <w:lang w:eastAsia="zh-CN" w:bidi="hi-IN"/>
        </w:rPr>
        <w:t xml:space="preserve">ерсонального служебного автотранспорта </w:t>
      </w:r>
      <w:r w:rsidRPr="00F97C9E">
        <w:rPr>
          <w:rFonts w:eastAsia="SimSun"/>
          <w:lang w:eastAsia="zh-CN"/>
        </w:rPr>
        <w:t>за пределами установленного рабочего</w:t>
      </w:r>
      <w:r w:rsidRPr="00F97C9E">
        <w:rPr>
          <w:rFonts w:eastAsia="SimSun"/>
          <w:lang w:eastAsia="zh-CN" w:bidi="hi-IN"/>
        </w:rPr>
        <w:t xml:space="preserve"> времени, в том числе в нерабочие (праздничные и выходные) дни: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lang w:eastAsia="zh-CN"/>
        </w:rPr>
        <w:t>- в случае возникновения чрезвычайных ситуаций и для устранения их последствий на подведомственной территории;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 w:bidi="hi-IN"/>
        </w:rPr>
        <w:t xml:space="preserve">- для участия в официальных, праздничных, спортивных, культурно-массовых и иных </w:t>
      </w:r>
      <w:r w:rsidRPr="00F97C9E">
        <w:rPr>
          <w:rFonts w:eastAsia="SimSun"/>
          <w:lang w:eastAsia="zh-CN"/>
        </w:rPr>
        <w:t>социально-значимых мероприятиях;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/>
        </w:rPr>
        <w:t>- для осуществления выездного приема в населенных пунктах;</w:t>
      </w:r>
    </w:p>
    <w:p w:rsidR="00F97C9E" w:rsidRDefault="00F97C9E" w:rsidP="00F97C9E">
      <w:pPr>
        <w:widowControl w:val="0"/>
        <w:suppressAutoHyphens/>
        <w:autoSpaceDE w:val="0"/>
        <w:ind w:firstLine="567"/>
        <w:jc w:val="both"/>
        <w:rPr>
          <w:rFonts w:eastAsia="SimSun"/>
          <w:lang w:eastAsia="zh-CN"/>
        </w:rPr>
      </w:pPr>
      <w:r w:rsidRPr="00F97C9E">
        <w:rPr>
          <w:rFonts w:eastAsia="SimSun"/>
          <w:lang w:eastAsia="zh-CN"/>
        </w:rPr>
        <w:t>- для посещения предприятий и орган</w:t>
      </w:r>
      <w:r w:rsidR="00662042">
        <w:rPr>
          <w:rFonts w:eastAsia="SimSun"/>
          <w:lang w:eastAsia="zh-CN"/>
        </w:rPr>
        <w:t>изаций с особым графиком работы;</w:t>
      </w:r>
    </w:p>
    <w:p w:rsidR="00662042" w:rsidRPr="00F97C9E" w:rsidRDefault="00662042" w:rsidP="00F97C9E">
      <w:pPr>
        <w:widowControl w:val="0"/>
        <w:suppressAutoHyphens/>
        <w:autoSpaceDE w:val="0"/>
        <w:ind w:firstLine="567"/>
        <w:jc w:val="both"/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- </w:t>
      </w:r>
      <w:r w:rsidRPr="00662042">
        <w:rPr>
          <w:rFonts w:eastAsia="SimSun"/>
          <w:lang w:eastAsia="zh-CN"/>
        </w:rPr>
        <w:t>для проезда к месту проживания и обратно.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/>
        </w:rPr>
        <w:t>Допускается передача главе Алатырского муниципального округа</w:t>
      </w:r>
      <w:r w:rsidR="00662042">
        <w:rPr>
          <w:rFonts w:eastAsia="SimSun"/>
          <w:lang w:eastAsia="zh-CN"/>
        </w:rPr>
        <w:t xml:space="preserve"> Чувашской Республики или</w:t>
      </w:r>
      <w:r w:rsidRPr="00F97C9E">
        <w:rPr>
          <w:rFonts w:eastAsia="SimSun"/>
          <w:lang w:eastAsia="zh-CN"/>
        </w:rPr>
        <w:t xml:space="preserve"> заместител</w:t>
      </w:r>
      <w:r w:rsidR="00662042">
        <w:rPr>
          <w:rFonts w:eastAsia="SimSun"/>
          <w:lang w:eastAsia="zh-CN"/>
        </w:rPr>
        <w:t xml:space="preserve">ям </w:t>
      </w:r>
      <w:r w:rsidRPr="00F97C9E">
        <w:rPr>
          <w:rFonts w:eastAsia="SimSun"/>
          <w:lang w:eastAsia="zh-CN"/>
        </w:rPr>
        <w:t xml:space="preserve">главы администрации Алатырского муниципального округа </w:t>
      </w:r>
      <w:r w:rsidR="00662042">
        <w:rPr>
          <w:rFonts w:eastAsia="SimSun"/>
          <w:lang w:eastAsia="zh-CN"/>
        </w:rPr>
        <w:t>Чувашской Республики</w:t>
      </w:r>
      <w:r w:rsidRPr="00F97C9E">
        <w:rPr>
          <w:rFonts w:eastAsia="SimSun"/>
          <w:lang w:eastAsia="zh-CN"/>
        </w:rPr>
        <w:t xml:space="preserve"> п</w:t>
      </w:r>
      <w:r w:rsidRPr="00F97C9E">
        <w:rPr>
          <w:rFonts w:eastAsia="SimSun"/>
          <w:lang w:eastAsia="zh-CN" w:bidi="hi-IN"/>
        </w:rPr>
        <w:t xml:space="preserve">ерсонального служебного автотранспорта для самостоятельного управления без водителя. Оплата труда за совмещение функции водителя указанным должностным лицам </w:t>
      </w:r>
      <w:r w:rsidRPr="00F97C9E">
        <w:rPr>
          <w:rFonts w:eastAsia="SimSun"/>
          <w:lang w:eastAsia="zh-CN"/>
        </w:rPr>
        <w:t>не производится.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 w:bidi="hi-IN"/>
        </w:rPr>
        <w:t xml:space="preserve">2.7. </w:t>
      </w:r>
      <w:r w:rsidR="00662042">
        <w:rPr>
          <w:rFonts w:eastAsia="SimSun"/>
          <w:lang w:eastAsia="zh-CN" w:bidi="hi-IN"/>
        </w:rPr>
        <w:t>Обеспечение т</w:t>
      </w:r>
      <w:r w:rsidRPr="00F97C9E">
        <w:rPr>
          <w:rFonts w:eastAsia="SimSun"/>
          <w:lang w:eastAsia="zh-CN" w:bidi="hi-IN"/>
        </w:rPr>
        <w:t>ранспорт</w:t>
      </w:r>
      <w:r w:rsidR="00662042">
        <w:rPr>
          <w:rFonts w:eastAsia="SimSun"/>
          <w:lang w:eastAsia="zh-CN" w:bidi="hi-IN"/>
        </w:rPr>
        <w:t>ом</w:t>
      </w:r>
      <w:r w:rsidRPr="00F97C9E">
        <w:rPr>
          <w:rFonts w:eastAsia="SimSun"/>
          <w:lang w:eastAsia="zh-CN" w:bidi="hi-IN"/>
        </w:rPr>
        <w:t xml:space="preserve"> должностных лиц</w:t>
      </w:r>
      <w:r w:rsidR="00662042">
        <w:rPr>
          <w:rFonts w:eastAsia="SimSun"/>
          <w:lang w:eastAsia="zh-CN" w:bidi="hi-IN"/>
        </w:rPr>
        <w:t>, сотрудников Администрации, аппарата СД, Учреждения</w:t>
      </w:r>
      <w:r w:rsidRPr="00F97C9E">
        <w:rPr>
          <w:rFonts w:eastAsia="SimSun"/>
          <w:lang w:eastAsia="zh-CN" w:bidi="hi-IN"/>
        </w:rPr>
        <w:t xml:space="preserve"> за которыми автотранспорт на постоянной основе не закреплен, осуществляется служебным автотранспортом, выделяемым Учреждением по устным заявкам.</w:t>
      </w:r>
    </w:p>
    <w:p w:rsidR="00F97C9E" w:rsidRDefault="00F97C9E" w:rsidP="00F97C9E">
      <w:pPr>
        <w:widowControl w:val="0"/>
        <w:suppressAutoHyphens/>
        <w:autoSpaceDE w:val="0"/>
        <w:ind w:firstLine="567"/>
        <w:jc w:val="both"/>
        <w:rPr>
          <w:rFonts w:eastAsia="SimSun"/>
          <w:lang w:eastAsia="zh-CN" w:bidi="hi-IN"/>
        </w:rPr>
      </w:pPr>
      <w:r w:rsidRPr="00F97C9E">
        <w:rPr>
          <w:rFonts w:eastAsia="SimSun"/>
          <w:lang w:eastAsia="zh-CN" w:bidi="hi-IN"/>
        </w:rPr>
        <w:t xml:space="preserve">2.8. Подача заявки на предоставление </w:t>
      </w:r>
      <w:r w:rsidR="00F61B45">
        <w:rPr>
          <w:rFonts w:eastAsia="SimSun"/>
          <w:lang w:eastAsia="zh-CN" w:bidi="hi-IN"/>
        </w:rPr>
        <w:t xml:space="preserve">служебного </w:t>
      </w:r>
      <w:r w:rsidRPr="00F97C9E">
        <w:rPr>
          <w:rFonts w:eastAsia="SimSun"/>
          <w:lang w:eastAsia="zh-CN" w:bidi="hi-IN"/>
        </w:rPr>
        <w:t xml:space="preserve">автотранспорта, выделяемого по разовым заявкам, осуществляется руководителем структурного подразделения в устной форме непосредственно руководителю </w:t>
      </w:r>
      <w:r w:rsidR="00F61B45">
        <w:rPr>
          <w:rFonts w:eastAsia="SimSun"/>
          <w:lang w:eastAsia="zh-CN" w:bidi="hi-IN"/>
        </w:rPr>
        <w:t xml:space="preserve">или начальнику административного отдела </w:t>
      </w:r>
      <w:r w:rsidRPr="00F97C9E">
        <w:rPr>
          <w:rFonts w:eastAsia="SimSun"/>
          <w:lang w:eastAsia="zh-CN" w:bidi="hi-IN"/>
        </w:rPr>
        <w:t>Учреждения.</w:t>
      </w:r>
    </w:p>
    <w:p w:rsidR="00F61B45" w:rsidRPr="00F97C9E" w:rsidRDefault="00F61B45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>
        <w:rPr>
          <w:rFonts w:eastAsia="SimSun"/>
          <w:lang w:eastAsia="zh-CN" w:bidi="hi-IN"/>
        </w:rPr>
        <w:t xml:space="preserve">2.9. </w:t>
      </w:r>
      <w:r w:rsidRPr="00F61B45">
        <w:rPr>
          <w:rFonts w:eastAsia="SimSun"/>
          <w:lang w:eastAsia="zh-CN" w:bidi="hi-IN"/>
        </w:rPr>
        <w:t>Выделяемый по заявкам автотранспорт также используется Учреждением для обеспечения хозяйственных нужд.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 w:bidi="hi-IN"/>
        </w:rPr>
        <w:t>2.</w:t>
      </w:r>
      <w:r w:rsidR="00F61B45">
        <w:rPr>
          <w:rFonts w:eastAsia="SimSun"/>
          <w:lang w:eastAsia="zh-CN" w:bidi="hi-IN"/>
        </w:rPr>
        <w:t>10</w:t>
      </w:r>
      <w:r w:rsidRPr="00F97C9E">
        <w:rPr>
          <w:rFonts w:eastAsia="SimSun"/>
          <w:lang w:eastAsia="zh-CN" w:bidi="hi-IN"/>
        </w:rPr>
        <w:t xml:space="preserve">. Выезд служебного </w:t>
      </w:r>
      <w:r w:rsidRPr="00F97C9E">
        <w:rPr>
          <w:color w:val="000000"/>
          <w:lang w:eastAsia="zh-CN" w:bidi="hi-IN"/>
        </w:rPr>
        <w:t xml:space="preserve">автотранспорта </w:t>
      </w:r>
      <w:r w:rsidRPr="00F97C9E">
        <w:rPr>
          <w:rFonts w:eastAsia="SimSun"/>
          <w:lang w:eastAsia="zh-CN" w:bidi="hi-IN"/>
        </w:rPr>
        <w:t xml:space="preserve">за пределы Чувашской Республики </w:t>
      </w:r>
      <w:r w:rsidRPr="00F97C9E">
        <w:rPr>
          <w:color w:val="000000"/>
          <w:lang w:eastAsia="zh-CN" w:bidi="hi-IN"/>
        </w:rPr>
        <w:t xml:space="preserve">разрешается </w:t>
      </w:r>
      <w:r w:rsidR="00F61B45">
        <w:rPr>
          <w:color w:val="000000"/>
          <w:lang w:eastAsia="zh-CN" w:bidi="hi-IN"/>
        </w:rPr>
        <w:t xml:space="preserve">по согласованию </w:t>
      </w:r>
      <w:r w:rsidRPr="00F97C9E">
        <w:rPr>
          <w:rFonts w:eastAsia="SimSun"/>
          <w:lang w:eastAsia="zh-CN" w:bidi="hi-IN"/>
        </w:rPr>
        <w:t>главы Алатырского муниципального округа</w:t>
      </w:r>
      <w:r w:rsidR="00F61B45">
        <w:rPr>
          <w:rFonts w:eastAsia="SimSun"/>
          <w:lang w:eastAsia="zh-CN" w:bidi="hi-IN"/>
        </w:rPr>
        <w:t xml:space="preserve"> Чувашской Республики (лица, исполняющего его обязанности) или на основании распоряжения о направлении сотрудника в командировку</w:t>
      </w:r>
      <w:r w:rsidRPr="00F97C9E">
        <w:rPr>
          <w:rFonts w:eastAsia="SimSun"/>
          <w:lang w:eastAsia="zh-CN" w:bidi="hi-IN"/>
        </w:rPr>
        <w:t>.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 w:bidi="hi-IN"/>
        </w:rPr>
        <w:t>2.1</w:t>
      </w:r>
      <w:r w:rsidR="00F61B45">
        <w:rPr>
          <w:rFonts w:eastAsia="SimSun"/>
          <w:lang w:eastAsia="zh-CN" w:bidi="hi-IN"/>
        </w:rPr>
        <w:t>1</w:t>
      </w:r>
      <w:r w:rsidRPr="00F97C9E">
        <w:rPr>
          <w:rFonts w:eastAsia="SimSun"/>
          <w:lang w:eastAsia="zh-CN" w:bidi="hi-IN"/>
        </w:rPr>
        <w:t xml:space="preserve">. </w:t>
      </w:r>
      <w:r w:rsidR="00F61B45" w:rsidRPr="00F61B45">
        <w:rPr>
          <w:rFonts w:eastAsia="SimSun"/>
          <w:lang w:eastAsia="zh-CN" w:bidi="hi-IN"/>
        </w:rPr>
        <w:t>Должностные лица, воспользовавшиеся услугами выделенного служебного автотранспорта, контролируют надлежащее использование имеющегося в их распоряжении автотранспорта</w:t>
      </w:r>
      <w:r w:rsidR="00F61B45">
        <w:rPr>
          <w:rFonts w:eastAsia="SimSun"/>
          <w:lang w:eastAsia="zh-CN" w:bidi="hi-IN"/>
        </w:rPr>
        <w:t>.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 w:bidi="hi-IN"/>
        </w:rPr>
        <w:t>2.1</w:t>
      </w:r>
      <w:r w:rsidR="00F61B45">
        <w:rPr>
          <w:rFonts w:eastAsia="SimSun"/>
          <w:lang w:eastAsia="zh-CN" w:bidi="hi-IN"/>
        </w:rPr>
        <w:t>2</w:t>
      </w:r>
      <w:r w:rsidRPr="00F97C9E">
        <w:rPr>
          <w:rFonts w:eastAsia="SimSun"/>
          <w:lang w:eastAsia="zh-CN" w:bidi="hi-IN"/>
        </w:rPr>
        <w:t xml:space="preserve">. </w:t>
      </w:r>
      <w:r w:rsidR="00F61B45" w:rsidRPr="00F61B45">
        <w:rPr>
          <w:rFonts w:eastAsia="SimSun"/>
          <w:lang w:eastAsia="zh-CN" w:bidi="hi-IN"/>
        </w:rPr>
        <w:t>Должностное лицо, воспользовавшееся услугами выделенного служебного автотранспорта, обязано в конце поездки заверить работу автомобиля своей подписью с расшифровкой инициалов в разделе путевого листа «Подпись лица, пользовавшегося автомобилем», а также проверить правильность указанного водителем маршрута движения, времени использования автомобиля и пройденного автомобилем километража</w:t>
      </w:r>
      <w:r w:rsidRPr="00F97C9E">
        <w:rPr>
          <w:rFonts w:eastAsia="SimSun"/>
          <w:lang w:eastAsia="zh-CN" w:bidi="hi-IN"/>
        </w:rPr>
        <w:t>.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 w:bidi="hi-IN"/>
        </w:rPr>
        <w:t>2.1</w:t>
      </w:r>
      <w:r w:rsidR="00F61B45">
        <w:rPr>
          <w:rFonts w:eastAsia="SimSun"/>
          <w:lang w:eastAsia="zh-CN" w:bidi="hi-IN"/>
        </w:rPr>
        <w:t>3</w:t>
      </w:r>
      <w:r w:rsidRPr="00F97C9E">
        <w:rPr>
          <w:rFonts w:eastAsia="SimSun"/>
          <w:lang w:eastAsia="zh-CN" w:bidi="hi-IN"/>
        </w:rPr>
        <w:t xml:space="preserve">. </w:t>
      </w:r>
      <w:r w:rsidR="00F61B45" w:rsidRPr="00F61B45">
        <w:rPr>
          <w:rFonts w:eastAsia="SimSun"/>
          <w:lang w:eastAsia="zh-CN" w:bidi="hi-IN"/>
        </w:rPr>
        <w:t>В случае нарушения установленного Положением порядка использов</w:t>
      </w:r>
      <w:r w:rsidR="00F61B45">
        <w:rPr>
          <w:rFonts w:eastAsia="SimSun"/>
          <w:lang w:eastAsia="zh-CN" w:bidi="hi-IN"/>
        </w:rPr>
        <w:t>ания служебного автотранспорта Учреждения</w:t>
      </w:r>
      <w:r w:rsidR="00F61B45" w:rsidRPr="00F61B45">
        <w:rPr>
          <w:rFonts w:eastAsia="SimSun"/>
          <w:lang w:eastAsia="zh-CN" w:bidi="hi-IN"/>
        </w:rPr>
        <w:t xml:space="preserve"> проводится служебное разбирательство для установления виновных лиц</w:t>
      </w:r>
      <w:r w:rsidRPr="00F97C9E">
        <w:rPr>
          <w:rFonts w:eastAsia="SimSun"/>
          <w:lang w:eastAsia="zh-CN" w:bidi="hi-IN"/>
        </w:rPr>
        <w:t>.</w:t>
      </w:r>
    </w:p>
    <w:p w:rsidR="00F97C9E" w:rsidRPr="00F97C9E" w:rsidRDefault="00F97C9E" w:rsidP="00F97C9E">
      <w:pPr>
        <w:widowControl w:val="0"/>
        <w:suppressAutoHyphens/>
        <w:autoSpaceDE w:val="0"/>
        <w:jc w:val="center"/>
        <w:rPr>
          <w:rFonts w:eastAsia="SimSun"/>
          <w:lang w:eastAsia="zh-CN" w:bidi="hi-IN"/>
        </w:rPr>
      </w:pPr>
    </w:p>
    <w:p w:rsidR="00F97C9E" w:rsidRPr="00F97C9E" w:rsidRDefault="00F97C9E" w:rsidP="00F97C9E">
      <w:pPr>
        <w:widowControl w:val="0"/>
        <w:suppressAutoHyphens/>
        <w:autoSpaceDE w:val="0"/>
        <w:jc w:val="center"/>
        <w:rPr>
          <w:lang w:eastAsia="zh-CN"/>
        </w:rPr>
      </w:pPr>
      <w:r w:rsidRPr="00F97C9E">
        <w:rPr>
          <w:rFonts w:eastAsia="SimSun"/>
          <w:b/>
          <w:lang w:val="en-US" w:eastAsia="zh-CN" w:bidi="hi-IN"/>
        </w:rPr>
        <w:t>III</w:t>
      </w:r>
      <w:r w:rsidRPr="00F97C9E">
        <w:rPr>
          <w:rFonts w:eastAsia="SimSun"/>
          <w:b/>
          <w:lang w:eastAsia="zh-CN" w:bidi="hi-IN"/>
        </w:rPr>
        <w:t>. ОБЯЗАННОСТИ ВОДИТЕЛЯ ПРИ ИСПОЛЬЗОВАНИИ, УПРАВЛЕНИИ И ЭКСПЛУАТАЦИИ СЛУЖЕБНОГО АВТОТРАНСПОРТА УЧРЕЖДЕНИЯ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 w:bidi="hi-IN"/>
        </w:rPr>
        <w:t>3.1. Служебный автотранспорт Учреждения соответствующим приказом закрепляется за водителем Учреждения.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/>
        </w:rPr>
        <w:t>3.2. Водитель, управляя служебным автотранспортом, обязан действовать в соответствии с Правилами дорожного движения</w:t>
      </w:r>
      <w:r w:rsidR="009B37FE">
        <w:rPr>
          <w:rFonts w:eastAsia="SimSun"/>
          <w:lang w:eastAsia="zh-CN"/>
        </w:rPr>
        <w:t xml:space="preserve"> Российской Федерации</w:t>
      </w:r>
      <w:r w:rsidR="00182535">
        <w:rPr>
          <w:rFonts w:eastAsia="SimSun"/>
          <w:lang w:eastAsia="zh-CN"/>
        </w:rPr>
        <w:t>, утвержденные П</w:t>
      </w:r>
      <w:r w:rsidR="00182535" w:rsidRPr="00182535">
        <w:rPr>
          <w:rFonts w:eastAsia="SimSun"/>
          <w:lang w:eastAsia="zh-CN"/>
        </w:rPr>
        <w:t xml:space="preserve">остановлением Совета Министров - Правительства РФ от 23 октября 1993 г. </w:t>
      </w:r>
      <w:r w:rsidR="00182535">
        <w:rPr>
          <w:rFonts w:eastAsia="SimSun"/>
          <w:lang w:eastAsia="zh-CN"/>
        </w:rPr>
        <w:t>№</w:t>
      </w:r>
      <w:r w:rsidR="00182535" w:rsidRPr="00182535">
        <w:rPr>
          <w:rFonts w:eastAsia="SimSun"/>
          <w:lang w:eastAsia="zh-CN"/>
        </w:rPr>
        <w:t xml:space="preserve"> 1090</w:t>
      </w:r>
      <w:r w:rsidR="00182535">
        <w:rPr>
          <w:rFonts w:eastAsia="SimSun"/>
          <w:lang w:eastAsia="zh-CN"/>
        </w:rPr>
        <w:t xml:space="preserve"> (далее – Правила дорожного движения)</w:t>
      </w:r>
      <w:r w:rsidRPr="00F97C9E">
        <w:rPr>
          <w:rFonts w:eastAsia="SimSun"/>
          <w:lang w:eastAsia="zh-CN"/>
        </w:rPr>
        <w:t>.</w:t>
      </w:r>
    </w:p>
    <w:p w:rsidR="009B37FE" w:rsidRDefault="00F97C9E" w:rsidP="00F97C9E">
      <w:pPr>
        <w:widowControl w:val="0"/>
        <w:suppressAutoHyphens/>
        <w:autoSpaceDE w:val="0"/>
        <w:ind w:firstLine="567"/>
        <w:jc w:val="both"/>
        <w:rPr>
          <w:rFonts w:eastAsia="SimSun"/>
          <w:lang w:eastAsia="zh-CN"/>
        </w:rPr>
      </w:pPr>
      <w:r w:rsidRPr="00F97C9E">
        <w:rPr>
          <w:rFonts w:eastAsia="SimSun"/>
          <w:lang w:eastAsia="zh-CN"/>
        </w:rPr>
        <w:t xml:space="preserve">3.3. Автотранспорт базируется в закрепленном </w:t>
      </w:r>
      <w:r w:rsidR="009B37FE">
        <w:rPr>
          <w:rFonts w:eastAsia="SimSun"/>
          <w:lang w:eastAsia="zh-CN"/>
        </w:rPr>
        <w:t xml:space="preserve">приказе Учреждения </w:t>
      </w:r>
      <w:r w:rsidRPr="00F97C9E">
        <w:rPr>
          <w:rFonts w:eastAsia="SimSun"/>
          <w:lang w:eastAsia="zh-CN"/>
        </w:rPr>
        <w:t xml:space="preserve">гараже </w:t>
      </w:r>
      <w:r w:rsidR="009B37FE">
        <w:rPr>
          <w:rFonts w:eastAsia="SimSun"/>
          <w:lang w:eastAsia="zh-CN"/>
        </w:rPr>
        <w:t xml:space="preserve">(гаражной стоянке) или </w:t>
      </w:r>
      <w:r w:rsidRPr="00F97C9E">
        <w:rPr>
          <w:rFonts w:eastAsia="SimSun"/>
          <w:lang w:eastAsia="zh-CN"/>
        </w:rPr>
        <w:t xml:space="preserve">на территории </w:t>
      </w:r>
      <w:r w:rsidR="009B37FE">
        <w:rPr>
          <w:rFonts w:eastAsia="SimSun"/>
          <w:lang w:eastAsia="zh-CN"/>
        </w:rPr>
        <w:t>А</w:t>
      </w:r>
      <w:r w:rsidRPr="00F97C9E">
        <w:rPr>
          <w:rFonts w:eastAsia="SimSun"/>
          <w:lang w:eastAsia="zh-CN"/>
        </w:rPr>
        <w:t>дминистрации</w:t>
      </w:r>
      <w:r w:rsidR="009B37FE">
        <w:rPr>
          <w:rFonts w:eastAsia="SimSun"/>
          <w:lang w:eastAsia="zh-CN"/>
        </w:rPr>
        <w:t>, а также может храниться непосредственно на стоянке у места проживания (нахождения) главы Алатырского муниципального округа Чувашской Республики в случае самостоятельного управления</w:t>
      </w:r>
      <w:r w:rsidRPr="00F97C9E">
        <w:rPr>
          <w:rFonts w:eastAsia="SimSun"/>
          <w:lang w:eastAsia="zh-CN"/>
        </w:rPr>
        <w:t xml:space="preserve">. </w:t>
      </w:r>
    </w:p>
    <w:p w:rsidR="00F97C9E" w:rsidRPr="00F97C9E" w:rsidRDefault="009B37F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>
        <w:rPr>
          <w:rFonts w:eastAsia="SimSun"/>
          <w:lang w:eastAsia="zh-CN"/>
        </w:rPr>
        <w:t xml:space="preserve">3.4. </w:t>
      </w:r>
      <w:r w:rsidRPr="009B37FE">
        <w:rPr>
          <w:rFonts w:eastAsia="SimSun"/>
          <w:lang w:eastAsia="zh-CN"/>
        </w:rPr>
        <w:t xml:space="preserve">Водитель, прибыв на работу, получает путевую документацию в Учреждении, проверяет </w:t>
      </w:r>
      <w:r w:rsidRPr="009B37FE">
        <w:rPr>
          <w:rFonts w:eastAsia="SimSun"/>
          <w:lang w:eastAsia="zh-CN"/>
        </w:rPr>
        <w:lastRenderedPageBreak/>
        <w:t>техническое состояние служебного автотранспорта, вносит в путевой лист показание спидометра, данные о наличии горючего</w:t>
      </w:r>
      <w:r w:rsidR="00F97C9E" w:rsidRPr="00F97C9E">
        <w:rPr>
          <w:rFonts w:eastAsia="SimSun"/>
          <w:lang w:eastAsia="zh-CN"/>
        </w:rPr>
        <w:t>.</w:t>
      </w:r>
    </w:p>
    <w:p w:rsidR="00F97C9E" w:rsidRPr="00F97C9E" w:rsidRDefault="009B37F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>
        <w:rPr>
          <w:rFonts w:eastAsia="SimSun"/>
          <w:lang w:eastAsia="zh-CN"/>
        </w:rPr>
        <w:t xml:space="preserve">3.5. </w:t>
      </w:r>
      <w:r w:rsidRPr="009B37FE">
        <w:rPr>
          <w:rFonts w:eastAsia="SimSun"/>
          <w:lang w:eastAsia="zh-CN"/>
        </w:rPr>
        <w:t xml:space="preserve">Водитель перед выездом на линию обязан проходить медицинское освидетельствование у медицинского работника организации, с которой заключен договор на оказание услуг по медицинскому освидетельствованию водителя, с отметкой в путевом листе о прохождении </w:t>
      </w:r>
      <w:proofErr w:type="spellStart"/>
      <w:r w:rsidRPr="009B37FE">
        <w:rPr>
          <w:rFonts w:eastAsia="SimSun"/>
          <w:lang w:eastAsia="zh-CN"/>
        </w:rPr>
        <w:t>предрейсового</w:t>
      </w:r>
      <w:proofErr w:type="spellEnd"/>
      <w:r w:rsidRPr="009B37FE">
        <w:rPr>
          <w:rFonts w:eastAsia="SimSun"/>
          <w:lang w:eastAsia="zh-CN"/>
        </w:rPr>
        <w:t xml:space="preserve"> медицинского осмотра</w:t>
      </w:r>
      <w:r w:rsidR="00F97C9E" w:rsidRPr="00F97C9E">
        <w:rPr>
          <w:rFonts w:eastAsia="SimSun"/>
          <w:lang w:eastAsia="zh-CN"/>
        </w:rPr>
        <w:t>.</w:t>
      </w:r>
    </w:p>
    <w:p w:rsidR="00F97C9E" w:rsidRPr="00F97C9E" w:rsidRDefault="009B37F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>
        <w:rPr>
          <w:rFonts w:eastAsia="SimSun"/>
          <w:lang w:eastAsia="zh-CN"/>
        </w:rPr>
        <w:t xml:space="preserve">3.6. </w:t>
      </w:r>
      <w:r w:rsidR="00F97C9E" w:rsidRPr="00F97C9E">
        <w:rPr>
          <w:rFonts w:eastAsia="SimSun"/>
          <w:lang w:eastAsia="zh-CN"/>
        </w:rPr>
        <w:t>В путевом листе отмечается время начала и окончания работы.</w:t>
      </w:r>
    </w:p>
    <w:p w:rsidR="00F97C9E" w:rsidRPr="00F97C9E" w:rsidRDefault="009B37F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>
        <w:rPr>
          <w:rFonts w:eastAsia="SimSun"/>
          <w:lang w:eastAsia="zh-CN"/>
        </w:rPr>
        <w:t xml:space="preserve">3.7. </w:t>
      </w:r>
      <w:r w:rsidRPr="009B37FE">
        <w:rPr>
          <w:rFonts w:eastAsia="SimSun"/>
          <w:lang w:eastAsia="zh-CN"/>
        </w:rPr>
        <w:t>После установленного окончания рабочего времени водитель ставит служебный автотранспорт на стоянку в соответствии с п. 3.3 настоящего Положения</w:t>
      </w:r>
      <w:r w:rsidR="00F97C9E" w:rsidRPr="00F97C9E">
        <w:rPr>
          <w:rFonts w:eastAsia="SimSun"/>
          <w:lang w:eastAsia="zh-CN"/>
        </w:rPr>
        <w:t>.</w:t>
      </w:r>
    </w:p>
    <w:p w:rsidR="00F97C9E" w:rsidRPr="00F97C9E" w:rsidRDefault="009B37F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484DB1">
        <w:rPr>
          <w:rFonts w:eastAsia="SimSun"/>
          <w:lang w:eastAsia="zh-CN"/>
        </w:rPr>
        <w:t xml:space="preserve">3.8. </w:t>
      </w:r>
      <w:r w:rsidR="00F97C9E" w:rsidRPr="00F97C9E">
        <w:rPr>
          <w:rFonts w:eastAsia="SimSun"/>
          <w:lang w:eastAsia="zh-CN"/>
        </w:rPr>
        <w:t>Водитель служебного автотранспорта обязан: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/>
        </w:rPr>
      </w:pPr>
      <w:r w:rsidRPr="00484DB1">
        <w:rPr>
          <w:rFonts w:eastAsia="SimSun"/>
          <w:lang w:eastAsia="zh-CN"/>
        </w:rPr>
        <w:t>- использовать предоставленный автотранспорт только по прямому назначению;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/>
        </w:rPr>
      </w:pPr>
      <w:r w:rsidRPr="00484DB1">
        <w:rPr>
          <w:rFonts w:eastAsia="SimSun"/>
          <w:lang w:eastAsia="zh-CN"/>
        </w:rPr>
        <w:t>- соблюдать установленные заводом-изготовителем автотранспорта Правила и нормы технической эксплуатации автотранспорта;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/>
        </w:rPr>
      </w:pPr>
      <w:r w:rsidRPr="00484DB1">
        <w:rPr>
          <w:rFonts w:eastAsia="SimSun"/>
          <w:lang w:eastAsia="zh-CN"/>
        </w:rPr>
        <w:t>- не эксплуатировать автотранспорт в неисправном состоянии;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/>
        </w:rPr>
      </w:pPr>
      <w:r w:rsidRPr="00484DB1">
        <w:rPr>
          <w:rFonts w:eastAsia="SimSun"/>
          <w:lang w:eastAsia="zh-CN"/>
        </w:rPr>
        <w:t>- незамедлительно по выявлении каких-либо неисправностей в работе автотранспорта прекращать его эксплуатацию с одновременным уведомлением об этом руководителя Учреждения;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/>
        </w:rPr>
      </w:pPr>
      <w:r w:rsidRPr="00484DB1">
        <w:rPr>
          <w:rFonts w:eastAsia="SimSun"/>
          <w:lang w:eastAsia="zh-CN"/>
        </w:rPr>
        <w:t>- не приступать к управлению автотранспортом в случаях, если по состоянию здоровья не был допущен медицинским специалистом к управлению автотранспортом;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/>
        </w:rPr>
      </w:pPr>
      <w:r w:rsidRPr="00484DB1">
        <w:rPr>
          <w:rFonts w:eastAsia="SimSun"/>
          <w:lang w:eastAsia="zh-CN"/>
        </w:rPr>
        <w:t>- в кратчайшие сроки сообщать руководителю Учреждения об изменении своих личных водительских документов: водительского удостоверения и медицинской справки;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/>
        </w:rPr>
      </w:pPr>
      <w:r w:rsidRPr="00484DB1">
        <w:rPr>
          <w:rFonts w:eastAsia="SimSun"/>
          <w:lang w:eastAsia="zh-CN"/>
        </w:rPr>
        <w:t>- содержать автотранспорт в надлежащем порядке и чистоте;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/>
        </w:rPr>
      </w:pPr>
      <w:r w:rsidRPr="00484DB1">
        <w:rPr>
          <w:rFonts w:eastAsia="SimSun"/>
          <w:lang w:eastAsia="zh-CN"/>
        </w:rPr>
        <w:t>- оставлять автотранспорт только на специально отведенных для стоянки/парковки автотранспорта безопасных местах;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/>
        </w:rPr>
      </w:pPr>
      <w:r w:rsidRPr="00484DB1">
        <w:rPr>
          <w:rFonts w:eastAsia="SimSun"/>
          <w:lang w:eastAsia="zh-CN"/>
        </w:rPr>
        <w:t>- соблюдать периодичность предоставления автотранспорта на техническое обслуживание;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/>
        </w:rPr>
      </w:pPr>
      <w:r w:rsidRPr="00484DB1">
        <w:rPr>
          <w:rFonts w:eastAsia="SimSun"/>
          <w:lang w:eastAsia="zh-CN"/>
        </w:rPr>
        <w:t>- строго соблюдать правила внутреннего трудового распорядка, дорожного движения, включая скоростной режим;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/>
        </w:rPr>
      </w:pPr>
      <w:r w:rsidRPr="00484DB1">
        <w:rPr>
          <w:rFonts w:eastAsia="SimSun"/>
          <w:lang w:eastAsia="zh-CN"/>
        </w:rPr>
        <w:t>- соблюдать нормы расхода топлива автотранспорта, установленные в Учреждении;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/>
        </w:rPr>
      </w:pPr>
      <w:r w:rsidRPr="00484DB1">
        <w:rPr>
          <w:rFonts w:eastAsia="SimSun"/>
          <w:lang w:eastAsia="zh-CN"/>
        </w:rPr>
        <w:t>- обеспечить сохранность полученных в Учреждении документов на автотранспорт;</w:t>
      </w:r>
    </w:p>
    <w:p w:rsidR="00F97C9E" w:rsidRPr="00F97C9E" w:rsidRDefault="00484DB1" w:rsidP="00484DB1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484DB1">
        <w:rPr>
          <w:rFonts w:eastAsia="SimSun"/>
          <w:lang w:eastAsia="zh-CN"/>
        </w:rPr>
        <w:t>- при убытии в отпуск, командировку, а также в случае болезни или в случае прекращения пользования автотранспортом передать в Учреждение автотранспорт с документами, в технически исправном состоянии, в комплектации согласно акту приема-передачи</w:t>
      </w:r>
      <w:r w:rsidR="00F97C9E" w:rsidRPr="00F97C9E">
        <w:rPr>
          <w:rFonts w:eastAsia="SimSun"/>
          <w:lang w:eastAsia="zh-CN"/>
        </w:rPr>
        <w:t>.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/>
        </w:rPr>
        <w:t>3.9. При эксплуатации служебного автотранспорта водителю запрещается: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/>
        </w:rPr>
      </w:pPr>
      <w:r w:rsidRPr="00484DB1">
        <w:rPr>
          <w:rFonts w:eastAsia="SimSun"/>
          <w:lang w:eastAsia="zh-CN"/>
        </w:rPr>
        <w:t>- вносить какие-либо изменения в конструкцию или комплектацию предоставленного автотранспорта, включая затемнение стекол;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/>
        </w:rPr>
      </w:pPr>
      <w:r w:rsidRPr="00484DB1">
        <w:rPr>
          <w:rFonts w:eastAsia="SimSun"/>
          <w:lang w:eastAsia="zh-CN"/>
        </w:rPr>
        <w:t>- эксплуатировать автотранспорт в неисправном состоянии;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/>
        </w:rPr>
      </w:pPr>
      <w:r w:rsidRPr="00484DB1">
        <w:rPr>
          <w:rFonts w:eastAsia="SimSun"/>
          <w:lang w:eastAsia="zh-CN"/>
        </w:rPr>
        <w:t>- передавать управление автотранспортом третьим лицам;</w:t>
      </w:r>
    </w:p>
    <w:p w:rsidR="00F97C9E" w:rsidRPr="00F97C9E" w:rsidRDefault="00484DB1" w:rsidP="00484DB1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484DB1">
        <w:rPr>
          <w:rFonts w:eastAsia="SimSun"/>
          <w:lang w:eastAsia="zh-CN"/>
        </w:rPr>
        <w:t>- приступать к управлению автотранспортом в состоянии алкогольного, наркотического опьянения,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</w:t>
      </w:r>
      <w:r w:rsidR="00F97C9E" w:rsidRPr="00F97C9E">
        <w:rPr>
          <w:rFonts w:eastAsia="SimSun"/>
          <w:lang w:eastAsia="zh-CN"/>
        </w:rPr>
        <w:t>.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/>
        </w:rPr>
        <w:t xml:space="preserve">3.10. </w:t>
      </w:r>
      <w:r w:rsidR="00484DB1" w:rsidRPr="00484DB1">
        <w:rPr>
          <w:rFonts w:eastAsia="SimSun"/>
          <w:lang w:eastAsia="zh-CN"/>
        </w:rPr>
        <w:t>Ответственный за эксплуатацию служебного автотранспорта водитель обязан строго соблюдать установленный в Учреждении порядок оформления отчетных документов и предоставления документов по использованию, управлению и эксплуатации автотранспорта</w:t>
      </w:r>
      <w:r w:rsidRPr="00F97C9E">
        <w:rPr>
          <w:rFonts w:eastAsia="SimSun"/>
          <w:lang w:eastAsia="zh-CN"/>
        </w:rPr>
        <w:t>.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 w:bidi="hi-IN"/>
        </w:rPr>
        <w:t>3.11. Водитель Учреждения, эксплуатирующий автотранспорт, несет ответственность, предусмотренную действующим законодательством, настоящим Положением.</w:t>
      </w:r>
    </w:p>
    <w:p w:rsidR="00F97C9E" w:rsidRPr="00F97C9E" w:rsidRDefault="00F97C9E" w:rsidP="00F97C9E">
      <w:pPr>
        <w:widowControl w:val="0"/>
        <w:suppressAutoHyphens/>
        <w:autoSpaceDE w:val="0"/>
        <w:jc w:val="center"/>
        <w:rPr>
          <w:rFonts w:eastAsia="SimSun"/>
          <w:b/>
          <w:lang w:eastAsia="zh-CN" w:bidi="hi-IN"/>
        </w:rPr>
      </w:pP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center"/>
        <w:rPr>
          <w:lang w:eastAsia="zh-CN"/>
        </w:rPr>
      </w:pPr>
      <w:r w:rsidRPr="00F97C9E">
        <w:rPr>
          <w:rFonts w:eastAsia="SimSun"/>
          <w:b/>
          <w:lang w:val="en-US" w:eastAsia="zh-CN" w:bidi="hi-IN"/>
        </w:rPr>
        <w:t>IV</w:t>
      </w:r>
      <w:r w:rsidRPr="00F97C9E">
        <w:rPr>
          <w:rFonts w:eastAsia="SimSun"/>
          <w:b/>
          <w:lang w:eastAsia="zh-CN" w:bidi="hi-IN"/>
        </w:rPr>
        <w:t>. ОБЯЗАННОСТИ СОТРУДНИКА, КОТОРОМУ ДЛЯ ИСПОЛНЕНИЯ ДОЛЖНОСТНЫХ ОБЯЗАННОСТЕЙ ПРЕДОСТАВЛЕН СЛУЖЕБНЫЙ АВТОТРАНСПОРТ</w:t>
      </w:r>
    </w:p>
    <w:p w:rsidR="00484DB1" w:rsidRPr="00484DB1" w:rsidRDefault="00F97C9E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 w:bidi="hi-IN"/>
        </w:rPr>
      </w:pPr>
      <w:r w:rsidRPr="00F97C9E">
        <w:rPr>
          <w:rFonts w:eastAsia="SimSun"/>
          <w:lang w:eastAsia="zh-CN" w:bidi="hi-IN"/>
        </w:rPr>
        <w:t xml:space="preserve">4.1. </w:t>
      </w:r>
      <w:r w:rsidR="00484DB1" w:rsidRPr="00484DB1">
        <w:rPr>
          <w:rFonts w:eastAsia="SimSun"/>
          <w:lang w:eastAsia="zh-CN" w:bidi="hi-IN"/>
        </w:rPr>
        <w:t>Сотрудник Администрации, аппарата СД, Учреждения, которому для исполнения должностных обязанностей предоставлен служебный автотранспорт, обязан: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 w:bidi="hi-IN"/>
        </w:rPr>
      </w:pPr>
      <w:r w:rsidRPr="00484DB1">
        <w:rPr>
          <w:rFonts w:eastAsia="SimSun"/>
          <w:lang w:eastAsia="zh-CN" w:bidi="hi-IN"/>
        </w:rPr>
        <w:t>- использовать предоставленный автотранспорт только для исполнения должностных обязанностей;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 w:bidi="hi-IN"/>
        </w:rPr>
      </w:pPr>
      <w:r w:rsidRPr="00484DB1">
        <w:rPr>
          <w:rFonts w:eastAsia="SimSun"/>
          <w:lang w:eastAsia="zh-CN" w:bidi="hi-IN"/>
        </w:rPr>
        <w:t>- не допускать отклонения водителем от запланированного маршрута;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 w:bidi="hi-IN"/>
        </w:rPr>
      </w:pPr>
      <w:r w:rsidRPr="00484DB1">
        <w:rPr>
          <w:rFonts w:eastAsia="SimSun"/>
          <w:lang w:eastAsia="zh-CN" w:bidi="hi-IN"/>
        </w:rPr>
        <w:t>- не препятствовать водителю в управлении и эксплуатации автотранспорта;</w:t>
      </w:r>
    </w:p>
    <w:p w:rsidR="00F97C9E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 w:bidi="hi-IN"/>
        </w:rPr>
      </w:pPr>
      <w:r w:rsidRPr="00484DB1">
        <w:rPr>
          <w:rFonts w:eastAsia="SimSun"/>
          <w:lang w:eastAsia="zh-CN" w:bidi="hi-IN"/>
        </w:rPr>
        <w:t xml:space="preserve">- не допускать перевозку на служебном автотранспорте посторонних лиц, не являющихся </w:t>
      </w:r>
      <w:r w:rsidRPr="00484DB1">
        <w:rPr>
          <w:rFonts w:eastAsia="SimSun"/>
          <w:lang w:eastAsia="zh-CN" w:bidi="hi-IN"/>
        </w:rPr>
        <w:lastRenderedPageBreak/>
        <w:t>сотрудниками Администрации, аппарата СД, Учреждения</w:t>
      </w:r>
      <w:r w:rsidR="00F97C9E" w:rsidRPr="00F97C9E">
        <w:rPr>
          <w:rFonts w:eastAsia="SimSun"/>
          <w:lang w:eastAsia="zh-CN" w:bidi="hi-IN"/>
        </w:rPr>
        <w:t>.</w:t>
      </w:r>
    </w:p>
    <w:p w:rsidR="00484DB1" w:rsidRPr="00F97C9E" w:rsidRDefault="00484DB1" w:rsidP="00484DB1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>
        <w:rPr>
          <w:rFonts w:eastAsia="SimSun"/>
          <w:lang w:eastAsia="zh-CN" w:bidi="hi-IN"/>
        </w:rPr>
        <w:t xml:space="preserve">4.2. </w:t>
      </w:r>
      <w:r w:rsidRPr="00484DB1">
        <w:rPr>
          <w:rFonts w:eastAsia="SimSun"/>
          <w:lang w:eastAsia="zh-CN" w:bidi="hi-IN"/>
        </w:rPr>
        <w:t xml:space="preserve">На главу </w:t>
      </w:r>
      <w:r>
        <w:rPr>
          <w:rFonts w:eastAsia="SimSun"/>
          <w:lang w:eastAsia="zh-CN" w:bidi="hi-IN"/>
        </w:rPr>
        <w:t xml:space="preserve">Алатырского </w:t>
      </w:r>
      <w:r w:rsidRPr="00484DB1">
        <w:rPr>
          <w:rFonts w:eastAsia="SimSun"/>
          <w:lang w:eastAsia="zh-CN" w:bidi="hi-IN"/>
        </w:rPr>
        <w:t xml:space="preserve">муниципального округа Чувашской Республики и заместителей главы администрации </w:t>
      </w:r>
      <w:r>
        <w:rPr>
          <w:rFonts w:eastAsia="SimSun"/>
          <w:lang w:eastAsia="zh-CN" w:bidi="hi-IN"/>
        </w:rPr>
        <w:t xml:space="preserve">Алатырского </w:t>
      </w:r>
      <w:r w:rsidRPr="00484DB1">
        <w:rPr>
          <w:rFonts w:eastAsia="SimSun"/>
          <w:lang w:eastAsia="zh-CN" w:bidi="hi-IN"/>
        </w:rPr>
        <w:t>муниципального округа Чувашской Республики, которым для исполнения должностных обязанностей предоставлен служебный автотранспорт для самостоятельного управления без водителя, распространяются права, обязанность и ответственность, перечисленные в разделе III, VI, VII настоящего Положения.</w:t>
      </w:r>
    </w:p>
    <w:p w:rsidR="00F97C9E" w:rsidRPr="00F97C9E" w:rsidRDefault="00F97C9E" w:rsidP="00F97C9E">
      <w:pPr>
        <w:widowControl w:val="0"/>
        <w:suppressAutoHyphens/>
        <w:autoSpaceDE w:val="0"/>
        <w:jc w:val="center"/>
        <w:rPr>
          <w:rFonts w:eastAsia="SimSun"/>
          <w:b/>
          <w:lang w:eastAsia="zh-CN" w:bidi="hi-IN"/>
        </w:rPr>
      </w:pPr>
    </w:p>
    <w:p w:rsidR="00F97C9E" w:rsidRPr="00F97C9E" w:rsidRDefault="00F97C9E" w:rsidP="00F97C9E">
      <w:pPr>
        <w:widowControl w:val="0"/>
        <w:suppressAutoHyphens/>
        <w:autoSpaceDE w:val="0"/>
        <w:jc w:val="center"/>
        <w:rPr>
          <w:lang w:eastAsia="zh-CN"/>
        </w:rPr>
      </w:pPr>
      <w:r w:rsidRPr="00F97C9E">
        <w:rPr>
          <w:rFonts w:eastAsia="SimSun"/>
          <w:b/>
          <w:lang w:val="en-US" w:eastAsia="zh-CN" w:bidi="hi-IN"/>
        </w:rPr>
        <w:t>V</w:t>
      </w:r>
      <w:r w:rsidRPr="00F97C9E">
        <w:rPr>
          <w:rFonts w:eastAsia="SimSun"/>
          <w:b/>
          <w:lang w:eastAsia="zh-CN" w:bidi="hi-IN"/>
        </w:rPr>
        <w:t>. СТРАХОВАНИЕ СЛУЖЕБНОГО АВТОТРАНСПОРТА УЧРЕЖДЕНИЯ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 w:bidi="hi-IN"/>
        </w:rPr>
        <w:t>5.1. Служебный автотранспорт Учреждения подлежит обязательному страховани</w:t>
      </w:r>
      <w:r w:rsidR="00484DB1">
        <w:rPr>
          <w:rFonts w:eastAsia="SimSun"/>
          <w:lang w:eastAsia="zh-CN" w:bidi="hi-IN"/>
        </w:rPr>
        <w:t>ю в соответствии с Федеральным з</w:t>
      </w:r>
      <w:r w:rsidRPr="00F97C9E">
        <w:rPr>
          <w:rFonts w:eastAsia="SimSun"/>
          <w:lang w:eastAsia="zh-CN" w:bidi="hi-IN"/>
        </w:rPr>
        <w:t>аконом от 25 апреля 2002 г. № 40-ФЗ «Об обязательном страховании гражданской ответственности владельцев транспортных средств».</w:t>
      </w:r>
    </w:p>
    <w:p w:rsidR="00F97C9E" w:rsidRPr="00F97C9E" w:rsidRDefault="00F97C9E" w:rsidP="00F97C9E">
      <w:pPr>
        <w:widowControl w:val="0"/>
        <w:suppressAutoHyphens/>
        <w:autoSpaceDE w:val="0"/>
        <w:jc w:val="center"/>
        <w:rPr>
          <w:rFonts w:eastAsia="SimSun"/>
          <w:lang w:eastAsia="zh-CN" w:bidi="hi-IN"/>
        </w:rPr>
      </w:pPr>
    </w:p>
    <w:p w:rsidR="00F97C9E" w:rsidRPr="00F97C9E" w:rsidRDefault="00F97C9E" w:rsidP="00F97C9E">
      <w:pPr>
        <w:widowControl w:val="0"/>
        <w:suppressAutoHyphens/>
        <w:autoSpaceDE w:val="0"/>
        <w:jc w:val="center"/>
        <w:rPr>
          <w:lang w:eastAsia="zh-CN"/>
        </w:rPr>
      </w:pPr>
      <w:r w:rsidRPr="00F97C9E">
        <w:rPr>
          <w:rFonts w:eastAsia="SimSun"/>
          <w:b/>
          <w:lang w:val="en-US" w:eastAsia="zh-CN" w:bidi="hi-IN"/>
        </w:rPr>
        <w:t>VI</w:t>
      </w:r>
      <w:r w:rsidRPr="00F97C9E">
        <w:rPr>
          <w:rFonts w:eastAsia="SimSun"/>
          <w:b/>
          <w:lang w:eastAsia="zh-CN" w:bidi="hi-IN"/>
        </w:rPr>
        <w:t>. ПОРЯДОК ОТЧЕТНОСТИ ПО РАСХОДУ ТОПЛИВА</w:t>
      </w:r>
    </w:p>
    <w:p w:rsidR="00F97C9E" w:rsidRPr="00F97C9E" w:rsidRDefault="00F97C9E" w:rsidP="00F97C9E">
      <w:pPr>
        <w:widowControl w:val="0"/>
        <w:suppressAutoHyphens/>
        <w:autoSpaceDE w:val="0"/>
        <w:ind w:firstLine="567"/>
        <w:jc w:val="both"/>
        <w:rPr>
          <w:lang w:eastAsia="zh-CN"/>
        </w:rPr>
      </w:pPr>
      <w:r w:rsidRPr="00F97C9E">
        <w:rPr>
          <w:rFonts w:eastAsia="SimSun"/>
          <w:lang w:eastAsia="zh-CN" w:bidi="hi-IN"/>
        </w:rPr>
        <w:t xml:space="preserve">6.1. Водитель Учреждения, эксплуатирующий служебный автотранспорт, обязан на 01 число каждого месяца предоставлять </w:t>
      </w:r>
      <w:r w:rsidR="00484DB1">
        <w:rPr>
          <w:rFonts w:eastAsia="SimSun"/>
          <w:lang w:eastAsia="zh-CN" w:bidi="hi-IN"/>
        </w:rPr>
        <w:t>в</w:t>
      </w:r>
      <w:r w:rsidRPr="00F97C9E">
        <w:rPr>
          <w:rFonts w:eastAsia="SimSun"/>
          <w:lang w:eastAsia="zh-CN" w:bidi="hi-IN"/>
        </w:rPr>
        <w:t xml:space="preserve"> Учреждени</w:t>
      </w:r>
      <w:r w:rsidR="00484DB1">
        <w:rPr>
          <w:rFonts w:eastAsia="SimSun"/>
          <w:lang w:eastAsia="zh-CN" w:bidi="hi-IN"/>
        </w:rPr>
        <w:t>е</w:t>
      </w:r>
      <w:r w:rsidRPr="00F97C9E">
        <w:rPr>
          <w:rFonts w:eastAsia="SimSun"/>
          <w:lang w:eastAsia="zh-CN" w:bidi="hi-IN"/>
        </w:rPr>
        <w:t xml:space="preserve"> оформленные путевые листы одновременно с отчетом о</w:t>
      </w:r>
      <w:r w:rsidR="00484DB1">
        <w:rPr>
          <w:rFonts w:eastAsia="SimSun"/>
          <w:lang w:eastAsia="zh-CN" w:bidi="hi-IN"/>
        </w:rPr>
        <w:t xml:space="preserve"> работе автотранспорта, отчетом о расходах на </w:t>
      </w:r>
      <w:r w:rsidRPr="00F97C9E">
        <w:rPr>
          <w:rFonts w:eastAsia="SimSun"/>
          <w:lang w:eastAsia="zh-CN" w:bidi="hi-IN"/>
        </w:rPr>
        <w:t>горюче-смазочные материалы (бензин).</w:t>
      </w:r>
    </w:p>
    <w:p w:rsidR="00F97C9E" w:rsidRPr="00F97C9E" w:rsidRDefault="00F97C9E" w:rsidP="00F97C9E">
      <w:pPr>
        <w:widowControl w:val="0"/>
        <w:suppressAutoHyphens/>
        <w:autoSpaceDE w:val="0"/>
        <w:jc w:val="center"/>
        <w:rPr>
          <w:rFonts w:eastAsia="SimSun"/>
          <w:b/>
          <w:lang w:eastAsia="zh-CN" w:bidi="hi-IN"/>
        </w:rPr>
      </w:pPr>
    </w:p>
    <w:p w:rsidR="00F97C9E" w:rsidRPr="00F97C9E" w:rsidRDefault="00F97C9E" w:rsidP="00F97C9E">
      <w:pPr>
        <w:widowControl w:val="0"/>
        <w:suppressAutoHyphens/>
        <w:autoSpaceDE w:val="0"/>
        <w:jc w:val="center"/>
        <w:rPr>
          <w:lang w:eastAsia="zh-CN"/>
        </w:rPr>
      </w:pPr>
      <w:r w:rsidRPr="00F97C9E">
        <w:rPr>
          <w:rFonts w:eastAsia="SimSun"/>
          <w:b/>
          <w:lang w:val="en-US" w:eastAsia="zh-CN" w:bidi="hi-IN"/>
        </w:rPr>
        <w:t>VII</w:t>
      </w:r>
      <w:r w:rsidRPr="00F97C9E">
        <w:rPr>
          <w:rFonts w:eastAsia="SimSun"/>
          <w:b/>
          <w:lang w:eastAsia="zh-CN" w:bidi="hi-IN"/>
        </w:rPr>
        <w:t>. ОТВЕТСТВЕННОСТЬ ВОДИТЕЛЯ ЗА НАРУШЕНИЕ НАСТОЯЩЕГО ПОЛОЖЕНИЯ, ПОРЯДКА И ПРАВИЛ ИСПОЛЬЗОВАНИЯ, УПРАВЛЕНИЯ И ЭКСПЛУАТАЦИИ СЛУЖЕБНОГО АВТОТРАНСПОРТА</w:t>
      </w:r>
    </w:p>
    <w:p w:rsidR="00484DB1" w:rsidRPr="00484DB1" w:rsidRDefault="00F97C9E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 w:bidi="hi-IN"/>
        </w:rPr>
      </w:pPr>
      <w:r w:rsidRPr="00F97C9E">
        <w:rPr>
          <w:rFonts w:eastAsia="SimSun"/>
          <w:lang w:eastAsia="zh-CN" w:bidi="hi-IN"/>
        </w:rPr>
        <w:t xml:space="preserve">7.1. </w:t>
      </w:r>
      <w:r w:rsidR="00484DB1" w:rsidRPr="00484DB1">
        <w:rPr>
          <w:rFonts w:eastAsia="SimSun"/>
          <w:lang w:eastAsia="zh-CN" w:bidi="hi-IN"/>
        </w:rPr>
        <w:t>Водитель, ответственный за эксплуатацию служебного автотранспорта, обязан компенсировать Учреждению за счёт собственных средств расходы, возникшие в результате: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 w:bidi="hi-IN"/>
        </w:rPr>
      </w:pPr>
      <w:r w:rsidRPr="00484DB1">
        <w:rPr>
          <w:rFonts w:eastAsia="SimSun"/>
          <w:lang w:eastAsia="zh-CN" w:bidi="hi-IN"/>
        </w:rPr>
        <w:t>- умышленного причинения вреда автотранспорту, иному транспортному средству или третьим лицам;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 w:bidi="hi-IN"/>
        </w:rPr>
      </w:pPr>
      <w:r w:rsidRPr="00484DB1">
        <w:rPr>
          <w:rFonts w:eastAsia="SimSun"/>
          <w:lang w:eastAsia="zh-CN" w:bidi="hi-IN"/>
        </w:rPr>
        <w:t xml:space="preserve">- связанные с ремонтом автотранспорта, произошедшим в результате дорожно-транспортного происшествия, при причинении вреда иному транспортному средству или третьим лицам, в случае эксплуатации служебного автотранспорта в личных целях без разрешения главы </w:t>
      </w:r>
      <w:r>
        <w:rPr>
          <w:rFonts w:eastAsia="SimSun"/>
          <w:lang w:eastAsia="zh-CN" w:bidi="hi-IN"/>
        </w:rPr>
        <w:t xml:space="preserve">Алатырского </w:t>
      </w:r>
      <w:r w:rsidRPr="00484DB1">
        <w:rPr>
          <w:rFonts w:eastAsia="SimSun"/>
          <w:lang w:eastAsia="zh-CN" w:bidi="hi-IN"/>
        </w:rPr>
        <w:t>муниципального округа Чувашской Республики или руководителя Учреждения.</w:t>
      </w:r>
    </w:p>
    <w:p w:rsidR="00484DB1" w:rsidRPr="00484DB1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 w:bidi="hi-IN"/>
        </w:rPr>
      </w:pPr>
      <w:r w:rsidRPr="00484DB1">
        <w:rPr>
          <w:rFonts w:eastAsia="SimSun"/>
          <w:lang w:eastAsia="zh-CN" w:bidi="hi-IN"/>
        </w:rPr>
        <w:t>7.2. Водитель, управлявший служебным автотранспортом и виновный в причинении ущерба Учреждению, обязан за счет собственных средств выплатить разницу между реальной величиной ущерба и суммой страхового возмещения.</w:t>
      </w:r>
    </w:p>
    <w:p w:rsidR="00F97C9E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 w:bidi="hi-IN"/>
        </w:rPr>
      </w:pPr>
      <w:r w:rsidRPr="00484DB1">
        <w:rPr>
          <w:rFonts w:eastAsia="SimSun"/>
          <w:lang w:eastAsia="zh-CN" w:bidi="hi-IN"/>
        </w:rPr>
        <w:t>7.3. Водитель, ответственный за эксплуатацию служебного автотранспорта, несет дисциплинарную ответственность в соответствии с действующим законодательством Российской Федерации.</w:t>
      </w:r>
    </w:p>
    <w:p w:rsidR="00484DB1" w:rsidRPr="00F97C9E" w:rsidRDefault="00484DB1" w:rsidP="00484DB1">
      <w:pPr>
        <w:widowControl w:val="0"/>
        <w:suppressAutoHyphens/>
        <w:autoSpaceDE w:val="0"/>
        <w:ind w:firstLine="567"/>
        <w:jc w:val="both"/>
        <w:rPr>
          <w:rFonts w:eastAsia="SimSun"/>
          <w:lang w:eastAsia="zh-CN" w:bidi="hi-IN"/>
        </w:rPr>
      </w:pPr>
    </w:p>
    <w:p w:rsidR="00F97C9E" w:rsidRPr="00F97C9E" w:rsidRDefault="00F97C9E" w:rsidP="00F97C9E">
      <w:pPr>
        <w:widowControl w:val="0"/>
        <w:suppressAutoHyphens/>
        <w:autoSpaceDE w:val="0"/>
        <w:jc w:val="center"/>
        <w:rPr>
          <w:lang w:eastAsia="zh-CN"/>
        </w:rPr>
      </w:pPr>
      <w:r w:rsidRPr="00F97C9E">
        <w:rPr>
          <w:rFonts w:eastAsia="SimSun"/>
          <w:b/>
          <w:lang w:val="en-US" w:eastAsia="zh-CN" w:bidi="hi-IN"/>
        </w:rPr>
        <w:t>VIII</w:t>
      </w:r>
      <w:r w:rsidRPr="00F97C9E">
        <w:rPr>
          <w:rFonts w:eastAsia="SimSun"/>
          <w:b/>
          <w:lang w:eastAsia="zh-CN" w:bidi="hi-IN"/>
        </w:rPr>
        <w:t>. ЗАКЛЮЧИТЕЛЬНЫЕ ПОЛОЖЕНИЯ</w:t>
      </w:r>
    </w:p>
    <w:p w:rsidR="00F97C9E" w:rsidRPr="00F97C9E" w:rsidRDefault="00F97C9E" w:rsidP="00F97C9E">
      <w:pPr>
        <w:widowControl w:val="0"/>
        <w:suppressAutoHyphens/>
        <w:autoSpaceDE w:val="0"/>
        <w:ind w:firstLine="709"/>
        <w:jc w:val="both"/>
        <w:rPr>
          <w:rFonts w:eastAsia="SimSun"/>
          <w:lang w:eastAsia="zh-CN" w:bidi="hi-IN"/>
        </w:rPr>
      </w:pPr>
      <w:r w:rsidRPr="00F97C9E">
        <w:rPr>
          <w:rFonts w:eastAsia="SimSun"/>
          <w:lang w:eastAsia="zh-CN" w:bidi="hi-IN"/>
        </w:rPr>
        <w:t xml:space="preserve">8.1. При использовании служебного автотранспорта сотрудники </w:t>
      </w:r>
      <w:r w:rsidR="00484DB1">
        <w:rPr>
          <w:rFonts w:eastAsia="SimSun"/>
          <w:lang w:eastAsia="zh-CN" w:bidi="hi-IN"/>
        </w:rPr>
        <w:t>А</w:t>
      </w:r>
      <w:r w:rsidRPr="00F97C9E">
        <w:rPr>
          <w:rFonts w:eastAsia="SimSun"/>
          <w:lang w:eastAsia="zh-CN" w:bidi="hi-IN"/>
        </w:rPr>
        <w:t>дминистрации</w:t>
      </w:r>
      <w:r w:rsidR="00484DB1">
        <w:rPr>
          <w:rFonts w:eastAsia="SimSun"/>
          <w:lang w:eastAsia="zh-CN" w:bidi="hi-IN"/>
        </w:rPr>
        <w:t>, аппарата СД, Учреждения</w:t>
      </w:r>
      <w:r w:rsidRPr="00F97C9E">
        <w:rPr>
          <w:rFonts w:eastAsia="SimSun"/>
          <w:lang w:eastAsia="zh-CN" w:bidi="hi-IN"/>
        </w:rPr>
        <w:t xml:space="preserve"> не вправе требовать от водителя действий, которые могут привести к порче или поломке автомобиля, нарушению Правил дорожного движения и требований настоящего Положения.</w:t>
      </w:r>
    </w:p>
    <w:p w:rsidR="00405D78" w:rsidRDefault="00F97C9E" w:rsidP="00484DB1">
      <w:pPr>
        <w:pStyle w:val="empty"/>
        <w:spacing w:before="0" w:beforeAutospacing="0" w:after="0" w:afterAutospacing="0"/>
        <w:jc w:val="center"/>
      </w:pPr>
      <w:r w:rsidRPr="00F97C9E">
        <w:rPr>
          <w:b/>
          <w:bCs/>
          <w:color w:val="000000"/>
        </w:rPr>
        <w:t>___________________________________</w:t>
      </w:r>
    </w:p>
    <w:sectPr w:rsidR="00405D78" w:rsidSect="00FF2583">
      <w:headerReference w:type="first" r:id="rId11"/>
      <w:pgSz w:w="11906" w:h="16838"/>
      <w:pgMar w:top="567" w:right="567" w:bottom="567" w:left="1134" w:header="426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B92" w:rsidRDefault="00A73B92" w:rsidP="00A631C9">
      <w:r>
        <w:separator/>
      </w:r>
    </w:p>
  </w:endnote>
  <w:endnote w:type="continuationSeparator" w:id="0">
    <w:p w:rsidR="00A73B92" w:rsidRDefault="00A73B92" w:rsidP="00A63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B92" w:rsidRDefault="00A73B92" w:rsidP="00A631C9">
      <w:r>
        <w:separator/>
      </w:r>
    </w:p>
  </w:footnote>
  <w:footnote w:type="continuationSeparator" w:id="0">
    <w:p w:rsidR="00A73B92" w:rsidRDefault="00A73B92" w:rsidP="00A63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2226497"/>
      <w:docPartObj>
        <w:docPartGallery w:val="Page Numbers (Top of Page)"/>
        <w:docPartUnique/>
      </w:docPartObj>
    </w:sdtPr>
    <w:sdtEndPr/>
    <w:sdtContent>
      <w:p w:rsidR="00FF2583" w:rsidRDefault="00FF258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19E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7362495"/>
      <w:docPartObj>
        <w:docPartGallery w:val="Page Numbers (Top of Page)"/>
        <w:docPartUnique/>
      </w:docPartObj>
    </w:sdtPr>
    <w:sdtEndPr/>
    <w:sdtContent>
      <w:p w:rsidR="00182535" w:rsidRDefault="0018253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19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B59A0"/>
    <w:multiLevelType w:val="hybridMultilevel"/>
    <w:tmpl w:val="A8B2687C"/>
    <w:lvl w:ilvl="0" w:tplc="1F30F24A">
      <w:start w:val="1"/>
      <w:numFmt w:val="decimal"/>
      <w:lvlText w:val="%1."/>
      <w:lvlJc w:val="left"/>
      <w:pPr>
        <w:ind w:left="1424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71848B8"/>
    <w:multiLevelType w:val="hybridMultilevel"/>
    <w:tmpl w:val="19DC6B6C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">
    <w:nsid w:val="08B239E6"/>
    <w:multiLevelType w:val="hybridMultilevel"/>
    <w:tmpl w:val="D1D08E42"/>
    <w:lvl w:ilvl="0" w:tplc="8610972A">
      <w:start w:val="3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">
    <w:nsid w:val="125045F1"/>
    <w:multiLevelType w:val="hybridMultilevel"/>
    <w:tmpl w:val="F0F0AB2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E9F3313"/>
    <w:multiLevelType w:val="multilevel"/>
    <w:tmpl w:val="3718F3A0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2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2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92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92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92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3FFA0D6F"/>
    <w:multiLevelType w:val="hybridMultilevel"/>
    <w:tmpl w:val="46DCE720"/>
    <w:lvl w:ilvl="0" w:tplc="DE562236">
      <w:start w:val="3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6">
    <w:nsid w:val="4CA47E3D"/>
    <w:multiLevelType w:val="hybridMultilevel"/>
    <w:tmpl w:val="44AAB020"/>
    <w:lvl w:ilvl="0" w:tplc="7EFE6D8A">
      <w:start w:val="1"/>
      <w:numFmt w:val="decimal"/>
      <w:lvlText w:val="%1)"/>
      <w:lvlJc w:val="left"/>
      <w:pPr>
        <w:ind w:left="16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9" w:hanging="360"/>
      </w:pPr>
    </w:lvl>
    <w:lvl w:ilvl="2" w:tplc="0419001B" w:tentative="1">
      <w:start w:val="1"/>
      <w:numFmt w:val="lowerRoman"/>
      <w:lvlText w:val="%3."/>
      <w:lvlJc w:val="right"/>
      <w:pPr>
        <w:ind w:left="3059" w:hanging="180"/>
      </w:pPr>
    </w:lvl>
    <w:lvl w:ilvl="3" w:tplc="0419000F" w:tentative="1">
      <w:start w:val="1"/>
      <w:numFmt w:val="decimal"/>
      <w:lvlText w:val="%4."/>
      <w:lvlJc w:val="left"/>
      <w:pPr>
        <w:ind w:left="3779" w:hanging="360"/>
      </w:pPr>
    </w:lvl>
    <w:lvl w:ilvl="4" w:tplc="04190019" w:tentative="1">
      <w:start w:val="1"/>
      <w:numFmt w:val="lowerLetter"/>
      <w:lvlText w:val="%5."/>
      <w:lvlJc w:val="left"/>
      <w:pPr>
        <w:ind w:left="4499" w:hanging="360"/>
      </w:pPr>
    </w:lvl>
    <w:lvl w:ilvl="5" w:tplc="0419001B" w:tentative="1">
      <w:start w:val="1"/>
      <w:numFmt w:val="lowerRoman"/>
      <w:lvlText w:val="%6."/>
      <w:lvlJc w:val="right"/>
      <w:pPr>
        <w:ind w:left="5219" w:hanging="180"/>
      </w:pPr>
    </w:lvl>
    <w:lvl w:ilvl="6" w:tplc="0419000F" w:tentative="1">
      <w:start w:val="1"/>
      <w:numFmt w:val="decimal"/>
      <w:lvlText w:val="%7."/>
      <w:lvlJc w:val="left"/>
      <w:pPr>
        <w:ind w:left="5939" w:hanging="360"/>
      </w:pPr>
    </w:lvl>
    <w:lvl w:ilvl="7" w:tplc="04190019" w:tentative="1">
      <w:start w:val="1"/>
      <w:numFmt w:val="lowerLetter"/>
      <w:lvlText w:val="%8."/>
      <w:lvlJc w:val="left"/>
      <w:pPr>
        <w:ind w:left="6659" w:hanging="360"/>
      </w:pPr>
    </w:lvl>
    <w:lvl w:ilvl="8" w:tplc="0419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7">
    <w:nsid w:val="57A055C9"/>
    <w:multiLevelType w:val="hybridMultilevel"/>
    <w:tmpl w:val="6428A9A0"/>
    <w:lvl w:ilvl="0" w:tplc="4D0C4200">
      <w:start w:val="4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053"/>
    <w:rsid w:val="0000319E"/>
    <w:rsid w:val="00020B59"/>
    <w:rsid w:val="00046EF6"/>
    <w:rsid w:val="0005552F"/>
    <w:rsid w:val="00057056"/>
    <w:rsid w:val="000719E7"/>
    <w:rsid w:val="000F7B0B"/>
    <w:rsid w:val="00105E6F"/>
    <w:rsid w:val="00141961"/>
    <w:rsid w:val="001443E9"/>
    <w:rsid w:val="001479D4"/>
    <w:rsid w:val="00155217"/>
    <w:rsid w:val="00182535"/>
    <w:rsid w:val="00203E5B"/>
    <w:rsid w:val="00234015"/>
    <w:rsid w:val="00241AF9"/>
    <w:rsid w:val="00273344"/>
    <w:rsid w:val="00280169"/>
    <w:rsid w:val="00284F4D"/>
    <w:rsid w:val="003251F7"/>
    <w:rsid w:val="0033581D"/>
    <w:rsid w:val="0033605F"/>
    <w:rsid w:val="003601A3"/>
    <w:rsid w:val="003778D0"/>
    <w:rsid w:val="003A7BC9"/>
    <w:rsid w:val="003E7053"/>
    <w:rsid w:val="00405D78"/>
    <w:rsid w:val="00484DB1"/>
    <w:rsid w:val="004A37C4"/>
    <w:rsid w:val="004E0C85"/>
    <w:rsid w:val="0050434A"/>
    <w:rsid w:val="0051705D"/>
    <w:rsid w:val="005257E7"/>
    <w:rsid w:val="0054247B"/>
    <w:rsid w:val="00542C88"/>
    <w:rsid w:val="006002F7"/>
    <w:rsid w:val="006241F6"/>
    <w:rsid w:val="006244CA"/>
    <w:rsid w:val="00625A51"/>
    <w:rsid w:val="00641BAD"/>
    <w:rsid w:val="00662042"/>
    <w:rsid w:val="00756C52"/>
    <w:rsid w:val="00761938"/>
    <w:rsid w:val="007C3EA5"/>
    <w:rsid w:val="007D142C"/>
    <w:rsid w:val="007E2A1C"/>
    <w:rsid w:val="007F0B6C"/>
    <w:rsid w:val="008373D4"/>
    <w:rsid w:val="00894898"/>
    <w:rsid w:val="008D2EC4"/>
    <w:rsid w:val="00956473"/>
    <w:rsid w:val="009B37FE"/>
    <w:rsid w:val="009E1B12"/>
    <w:rsid w:val="009E534E"/>
    <w:rsid w:val="00A000F0"/>
    <w:rsid w:val="00A24D1F"/>
    <w:rsid w:val="00A3119A"/>
    <w:rsid w:val="00A631C9"/>
    <w:rsid w:val="00A707A5"/>
    <w:rsid w:val="00A73B92"/>
    <w:rsid w:val="00A81E1F"/>
    <w:rsid w:val="00A82CAC"/>
    <w:rsid w:val="00A973CC"/>
    <w:rsid w:val="00AA049E"/>
    <w:rsid w:val="00AF289E"/>
    <w:rsid w:val="00B05517"/>
    <w:rsid w:val="00B17139"/>
    <w:rsid w:val="00B33104"/>
    <w:rsid w:val="00B538F3"/>
    <w:rsid w:val="00B66F90"/>
    <w:rsid w:val="00B71B39"/>
    <w:rsid w:val="00B852CC"/>
    <w:rsid w:val="00C457FD"/>
    <w:rsid w:val="00C708C5"/>
    <w:rsid w:val="00C9131C"/>
    <w:rsid w:val="00C9289A"/>
    <w:rsid w:val="00CA6CBD"/>
    <w:rsid w:val="00CC02A1"/>
    <w:rsid w:val="00CC2DEE"/>
    <w:rsid w:val="00CE721D"/>
    <w:rsid w:val="00D10B69"/>
    <w:rsid w:val="00D17C61"/>
    <w:rsid w:val="00D4566D"/>
    <w:rsid w:val="00D47FF1"/>
    <w:rsid w:val="00DE50B3"/>
    <w:rsid w:val="00E14DC6"/>
    <w:rsid w:val="00E22B9F"/>
    <w:rsid w:val="00E435E2"/>
    <w:rsid w:val="00E84D01"/>
    <w:rsid w:val="00EE5631"/>
    <w:rsid w:val="00F265E8"/>
    <w:rsid w:val="00F36F3F"/>
    <w:rsid w:val="00F61B45"/>
    <w:rsid w:val="00F752BF"/>
    <w:rsid w:val="00F87030"/>
    <w:rsid w:val="00F97C9E"/>
    <w:rsid w:val="00FA5D4A"/>
    <w:rsid w:val="00FF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qFormat/>
    <w:rsid w:val="003E705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3E7053"/>
    <w:pPr>
      <w:spacing w:before="100" w:beforeAutospacing="1" w:after="100" w:afterAutospacing="1"/>
    </w:pPr>
  </w:style>
  <w:style w:type="character" w:styleId="a3">
    <w:name w:val="Emphasis"/>
    <w:uiPriority w:val="20"/>
    <w:qFormat/>
    <w:rsid w:val="003E7053"/>
    <w:rPr>
      <w:i/>
      <w:iCs/>
    </w:rPr>
  </w:style>
  <w:style w:type="paragraph" w:customStyle="1" w:styleId="s52">
    <w:name w:val="s_52"/>
    <w:basedOn w:val="a"/>
    <w:rsid w:val="003E7053"/>
    <w:pPr>
      <w:spacing w:before="100" w:beforeAutospacing="1" w:after="100" w:afterAutospacing="1"/>
    </w:pPr>
  </w:style>
  <w:style w:type="paragraph" w:customStyle="1" w:styleId="s1">
    <w:name w:val="s_1"/>
    <w:basedOn w:val="a"/>
    <w:rsid w:val="003E7053"/>
    <w:pPr>
      <w:spacing w:before="100" w:beforeAutospacing="1" w:after="100" w:afterAutospacing="1"/>
    </w:pPr>
  </w:style>
  <w:style w:type="character" w:styleId="a4">
    <w:name w:val="Hyperlink"/>
    <w:rsid w:val="003E7053"/>
    <w:rPr>
      <w:color w:val="0000FF"/>
      <w:u w:val="single"/>
    </w:rPr>
  </w:style>
  <w:style w:type="paragraph" w:customStyle="1" w:styleId="s16">
    <w:name w:val="s_16"/>
    <w:basedOn w:val="a"/>
    <w:rsid w:val="003E7053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3E7053"/>
    <w:pPr>
      <w:spacing w:before="100" w:beforeAutospacing="1" w:after="100" w:afterAutospacing="1"/>
    </w:pPr>
  </w:style>
  <w:style w:type="character" w:customStyle="1" w:styleId="s10">
    <w:name w:val="s_10"/>
    <w:basedOn w:val="a0"/>
    <w:rsid w:val="003E7053"/>
  </w:style>
  <w:style w:type="paragraph" w:customStyle="1" w:styleId="s22">
    <w:name w:val="s_22"/>
    <w:basedOn w:val="a"/>
    <w:rsid w:val="003E7053"/>
    <w:pPr>
      <w:spacing w:before="100" w:beforeAutospacing="1" w:after="100" w:afterAutospacing="1"/>
    </w:pPr>
  </w:style>
  <w:style w:type="paragraph" w:styleId="a5">
    <w:name w:val="Body Text"/>
    <w:basedOn w:val="a"/>
    <w:link w:val="a6"/>
    <w:semiHidden/>
    <w:rsid w:val="00F36F3F"/>
    <w:pPr>
      <w:jc w:val="both"/>
    </w:pPr>
    <w:rPr>
      <w:b/>
      <w:bCs/>
      <w:sz w:val="26"/>
      <w:lang w:val="x-none" w:eastAsia="x-none"/>
    </w:rPr>
  </w:style>
  <w:style w:type="character" w:customStyle="1" w:styleId="a6">
    <w:name w:val="Основной текст Знак"/>
    <w:link w:val="a5"/>
    <w:semiHidden/>
    <w:rsid w:val="00F36F3F"/>
    <w:rPr>
      <w:b/>
      <w:bCs/>
      <w:sz w:val="26"/>
      <w:szCs w:val="24"/>
      <w:lang w:val="x-none" w:eastAsia="x-none" w:bidi="ar-SA"/>
    </w:rPr>
  </w:style>
  <w:style w:type="paragraph" w:customStyle="1" w:styleId="a7">
    <w:name w:val="Прижатый влево"/>
    <w:basedOn w:val="a"/>
    <w:next w:val="a"/>
    <w:rsid w:val="002801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9">
    <w:name w:val="fontstyle19"/>
    <w:basedOn w:val="a0"/>
    <w:rsid w:val="00280169"/>
  </w:style>
  <w:style w:type="table" w:styleId="a8">
    <w:name w:val="Table Grid"/>
    <w:basedOn w:val="a1"/>
    <w:uiPriority w:val="59"/>
    <w:rsid w:val="00046EF6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5257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257E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A631C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631C9"/>
    <w:rPr>
      <w:sz w:val="24"/>
      <w:szCs w:val="24"/>
    </w:rPr>
  </w:style>
  <w:style w:type="paragraph" w:styleId="ad">
    <w:name w:val="footer"/>
    <w:basedOn w:val="a"/>
    <w:link w:val="ae"/>
    <w:rsid w:val="00A631C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631C9"/>
    <w:rPr>
      <w:sz w:val="24"/>
      <w:szCs w:val="24"/>
    </w:rPr>
  </w:style>
  <w:style w:type="paragraph" w:styleId="af">
    <w:name w:val="List Paragraph"/>
    <w:basedOn w:val="a"/>
    <w:uiPriority w:val="34"/>
    <w:qFormat/>
    <w:rsid w:val="00EE56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qFormat/>
    <w:rsid w:val="003E705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3E7053"/>
    <w:pPr>
      <w:spacing w:before="100" w:beforeAutospacing="1" w:after="100" w:afterAutospacing="1"/>
    </w:pPr>
  </w:style>
  <w:style w:type="character" w:styleId="a3">
    <w:name w:val="Emphasis"/>
    <w:uiPriority w:val="20"/>
    <w:qFormat/>
    <w:rsid w:val="003E7053"/>
    <w:rPr>
      <w:i/>
      <w:iCs/>
    </w:rPr>
  </w:style>
  <w:style w:type="paragraph" w:customStyle="1" w:styleId="s52">
    <w:name w:val="s_52"/>
    <w:basedOn w:val="a"/>
    <w:rsid w:val="003E7053"/>
    <w:pPr>
      <w:spacing w:before="100" w:beforeAutospacing="1" w:after="100" w:afterAutospacing="1"/>
    </w:pPr>
  </w:style>
  <w:style w:type="paragraph" w:customStyle="1" w:styleId="s1">
    <w:name w:val="s_1"/>
    <w:basedOn w:val="a"/>
    <w:rsid w:val="003E7053"/>
    <w:pPr>
      <w:spacing w:before="100" w:beforeAutospacing="1" w:after="100" w:afterAutospacing="1"/>
    </w:pPr>
  </w:style>
  <w:style w:type="character" w:styleId="a4">
    <w:name w:val="Hyperlink"/>
    <w:rsid w:val="003E7053"/>
    <w:rPr>
      <w:color w:val="0000FF"/>
      <w:u w:val="single"/>
    </w:rPr>
  </w:style>
  <w:style w:type="paragraph" w:customStyle="1" w:styleId="s16">
    <w:name w:val="s_16"/>
    <w:basedOn w:val="a"/>
    <w:rsid w:val="003E7053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3E7053"/>
    <w:pPr>
      <w:spacing w:before="100" w:beforeAutospacing="1" w:after="100" w:afterAutospacing="1"/>
    </w:pPr>
  </w:style>
  <w:style w:type="character" w:customStyle="1" w:styleId="s10">
    <w:name w:val="s_10"/>
    <w:basedOn w:val="a0"/>
    <w:rsid w:val="003E7053"/>
  </w:style>
  <w:style w:type="paragraph" w:customStyle="1" w:styleId="s22">
    <w:name w:val="s_22"/>
    <w:basedOn w:val="a"/>
    <w:rsid w:val="003E7053"/>
    <w:pPr>
      <w:spacing w:before="100" w:beforeAutospacing="1" w:after="100" w:afterAutospacing="1"/>
    </w:pPr>
  </w:style>
  <w:style w:type="paragraph" w:styleId="a5">
    <w:name w:val="Body Text"/>
    <w:basedOn w:val="a"/>
    <w:link w:val="a6"/>
    <w:semiHidden/>
    <w:rsid w:val="00F36F3F"/>
    <w:pPr>
      <w:jc w:val="both"/>
    </w:pPr>
    <w:rPr>
      <w:b/>
      <w:bCs/>
      <w:sz w:val="26"/>
      <w:lang w:val="x-none" w:eastAsia="x-none"/>
    </w:rPr>
  </w:style>
  <w:style w:type="character" w:customStyle="1" w:styleId="a6">
    <w:name w:val="Основной текст Знак"/>
    <w:link w:val="a5"/>
    <w:semiHidden/>
    <w:rsid w:val="00F36F3F"/>
    <w:rPr>
      <w:b/>
      <w:bCs/>
      <w:sz w:val="26"/>
      <w:szCs w:val="24"/>
      <w:lang w:val="x-none" w:eastAsia="x-none" w:bidi="ar-SA"/>
    </w:rPr>
  </w:style>
  <w:style w:type="paragraph" w:customStyle="1" w:styleId="a7">
    <w:name w:val="Прижатый влево"/>
    <w:basedOn w:val="a"/>
    <w:next w:val="a"/>
    <w:rsid w:val="002801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9">
    <w:name w:val="fontstyle19"/>
    <w:basedOn w:val="a0"/>
    <w:rsid w:val="00280169"/>
  </w:style>
  <w:style w:type="table" w:styleId="a8">
    <w:name w:val="Table Grid"/>
    <w:basedOn w:val="a1"/>
    <w:uiPriority w:val="59"/>
    <w:rsid w:val="00046EF6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5257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257E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A631C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631C9"/>
    <w:rPr>
      <w:sz w:val="24"/>
      <w:szCs w:val="24"/>
    </w:rPr>
  </w:style>
  <w:style w:type="paragraph" w:styleId="ad">
    <w:name w:val="footer"/>
    <w:basedOn w:val="a"/>
    <w:link w:val="ae"/>
    <w:rsid w:val="00A631C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631C9"/>
    <w:rPr>
      <w:sz w:val="24"/>
      <w:szCs w:val="24"/>
    </w:rPr>
  </w:style>
  <w:style w:type="paragraph" w:styleId="af">
    <w:name w:val="List Paragraph"/>
    <w:basedOn w:val="a"/>
    <w:uiPriority w:val="34"/>
    <w:qFormat/>
    <w:rsid w:val="00EE5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4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9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2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5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68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3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1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6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2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08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1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38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5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8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3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45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5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79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44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3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49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7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15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99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6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8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36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8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6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6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44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41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9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6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2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8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7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30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98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93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34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67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46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52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75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83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38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2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76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14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748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04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2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8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0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89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313E6-E0C5-4647-AE51-DD56DD54D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1686</Words>
  <Characters>13716</Characters>
  <Application>Microsoft Office Word</Application>
  <DocSecurity>0</DocSecurity>
  <Lines>114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Собрания депутатов Шумерлинского муниципального округа Чувашской Республики от 25 февраля 2022 г</vt:lpstr>
    </vt:vector>
  </TitlesOfParts>
  <Company/>
  <LinksUpToDate>false</LinksUpToDate>
  <CharactersWithSpaces>15372</CharactersWithSpaces>
  <SharedDoc>false</SharedDoc>
  <HLinks>
    <vt:vector size="390" baseType="variant">
      <vt:variant>
        <vt:i4>1441816</vt:i4>
      </vt:variant>
      <vt:variant>
        <vt:i4>192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/document/406317653/entry/0</vt:lpwstr>
      </vt:variant>
      <vt:variant>
        <vt:i4>2555945</vt:i4>
      </vt:variant>
      <vt:variant>
        <vt:i4>189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/document/406317653/entry/114</vt:lpwstr>
      </vt:variant>
      <vt:variant>
        <vt:i4>2359337</vt:i4>
      </vt:variant>
      <vt:variant>
        <vt:i4>186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/document/406317653/entry/129</vt:lpwstr>
      </vt:variant>
      <vt:variant>
        <vt:i4>2359337</vt:i4>
      </vt:variant>
      <vt:variant>
        <vt:i4>183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/document/406317653/entry/126</vt:lpwstr>
      </vt:variant>
      <vt:variant>
        <vt:i4>2228265</vt:i4>
      </vt:variant>
      <vt:variant>
        <vt:i4>180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177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2228265</vt:i4>
      </vt:variant>
      <vt:variant>
        <vt:i4>174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/document/406317653/entry/144</vt:lpwstr>
      </vt:variant>
      <vt:variant>
        <vt:i4>2228265</vt:i4>
      </vt:variant>
      <vt:variant>
        <vt:i4>171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/document/406317653/entry/142</vt:lpwstr>
      </vt:variant>
      <vt:variant>
        <vt:i4>2228265</vt:i4>
      </vt:variant>
      <vt:variant>
        <vt:i4>168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/document/406317653/entry/141</vt:lpwstr>
      </vt:variant>
      <vt:variant>
        <vt:i4>2228265</vt:i4>
      </vt:variant>
      <vt:variant>
        <vt:i4>165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/document/406317653/entry/143</vt:lpwstr>
      </vt:variant>
      <vt:variant>
        <vt:i4>6422630</vt:i4>
      </vt:variant>
      <vt:variant>
        <vt:i4>162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/document/70271682/entry/301</vt:lpwstr>
      </vt:variant>
      <vt:variant>
        <vt:i4>6422630</vt:i4>
      </vt:variant>
      <vt:variant>
        <vt:i4>159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/document/70271682/entry/301</vt:lpwstr>
      </vt:variant>
      <vt:variant>
        <vt:i4>2228265</vt:i4>
      </vt:variant>
      <vt:variant>
        <vt:i4>156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/document/406317653/entry/144</vt:lpwstr>
      </vt:variant>
      <vt:variant>
        <vt:i4>5701726</vt:i4>
      </vt:variant>
      <vt:variant>
        <vt:i4>153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/document/12164203/entry/12</vt:lpwstr>
      </vt:variant>
      <vt:variant>
        <vt:i4>2228265</vt:i4>
      </vt:variant>
      <vt:variant>
        <vt:i4>150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2228265</vt:i4>
      </vt:variant>
      <vt:variant>
        <vt:i4>147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2228268</vt:i4>
      </vt:variant>
      <vt:variant>
        <vt:i4>144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/document/406317653/entry/440</vt:lpwstr>
      </vt:variant>
      <vt:variant>
        <vt:i4>5832793</vt:i4>
      </vt:variant>
      <vt:variant>
        <vt:i4>141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/document/70372954/entry/0</vt:lpwstr>
      </vt:variant>
      <vt:variant>
        <vt:i4>5832793</vt:i4>
      </vt:variant>
      <vt:variant>
        <vt:i4>138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/document/70372954/entry/0</vt:lpwstr>
      </vt:variant>
      <vt:variant>
        <vt:i4>2424876</vt:i4>
      </vt:variant>
      <vt:variant>
        <vt:i4>135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/document/406317653/entry/430</vt:lpwstr>
      </vt:variant>
      <vt:variant>
        <vt:i4>2359340</vt:i4>
      </vt:variant>
      <vt:variant>
        <vt:i4>132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/document/406317653/entry/420</vt:lpwstr>
      </vt:variant>
      <vt:variant>
        <vt:i4>1179674</vt:i4>
      </vt:variant>
      <vt:variant>
        <vt:i4>129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/document/406317653/entry/1430</vt:lpwstr>
      </vt:variant>
      <vt:variant>
        <vt:i4>1179675</vt:i4>
      </vt:variant>
      <vt:variant>
        <vt:i4>126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/document/406317653/entry/1420</vt:lpwstr>
      </vt:variant>
      <vt:variant>
        <vt:i4>2228265</vt:i4>
      </vt:variant>
      <vt:variant>
        <vt:i4>123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120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117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/document/406317653/entry/142</vt:lpwstr>
      </vt:variant>
      <vt:variant>
        <vt:i4>2228265</vt:i4>
      </vt:variant>
      <vt:variant>
        <vt:i4>114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111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2424876</vt:i4>
      </vt:variant>
      <vt:variant>
        <vt:i4>108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/document/406317653/entry/430</vt:lpwstr>
      </vt:variant>
      <vt:variant>
        <vt:i4>2555945</vt:i4>
      </vt:variant>
      <vt:variant>
        <vt:i4>105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/document/406317653/entry/111</vt:lpwstr>
      </vt:variant>
      <vt:variant>
        <vt:i4>2359337</vt:i4>
      </vt:variant>
      <vt:variant>
        <vt:i4>102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/document/406317653/entry/121</vt:lpwstr>
      </vt:variant>
      <vt:variant>
        <vt:i4>2424873</vt:i4>
      </vt:variant>
      <vt:variant>
        <vt:i4>99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/document/406317653/entry/130</vt:lpwstr>
      </vt:variant>
      <vt:variant>
        <vt:i4>2228265</vt:i4>
      </vt:variant>
      <vt:variant>
        <vt:i4>96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93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2228268</vt:i4>
      </vt:variant>
      <vt:variant>
        <vt:i4>90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/document/406317653/entry/440</vt:lpwstr>
      </vt:variant>
      <vt:variant>
        <vt:i4>2228265</vt:i4>
      </vt:variant>
      <vt:variant>
        <vt:i4>87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84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2228268</vt:i4>
      </vt:variant>
      <vt:variant>
        <vt:i4>81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/document/406317653/entry/440</vt:lpwstr>
      </vt:variant>
      <vt:variant>
        <vt:i4>2555945</vt:i4>
      </vt:variant>
      <vt:variant>
        <vt:i4>78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/document/406317653/entry/116</vt:lpwstr>
      </vt:variant>
      <vt:variant>
        <vt:i4>2228265</vt:i4>
      </vt:variant>
      <vt:variant>
        <vt:i4>75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72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2228268</vt:i4>
      </vt:variant>
      <vt:variant>
        <vt:i4>69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/document/406317653/entry/440</vt:lpwstr>
      </vt:variant>
      <vt:variant>
        <vt:i4>2228265</vt:i4>
      </vt:variant>
      <vt:variant>
        <vt:i4>66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63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2228268</vt:i4>
      </vt:variant>
      <vt:variant>
        <vt:i4>60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/document/406317653/entry/440</vt:lpwstr>
      </vt:variant>
      <vt:variant>
        <vt:i4>7209069</vt:i4>
      </vt:variant>
      <vt:variant>
        <vt:i4>57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/document/12125268/entry/641</vt:lpwstr>
      </vt:variant>
      <vt:variant>
        <vt:i4>6750316</vt:i4>
      </vt:variant>
      <vt:variant>
        <vt:i4>54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/document/12164203/entry/1204</vt:lpwstr>
      </vt:variant>
      <vt:variant>
        <vt:i4>6422630</vt:i4>
      </vt:variant>
      <vt:variant>
        <vt:i4>51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/document/70271682/entry/301</vt:lpwstr>
      </vt:variant>
      <vt:variant>
        <vt:i4>5832793</vt:i4>
      </vt:variant>
      <vt:variant>
        <vt:i4>48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/document/70372954/entry/0</vt:lpwstr>
      </vt:variant>
      <vt:variant>
        <vt:i4>2490409</vt:i4>
      </vt:variant>
      <vt:variant>
        <vt:i4>45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/document/406317653/entry/107</vt:lpwstr>
      </vt:variant>
      <vt:variant>
        <vt:i4>2228270</vt:i4>
      </vt:variant>
      <vt:variant>
        <vt:i4>42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/document/406317653/entry/64</vt:lpwstr>
      </vt:variant>
      <vt:variant>
        <vt:i4>2424878</vt:i4>
      </vt:variant>
      <vt:variant>
        <vt:i4>39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/document/406317653/entry/63</vt:lpwstr>
      </vt:variant>
      <vt:variant>
        <vt:i4>1441818</vt:i4>
      </vt:variant>
      <vt:variant>
        <vt:i4>36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/document/406317653/entry/2000</vt:lpwstr>
      </vt:variant>
      <vt:variant>
        <vt:i4>5636190</vt:i4>
      </vt:variant>
      <vt:variant>
        <vt:i4>33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/document/12164203/entry/0</vt:lpwstr>
      </vt:variant>
      <vt:variant>
        <vt:i4>5505114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/document/17540440/entry/0</vt:lpwstr>
      </vt:variant>
      <vt:variant>
        <vt:i4>5439577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/document/10103000/entry/0</vt:lpwstr>
      </vt:variant>
      <vt:variant>
        <vt:i4>5636190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/document/12164203/entry/0</vt:lpwstr>
      </vt:variant>
      <vt:variant>
        <vt:i4>1310749</vt:i4>
      </vt:variant>
      <vt:variant>
        <vt:i4>21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/document/400279686/entry/0</vt:lpwstr>
      </vt:variant>
      <vt:variant>
        <vt:i4>1310749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/document/400279686/entry/0</vt:lpwstr>
      </vt:variant>
      <vt:variant>
        <vt:i4>1310749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/document/400279686/entry/0</vt:lpwstr>
      </vt:variant>
      <vt:variant>
        <vt:i4>1310749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/document/400279686/entry/0</vt:lpwstr>
      </vt:variant>
      <vt:variant>
        <vt:i4>1310749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/document/400279686/entry/0</vt:lpwstr>
      </vt:variant>
      <vt:variant>
        <vt:i4>1310749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/document/400279686/entry/0</vt:lpwstr>
      </vt:variant>
      <vt:variant>
        <vt:i4>1048593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/document/403582302/entry/1000</vt:lpwstr>
      </vt:variant>
      <vt:variant>
        <vt:i4>5636190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Собрания депутатов Шумерлинского муниципального округа Чувашской Республики от 25 февраля 2022 г</dc:title>
  <dc:creator>kadr100</dc:creator>
  <cp:lastModifiedBy>Мастерова Светлана</cp:lastModifiedBy>
  <cp:revision>4</cp:revision>
  <cp:lastPrinted>2026-02-13T10:05:00Z</cp:lastPrinted>
  <dcterms:created xsi:type="dcterms:W3CDTF">2026-04-01T08:33:00Z</dcterms:created>
  <dcterms:modified xsi:type="dcterms:W3CDTF">2026-04-03T13:33:00Z</dcterms:modified>
</cp:coreProperties>
</file>