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2.0 -->
  <w:body>
    <w:tbl>
      <w:tblPr>
        <w:tblStyle w:val="TableNormal"/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Tr="00FD33F7">
        <w:tblPrEx>
          <w:tblW w:w="9498" w:type="dxa"/>
          <w:tblInd w:w="-34" w:type="dxa"/>
          <w:tblLook w:val="04A0"/>
        </w:tblPrEx>
        <w:trPr>
          <w:trHeight w:val="980"/>
        </w:trPr>
        <w:tc>
          <w:tcPr>
            <w:tcW w:w="3970" w:type="dxa"/>
          </w:tcPr>
          <w:p w:rsidR="00101141" w:rsidRPr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kern w:val="1"/>
                <w:lang w:val="ru-RU" w:eastAsia="ru-RU" w:bidi="ar-SA"/>
              </w:rPr>
            </w:pPr>
          </w:p>
        </w:tc>
        <w:tc>
          <w:tcPr>
            <w:tcW w:w="1984" w:type="dxa"/>
          </w:tcPr>
          <w:p w:rsidR="00101141" w:rsidRPr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kern w:val="1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kern w:val="1"/>
                <w:lang w:val="ru-RU" w:eastAsia="ru-RU" w:bidi="ar-SA"/>
              </w:rPr>
            </w:pPr>
          </w:p>
        </w:tc>
      </w:tr>
      <w:tr w:rsidTr="00FD33F7">
        <w:tblPrEx>
          <w:tblW w:w="9498" w:type="dxa"/>
          <w:tblInd w:w="-34" w:type="dxa"/>
          <w:tblLook w:val="04A0"/>
        </w:tblPrEx>
        <w:tc>
          <w:tcPr>
            <w:tcW w:w="3970" w:type="dxa"/>
          </w:tcPr>
          <w:p w:rsidR="00101141" w:rsidRPr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kern w:val="1"/>
                <w:sz w:val="28"/>
                <w:szCs w:val="28"/>
                <w:lang w:val="ru-RU" w:eastAsia="ru-RU" w:bidi="ar-SA"/>
              </w:rPr>
            </w:pPr>
            <w:r w:rsidRPr="00101141">
              <w:rPr>
                <w:kern w:val="1"/>
                <w:sz w:val="28"/>
                <w:szCs w:val="28"/>
                <w:lang w:val="ru-RU" w:eastAsia="ru-RU" w:bidi="ar-SA"/>
              </w:rPr>
              <w:t>Администрация</w:t>
            </w:r>
            <w:r w:rsidR="00FD33F7">
              <w:rPr>
                <w:kern w:val="1"/>
                <w:sz w:val="28"/>
                <w:szCs w:val="28"/>
                <w:lang w:val="ru-RU" w:eastAsia="ru-RU" w:bidi="ar-SA"/>
              </w:rPr>
              <w:t xml:space="preserve"> </w:t>
            </w:r>
            <w:r w:rsidRPr="00101141">
              <w:rPr>
                <w:kern w:val="1"/>
                <w:sz w:val="28"/>
                <w:szCs w:val="28"/>
                <w:lang w:val="ru-RU" w:eastAsia="ru-RU" w:bidi="ar-SA"/>
              </w:rPr>
              <w:t xml:space="preserve">Порецкого </w:t>
            </w:r>
            <w:r w:rsidR="00FD33F7">
              <w:rPr>
                <w:kern w:val="1"/>
                <w:sz w:val="28"/>
                <w:szCs w:val="28"/>
                <w:lang w:val="ru-RU" w:eastAsia="ru-RU" w:bidi="ar-SA"/>
              </w:rPr>
              <w:t xml:space="preserve">муниципального округа </w:t>
            </w:r>
            <w:r w:rsidRPr="00101141">
              <w:rPr>
                <w:kern w:val="1"/>
                <w:sz w:val="28"/>
                <w:szCs w:val="28"/>
                <w:lang w:val="ru-RU" w:eastAsia="ru-RU" w:bidi="ar-SA"/>
              </w:rPr>
              <w:t>Чувашской Республики</w:t>
            </w:r>
          </w:p>
          <w:p w:rsidR="00101141" w:rsidRPr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kern w:val="1"/>
                <w:sz w:val="28"/>
                <w:szCs w:val="28"/>
                <w:lang w:val="ru-RU" w:eastAsia="ru-RU" w:bidi="ar-SA"/>
              </w:rPr>
            </w:pPr>
            <w:r w:rsidRPr="00101141">
              <w:rPr>
                <w:kern w:val="1"/>
                <w:sz w:val="28"/>
                <w:szCs w:val="28"/>
                <w:lang w:val="ru-RU" w:eastAsia="ru-RU" w:bidi="ar-SA"/>
              </w:rPr>
              <w:t>ПОСТАНОВЛЕНИЕ</w:t>
            </w:r>
          </w:p>
          <w:p w:rsidR="00101141" w:rsidRPr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kern w:val="1"/>
                <w:sz w:val="28"/>
                <w:szCs w:val="28"/>
                <w:lang w:val="ru-RU" w:eastAsia="ru-RU" w:bidi="ar-SA"/>
              </w:rPr>
            </w:pPr>
          </w:p>
          <w:p w:rsidR="00101141" w:rsidRPr="002C4F8F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kern w:val="1"/>
                <w:sz w:val="28"/>
                <w:szCs w:val="28"/>
                <w:lang w:val="ru-RU" w:eastAsia="ru-RU" w:bidi="ar-SA"/>
              </w:rPr>
            </w:pPr>
            <w:r w:rsidRPr="002C4F8F">
              <w:rPr>
                <w:kern w:val="1"/>
                <w:sz w:val="28"/>
                <w:szCs w:val="28"/>
                <w:lang w:val="ru-RU" w:eastAsia="ru-RU" w:bidi="ar-SA"/>
              </w:rPr>
              <w:t>23</w:t>
            </w:r>
            <w:r>
              <w:rPr>
                <w:kern w:val="1"/>
                <w:sz w:val="28"/>
                <w:szCs w:val="28"/>
                <w:lang w:val="ru-RU" w:eastAsia="ru-RU" w:bidi="ar-SA"/>
              </w:rPr>
              <w:t>.09.</w:t>
            </w:r>
            <w:r w:rsidR="00733F42">
              <w:rPr>
                <w:kern w:val="1"/>
                <w:sz w:val="28"/>
                <w:szCs w:val="28"/>
                <w:lang w:val="ru-RU" w:eastAsia="ru-RU" w:bidi="ar-SA"/>
              </w:rPr>
              <w:t>2025</w:t>
            </w:r>
            <w:r w:rsidR="000D4776">
              <w:rPr>
                <w:kern w:val="1"/>
                <w:sz w:val="28"/>
                <w:szCs w:val="28"/>
                <w:lang w:val="ru-RU" w:eastAsia="ru-RU" w:bidi="ar-SA"/>
              </w:rPr>
              <w:t xml:space="preserve"> </w:t>
            </w:r>
            <w:r w:rsidR="00B304B9">
              <w:rPr>
                <w:kern w:val="1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kern w:val="1"/>
                <w:sz w:val="28"/>
                <w:szCs w:val="28"/>
                <w:lang w:val="ru-RU" w:eastAsia="ru-RU" w:bidi="ar-SA"/>
              </w:rPr>
              <w:t>450</w:t>
            </w:r>
          </w:p>
          <w:p w:rsidR="00101141" w:rsidRPr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kern w:val="1"/>
                <w:sz w:val="28"/>
                <w:szCs w:val="28"/>
                <w:lang w:val="ru-RU" w:eastAsia="ru-RU" w:bidi="ar-SA"/>
              </w:rPr>
            </w:pPr>
            <w:r w:rsidRPr="00101141">
              <w:rPr>
                <w:kern w:val="1"/>
                <w:sz w:val="28"/>
                <w:szCs w:val="28"/>
                <w:lang w:val="ru-RU" w:eastAsia="ru-RU" w:bidi="ar-SA"/>
              </w:rPr>
              <w:t>с. Порецкое</w:t>
            </w:r>
          </w:p>
          <w:p w:rsidR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kern w:val="1"/>
                <w:lang w:val="ru-RU" w:eastAsia="ru-RU" w:bidi="ar-SA"/>
              </w:rPr>
            </w:pPr>
          </w:p>
          <w:p w:rsidR="00AD026B" w:rsidRPr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kern w:val="1"/>
                <w:lang w:val="ru-RU" w:eastAsia="ru-RU" w:bidi="ar-SA"/>
              </w:rPr>
            </w:pPr>
          </w:p>
        </w:tc>
        <w:tc>
          <w:tcPr>
            <w:tcW w:w="1984" w:type="dxa"/>
          </w:tcPr>
          <w:p w:rsidR="00101141" w:rsidRPr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noProof/>
                <w:color w:val="000000"/>
                <w:kern w:val="1"/>
                <w:lang w:val="ru-RU" w:eastAsia="ru-RU" w:bidi="ar-SA"/>
              </w:rPr>
            </w:pPr>
          </w:p>
        </w:tc>
        <w:tc>
          <w:tcPr>
            <w:tcW w:w="3544" w:type="dxa"/>
          </w:tcPr>
          <w:p w:rsidR="00101141" w:rsidRPr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bCs/>
                <w:kern w:val="1"/>
                <w:sz w:val="28"/>
                <w:szCs w:val="28"/>
                <w:lang w:val="ru-RU" w:eastAsia="ar-SA" w:bidi="ar-SA"/>
              </w:rPr>
            </w:pPr>
            <w:r w:rsidRPr="00101141">
              <w:rPr>
                <w:bCs/>
                <w:kern w:val="1"/>
                <w:sz w:val="28"/>
                <w:szCs w:val="28"/>
                <w:lang w:val="ru-RU" w:eastAsia="ar-SA" w:bidi="ar-SA"/>
              </w:rPr>
              <w:t>Чăваш</w:t>
            </w:r>
            <w:r w:rsidRPr="00101141">
              <w:rPr>
                <w:bCs/>
                <w:kern w:val="1"/>
                <w:sz w:val="28"/>
                <w:szCs w:val="28"/>
                <w:lang w:val="ru-RU" w:eastAsia="ar-SA" w:bidi="ar-SA"/>
              </w:rPr>
              <w:t xml:space="preserve"> </w:t>
            </w:r>
            <w:r w:rsidRPr="00101141">
              <w:rPr>
                <w:bCs/>
                <w:kern w:val="1"/>
                <w:sz w:val="28"/>
                <w:szCs w:val="28"/>
                <w:lang w:val="ru-RU" w:eastAsia="ar-SA" w:bidi="ar-SA"/>
              </w:rPr>
              <w:t>Республикин</w:t>
            </w:r>
          </w:p>
          <w:p w:rsidR="00101141" w:rsidRPr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kern w:val="1"/>
                <w:sz w:val="28"/>
                <w:szCs w:val="28"/>
                <w:lang w:val="ru-RU" w:eastAsia="ar-SA" w:bidi="ar-SA"/>
              </w:rPr>
            </w:pPr>
            <w:r w:rsidRPr="00101141">
              <w:rPr>
                <w:bCs/>
                <w:kern w:val="1"/>
                <w:sz w:val="28"/>
                <w:szCs w:val="28"/>
                <w:lang w:val="ru-RU" w:eastAsia="ar-SA" w:bidi="ar-SA"/>
              </w:rPr>
              <w:t>П</w:t>
            </w:r>
            <w:r w:rsidRPr="00101141">
              <w:rPr>
                <w:bCs/>
                <w:kern w:val="1"/>
                <w:sz w:val="28"/>
                <w:szCs w:val="28"/>
                <w:lang w:val="ru-RU" w:eastAsia="ar-SA" w:bidi="ar-SA"/>
              </w:rPr>
              <w:t>ăрачкав</w:t>
            </w:r>
            <w:r w:rsidRPr="00101141">
              <w:rPr>
                <w:bCs/>
                <w:kern w:val="1"/>
                <w:sz w:val="28"/>
                <w:szCs w:val="28"/>
                <w:lang w:val="ru-RU" w:eastAsia="ar-SA" w:bidi="ar-SA"/>
              </w:rPr>
              <w:t xml:space="preserve"> </w:t>
            </w:r>
            <w:r w:rsidR="00FD33F7">
              <w:rPr>
                <w:bCs/>
                <w:kern w:val="1"/>
                <w:sz w:val="28"/>
                <w:szCs w:val="28"/>
                <w:lang w:val="ru-RU" w:eastAsia="ar-SA" w:bidi="ar-SA"/>
              </w:rPr>
              <w:t>муниципал</w:t>
            </w:r>
            <w:r w:rsidR="00C414A9">
              <w:rPr>
                <w:bCs/>
                <w:kern w:val="1"/>
                <w:sz w:val="28"/>
                <w:szCs w:val="28"/>
                <w:lang w:val="ru-RU" w:eastAsia="ar-SA" w:bidi="ar-SA"/>
              </w:rPr>
              <w:t xml:space="preserve">итет </w:t>
            </w:r>
            <w:r w:rsidR="00FD33F7">
              <w:rPr>
                <w:bCs/>
                <w:kern w:val="1"/>
                <w:sz w:val="28"/>
                <w:szCs w:val="28"/>
                <w:lang w:val="ru-RU" w:eastAsia="ar-SA" w:bidi="ar-SA"/>
              </w:rPr>
              <w:t xml:space="preserve">округӗн </w:t>
            </w:r>
            <w:r w:rsidRPr="00101141">
              <w:rPr>
                <w:kern w:val="1"/>
                <w:sz w:val="28"/>
                <w:szCs w:val="28"/>
                <w:lang w:val="ru-RU" w:eastAsia="ar-SA" w:bidi="ar-SA"/>
              </w:rPr>
              <w:t>администрацийĕ</w:t>
            </w:r>
          </w:p>
          <w:p w:rsidR="00101141" w:rsidRPr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noProof/>
                <w:color w:val="000000"/>
                <w:kern w:val="1"/>
                <w:sz w:val="28"/>
                <w:szCs w:val="28"/>
                <w:lang w:val="ru-RU" w:eastAsia="ru-RU" w:bidi="ar-SA"/>
              </w:rPr>
            </w:pPr>
            <w:r w:rsidRPr="00101141">
              <w:rPr>
                <w:bCs/>
                <w:noProof/>
                <w:color w:val="000000"/>
                <w:kern w:val="1"/>
                <w:sz w:val="28"/>
                <w:szCs w:val="28"/>
                <w:lang w:val="ru-RU" w:eastAsia="ru-RU" w:bidi="ar-SA"/>
              </w:rPr>
              <w:t>ЙЫШĂНУ</w:t>
            </w:r>
          </w:p>
          <w:p w:rsidR="00101141" w:rsidRPr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kern w:val="1"/>
                <w:sz w:val="28"/>
                <w:szCs w:val="28"/>
                <w:lang w:val="ru-RU" w:eastAsia="ar-SA" w:bidi="ar-SA"/>
              </w:rPr>
            </w:pPr>
            <w:r w:rsidRPr="00101141">
              <w:rPr>
                <w:kern w:val="1"/>
                <w:sz w:val="28"/>
                <w:szCs w:val="28"/>
                <w:lang w:val="ru-RU" w:eastAsia="ar-SA" w:bidi="ar-SA"/>
              </w:rPr>
              <w:t xml:space="preserve"> </w:t>
            </w:r>
          </w:p>
          <w:p w:rsidR="00101141" w:rsidRPr="002C4F8F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kern w:val="1"/>
                <w:sz w:val="28"/>
                <w:szCs w:val="28"/>
                <w:lang w:val="ru-RU" w:eastAsia="ru-RU" w:bidi="ar-SA"/>
              </w:rPr>
            </w:pPr>
            <w:r>
              <w:rPr>
                <w:kern w:val="1"/>
                <w:sz w:val="28"/>
                <w:szCs w:val="28"/>
                <w:lang w:val="ru-RU" w:eastAsia="ru-RU" w:bidi="ar-SA"/>
              </w:rPr>
              <w:t>23.09.</w:t>
            </w:r>
            <w:r w:rsidR="00FC78E1">
              <w:rPr>
                <w:kern w:val="1"/>
                <w:sz w:val="28"/>
                <w:szCs w:val="28"/>
                <w:lang w:val="ru-RU" w:eastAsia="ru-RU" w:bidi="ar-SA"/>
              </w:rPr>
              <w:t xml:space="preserve">2025 № </w:t>
            </w:r>
            <w:r>
              <w:rPr>
                <w:kern w:val="1"/>
                <w:sz w:val="28"/>
                <w:szCs w:val="28"/>
                <w:lang w:val="ru-RU" w:eastAsia="ru-RU" w:bidi="ar-SA"/>
              </w:rPr>
              <w:t>450</w:t>
            </w:r>
          </w:p>
          <w:p w:rsidR="00101141" w:rsidRPr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kern w:val="1"/>
                <w:sz w:val="28"/>
                <w:szCs w:val="28"/>
                <w:lang w:val="ru-RU" w:eastAsia="ru-RU" w:bidi="ar-SA"/>
              </w:rPr>
            </w:pPr>
            <w:r w:rsidRPr="00101141">
              <w:rPr>
                <w:bCs/>
                <w:kern w:val="1"/>
                <w:sz w:val="28"/>
                <w:szCs w:val="28"/>
                <w:lang w:val="ru-RU" w:eastAsia="ar-SA" w:bidi="ar-SA"/>
              </w:rPr>
              <w:t>П</w:t>
            </w:r>
            <w:r w:rsidRPr="00101141">
              <w:rPr>
                <w:bCs/>
                <w:kern w:val="1"/>
                <w:sz w:val="28"/>
                <w:szCs w:val="28"/>
                <w:lang w:val="ru-RU" w:eastAsia="ar-SA" w:bidi="ar-SA"/>
              </w:rPr>
              <w:t>ăрачкав</w:t>
            </w:r>
            <w:r w:rsidRPr="00101141">
              <w:rPr>
                <w:bCs/>
                <w:kern w:val="1"/>
                <w:sz w:val="28"/>
                <w:szCs w:val="28"/>
                <w:lang w:val="ru-RU" w:eastAsia="ar-SA" w:bidi="ar-SA"/>
              </w:rPr>
              <w:t xml:space="preserve"> </w:t>
            </w:r>
            <w:r w:rsidRPr="00101141">
              <w:rPr>
                <w:bCs/>
                <w:kern w:val="1"/>
                <w:sz w:val="28"/>
                <w:szCs w:val="28"/>
                <w:lang w:val="ru-RU" w:eastAsia="ar-SA" w:bidi="ar-SA"/>
              </w:rPr>
              <w:t>сали</w:t>
            </w:r>
          </w:p>
        </w:tc>
      </w:tr>
    </w:tbl>
    <w:p w:rsidR="000D0924" w:rsidRPr="000D0924" w:rsidP="000D0924">
      <w:pPr>
        <w:tabs>
          <w:tab w:val="left" w:pos="9356"/>
        </w:tabs>
        <w:spacing w:after="0" w:line="276" w:lineRule="auto"/>
        <w:ind w:right="281" w:hanging="284"/>
        <w:jc w:val="both"/>
        <w:rPr>
          <w:b/>
          <w:bCs/>
          <w:lang w:val="ru-RU" w:eastAsia="ru-RU" w:bidi="ar-SA"/>
        </w:rPr>
      </w:pPr>
      <w:r w:rsidRPr="000D0924">
        <w:rPr>
          <w:rFonts w:eastAsiaTheme="minorEastAsia"/>
          <w:b/>
          <w:bCs/>
          <w:lang w:val="ru-RU" w:eastAsia="ru-RU" w:bidi="ar-SA"/>
        </w:rPr>
        <w:t xml:space="preserve">О проведении открытого аукциона </w:t>
      </w:r>
      <w:r w:rsidRPr="000D0924">
        <w:rPr>
          <w:rFonts w:eastAsiaTheme="minorEastAsia"/>
          <w:b/>
          <w:bCs/>
          <w:lang w:val="ru-RU" w:eastAsia="ru-RU" w:bidi="ar-SA"/>
        </w:rPr>
        <w:t>в</w:t>
      </w:r>
    </w:p>
    <w:p w:rsidR="000D0924" w:rsidRPr="000D0924" w:rsidP="000D0924">
      <w:pPr>
        <w:tabs>
          <w:tab w:val="left" w:pos="9356"/>
        </w:tabs>
        <w:spacing w:after="0" w:line="276" w:lineRule="auto"/>
        <w:ind w:right="281" w:hanging="284"/>
        <w:jc w:val="both"/>
        <w:rPr>
          <w:b/>
          <w:bCs/>
          <w:lang w:val="ru-RU" w:eastAsia="ru-RU" w:bidi="ar-SA"/>
        </w:rPr>
      </w:pPr>
      <w:r w:rsidRPr="000D0924">
        <w:rPr>
          <w:rFonts w:eastAsiaTheme="minorEastAsia"/>
          <w:b/>
          <w:bCs/>
          <w:lang w:val="ru-RU" w:eastAsia="ru-RU" w:bidi="ar-SA"/>
        </w:rPr>
        <w:t>электронной форме на право заключения</w:t>
      </w:r>
    </w:p>
    <w:p w:rsidR="000D0924" w:rsidRPr="000D0924" w:rsidP="000D0924">
      <w:pPr>
        <w:tabs>
          <w:tab w:val="left" w:pos="9356"/>
        </w:tabs>
        <w:spacing w:after="0" w:line="276" w:lineRule="auto"/>
        <w:ind w:right="281" w:hanging="284"/>
        <w:jc w:val="both"/>
        <w:rPr>
          <w:b/>
          <w:bCs/>
          <w:lang w:val="ru-RU" w:eastAsia="ru-RU" w:bidi="ar-SA"/>
        </w:rPr>
      </w:pPr>
      <w:r w:rsidRPr="000D0924">
        <w:rPr>
          <w:rFonts w:eastAsiaTheme="minorEastAsia"/>
          <w:b/>
          <w:bCs/>
          <w:lang w:val="ru-RU" w:eastAsia="ru-RU" w:bidi="ar-SA"/>
        </w:rPr>
        <w:t xml:space="preserve">договора аренды земельного участка </w:t>
      </w:r>
      <w:r w:rsidRPr="000D0924">
        <w:rPr>
          <w:rFonts w:eastAsiaTheme="minorEastAsia"/>
          <w:b/>
          <w:bCs/>
          <w:lang w:val="ru-RU" w:eastAsia="ru-RU" w:bidi="ar-SA"/>
        </w:rPr>
        <w:tab/>
      </w:r>
    </w:p>
    <w:p w:rsidR="000D0924" w:rsidRPr="000D0924" w:rsidP="000D0924">
      <w:pPr>
        <w:tabs>
          <w:tab w:val="left" w:pos="9356"/>
        </w:tabs>
        <w:spacing w:after="0" w:line="276" w:lineRule="auto"/>
        <w:ind w:right="281" w:hanging="284"/>
        <w:jc w:val="both"/>
        <w:rPr>
          <w:bCs/>
          <w:lang w:val="ru-RU" w:eastAsia="ru-RU" w:bidi="ar-SA"/>
        </w:rPr>
      </w:pPr>
      <w:r w:rsidRPr="000D0924">
        <w:rPr>
          <w:rFonts w:eastAsiaTheme="minorEastAsia"/>
          <w:bCs/>
          <w:lang w:val="ru-RU" w:eastAsia="ru-RU" w:bidi="ar-SA"/>
        </w:rPr>
        <w:t xml:space="preserve">              </w:t>
      </w:r>
    </w:p>
    <w:p w:rsidR="000D0924" w:rsidRPr="000D0924" w:rsidP="00DD76A1">
      <w:pPr>
        <w:tabs>
          <w:tab w:val="left" w:pos="9356"/>
        </w:tabs>
        <w:spacing w:after="0" w:line="240" w:lineRule="auto"/>
        <w:ind w:firstLine="709"/>
        <w:jc w:val="both"/>
        <w:rPr>
          <w:bCs/>
          <w:lang w:val="ru-RU" w:eastAsia="ru-RU" w:bidi="ar-SA"/>
        </w:rPr>
      </w:pPr>
      <w:r w:rsidRPr="000D0924">
        <w:rPr>
          <w:rFonts w:eastAsiaTheme="minorEastAsia"/>
          <w:lang w:val="ru-RU" w:eastAsia="ru-RU" w:bidi="ar-SA"/>
        </w:rPr>
        <w:t xml:space="preserve">В соответствии со ст.ст. 39.6, 39.7, 39.8, 39.11, 39.12 Земельного кодекса Российской Федерации, </w:t>
      </w:r>
      <w:r w:rsidR="00DD76A1">
        <w:rPr>
          <w:rFonts w:eastAsiaTheme="minorEastAsia"/>
          <w:lang w:val="ru-RU" w:eastAsia="ru-RU" w:bidi="ar-SA"/>
        </w:rPr>
        <w:t>п</w:t>
      </w:r>
      <w:r w:rsidRPr="000D0924">
        <w:rPr>
          <w:rFonts w:eastAsiaTheme="minorEastAsia"/>
          <w:lang w:val="ru-RU" w:eastAsia="ru-RU" w:bidi="ar-SA"/>
        </w:rPr>
        <w:t>остановлением Правительства РФ от 10.09.2012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</w:t>
      </w:r>
      <w:r>
        <w:rPr>
          <w:rFonts w:eastAsiaTheme="minorEastAsia"/>
          <w:lang w:val="ru-RU" w:eastAsia="ru-RU" w:bidi="ar-SA"/>
        </w:rPr>
        <w:t xml:space="preserve">и», администрация Порецкого муниципального округа </w:t>
      </w:r>
      <w:r w:rsidRPr="000D0924">
        <w:rPr>
          <w:rFonts w:eastAsiaTheme="minorEastAsia"/>
          <w:lang w:val="ru-RU" w:eastAsia="ru-RU" w:bidi="ar-SA"/>
        </w:rPr>
        <w:t>п</w:t>
      </w:r>
      <w:r w:rsidRPr="000D0924">
        <w:rPr>
          <w:rFonts w:eastAsiaTheme="minorEastAsia"/>
          <w:lang w:val="ru-RU" w:eastAsia="ru-RU" w:bidi="ar-SA"/>
        </w:rPr>
        <w:t xml:space="preserve"> о с т а </w:t>
      </w:r>
      <w:r w:rsidRPr="000D0924">
        <w:rPr>
          <w:rFonts w:eastAsiaTheme="minorEastAsia"/>
          <w:lang w:val="ru-RU" w:eastAsia="ru-RU" w:bidi="ar-SA"/>
        </w:rPr>
        <w:t>н</w:t>
      </w:r>
      <w:r w:rsidRPr="000D0924">
        <w:rPr>
          <w:rFonts w:eastAsiaTheme="minorEastAsia"/>
          <w:lang w:val="ru-RU" w:eastAsia="ru-RU" w:bidi="ar-SA"/>
        </w:rPr>
        <w:t xml:space="preserve"> о в л</w:t>
      </w:r>
      <w:r w:rsidR="00ED7BB7">
        <w:rPr>
          <w:rFonts w:eastAsiaTheme="minorEastAsia"/>
          <w:lang w:val="ru-RU" w:eastAsia="ru-RU" w:bidi="ar-SA"/>
        </w:rPr>
        <w:t xml:space="preserve"> я</w:t>
      </w:r>
      <w:r w:rsidRPr="000D0924">
        <w:rPr>
          <w:rFonts w:eastAsiaTheme="minorEastAsia"/>
          <w:lang w:val="ru-RU" w:eastAsia="ru-RU" w:bidi="ar-SA"/>
        </w:rPr>
        <w:t xml:space="preserve"> е т:</w:t>
      </w:r>
    </w:p>
    <w:p w:rsidR="000D0924" w:rsidRPr="000D0924" w:rsidP="00EB6A2A">
      <w:pPr>
        <w:tabs>
          <w:tab w:val="left" w:pos="9356"/>
        </w:tabs>
        <w:spacing w:after="0" w:line="240" w:lineRule="auto"/>
        <w:ind w:firstLine="426"/>
        <w:jc w:val="both"/>
        <w:rPr>
          <w:bCs/>
          <w:lang w:val="ru-RU" w:eastAsia="ru-RU" w:bidi="ar-SA"/>
        </w:rPr>
      </w:pPr>
      <w:r>
        <w:rPr>
          <w:rFonts w:eastAsiaTheme="minorEastAsia"/>
          <w:bCs/>
          <w:lang w:val="ru-RU" w:eastAsia="ru-RU" w:bidi="ar-SA"/>
        </w:rPr>
        <w:t xml:space="preserve">    </w:t>
      </w:r>
      <w:r w:rsidR="00DD76A1">
        <w:rPr>
          <w:rFonts w:eastAsiaTheme="minorEastAsia"/>
          <w:bCs/>
          <w:lang w:val="ru-RU" w:eastAsia="ru-RU" w:bidi="ar-SA"/>
        </w:rPr>
        <w:t>1</w:t>
      </w:r>
      <w:r>
        <w:rPr>
          <w:rFonts w:eastAsiaTheme="minorEastAsia"/>
          <w:bCs/>
          <w:lang w:val="ru-RU" w:eastAsia="ru-RU" w:bidi="ar-SA"/>
        </w:rPr>
        <w:t>.</w:t>
      </w:r>
      <w:r>
        <w:rPr>
          <w:rFonts w:eastAsiaTheme="minorEastAsia"/>
          <w:bCs/>
          <w:lang w:val="ru-RU" w:eastAsia="ru-RU" w:bidi="ar-SA"/>
        </w:rPr>
        <w:t xml:space="preserve"> </w:t>
      </w:r>
      <w:r w:rsidRPr="000D0924">
        <w:rPr>
          <w:rFonts w:eastAsiaTheme="minorEastAsia"/>
          <w:bCs/>
          <w:lang w:val="ru-RU" w:eastAsia="ru-RU" w:bidi="ar-SA"/>
        </w:rPr>
        <w:t>Провести</w:t>
      </w:r>
      <w:r>
        <w:rPr>
          <w:rFonts w:eastAsiaTheme="minorEastAsia"/>
          <w:bCs/>
          <w:lang w:val="ru-RU" w:eastAsia="ru-RU" w:bidi="ar-SA"/>
        </w:rPr>
        <w:t xml:space="preserve"> открытый аукцион</w:t>
      </w:r>
      <w:r w:rsidR="00C413F8">
        <w:rPr>
          <w:rFonts w:eastAsiaTheme="minorEastAsia"/>
          <w:bCs/>
          <w:lang w:val="ru-RU" w:eastAsia="ru-RU" w:bidi="ar-SA"/>
        </w:rPr>
        <w:t xml:space="preserve"> в электронной форме </w:t>
      </w:r>
      <w:r>
        <w:rPr>
          <w:rFonts w:eastAsiaTheme="minorEastAsia"/>
          <w:bCs/>
          <w:lang w:val="ru-RU" w:eastAsia="ru-RU" w:bidi="ar-SA"/>
        </w:rPr>
        <w:t xml:space="preserve"> на право заключения </w:t>
      </w:r>
      <w:r w:rsidRPr="000D0924">
        <w:rPr>
          <w:rFonts w:eastAsiaTheme="minorEastAsia"/>
          <w:bCs/>
          <w:lang w:val="ru-RU" w:eastAsia="ru-RU" w:bidi="ar-SA"/>
        </w:rPr>
        <w:t xml:space="preserve"> договора аренды</w:t>
      </w:r>
      <w:r>
        <w:rPr>
          <w:rFonts w:eastAsiaTheme="minorEastAsia"/>
          <w:bCs/>
          <w:lang w:val="ru-RU" w:eastAsia="ru-RU" w:bidi="ar-SA"/>
        </w:rPr>
        <w:t xml:space="preserve"> </w:t>
      </w:r>
      <w:r w:rsidRPr="000D0924">
        <w:rPr>
          <w:rFonts w:eastAsiaTheme="minorEastAsia"/>
          <w:bCs/>
          <w:lang w:val="ru-RU" w:eastAsia="ru-RU" w:bidi="ar-SA"/>
        </w:rPr>
        <w:t xml:space="preserve"> земельного участка</w:t>
      </w:r>
      <w:r>
        <w:rPr>
          <w:rFonts w:eastAsiaTheme="minorEastAsia"/>
          <w:bCs/>
          <w:lang w:val="ru-RU" w:eastAsia="ru-RU" w:bidi="ar-SA"/>
        </w:rPr>
        <w:t xml:space="preserve"> указанного в приложении №1 к настоящему постановлению</w:t>
      </w:r>
      <w:r w:rsidRPr="000D0924">
        <w:rPr>
          <w:rFonts w:eastAsiaTheme="minorEastAsia"/>
          <w:bCs/>
          <w:lang w:val="ru-RU" w:eastAsia="ru-RU" w:bidi="ar-SA"/>
        </w:rPr>
        <w:t>:</w:t>
      </w:r>
    </w:p>
    <w:p w:rsidR="000D0924" w:rsidRPr="000D0924" w:rsidP="00DD76A1">
      <w:pPr>
        <w:tabs>
          <w:tab w:val="left" w:pos="9356"/>
        </w:tabs>
        <w:spacing w:after="0" w:line="240" w:lineRule="auto"/>
        <w:ind w:firstLine="709"/>
        <w:jc w:val="both"/>
        <w:rPr>
          <w:bCs/>
          <w:lang w:val="ru-RU" w:eastAsia="ru-RU" w:bidi="ar-SA"/>
        </w:rPr>
      </w:pPr>
      <w:r w:rsidRPr="000D0924">
        <w:rPr>
          <w:rFonts w:eastAsiaTheme="minorEastAsia"/>
          <w:bCs/>
          <w:lang w:val="ru-RU" w:eastAsia="ru-RU" w:bidi="ar-SA"/>
        </w:rPr>
        <w:t>Лот № 1 – земельный участок из катего</w:t>
      </w:r>
      <w:r w:rsidR="00FC78E1">
        <w:rPr>
          <w:rFonts w:eastAsiaTheme="minorEastAsia"/>
          <w:bCs/>
          <w:lang w:val="ru-RU" w:eastAsia="ru-RU" w:bidi="ar-SA"/>
        </w:rPr>
        <w:t>рии земель промышленности</w:t>
      </w:r>
      <w:r w:rsidRPr="000D0924">
        <w:rPr>
          <w:rFonts w:eastAsiaTheme="minorEastAsia"/>
          <w:bCs/>
          <w:lang w:val="ru-RU" w:eastAsia="ru-RU" w:bidi="ar-SA"/>
        </w:rPr>
        <w:t>,</w:t>
      </w:r>
      <w:r w:rsidR="00FC78E1">
        <w:rPr>
          <w:rFonts w:eastAsiaTheme="minorEastAsia"/>
          <w:bCs/>
          <w:lang w:val="ru-RU" w:eastAsia="ru-RU" w:bidi="ar-SA"/>
        </w:rPr>
        <w:t xml:space="preserve">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0D0924">
        <w:rPr>
          <w:rFonts w:eastAsiaTheme="minorEastAsia"/>
          <w:bCs/>
          <w:lang w:val="ru-RU" w:eastAsia="ru-RU" w:bidi="ar-SA"/>
        </w:rPr>
        <w:t xml:space="preserve"> вид разрешенного использования</w:t>
      </w:r>
      <w:r w:rsidR="00FC78E1">
        <w:rPr>
          <w:rFonts w:eastAsiaTheme="minorEastAsia"/>
          <w:bCs/>
          <w:lang w:val="ru-RU" w:eastAsia="ru-RU" w:bidi="ar-SA"/>
        </w:rPr>
        <w:t xml:space="preserve"> – коммунальное обслуживание</w:t>
      </w:r>
      <w:r w:rsidRPr="000D0924">
        <w:rPr>
          <w:rFonts w:eastAsiaTheme="minorEastAsia"/>
          <w:bCs/>
          <w:lang w:val="ru-RU" w:eastAsia="ru-RU" w:bidi="ar-SA"/>
        </w:rPr>
        <w:t xml:space="preserve"> с кадастровым номером </w:t>
      </w:r>
      <w:r w:rsidR="00FC78E1">
        <w:rPr>
          <w:rFonts w:eastAsiaTheme="minorEastAsia"/>
          <w:bCs/>
          <w:lang w:val="ru-RU" w:eastAsia="ru-RU" w:bidi="ar-SA"/>
        </w:rPr>
        <w:t>21:18:120501:649</w:t>
      </w:r>
      <w:r w:rsidR="009A0D3F">
        <w:rPr>
          <w:rFonts w:eastAsiaTheme="minorEastAsia"/>
          <w:bCs/>
          <w:lang w:val="ru-RU" w:eastAsia="ru-RU" w:bidi="ar-SA"/>
        </w:rPr>
        <w:t>,</w:t>
      </w:r>
      <w:r w:rsidR="00FC78E1">
        <w:rPr>
          <w:rFonts w:eastAsiaTheme="minorEastAsia"/>
          <w:bCs/>
          <w:lang w:val="ru-RU" w:eastAsia="ru-RU" w:bidi="ar-SA"/>
        </w:rPr>
        <w:t xml:space="preserve"> площадью 16259</w:t>
      </w:r>
      <w:r>
        <w:rPr>
          <w:rFonts w:eastAsiaTheme="minorEastAsia"/>
          <w:bCs/>
          <w:lang w:val="ru-RU" w:eastAsia="ru-RU" w:bidi="ar-SA"/>
        </w:rPr>
        <w:t xml:space="preserve"> </w:t>
      </w:r>
      <w:r w:rsidRPr="000D0924">
        <w:rPr>
          <w:rFonts w:eastAsiaTheme="minorEastAsia"/>
          <w:bCs/>
          <w:lang w:val="ru-RU" w:eastAsia="ru-RU" w:bidi="ar-SA"/>
        </w:rPr>
        <w:t>кв.м., местоположение: Чувашская Республи</w:t>
      </w:r>
      <w:r w:rsidR="009A0D3F">
        <w:rPr>
          <w:rFonts w:eastAsiaTheme="minorEastAsia"/>
          <w:bCs/>
          <w:lang w:val="ru-RU" w:eastAsia="ru-RU" w:bidi="ar-SA"/>
        </w:rPr>
        <w:t>ка</w:t>
      </w:r>
      <w:r>
        <w:rPr>
          <w:rFonts w:eastAsiaTheme="minorEastAsia"/>
          <w:bCs/>
          <w:lang w:val="ru-RU" w:eastAsia="ru-RU" w:bidi="ar-SA"/>
        </w:rPr>
        <w:t xml:space="preserve">, </w:t>
      </w:r>
      <w:r>
        <w:rPr>
          <w:rFonts w:eastAsiaTheme="minorEastAsia"/>
          <w:bCs/>
          <w:lang w:val="ru-RU" w:eastAsia="ru-RU" w:bidi="ar-SA"/>
        </w:rPr>
        <w:t>Порецкий</w:t>
      </w:r>
      <w:r>
        <w:rPr>
          <w:rFonts w:eastAsiaTheme="minorEastAsia"/>
          <w:bCs/>
          <w:lang w:val="ru-RU" w:eastAsia="ru-RU" w:bidi="ar-SA"/>
        </w:rPr>
        <w:t xml:space="preserve"> муниципальный округ</w:t>
      </w:r>
      <w:r w:rsidR="00553662">
        <w:rPr>
          <w:rFonts w:eastAsiaTheme="minorEastAsia"/>
          <w:bCs/>
          <w:lang w:val="ru-RU" w:eastAsia="ru-RU" w:bidi="ar-SA"/>
        </w:rPr>
        <w:t>,</w:t>
      </w:r>
      <w:r w:rsidR="00FC78E1">
        <w:rPr>
          <w:rFonts w:eastAsiaTheme="minorEastAsia"/>
          <w:bCs/>
          <w:lang w:val="ru-RU" w:eastAsia="ru-RU" w:bidi="ar-SA"/>
        </w:rPr>
        <w:t xml:space="preserve"> с. Порецкое</w:t>
      </w:r>
      <w:r w:rsidR="00EB6A2A">
        <w:rPr>
          <w:rFonts w:eastAsiaTheme="minorEastAsia"/>
          <w:bCs/>
          <w:lang w:val="ru-RU" w:eastAsia="ru-RU" w:bidi="ar-SA"/>
        </w:rPr>
        <w:t>.</w:t>
      </w:r>
    </w:p>
    <w:p w:rsidR="000D0924" w:rsidRPr="000D0924" w:rsidP="00DD76A1">
      <w:pPr>
        <w:tabs>
          <w:tab w:val="left" w:pos="9356"/>
        </w:tabs>
        <w:spacing w:after="0" w:line="240" w:lineRule="auto"/>
        <w:ind w:firstLine="709"/>
        <w:jc w:val="both"/>
        <w:rPr>
          <w:bCs/>
          <w:lang w:val="ru-RU" w:eastAsia="ru-RU" w:bidi="ar-SA"/>
        </w:rPr>
      </w:pPr>
      <w:r>
        <w:rPr>
          <w:rFonts w:eastAsiaTheme="minorEastAsia"/>
          <w:bCs/>
          <w:lang w:val="ru-RU" w:eastAsia="ru-RU" w:bidi="ar-SA"/>
        </w:rPr>
        <w:t xml:space="preserve">2. </w:t>
      </w:r>
      <w:r w:rsidRPr="000D0924">
        <w:rPr>
          <w:rFonts w:eastAsiaTheme="minorEastAsia"/>
          <w:bCs/>
          <w:lang w:val="ru-RU" w:eastAsia="ru-RU" w:bidi="ar-SA"/>
        </w:rPr>
        <w:t>Утвердить</w:t>
      </w:r>
      <w:r w:rsidR="009A0D3F">
        <w:rPr>
          <w:rFonts w:eastAsiaTheme="minorEastAsia"/>
          <w:bCs/>
          <w:lang w:val="ru-RU" w:eastAsia="ru-RU" w:bidi="ar-SA"/>
        </w:rPr>
        <w:t xml:space="preserve"> прилагаемую</w:t>
      </w:r>
      <w:r w:rsidRPr="000D0924">
        <w:rPr>
          <w:rFonts w:eastAsiaTheme="minorEastAsia"/>
          <w:bCs/>
          <w:lang w:val="ru-RU" w:eastAsia="ru-RU" w:bidi="ar-SA"/>
        </w:rPr>
        <w:t xml:space="preserve"> аукционную документацию для проведения торгов посредством аукциона в электронной форме, открытого по составу участников и подаче предложений о цене</w:t>
      </w:r>
      <w:r w:rsidR="009A0D3F">
        <w:rPr>
          <w:rFonts w:eastAsiaTheme="minorEastAsia"/>
          <w:bCs/>
          <w:lang w:val="ru-RU" w:eastAsia="ru-RU" w:bidi="ar-SA"/>
        </w:rPr>
        <w:t>,</w:t>
      </w:r>
      <w:r w:rsidRPr="000D0924">
        <w:rPr>
          <w:rFonts w:eastAsiaTheme="minorEastAsia"/>
          <w:bCs/>
          <w:lang w:val="ru-RU" w:eastAsia="ru-RU" w:bidi="ar-SA"/>
        </w:rPr>
        <w:t xml:space="preserve"> на право заключения дог</w:t>
      </w:r>
      <w:r w:rsidR="009A0D3F">
        <w:rPr>
          <w:rFonts w:eastAsiaTheme="minorEastAsia"/>
          <w:bCs/>
          <w:lang w:val="ru-RU" w:eastAsia="ru-RU" w:bidi="ar-SA"/>
        </w:rPr>
        <w:t>овора аренды земельного участка</w:t>
      </w:r>
      <w:r w:rsidRPr="000D0924">
        <w:rPr>
          <w:rFonts w:eastAsiaTheme="minorEastAsia"/>
          <w:bCs/>
          <w:lang w:val="ru-RU" w:eastAsia="ru-RU" w:bidi="ar-SA"/>
        </w:rPr>
        <w:t>.</w:t>
      </w:r>
    </w:p>
    <w:p w:rsidR="00094C82" w:rsidP="00DD76A1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lang w:val="ru-RU" w:eastAsia="ru-RU" w:bidi="ar-SA"/>
        </w:rPr>
      </w:pPr>
      <w:r>
        <w:rPr>
          <w:rFonts w:eastAsiaTheme="minorEastAsia"/>
          <w:lang w:val="ru-RU" w:eastAsia="ru-RU" w:bidi="ar-SA"/>
        </w:rPr>
        <w:t xml:space="preserve"> 3</w:t>
      </w:r>
      <w:r w:rsidR="000D0924">
        <w:rPr>
          <w:rFonts w:eastAsiaTheme="minorEastAsia"/>
          <w:lang w:val="ru-RU" w:eastAsia="ru-RU" w:bidi="ar-SA"/>
        </w:rPr>
        <w:t>.</w:t>
      </w:r>
      <w:r w:rsidRPr="00B306BB">
        <w:rPr>
          <w:rFonts w:eastAsiaTheme="minorEastAsia"/>
          <w:lang w:val="ru-RU" w:eastAsia="ru-RU" w:bidi="ar-SA"/>
        </w:rPr>
        <w:t xml:space="preserve"> Опубликовать настоящее постановление в издании </w:t>
      </w:r>
      <w:bookmarkStart w:id="0" w:name="_Hlk141455436"/>
      <w:r w:rsidRPr="00B306BB">
        <w:rPr>
          <w:rFonts w:eastAsiaTheme="minorEastAsia"/>
          <w:lang w:val="ru-RU" w:eastAsia="ru-RU" w:bidi="ar-SA"/>
        </w:rPr>
        <w:t>«Вестник</w:t>
      </w:r>
      <w:r>
        <w:rPr>
          <w:rFonts w:eastAsiaTheme="minorEastAsia"/>
          <w:lang w:val="ru-RU" w:eastAsia="ru-RU" w:bidi="ar-SA"/>
        </w:rPr>
        <w:t xml:space="preserve"> Поречья»</w:t>
      </w:r>
      <w:r w:rsidRPr="00DF7660">
        <w:rPr>
          <w:rFonts w:eastAsiaTheme="minorEastAsia"/>
          <w:lang w:val="ru-RU" w:eastAsia="ru-RU" w:bidi="ar-SA"/>
        </w:rPr>
        <w:t xml:space="preserve"> </w:t>
      </w:r>
      <w:bookmarkEnd w:id="0"/>
      <w:r w:rsidRPr="00DF7660">
        <w:rPr>
          <w:rFonts w:eastAsiaTheme="minorEastAsia"/>
          <w:lang w:val="ru-RU" w:eastAsia="ru-RU" w:bidi="ar-SA"/>
        </w:rPr>
        <w:t>и</w:t>
      </w:r>
      <w:r>
        <w:rPr>
          <w:rFonts w:eastAsiaTheme="minorEastAsia"/>
          <w:lang w:val="ru-RU" w:eastAsia="ru-RU" w:bidi="ar-SA"/>
        </w:rPr>
        <w:t xml:space="preserve"> разместить </w:t>
      </w:r>
      <w:r w:rsidRPr="00DF7660">
        <w:rPr>
          <w:rFonts w:eastAsiaTheme="minorEastAsia"/>
          <w:lang w:val="ru-RU" w:eastAsia="ru-RU" w:bidi="ar-SA"/>
        </w:rPr>
        <w:t>н</w:t>
      </w:r>
      <w:r>
        <w:rPr>
          <w:rFonts w:eastAsiaTheme="minorEastAsia"/>
          <w:lang w:val="ru-RU" w:eastAsia="ru-RU" w:bidi="ar-SA"/>
        </w:rPr>
        <w:t>а официальном сайте Порецкого</w:t>
      </w:r>
      <w:r w:rsidRPr="00DF7660">
        <w:rPr>
          <w:rFonts w:eastAsiaTheme="minorEastAsia"/>
          <w:lang w:val="ru-RU" w:eastAsia="ru-RU" w:bidi="ar-SA"/>
        </w:rPr>
        <w:t xml:space="preserve"> муниципально</w:t>
      </w:r>
      <w:r>
        <w:rPr>
          <w:rFonts w:eastAsiaTheme="minorEastAsia"/>
          <w:lang w:val="ru-RU" w:eastAsia="ru-RU" w:bidi="ar-SA"/>
        </w:rPr>
        <w:t>го округа Чуваш</w:t>
      </w:r>
      <w:r w:rsidR="009A0D3F">
        <w:rPr>
          <w:rFonts w:eastAsiaTheme="minorEastAsia"/>
          <w:lang w:val="ru-RU" w:eastAsia="ru-RU" w:bidi="ar-SA"/>
        </w:rPr>
        <w:t>ской Республики в информационно телекоммуникационной</w:t>
      </w:r>
      <w:r>
        <w:rPr>
          <w:rFonts w:eastAsiaTheme="minorEastAsia"/>
          <w:lang w:val="ru-RU" w:eastAsia="ru-RU" w:bidi="ar-SA"/>
        </w:rPr>
        <w:t xml:space="preserve"> сети «Интернет». </w:t>
      </w:r>
    </w:p>
    <w:p w:rsidR="00094C82" w:rsidP="00DD76A1">
      <w:pPr>
        <w:suppressAutoHyphens/>
        <w:spacing w:after="0" w:line="240" w:lineRule="auto"/>
        <w:ind w:firstLine="709"/>
        <w:jc w:val="both"/>
        <w:rPr>
          <w:kern w:val="1"/>
          <w:lang w:val="ru-RU" w:eastAsia="ru-RU" w:bidi="ar-SA"/>
        </w:rPr>
      </w:pPr>
      <w:r>
        <w:rPr>
          <w:rFonts w:eastAsiaTheme="minorEastAsia"/>
          <w:lang w:val="ru-RU" w:eastAsia="ru-RU" w:bidi="ar-SA"/>
        </w:rPr>
        <w:t xml:space="preserve"> 4</w:t>
      </w:r>
      <w:r>
        <w:rPr>
          <w:rFonts w:eastAsiaTheme="minorEastAsia"/>
          <w:lang w:val="ru-RU" w:eastAsia="ru-RU" w:bidi="ar-SA"/>
        </w:rPr>
        <w:t xml:space="preserve">. </w:t>
      </w:r>
      <w:r w:rsidRPr="00DF7660">
        <w:rPr>
          <w:rFonts w:eastAsiaTheme="minorEastAsia"/>
          <w:lang w:val="ru-RU" w:eastAsia="ru-RU" w:bidi="ar-SA"/>
        </w:rPr>
        <w:t>Контроль за исполнением настоящего постановления возложить</w:t>
      </w:r>
      <w:r>
        <w:rPr>
          <w:rFonts w:eastAsiaTheme="minorEastAsia"/>
          <w:lang w:val="ru-RU" w:eastAsia="ru-RU" w:bidi="ar-SA"/>
        </w:rPr>
        <w:t xml:space="preserve"> на</w:t>
      </w:r>
      <w:r w:rsidRPr="00D832B4">
        <w:rPr>
          <w:rFonts w:eastAsiaTheme="minorEastAsia"/>
          <w:lang w:val="ru-RU" w:eastAsia="ru-RU" w:bidi="ar-SA"/>
        </w:rPr>
        <w:t xml:space="preserve"> </w:t>
      </w:r>
      <w:r w:rsidR="00733F42">
        <w:rPr>
          <w:rFonts w:eastAsiaTheme="minorEastAsia"/>
          <w:lang w:val="ru-RU" w:eastAsia="ru-RU" w:bidi="ar-SA"/>
        </w:rPr>
        <w:t>Управление</w:t>
      </w:r>
      <w:r>
        <w:rPr>
          <w:rFonts w:eastAsiaTheme="minorEastAsia"/>
          <w:lang w:val="ru-RU" w:eastAsia="ru-RU" w:bidi="ar-SA"/>
        </w:rPr>
        <w:t xml:space="preserve"> сельского хозяйства, </w:t>
      </w:r>
      <w:r w:rsidR="00733F42">
        <w:rPr>
          <w:rFonts w:eastAsiaTheme="minorEastAsia"/>
          <w:lang w:val="ru-RU" w:eastAsia="ru-RU" w:bidi="ar-SA"/>
        </w:rPr>
        <w:t>экономики и инвестиционной деятельности</w:t>
      </w:r>
      <w:r>
        <w:rPr>
          <w:rFonts w:eastAsiaTheme="minorEastAsia"/>
          <w:shd w:val="clear" w:color="auto" w:fill="FFFFFF"/>
          <w:lang w:val="ru-RU" w:eastAsia="ru-RU" w:bidi="ar-SA"/>
        </w:rPr>
        <w:t xml:space="preserve"> администрации </w:t>
      </w:r>
      <w:r>
        <w:rPr>
          <w:kern w:val="1"/>
          <w:lang w:val="ru-RU" w:eastAsia="ru-RU" w:bidi="ar-SA"/>
        </w:rPr>
        <w:t>Порецкого муниципального округа</w:t>
      </w:r>
      <w:r>
        <w:rPr>
          <w:kern w:val="1"/>
          <w:lang w:val="ru-RU" w:eastAsia="ru-RU" w:bidi="ar-SA"/>
        </w:rPr>
        <w:t xml:space="preserve"> .</w:t>
      </w:r>
    </w:p>
    <w:p w:rsidR="007520B7" w:rsidP="00DD76A1">
      <w:pPr>
        <w:tabs>
          <w:tab w:val="left" w:pos="0"/>
        </w:tabs>
        <w:spacing w:after="0" w:line="240" w:lineRule="auto"/>
        <w:ind w:firstLine="709"/>
        <w:jc w:val="both"/>
        <w:rPr>
          <w:lang w:val="ru-RU" w:eastAsia="ru-RU" w:bidi="ar-SA"/>
        </w:rPr>
      </w:pPr>
    </w:p>
    <w:p w:rsidR="007520B7" w:rsidRPr="002C4F8F" w:rsidP="00DD76A1">
      <w:pPr>
        <w:tabs>
          <w:tab w:val="left" w:pos="0"/>
        </w:tabs>
        <w:spacing w:after="0" w:line="240" w:lineRule="auto"/>
        <w:ind w:firstLine="709"/>
        <w:jc w:val="both"/>
        <w:rPr>
          <w:lang w:val="ru-RU" w:eastAsia="ru-RU" w:bidi="ar-SA"/>
        </w:rPr>
      </w:pPr>
    </w:p>
    <w:p w:rsidR="00C413F8" w:rsidRPr="002C4F8F" w:rsidP="00DD76A1">
      <w:pPr>
        <w:tabs>
          <w:tab w:val="left" w:pos="0"/>
        </w:tabs>
        <w:spacing w:after="0" w:line="240" w:lineRule="auto"/>
        <w:ind w:firstLine="709"/>
        <w:jc w:val="both"/>
        <w:rPr>
          <w:lang w:val="ru-RU" w:eastAsia="ru-RU" w:bidi="ar-SA"/>
        </w:rPr>
      </w:pPr>
    </w:p>
    <w:p w:rsidR="00337176" w:rsidP="009E16E6">
      <w:pPr>
        <w:tabs>
          <w:tab w:val="left" w:pos="0"/>
        </w:tabs>
        <w:spacing w:after="0" w:line="240" w:lineRule="auto"/>
        <w:ind w:right="142" w:hanging="284"/>
        <w:jc w:val="both"/>
        <w:rPr>
          <w:rFonts w:ascii="Calibri" w:hAnsi="Calibri"/>
          <w:sz w:val="22"/>
          <w:szCs w:val="22"/>
          <w:lang w:val="ru-RU" w:eastAsia="ru-RU" w:bidi="ar-SA"/>
        </w:rPr>
        <w:sectPr w:rsidSect="00320380">
          <w:pgSz w:w="11906" w:h="16838"/>
          <w:pgMar w:top="1134" w:right="566" w:bottom="1135" w:left="1701" w:header="708" w:footer="708" w:gutter="0"/>
          <w:cols w:space="708"/>
          <w:docGrid w:linePitch="360"/>
        </w:sectPr>
      </w:pPr>
      <w:r w:rsidRPr="00EB2512">
        <w:rPr>
          <w:rFonts w:eastAsiaTheme="minorEastAsia"/>
          <w:lang w:val="ru-RU" w:eastAsia="ru-RU" w:bidi="ar-SA"/>
        </w:rPr>
        <w:t xml:space="preserve">     </w:t>
      </w:r>
      <w:r w:rsidR="00B23C2F">
        <w:rPr>
          <w:rFonts w:eastAsiaTheme="minorEastAsia"/>
          <w:lang w:val="ru-RU" w:eastAsia="ru-RU" w:bidi="ar-SA"/>
        </w:rPr>
        <w:t>Г</w:t>
      </w:r>
      <w:r w:rsidRPr="00101141" w:rsidR="00101141">
        <w:rPr>
          <w:kern w:val="1"/>
          <w:lang w:val="ru-RU" w:eastAsia="ru-RU" w:bidi="ar-SA"/>
        </w:rPr>
        <w:t xml:space="preserve">лава </w:t>
      </w:r>
      <w:r w:rsidR="00C414A9">
        <w:rPr>
          <w:kern w:val="1"/>
          <w:lang w:val="ru-RU" w:eastAsia="ru-RU" w:bidi="ar-SA"/>
        </w:rPr>
        <w:t xml:space="preserve">Порецкого </w:t>
      </w:r>
      <w:r w:rsidR="00FD33F7">
        <w:rPr>
          <w:kern w:val="1"/>
          <w:lang w:val="ru-RU" w:eastAsia="ru-RU" w:bidi="ar-SA"/>
        </w:rPr>
        <w:t>муниципального округа</w:t>
      </w:r>
      <w:r w:rsidRPr="00101141" w:rsidR="00101141">
        <w:rPr>
          <w:kern w:val="1"/>
          <w:lang w:val="ru-RU" w:eastAsia="ru-RU" w:bidi="ar-SA"/>
        </w:rPr>
        <w:t xml:space="preserve">                                           </w:t>
      </w:r>
      <w:r w:rsidR="00FD33F7">
        <w:rPr>
          <w:kern w:val="1"/>
          <w:lang w:val="ru-RU" w:eastAsia="ru-RU" w:bidi="ar-SA"/>
        </w:rPr>
        <w:t xml:space="preserve"> </w:t>
      </w:r>
      <w:r w:rsidRPr="00101141" w:rsidR="00101141">
        <w:rPr>
          <w:kern w:val="1"/>
          <w:lang w:val="ru-RU" w:eastAsia="ru-RU" w:bidi="ar-SA"/>
        </w:rPr>
        <w:t xml:space="preserve">                  </w:t>
      </w:r>
      <w:r w:rsidR="009E16E6">
        <w:rPr>
          <w:kern w:val="1"/>
          <w:lang w:val="ru-RU" w:eastAsia="ru-RU" w:bidi="ar-SA"/>
        </w:rPr>
        <w:t xml:space="preserve">  </w:t>
      </w:r>
      <w:r w:rsidR="00AC4D14">
        <w:rPr>
          <w:kern w:val="1"/>
          <w:lang w:val="ru-RU" w:eastAsia="ru-RU" w:bidi="ar-SA"/>
        </w:rPr>
        <w:t xml:space="preserve"> </w:t>
      </w:r>
      <w:r w:rsidRPr="00101141" w:rsidR="00101141">
        <w:rPr>
          <w:kern w:val="1"/>
          <w:lang w:val="ru-RU" w:eastAsia="ru-RU" w:bidi="ar-SA"/>
        </w:rPr>
        <w:t>Е.В. Лебедев</w:t>
      </w:r>
    </w:p>
    <w:p w:rsidR="00742E44" w:rsidP="004A4C9A">
      <w:pPr>
        <w:tabs>
          <w:tab w:val="right" w:pos="9355"/>
        </w:tabs>
        <w:ind w:firstLine="720"/>
        <w:jc w:val="right"/>
        <w:rPr>
          <w:lang w:val="ru-RU" w:eastAsia="ru-RU" w:bidi="ar-SA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5" type="#_x0000_t202" style="width:240.1pt;height:39.3pt;margin-top:-45.7pt;margin-left:-2.55pt;position:absolute;visibility:visible;z-index:251658240" stroked="f">
            <v:textbox>
              <w:txbxContent>
                <w:p w:rsidR="00C658C1" w:rsidP="0019785A">
                  <w:pPr>
                    <w:rPr>
                      <w:sz w:val="16"/>
                    </w:rPr>
                  </w:pPr>
                </w:p>
                <w:p w:rsidR="00C658C1" w:rsidP="0019785A">
                  <w:pPr>
                    <w:rPr>
                      <w:sz w:val="16"/>
                    </w:rPr>
                  </w:pPr>
                </w:p>
                <w:p w:rsidR="00C658C1" w:rsidP="0019785A">
                  <w:pPr>
                    <w:rPr>
                      <w:sz w:val="16"/>
                    </w:rPr>
                  </w:pPr>
                </w:p>
                <w:p w:rsidR="00C658C1" w:rsidP="0019785A">
                  <w:pPr>
                    <w:rPr>
                      <w:sz w:val="16"/>
                    </w:rPr>
                  </w:pPr>
                </w:p>
                <w:p w:rsidR="00C658C1" w:rsidP="0019785A">
                  <w:pPr>
                    <w:rPr>
                      <w:sz w:val="16"/>
                    </w:rPr>
                  </w:pPr>
                </w:p>
                <w:p w:rsidR="00C658C1" w:rsidP="0019785A">
                  <w:pPr>
                    <w:rPr>
                      <w:sz w:val="16"/>
                    </w:rPr>
                  </w:pPr>
                </w:p>
                <w:p w:rsidR="00C658C1" w:rsidP="0019785A">
                  <w:pPr>
                    <w:rPr>
                      <w:sz w:val="16"/>
                    </w:rPr>
                  </w:pPr>
                </w:p>
                <w:p w:rsidR="00C658C1" w:rsidRPr="00150DE7" w:rsidP="0019785A"/>
              </w:txbxContent>
            </v:textbox>
          </v:shape>
        </w:pict>
      </w:r>
      <w:r w:rsidR="001D1D30">
        <w:rPr>
          <w:lang w:val="ru-RU" w:eastAsia="ru-RU" w:bidi="ar-SA"/>
        </w:rPr>
        <w:t xml:space="preserve">                                                                              </w:t>
      </w:r>
      <w:r w:rsidR="0043618B">
        <w:rPr>
          <w:lang w:val="ru-RU" w:eastAsia="ru-RU" w:bidi="ar-SA"/>
        </w:rPr>
        <w:tab/>
      </w:r>
      <w:r w:rsidR="00D54489">
        <w:rPr>
          <w:lang w:val="ru-RU" w:eastAsia="ru-RU" w:bidi="ar-SA"/>
        </w:rPr>
        <w:t xml:space="preserve">        </w:t>
      </w:r>
      <w:r w:rsidR="001D1D30">
        <w:rPr>
          <w:lang w:val="ru-RU" w:eastAsia="ru-RU" w:bidi="ar-SA"/>
        </w:rPr>
        <w:t>Приложение № 1</w:t>
      </w:r>
      <w:r w:rsidR="00742E44">
        <w:rPr>
          <w:lang w:val="ru-RU" w:eastAsia="ru-RU" w:bidi="ar-SA"/>
        </w:rPr>
        <w:t xml:space="preserve"> к постановлению</w:t>
      </w:r>
    </w:p>
    <w:p w:rsidR="001D1D30" w:rsidP="00742E44">
      <w:pPr>
        <w:spacing w:line="276" w:lineRule="auto"/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                                                                       </w:t>
      </w:r>
      <w:r w:rsidR="00556586">
        <w:rPr>
          <w:lang w:val="ru-RU" w:eastAsia="ru-RU" w:bidi="ar-SA"/>
        </w:rPr>
        <w:t xml:space="preserve">      </w:t>
      </w:r>
      <w:r w:rsidR="001239D2">
        <w:rPr>
          <w:lang w:val="ru-RU" w:eastAsia="ru-RU" w:bidi="ar-SA"/>
        </w:rPr>
        <w:t xml:space="preserve">   </w:t>
      </w:r>
      <w:r w:rsidR="00870865">
        <w:rPr>
          <w:lang w:val="ru-RU" w:eastAsia="ru-RU" w:bidi="ar-SA"/>
        </w:rPr>
        <w:t xml:space="preserve">                  от </w:t>
      </w:r>
      <w:r w:rsidR="00D47F2A">
        <w:rPr>
          <w:lang w:val="ru-RU" w:eastAsia="ru-RU" w:bidi="ar-SA"/>
        </w:rPr>
        <w:t>23.09.</w:t>
      </w:r>
      <w:r w:rsidR="00870865">
        <w:rPr>
          <w:lang w:val="ru-RU" w:eastAsia="ru-RU" w:bidi="ar-SA"/>
        </w:rPr>
        <w:t>2025</w:t>
      </w:r>
      <w:r w:rsidR="00D47F2A">
        <w:rPr>
          <w:lang w:val="ru-RU" w:eastAsia="ru-RU" w:bidi="ar-SA"/>
        </w:rPr>
        <w:t xml:space="preserve"> </w:t>
      </w:r>
      <w:r w:rsidR="00BB5A88">
        <w:rPr>
          <w:lang w:val="ru-RU" w:eastAsia="ru-RU" w:bidi="ar-SA"/>
        </w:rPr>
        <w:t xml:space="preserve">№ </w:t>
      </w:r>
      <w:r w:rsidR="00D47F2A">
        <w:rPr>
          <w:lang w:val="ru-RU" w:eastAsia="ru-RU" w:bidi="ar-SA"/>
        </w:rPr>
        <w:t>450</w:t>
      </w:r>
      <w:r>
        <w:rPr>
          <w:lang w:val="ru-RU" w:eastAsia="ru-RU" w:bidi="ar-SA"/>
        </w:rPr>
        <w:tab/>
      </w:r>
      <w:r>
        <w:rPr>
          <w:lang w:val="ru-RU" w:eastAsia="ru-RU" w:bidi="ar-SA"/>
        </w:rPr>
        <w:tab/>
      </w:r>
      <w:r>
        <w:rPr>
          <w:lang w:val="ru-RU" w:eastAsia="ru-RU" w:bidi="ar-SA"/>
        </w:rPr>
        <w:tab/>
      </w:r>
      <w:r>
        <w:rPr>
          <w:lang w:val="ru-RU" w:eastAsia="ru-RU" w:bidi="ar-SA"/>
        </w:rPr>
        <w:tab/>
      </w:r>
      <w:r>
        <w:rPr>
          <w:lang w:val="ru-RU" w:eastAsia="ru-RU" w:bidi="ar-SA"/>
        </w:rPr>
        <w:tab/>
      </w:r>
      <w:r w:rsidR="0043618B">
        <w:rPr>
          <w:lang w:val="ru-RU" w:eastAsia="ru-RU" w:bidi="ar-SA"/>
        </w:rPr>
        <w:tab/>
      </w:r>
      <w:r w:rsidR="00E50FA4">
        <w:rPr>
          <w:lang w:val="ru-RU" w:eastAsia="ru-RU" w:bidi="ar-SA"/>
        </w:rPr>
        <w:t xml:space="preserve">                                                                            </w:t>
      </w:r>
      <w:r>
        <w:rPr>
          <w:lang w:val="ru-RU" w:eastAsia="ru-RU" w:bidi="ar-SA"/>
        </w:rPr>
        <w:tab/>
      </w:r>
      <w:r>
        <w:rPr>
          <w:lang w:val="ru-RU" w:eastAsia="ru-RU" w:bidi="ar-SA"/>
        </w:rPr>
        <w:tab/>
      </w:r>
      <w:r>
        <w:rPr>
          <w:lang w:val="ru-RU" w:eastAsia="ru-RU" w:bidi="ar-SA"/>
        </w:rPr>
        <w:tab/>
      </w:r>
      <w:r>
        <w:rPr>
          <w:lang w:val="ru-RU" w:eastAsia="ru-RU" w:bidi="ar-SA"/>
        </w:rPr>
        <w:tab/>
      </w:r>
      <w:r>
        <w:rPr>
          <w:lang w:val="ru-RU" w:eastAsia="ru-RU" w:bidi="ar-SA"/>
        </w:rPr>
        <w:tab/>
      </w:r>
      <w:r>
        <w:rPr>
          <w:lang w:val="ru-RU" w:eastAsia="ru-RU" w:bidi="ar-SA"/>
        </w:rPr>
        <w:tab/>
      </w:r>
      <w:r>
        <w:rPr>
          <w:lang w:val="ru-RU" w:eastAsia="ru-RU" w:bidi="ar-SA"/>
        </w:rPr>
        <w:tab/>
      </w:r>
      <w:r w:rsidR="0043618B">
        <w:rPr>
          <w:lang w:val="ru-RU" w:eastAsia="ru-RU" w:bidi="ar-SA"/>
        </w:rPr>
        <w:tab/>
      </w:r>
      <w:r>
        <w:rPr>
          <w:lang w:val="ru-RU" w:eastAsia="ru-RU" w:bidi="ar-SA"/>
        </w:rPr>
        <w:t xml:space="preserve">                            </w:t>
      </w:r>
    </w:p>
    <w:p w:rsidR="001D1D30" w:rsidP="001D1D30">
      <w:pPr>
        <w:jc w:val="both"/>
        <w:rPr>
          <w:lang w:val="ru-RU" w:eastAsia="ru-RU" w:bidi="ar-SA"/>
        </w:rPr>
      </w:pPr>
      <w:r>
        <w:rPr>
          <w:noProof/>
          <w:sz w:val="24"/>
          <w:szCs w:val="24"/>
        </w:rPr>
        <w:pict>
          <v:shape id="Text Box 8" o:spid="_x0000_s1026" type="#_x0000_t202" style="width:190.5pt;height:3.55pt;margin-top:5pt;margin-left:274.2pt;position:absolute;visibility:visible;z-index:251659264" filled="f" stroked="f">
            <v:textbox>
              <w:txbxContent>
                <w:p w:rsidR="00C658C1" w:rsidRPr="00742E44" w:rsidP="00742E44"/>
              </w:txbxContent>
            </v:textbox>
          </v:shape>
        </w:pict>
      </w:r>
    </w:p>
    <w:p w:rsidR="001D1D30" w:rsidP="001D1D30">
      <w:pPr>
        <w:jc w:val="both"/>
        <w:rPr>
          <w:lang w:val="ru-RU" w:eastAsia="ru-RU" w:bidi="ar-SA"/>
        </w:rPr>
      </w:pPr>
    </w:p>
    <w:p w:rsidR="001D1D30" w:rsidP="001D1D30">
      <w:pPr>
        <w:jc w:val="center"/>
        <w:rPr>
          <w:lang w:val="ru-RU" w:eastAsia="ru-RU" w:bidi="ar-SA"/>
        </w:rPr>
      </w:pPr>
      <w:r>
        <w:rPr>
          <w:lang w:val="ru-RU" w:eastAsia="ru-RU" w:bidi="ar-SA"/>
        </w:rPr>
        <w:t>ДОКУМЕНТАЦИЯ</w:t>
      </w:r>
    </w:p>
    <w:p w:rsidR="001D1D30" w:rsidP="001D1D30">
      <w:pPr>
        <w:jc w:val="center"/>
        <w:rPr>
          <w:lang w:val="ru-RU" w:eastAsia="ru-RU" w:bidi="ar-SA"/>
        </w:rPr>
      </w:pPr>
      <w:r>
        <w:rPr>
          <w:lang w:val="ru-RU" w:eastAsia="ru-RU" w:bidi="ar-SA"/>
        </w:rPr>
        <w:t xml:space="preserve">о торгах, в форме электронного аукциона, открытого по составу участников и по форме </w:t>
      </w:r>
      <w:r w:rsidR="00BB5A88">
        <w:rPr>
          <w:lang w:val="ru-RU" w:eastAsia="ru-RU" w:bidi="ar-SA"/>
        </w:rPr>
        <w:t xml:space="preserve">     </w:t>
      </w:r>
      <w:r>
        <w:rPr>
          <w:lang w:val="ru-RU" w:eastAsia="ru-RU" w:bidi="ar-SA"/>
        </w:rPr>
        <w:t>подачи предложения о це</w:t>
      </w:r>
      <w:r w:rsidR="00E50FA4">
        <w:rPr>
          <w:lang w:val="ru-RU" w:eastAsia="ru-RU" w:bidi="ar-SA"/>
        </w:rPr>
        <w:t>не на право заключения договора</w:t>
      </w:r>
      <w:r>
        <w:rPr>
          <w:lang w:val="ru-RU" w:eastAsia="ru-RU" w:bidi="ar-SA"/>
        </w:rPr>
        <w:t xml:space="preserve"> аренды</w:t>
      </w:r>
    </w:p>
    <w:p w:rsidR="001D1D30" w:rsidP="001D1D30">
      <w:pPr>
        <w:jc w:val="center"/>
        <w:rPr>
          <w:lang w:val="ru-RU" w:eastAsia="ru-RU" w:bidi="ar-SA"/>
        </w:rPr>
      </w:pPr>
      <w:r>
        <w:rPr>
          <w:lang w:val="ru-RU" w:eastAsia="ru-RU" w:bidi="ar-SA"/>
        </w:rPr>
        <w:t>земельного участка</w:t>
      </w:r>
      <w:r>
        <w:rPr>
          <w:lang w:val="ru-RU" w:eastAsia="ru-RU" w:bidi="ar-SA"/>
        </w:rPr>
        <w:t>:</w:t>
      </w:r>
    </w:p>
    <w:p w:rsidR="001D1D30" w:rsidP="001D1D30">
      <w:pPr>
        <w:jc w:val="both"/>
        <w:rPr>
          <w:lang w:val="ru-RU" w:eastAsia="ru-RU" w:bidi="ar-SA"/>
        </w:rPr>
      </w:pPr>
    </w:p>
    <w:p w:rsidR="00901E74" w:rsidRPr="00A73825" w:rsidP="00901E74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 xml:space="preserve">ЛОТ № 1 </w:t>
      </w:r>
      <w:r>
        <w:rPr>
          <w:color w:val="000000"/>
          <w:lang w:val="ru-RU" w:eastAsia="ru-RU" w:bidi="ar-SA"/>
        </w:rPr>
        <w:t>–</w:t>
      </w:r>
      <w:r w:rsidRPr="00A73825">
        <w:rPr>
          <w:color w:val="000000"/>
          <w:lang w:val="ru-RU" w:eastAsia="ru-RU" w:bidi="ar-SA"/>
        </w:rPr>
        <w:t xml:space="preserve"> зе</w:t>
      </w:r>
      <w:r w:rsidR="00870865">
        <w:rPr>
          <w:color w:val="000000"/>
          <w:lang w:val="ru-RU" w:eastAsia="ru-RU" w:bidi="ar-SA"/>
        </w:rPr>
        <w:t>мельный участок из кат</w:t>
      </w:r>
      <w:r w:rsidR="00B141A9">
        <w:rPr>
          <w:color w:val="000000"/>
          <w:lang w:val="ru-RU" w:eastAsia="ru-RU" w:bidi="ar-SA"/>
        </w:rPr>
        <w:t xml:space="preserve">егории земель </w:t>
      </w:r>
      <w:r w:rsidR="00B141A9">
        <w:rPr>
          <w:bCs/>
          <w:lang w:val="ru-RU" w:eastAsia="ru-RU" w:bidi="ar-SA"/>
        </w:rPr>
        <w:t xml:space="preserve"> промышленности</w:t>
      </w:r>
      <w:r w:rsidRPr="000D0924" w:rsidR="00B141A9">
        <w:rPr>
          <w:bCs/>
          <w:lang w:val="ru-RU" w:eastAsia="ru-RU" w:bidi="ar-SA"/>
        </w:rPr>
        <w:t>,</w:t>
      </w:r>
      <w:r w:rsidR="00B141A9">
        <w:rPr>
          <w:bCs/>
          <w:lang w:val="ru-RU" w:eastAsia="ru-RU" w:bidi="ar-SA"/>
        </w:rPr>
        <w:t xml:space="preserve"> энергетики, транспорта, связи, радиовещания, телевидения, информатики, земли для обеспечения косм</w:t>
      </w:r>
      <w:r w:rsidR="00B141A9">
        <w:rPr>
          <w:bCs/>
          <w:lang w:val="ru-RU" w:eastAsia="ru-RU" w:bidi="ar-SA"/>
        </w:rPr>
        <w:t>и</w:t>
      </w:r>
      <w:r w:rsidR="00B141A9">
        <w:rPr>
          <w:bCs/>
          <w:lang w:val="ru-RU" w:eastAsia="ru-RU" w:bidi="ar-SA"/>
        </w:rPr>
        <w:t>ческой деятельности, земли обороны, безопасности и земли иного специального назначения</w:t>
      </w:r>
      <w:r w:rsidRPr="00A73825">
        <w:rPr>
          <w:color w:val="000000"/>
          <w:lang w:val="ru-RU" w:eastAsia="ru-RU" w:bidi="ar-SA"/>
        </w:rPr>
        <w:t>, в</w:t>
      </w:r>
      <w:r w:rsidR="00E50FA4">
        <w:rPr>
          <w:color w:val="000000"/>
          <w:lang w:val="ru-RU" w:eastAsia="ru-RU" w:bidi="ar-SA"/>
        </w:rPr>
        <w:t>ид разрешенного использова</w:t>
      </w:r>
      <w:r w:rsidR="00B141A9">
        <w:rPr>
          <w:color w:val="000000"/>
          <w:lang w:val="ru-RU" w:eastAsia="ru-RU" w:bidi="ar-SA"/>
        </w:rPr>
        <w:t>ния – коммунальное обслуживание</w:t>
      </w:r>
      <w:r w:rsidR="00BB5A88">
        <w:rPr>
          <w:color w:val="000000"/>
          <w:lang w:val="ru-RU" w:eastAsia="ru-RU" w:bidi="ar-SA"/>
        </w:rPr>
        <w:t xml:space="preserve">, с </w:t>
      </w:r>
      <w:r w:rsidRPr="00A73825">
        <w:rPr>
          <w:color w:val="000000"/>
          <w:lang w:val="ru-RU" w:eastAsia="ru-RU" w:bidi="ar-SA"/>
        </w:rPr>
        <w:t xml:space="preserve"> кадастро</w:t>
      </w:r>
      <w:r w:rsidR="00BB5A88">
        <w:rPr>
          <w:color w:val="000000"/>
          <w:lang w:val="ru-RU" w:eastAsia="ru-RU" w:bidi="ar-SA"/>
        </w:rPr>
        <w:t>вым номе</w:t>
      </w:r>
      <w:r w:rsidR="00B141A9">
        <w:rPr>
          <w:color w:val="000000"/>
          <w:lang w:val="ru-RU" w:eastAsia="ru-RU" w:bidi="ar-SA"/>
        </w:rPr>
        <w:t>ром 21:18:120501:649</w:t>
      </w:r>
      <w:r w:rsidR="00BB5A88">
        <w:rPr>
          <w:color w:val="000000"/>
          <w:lang w:val="ru-RU" w:eastAsia="ru-RU" w:bidi="ar-SA"/>
        </w:rPr>
        <w:t>, площа</w:t>
      </w:r>
      <w:r w:rsidR="00B141A9">
        <w:rPr>
          <w:color w:val="000000"/>
          <w:lang w:val="ru-RU" w:eastAsia="ru-RU" w:bidi="ar-SA"/>
        </w:rPr>
        <w:t xml:space="preserve">дью 16259 </w:t>
      </w:r>
      <w:r w:rsidRPr="00A73825">
        <w:rPr>
          <w:color w:val="000000"/>
          <w:lang w:val="ru-RU" w:eastAsia="ru-RU" w:bidi="ar-SA"/>
        </w:rPr>
        <w:t>кв.м.</w:t>
      </w:r>
      <w:r>
        <w:rPr>
          <w:color w:val="000000"/>
          <w:lang w:val="ru-RU" w:eastAsia="ru-RU" w:bidi="ar-SA"/>
        </w:rPr>
        <w:t xml:space="preserve">, </w:t>
      </w:r>
      <w:r w:rsidRPr="00A73825">
        <w:rPr>
          <w:color w:val="000000"/>
          <w:lang w:val="ru-RU" w:eastAsia="ru-RU" w:bidi="ar-SA"/>
        </w:rPr>
        <w:t>местоположение</w:t>
      </w:r>
      <w:r w:rsidR="00E50FA4">
        <w:rPr>
          <w:color w:val="000000"/>
          <w:lang w:val="ru-RU" w:eastAsia="ru-RU" w:bidi="ar-SA"/>
        </w:rPr>
        <w:t xml:space="preserve">: Чувашская Республика, </w:t>
      </w:r>
      <w:r w:rsidR="00E50FA4">
        <w:rPr>
          <w:color w:val="000000"/>
          <w:lang w:val="ru-RU" w:eastAsia="ru-RU" w:bidi="ar-SA"/>
        </w:rPr>
        <w:t>Поре</w:t>
      </w:r>
      <w:r w:rsidR="00E50FA4">
        <w:rPr>
          <w:color w:val="000000"/>
          <w:lang w:val="ru-RU" w:eastAsia="ru-RU" w:bidi="ar-SA"/>
        </w:rPr>
        <w:t>ц</w:t>
      </w:r>
      <w:r w:rsidR="00BB5A88">
        <w:rPr>
          <w:color w:val="000000"/>
          <w:lang w:val="ru-RU" w:eastAsia="ru-RU" w:bidi="ar-SA"/>
        </w:rPr>
        <w:t>кий</w:t>
      </w:r>
      <w:r w:rsidR="00BB5A88">
        <w:rPr>
          <w:color w:val="000000"/>
          <w:lang w:val="ru-RU" w:eastAsia="ru-RU" w:bidi="ar-SA"/>
        </w:rPr>
        <w:t xml:space="preserve"> муниципальный округ</w:t>
      </w:r>
      <w:r w:rsidR="00870865">
        <w:rPr>
          <w:color w:val="000000"/>
          <w:lang w:val="ru-RU" w:eastAsia="ru-RU" w:bidi="ar-SA"/>
        </w:rPr>
        <w:t>.</w:t>
      </w:r>
      <w:r>
        <w:rPr>
          <w:color w:val="000000"/>
          <w:lang w:val="ru-RU" w:eastAsia="ru-RU" w:bidi="ar-SA"/>
        </w:rPr>
        <w:t xml:space="preserve"> </w:t>
      </w:r>
    </w:p>
    <w:p w:rsidR="001D1D30" w:rsidP="001D1D30">
      <w:pPr>
        <w:jc w:val="both"/>
        <w:rPr>
          <w:lang w:val="ru-RU" w:eastAsia="ru-RU" w:bidi="ar-SA"/>
        </w:rPr>
      </w:pPr>
    </w:p>
    <w:p w:rsidR="001D1D30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AE7B32" w:rsidP="001D1D30">
      <w:pPr>
        <w:jc w:val="center"/>
        <w:rPr>
          <w:lang w:val="ru-RU" w:eastAsia="ru-RU" w:bidi="ar-SA"/>
        </w:rPr>
      </w:pPr>
    </w:p>
    <w:p w:rsidR="00E50FA4" w:rsidP="001D1D30">
      <w:pPr>
        <w:jc w:val="center"/>
        <w:rPr>
          <w:lang w:val="ru-RU" w:eastAsia="ru-RU" w:bidi="ar-SA"/>
        </w:rPr>
      </w:pPr>
    </w:p>
    <w:p w:rsidR="00E50FA4" w:rsidP="001D1D30">
      <w:pPr>
        <w:jc w:val="center"/>
        <w:rPr>
          <w:lang w:val="ru-RU" w:eastAsia="ru-RU" w:bidi="ar-SA"/>
        </w:rPr>
      </w:pPr>
    </w:p>
    <w:p w:rsidR="00E50FA4" w:rsidP="001D1D30">
      <w:pPr>
        <w:jc w:val="center"/>
        <w:rPr>
          <w:lang w:val="ru-RU" w:eastAsia="ru-RU" w:bidi="ar-SA"/>
        </w:rPr>
      </w:pPr>
    </w:p>
    <w:p w:rsidR="00E50FA4" w:rsidP="001D1D30">
      <w:pPr>
        <w:jc w:val="center"/>
        <w:rPr>
          <w:lang w:val="ru-RU" w:eastAsia="ru-RU" w:bidi="ar-SA"/>
        </w:rPr>
      </w:pPr>
    </w:p>
    <w:p w:rsidR="00E50FA4" w:rsidP="001D1D30">
      <w:pPr>
        <w:jc w:val="center"/>
        <w:rPr>
          <w:lang w:val="ru-RU" w:eastAsia="ru-RU" w:bidi="ar-SA"/>
        </w:rPr>
      </w:pPr>
    </w:p>
    <w:p w:rsidR="00E50FA4" w:rsidP="001D1D30">
      <w:pPr>
        <w:jc w:val="center"/>
        <w:rPr>
          <w:lang w:val="ru-RU" w:eastAsia="ru-RU" w:bidi="ar-SA"/>
        </w:rPr>
      </w:pPr>
    </w:p>
    <w:p w:rsidR="00E50FA4" w:rsidP="001D1D30">
      <w:pPr>
        <w:jc w:val="center"/>
        <w:rPr>
          <w:lang w:val="ru-RU" w:eastAsia="ru-RU" w:bidi="ar-SA"/>
        </w:rPr>
      </w:pPr>
    </w:p>
    <w:p w:rsidR="0024480C" w:rsidP="001D1D30">
      <w:pPr>
        <w:jc w:val="center"/>
        <w:rPr>
          <w:lang w:val="ru-RU" w:eastAsia="ru-RU" w:bidi="ar-SA"/>
        </w:rPr>
      </w:pPr>
    </w:p>
    <w:p w:rsidR="0024480C" w:rsidP="001D1D30">
      <w:pPr>
        <w:jc w:val="center"/>
        <w:rPr>
          <w:lang w:val="ru-RU" w:eastAsia="ru-RU" w:bidi="ar-SA"/>
        </w:rPr>
      </w:pPr>
    </w:p>
    <w:p w:rsidR="0024480C" w:rsidP="001D1D30">
      <w:pPr>
        <w:jc w:val="center"/>
        <w:rPr>
          <w:lang w:val="ru-RU" w:eastAsia="ru-RU" w:bidi="ar-SA"/>
        </w:rPr>
      </w:pPr>
    </w:p>
    <w:p w:rsidR="0024480C" w:rsidP="001D1D30">
      <w:pPr>
        <w:jc w:val="center"/>
        <w:rPr>
          <w:lang w:val="ru-RU" w:eastAsia="ru-RU" w:bidi="ar-SA"/>
        </w:rPr>
      </w:pPr>
    </w:p>
    <w:p w:rsidR="0024480C" w:rsidP="001D1D30">
      <w:pPr>
        <w:jc w:val="center"/>
        <w:rPr>
          <w:lang w:val="ru-RU" w:eastAsia="ru-RU" w:bidi="ar-SA"/>
        </w:rPr>
      </w:pPr>
    </w:p>
    <w:p w:rsidR="0024480C" w:rsidP="001D1D30">
      <w:pPr>
        <w:jc w:val="center"/>
        <w:rPr>
          <w:lang w:val="ru-RU" w:eastAsia="ru-RU" w:bidi="ar-SA"/>
        </w:rPr>
      </w:pPr>
    </w:p>
    <w:p w:rsidR="001D1D30" w:rsidP="001D1D30">
      <w:pPr>
        <w:jc w:val="center"/>
        <w:rPr>
          <w:lang w:val="ru-RU" w:eastAsia="ru-RU" w:bidi="ar-SA"/>
        </w:rPr>
      </w:pPr>
      <w:r>
        <w:rPr>
          <w:lang w:val="ru-RU" w:eastAsia="ru-RU" w:bidi="ar-SA"/>
        </w:rPr>
        <w:t>с. Порецкое</w:t>
      </w:r>
    </w:p>
    <w:p w:rsidR="001D1D30" w:rsidP="001D1D30">
      <w:pPr>
        <w:jc w:val="center"/>
        <w:rPr>
          <w:lang w:val="ru-RU" w:eastAsia="ru-RU" w:bidi="ar-SA"/>
        </w:rPr>
      </w:pPr>
      <w:r>
        <w:rPr>
          <w:lang w:val="ru-RU" w:eastAsia="ru-RU" w:bidi="ar-SA"/>
        </w:rPr>
        <w:t>Чувашской Республики</w:t>
      </w:r>
    </w:p>
    <w:p w:rsidR="001D1D30" w:rsidP="001D1D30">
      <w:pPr>
        <w:jc w:val="center"/>
        <w:rPr>
          <w:lang w:val="ru-RU" w:eastAsia="ru-RU" w:bidi="ar-SA"/>
        </w:rPr>
      </w:pPr>
      <w:r>
        <w:rPr>
          <w:lang w:val="ru-RU" w:eastAsia="ru-RU" w:bidi="ar-SA"/>
        </w:rPr>
        <w:t>2025</w:t>
      </w:r>
      <w:r>
        <w:rPr>
          <w:lang w:val="ru-RU" w:eastAsia="ru-RU" w:bidi="ar-SA"/>
        </w:rPr>
        <w:t xml:space="preserve"> год</w:t>
      </w:r>
    </w:p>
    <w:p w:rsidR="001D1D30" w:rsidP="00F63478">
      <w:pPr>
        <w:rPr>
          <w:lang w:val="ru-RU" w:eastAsia="ru-RU" w:bidi="ar-SA"/>
        </w:rPr>
      </w:pPr>
      <w:r>
        <w:rPr>
          <w:lang w:val="ru-RU" w:eastAsia="ru-RU" w:bidi="ar-SA"/>
        </w:rPr>
        <w:br w:type="page"/>
      </w:r>
      <w:r>
        <w:rPr>
          <w:lang w:val="ru-RU" w:eastAsia="ru-RU" w:bidi="ar-SA"/>
        </w:rPr>
        <w:t>СОДЕРЖАНИЕ</w:t>
      </w:r>
    </w:p>
    <w:p w:rsidR="001D1D30" w:rsidP="001D1D30">
      <w:pPr>
        <w:jc w:val="both"/>
        <w:rPr>
          <w:lang w:val="ru-RU" w:eastAsia="ru-RU" w:bidi="ar-SA"/>
        </w:rPr>
      </w:pPr>
    </w:p>
    <w:tbl>
      <w:tblPr>
        <w:tblStyle w:val="TableNormal"/>
        <w:tblW w:w="1043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22"/>
        <w:gridCol w:w="8797"/>
        <w:gridCol w:w="230"/>
        <w:gridCol w:w="651"/>
        <w:gridCol w:w="230"/>
      </w:tblGrid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blCellSpacing w:w="0" w:type="dxa"/>
        </w:trPr>
        <w:tc>
          <w:tcPr>
            <w:tcW w:w="9319" w:type="dxa"/>
            <w:gridSpan w:val="2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РАЗДЕЛ 1. ОРГАНИЗАЦИЯ И ПОРЯДОК ПРОВЕДЕНИЯ АУКЦИОНА…….……....…</w:t>
            </w:r>
          </w:p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1.      Основные термины и определения аукциона………………………………………….</w:t>
            </w:r>
          </w:p>
        </w:tc>
        <w:tc>
          <w:tcPr>
            <w:tcW w:w="230" w:type="dxa"/>
          </w:tcPr>
          <w:p w:rsidR="001D1D30">
            <w:pPr>
              <w:jc w:val="both"/>
              <w:rPr>
                <w:lang w:val="ru-RU" w:eastAsia="en-US" w:bidi="ar-SA"/>
              </w:rPr>
            </w:pP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blCellSpacing w:w="0" w:type="dxa"/>
        </w:trPr>
        <w:tc>
          <w:tcPr>
            <w:tcW w:w="522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2.</w:t>
            </w:r>
          </w:p>
        </w:tc>
        <w:tc>
          <w:tcPr>
            <w:tcW w:w="8797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Общие положения и условия проведения аукциона …….………………..…..………</w:t>
            </w:r>
          </w:p>
        </w:tc>
        <w:tc>
          <w:tcPr>
            <w:tcW w:w="230" w:type="dxa"/>
          </w:tcPr>
          <w:p w:rsidR="001D1D30">
            <w:pPr>
              <w:jc w:val="both"/>
              <w:rPr>
                <w:lang w:val="ru-RU" w:eastAsia="en-US" w:bidi="ar-SA"/>
              </w:rPr>
            </w:pP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blCellSpacing w:w="0" w:type="dxa"/>
        </w:trPr>
        <w:tc>
          <w:tcPr>
            <w:tcW w:w="522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3.</w:t>
            </w:r>
          </w:p>
        </w:tc>
        <w:tc>
          <w:tcPr>
            <w:tcW w:w="8797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Сведения о предмете аукциона</w:t>
            </w:r>
            <w:r>
              <w:rPr>
                <w:lang w:val="ru-RU" w:eastAsia="ru-RU" w:bidi="ar-SA"/>
              </w:rPr>
              <w:t>……………………...…………….....………….....…...</w:t>
            </w:r>
          </w:p>
        </w:tc>
        <w:tc>
          <w:tcPr>
            <w:tcW w:w="230" w:type="dxa"/>
          </w:tcPr>
          <w:p w:rsidR="001D1D30">
            <w:pPr>
              <w:jc w:val="both"/>
              <w:rPr>
                <w:lang w:val="en-US" w:eastAsia="en-US" w:bidi="ar-SA"/>
              </w:rPr>
            </w:pP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blCellSpacing w:w="0" w:type="dxa"/>
        </w:trPr>
        <w:tc>
          <w:tcPr>
            <w:tcW w:w="522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4.</w:t>
            </w:r>
          </w:p>
        </w:tc>
        <w:tc>
          <w:tcPr>
            <w:tcW w:w="8797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Требования, предъявляемые к участникам аукциона</w:t>
            </w:r>
            <w:r>
              <w:rPr>
                <w:lang w:val="ru-RU" w:eastAsia="ru-RU" w:bidi="ar-SA"/>
              </w:rPr>
              <w:t>..…………...…………………...</w:t>
            </w:r>
          </w:p>
        </w:tc>
        <w:tc>
          <w:tcPr>
            <w:tcW w:w="230" w:type="dxa"/>
          </w:tcPr>
          <w:p w:rsidR="001D1D30">
            <w:pPr>
              <w:jc w:val="both"/>
              <w:rPr>
                <w:lang w:val="ru-RU" w:eastAsia="en-US" w:bidi="ar-SA"/>
              </w:rPr>
            </w:pP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blCellSpacing w:w="0" w:type="dxa"/>
        </w:trPr>
        <w:tc>
          <w:tcPr>
            <w:tcW w:w="522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5.</w:t>
            </w:r>
          </w:p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 xml:space="preserve">6. </w:t>
            </w:r>
          </w:p>
        </w:tc>
        <w:tc>
          <w:tcPr>
            <w:tcW w:w="8797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Условия допуска к участию в аукционе……………………..…………………………</w:t>
            </w:r>
          </w:p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Порядок регистрации на электронной торговой площадке…………………………...</w:t>
            </w:r>
          </w:p>
        </w:tc>
        <w:tc>
          <w:tcPr>
            <w:tcW w:w="230" w:type="dxa"/>
          </w:tcPr>
          <w:p w:rsidR="001D1D30">
            <w:pPr>
              <w:jc w:val="both"/>
              <w:rPr>
                <w:lang w:val="ru-RU" w:eastAsia="en-US" w:bidi="ar-SA"/>
              </w:rPr>
            </w:pP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blCellSpacing w:w="0" w:type="dxa"/>
        </w:trPr>
        <w:tc>
          <w:tcPr>
            <w:tcW w:w="522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7.</w:t>
            </w:r>
          </w:p>
        </w:tc>
        <w:tc>
          <w:tcPr>
            <w:tcW w:w="8797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Порядок подачи заявок на участие в аукционе ……..………………...….……...…….</w:t>
            </w:r>
          </w:p>
        </w:tc>
        <w:tc>
          <w:tcPr>
            <w:tcW w:w="230" w:type="dxa"/>
          </w:tcPr>
          <w:p w:rsidR="001D1D30">
            <w:pPr>
              <w:jc w:val="both"/>
              <w:rPr>
                <w:lang w:val="ru-RU" w:eastAsia="en-US" w:bidi="ar-SA"/>
              </w:rPr>
            </w:pP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blCellSpacing w:w="0" w:type="dxa"/>
        </w:trPr>
        <w:tc>
          <w:tcPr>
            <w:tcW w:w="522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8.</w:t>
            </w:r>
          </w:p>
        </w:tc>
        <w:tc>
          <w:tcPr>
            <w:tcW w:w="8797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Отзыв заявок на участие в торгах</w:t>
            </w:r>
            <w:r>
              <w:rPr>
                <w:lang w:val="ru-RU" w:eastAsia="ru-RU" w:bidi="ar-SA"/>
              </w:rPr>
              <w:t>……………………....……………….......…..……...</w:t>
            </w:r>
          </w:p>
        </w:tc>
        <w:tc>
          <w:tcPr>
            <w:tcW w:w="230" w:type="dxa"/>
          </w:tcPr>
          <w:p w:rsidR="001D1D30">
            <w:pPr>
              <w:jc w:val="both"/>
              <w:rPr>
                <w:lang w:val="ru-RU" w:eastAsia="en-US" w:bidi="ar-SA"/>
              </w:rPr>
            </w:pP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blCellSpacing w:w="0" w:type="dxa"/>
        </w:trPr>
        <w:tc>
          <w:tcPr>
            <w:tcW w:w="522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9.</w:t>
            </w:r>
          </w:p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10.</w:t>
            </w:r>
          </w:p>
        </w:tc>
        <w:tc>
          <w:tcPr>
            <w:tcW w:w="8797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Обеспечение заявки на участие в торгах……………...……..……………………...….</w:t>
            </w:r>
          </w:p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Порядок работы аукционной комиссии………………………………………………...</w:t>
            </w:r>
          </w:p>
        </w:tc>
        <w:tc>
          <w:tcPr>
            <w:tcW w:w="230" w:type="dxa"/>
          </w:tcPr>
          <w:p w:rsidR="001D1D30">
            <w:pPr>
              <w:jc w:val="both"/>
              <w:rPr>
                <w:lang w:val="en-US" w:eastAsia="en-US" w:bidi="ar-SA"/>
              </w:rPr>
            </w:pP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blCellSpacing w:w="0" w:type="dxa"/>
        </w:trPr>
        <w:tc>
          <w:tcPr>
            <w:tcW w:w="522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11.</w:t>
            </w:r>
          </w:p>
        </w:tc>
        <w:tc>
          <w:tcPr>
            <w:tcW w:w="8797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Порядок рассмотрения заявок на участие в аукционе …...…...…...………….……….</w:t>
            </w:r>
          </w:p>
        </w:tc>
        <w:tc>
          <w:tcPr>
            <w:tcW w:w="230" w:type="dxa"/>
          </w:tcPr>
          <w:p w:rsidR="001D1D30">
            <w:pPr>
              <w:jc w:val="both"/>
              <w:rPr>
                <w:lang w:val="ru-RU" w:eastAsia="en-US" w:bidi="ar-SA"/>
              </w:rPr>
            </w:pP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blCellSpacing w:w="0" w:type="dxa"/>
        </w:trPr>
        <w:tc>
          <w:tcPr>
            <w:tcW w:w="522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12.</w:t>
            </w:r>
          </w:p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13.</w:t>
            </w:r>
          </w:p>
        </w:tc>
        <w:tc>
          <w:tcPr>
            <w:tcW w:w="8797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Сроки, время подачи заявок и проведения аукциона………………………………….</w:t>
            </w:r>
          </w:p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Условия и порядок проведения аукциона.……..…………….…..………………..…....</w:t>
            </w:r>
          </w:p>
        </w:tc>
        <w:tc>
          <w:tcPr>
            <w:tcW w:w="230" w:type="dxa"/>
          </w:tcPr>
          <w:p w:rsidR="001D1D30">
            <w:pPr>
              <w:jc w:val="both"/>
              <w:rPr>
                <w:lang w:val="ru-RU" w:eastAsia="en-US" w:bidi="ar-SA"/>
              </w:rPr>
            </w:pP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blCellSpacing w:w="0" w:type="dxa"/>
        </w:trPr>
        <w:tc>
          <w:tcPr>
            <w:tcW w:w="522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14.</w:t>
            </w:r>
          </w:p>
        </w:tc>
        <w:tc>
          <w:tcPr>
            <w:tcW w:w="8797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Порядок заключения договора аренды…………….……..…..……..………………….</w:t>
            </w:r>
          </w:p>
        </w:tc>
        <w:tc>
          <w:tcPr>
            <w:tcW w:w="230" w:type="dxa"/>
          </w:tcPr>
          <w:p w:rsidR="001D1D30">
            <w:pPr>
              <w:jc w:val="both"/>
              <w:rPr>
                <w:lang w:val="en-US" w:eastAsia="en-US" w:bidi="ar-SA"/>
              </w:rPr>
            </w:pP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blCellSpacing w:w="0" w:type="dxa"/>
        </w:trPr>
        <w:tc>
          <w:tcPr>
            <w:tcW w:w="522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11.</w:t>
            </w:r>
          </w:p>
        </w:tc>
        <w:tc>
          <w:tcPr>
            <w:tcW w:w="8797" w:type="dxa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Разъяснение положений аукционной документации и внесение изменений…………</w:t>
            </w:r>
          </w:p>
        </w:tc>
        <w:tc>
          <w:tcPr>
            <w:tcW w:w="230" w:type="dxa"/>
          </w:tcPr>
          <w:p w:rsidR="001D1D30">
            <w:pPr>
              <w:jc w:val="both"/>
              <w:rPr>
                <w:lang w:val="ru-RU" w:eastAsia="en-US" w:bidi="ar-SA"/>
              </w:rPr>
            </w:pP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blCellSpacing w:w="0" w:type="dxa"/>
        </w:trPr>
        <w:tc>
          <w:tcPr>
            <w:tcW w:w="9319" w:type="dxa"/>
            <w:gridSpan w:val="2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 xml:space="preserve">РАЗДЕЛ 2. ПРИЛОЖЕНИЯ К АУКЦИОННОЙ ДОКУМЕНТАЦИИ …………………….. </w:t>
            </w:r>
          </w:p>
        </w:tc>
        <w:tc>
          <w:tcPr>
            <w:tcW w:w="230" w:type="dxa"/>
          </w:tcPr>
          <w:p w:rsidR="001D1D30">
            <w:pPr>
              <w:jc w:val="both"/>
              <w:rPr>
                <w:lang w:val="ru-RU" w:eastAsia="en-US" w:bidi="ar-SA"/>
              </w:rPr>
            </w:pP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rHeight w:val="180"/>
          <w:tblCellSpacing w:w="0" w:type="dxa"/>
        </w:trPr>
        <w:tc>
          <w:tcPr>
            <w:tcW w:w="9319" w:type="dxa"/>
            <w:gridSpan w:val="2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Приложение № 1. Заявка на участие в аукционе……………..….…..…………………….....</w:t>
            </w:r>
          </w:p>
        </w:tc>
        <w:tc>
          <w:tcPr>
            <w:tcW w:w="230" w:type="dxa"/>
          </w:tcPr>
          <w:p w:rsidR="001D1D30">
            <w:pPr>
              <w:jc w:val="both"/>
              <w:rPr>
                <w:lang w:val="ru-RU" w:eastAsia="en-US" w:bidi="ar-SA"/>
              </w:rPr>
            </w:pP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trHeight w:val="510"/>
          <w:tblCellSpacing w:w="0" w:type="dxa"/>
        </w:trPr>
        <w:tc>
          <w:tcPr>
            <w:tcW w:w="10200" w:type="dxa"/>
            <w:gridSpan w:val="4"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>Приложение № 2. Проект договора аренды земельного участка……..…………….……….</w:t>
            </w:r>
          </w:p>
          <w:p w:rsidR="001D1D30">
            <w:pPr>
              <w:jc w:val="both"/>
              <w:rPr>
                <w:lang w:val="ru-RU" w:eastAsia="en-US" w:bidi="ar-SA"/>
              </w:rPr>
            </w:pPr>
          </w:p>
        </w:tc>
        <w:tc>
          <w:tcPr>
            <w:tcW w:w="230" w:type="dxa"/>
            <w:vAlign w:val="bottom"/>
            <w:hideMark/>
          </w:tcPr>
          <w:p w:rsidR="001D1D30">
            <w:pPr>
              <w:jc w:val="both"/>
              <w:rPr>
                <w:lang w:val="ru-RU" w:eastAsia="en-US" w:bidi="ar-SA"/>
              </w:rPr>
            </w:pPr>
            <w:r>
              <w:rPr>
                <w:lang w:val="ru-RU" w:eastAsia="ru-RU" w:bidi="ar-SA"/>
              </w:rPr>
              <w:t xml:space="preserve"> </w:t>
            </w:r>
          </w:p>
        </w:tc>
      </w:tr>
      <w:tr w:rsidTr="001D1D30">
        <w:tblPrEx>
          <w:tblW w:w="10430" w:type="dxa"/>
          <w:tblCellSpacing w:w="0" w:type="dxa"/>
          <w:tblCellMar>
            <w:top w:w="105" w:type="dxa"/>
            <w:left w:w="105" w:type="dxa"/>
            <w:bottom w:w="105" w:type="dxa"/>
            <w:right w:w="105" w:type="dxa"/>
          </w:tblCellMar>
          <w:tblLook w:val="04A0"/>
        </w:tblPrEx>
        <w:trPr>
          <w:gridAfter w:val="2"/>
          <w:wAfter w:w="881" w:type="dxa"/>
          <w:trHeight w:val="270"/>
          <w:tblCellSpacing w:w="0" w:type="dxa"/>
        </w:trPr>
        <w:tc>
          <w:tcPr>
            <w:tcW w:w="9319" w:type="dxa"/>
            <w:gridSpan w:val="2"/>
          </w:tcPr>
          <w:p w:rsidR="001D1D30">
            <w:pPr>
              <w:jc w:val="both"/>
              <w:rPr>
                <w:lang w:val="ru-RU" w:eastAsia="en-US" w:bidi="ar-SA"/>
              </w:rPr>
            </w:pPr>
          </w:p>
          <w:p w:rsidR="001D1D30">
            <w:pPr>
              <w:jc w:val="both"/>
              <w:rPr>
                <w:lang w:val="ru-RU" w:eastAsia="en-US" w:bidi="ar-SA"/>
              </w:rPr>
            </w:pPr>
          </w:p>
        </w:tc>
        <w:tc>
          <w:tcPr>
            <w:tcW w:w="230" w:type="dxa"/>
          </w:tcPr>
          <w:p w:rsidR="001D1D30">
            <w:pPr>
              <w:jc w:val="both"/>
              <w:rPr>
                <w:lang w:val="ru-RU" w:eastAsia="en-US" w:bidi="ar-SA"/>
              </w:rPr>
            </w:pPr>
          </w:p>
        </w:tc>
      </w:tr>
    </w:tbl>
    <w:p w:rsidR="001D1D30" w:rsidP="001D1D30">
      <w:pPr>
        <w:jc w:val="both"/>
        <w:rPr>
          <w:lang w:val="ru-RU" w:eastAsia="ru-RU" w:bidi="ar-SA"/>
        </w:rPr>
      </w:pPr>
    </w:p>
    <w:p w:rsidR="001D1D30" w:rsidP="001D1D30">
      <w:pPr>
        <w:jc w:val="both"/>
        <w:rPr>
          <w:lang w:val="ru-RU" w:eastAsia="ru-RU" w:bidi="ar-SA"/>
        </w:rPr>
      </w:pPr>
    </w:p>
    <w:p w:rsidR="001D1D30" w:rsidP="001D1D30">
      <w:pPr>
        <w:jc w:val="both"/>
        <w:rPr>
          <w:lang w:val="ru-RU" w:eastAsia="ru-RU" w:bidi="ar-SA"/>
        </w:rPr>
      </w:pPr>
    </w:p>
    <w:p w:rsidR="001D1D30" w:rsidP="001D1D30">
      <w:pPr>
        <w:jc w:val="both"/>
        <w:rPr>
          <w:lang w:val="ru-RU" w:eastAsia="ru-RU" w:bidi="ar-SA"/>
        </w:rPr>
      </w:pPr>
      <w:r>
        <w:rPr>
          <w:lang w:val="ru-RU" w:eastAsia="ru-RU" w:bidi="ar-SA"/>
        </w:rPr>
        <w:br w:type="page"/>
      </w:r>
    </w:p>
    <w:p w:rsidR="001D1D30" w:rsidP="001D1D30">
      <w:pPr>
        <w:jc w:val="center"/>
        <w:rPr>
          <w:b/>
          <w:lang w:val="ru-RU" w:eastAsia="ru-RU" w:bidi="ar-SA"/>
        </w:rPr>
      </w:pPr>
      <w:r>
        <w:rPr>
          <w:b/>
          <w:lang w:val="ru-RU" w:eastAsia="ru-RU" w:bidi="ar-SA"/>
        </w:rPr>
        <w:t>Раздел 1. ОРГАНИЗАЦИЯ И ПОРЯДОК ПРОВЕДЕНИЯ ОТКРЫТОГО ЭЛЕКТРОННОГО АУКЦИОНА</w:t>
      </w:r>
    </w:p>
    <w:p w:rsidR="00BB5A88" w:rsidP="001D1D30">
      <w:pPr>
        <w:jc w:val="center"/>
        <w:rPr>
          <w:b/>
          <w:lang w:val="ru-RU" w:eastAsia="ru-RU" w:bidi="ar-SA"/>
        </w:rPr>
      </w:pPr>
    </w:p>
    <w:p w:rsidR="001D1D30" w:rsidP="001D1D30">
      <w:pPr>
        <w:jc w:val="center"/>
        <w:rPr>
          <w:b/>
          <w:lang w:val="ru-RU" w:eastAsia="ru-RU" w:bidi="ar-SA"/>
        </w:rPr>
      </w:pPr>
      <w:r>
        <w:rPr>
          <w:b/>
          <w:lang w:val="ru-RU" w:eastAsia="ru-RU" w:bidi="ar-SA"/>
        </w:rPr>
        <w:t>1. Основные термины и определения аукциона</w:t>
      </w:r>
    </w:p>
    <w:p w:rsidR="001D1D30" w:rsidP="001D1D30">
      <w:pPr>
        <w:jc w:val="both"/>
        <w:rPr>
          <w:lang w:val="ru-RU" w:eastAsia="ru-RU" w:bidi="ar-SA"/>
        </w:rPr>
      </w:pPr>
    </w:p>
    <w:p w:rsidR="001D1D30" w:rsidP="00870865">
      <w:pPr>
        <w:ind w:firstLine="284"/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Организатор торгов/ Арендодатель </w:t>
      </w:r>
      <w:r w:rsidR="00F93394">
        <w:rPr>
          <w:lang w:val="ru-RU" w:eastAsia="ru-RU" w:bidi="ar-SA"/>
        </w:rPr>
        <w:t>–</w:t>
      </w:r>
      <w:r>
        <w:rPr>
          <w:lang w:val="ru-RU" w:eastAsia="ru-RU" w:bidi="ar-SA"/>
        </w:rPr>
        <w:t xml:space="preserve"> </w:t>
      </w:r>
      <w:r w:rsidR="00F93394">
        <w:rPr>
          <w:lang w:val="ru-RU" w:eastAsia="ru-RU" w:bidi="ar-SA"/>
        </w:rPr>
        <w:t>Администрация Порецкого муниципального ок</w:t>
      </w:r>
      <w:r w:rsidR="00870865">
        <w:rPr>
          <w:lang w:val="ru-RU" w:eastAsia="ru-RU" w:bidi="ar-SA"/>
        </w:rPr>
        <w:t>руга.</w:t>
      </w:r>
    </w:p>
    <w:p w:rsidR="001D1D30" w:rsidP="00870865">
      <w:pPr>
        <w:ind w:firstLine="142"/>
        <w:jc w:val="both"/>
        <w:rPr>
          <w:lang w:val="ru-RU" w:eastAsia="ru-RU" w:bidi="ar-SA"/>
        </w:rPr>
      </w:pPr>
      <w:r>
        <w:rPr>
          <w:lang w:val="ru-RU" w:eastAsia="ru-RU" w:bidi="ar-SA"/>
        </w:rPr>
        <w:t>Аукционная документация - комплект документов, утвержденный Организатором торгов, содержащий информацию о предмете аукциона, условиях и порядке его проведения, услов</w:t>
      </w:r>
      <w:r>
        <w:rPr>
          <w:lang w:val="ru-RU" w:eastAsia="ru-RU" w:bidi="ar-SA"/>
        </w:rPr>
        <w:t>и</w:t>
      </w:r>
      <w:r>
        <w:rPr>
          <w:lang w:val="ru-RU" w:eastAsia="ru-RU" w:bidi="ar-SA"/>
        </w:rPr>
        <w:t>ях и сроке подписания договора аренды, проект договора аренды.</w:t>
      </w:r>
    </w:p>
    <w:p w:rsidR="001D1D30" w:rsidP="00870865">
      <w:pPr>
        <w:ind w:firstLine="284"/>
        <w:jc w:val="both"/>
        <w:rPr>
          <w:lang w:val="ru-RU" w:eastAsia="ru-RU" w:bidi="ar-SA"/>
        </w:rPr>
      </w:pPr>
      <w:r>
        <w:rPr>
          <w:lang w:val="ru-RU" w:eastAsia="ru-RU" w:bidi="ar-SA"/>
        </w:rPr>
        <w:t>Заявитель –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</w:t>
      </w:r>
      <w:r>
        <w:rPr>
          <w:lang w:val="ru-RU" w:eastAsia="ru-RU" w:bidi="ar-SA"/>
        </w:rPr>
        <w:t>ю</w:t>
      </w:r>
      <w:r>
        <w:rPr>
          <w:lang w:val="ru-RU" w:eastAsia="ru-RU" w:bidi="ar-SA"/>
        </w:rPr>
        <w:t>чение договора.</w:t>
      </w:r>
    </w:p>
    <w:p w:rsidR="001D1D30" w:rsidP="00870865">
      <w:pPr>
        <w:ind w:firstLine="142"/>
        <w:jc w:val="both"/>
        <w:rPr>
          <w:lang w:val="ru-RU" w:eastAsia="ru-RU" w:bidi="ar-SA"/>
        </w:rPr>
      </w:pPr>
      <w:r>
        <w:rPr>
          <w:lang w:val="ru-RU" w:eastAsia="ru-RU" w:bidi="ar-SA"/>
        </w:rPr>
        <w:t>Заявка на участие в аукционе – является акцептом оферты, содержание которого соответс</w:t>
      </w:r>
      <w:r>
        <w:rPr>
          <w:lang w:val="ru-RU" w:eastAsia="ru-RU" w:bidi="ar-SA"/>
        </w:rPr>
        <w:t>т</w:t>
      </w:r>
      <w:r>
        <w:rPr>
          <w:lang w:val="ru-RU" w:eastAsia="ru-RU" w:bidi="ar-SA"/>
        </w:rPr>
        <w:t>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Участник аукциона –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</w:t>
      </w:r>
      <w:r>
        <w:rPr>
          <w:lang w:val="ru-RU" w:eastAsia="ru-RU" w:bidi="ar-SA"/>
        </w:rPr>
        <w:t>е</w:t>
      </w:r>
      <w:r>
        <w:rPr>
          <w:lang w:val="ru-RU" w:eastAsia="ru-RU" w:bidi="ar-SA"/>
        </w:rPr>
        <w:t>тендующее на заключение договора.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Победитель аукциона – лицо, предложившее наиболее высокую цену договора.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Оператор – </w:t>
      </w:r>
      <w:r w:rsidR="00F05B3D">
        <w:rPr>
          <w:lang w:val="ru-RU" w:eastAsia="ru-RU" w:bidi="ar-SA"/>
        </w:rPr>
        <w:t>Единая электронная торговая площадка</w:t>
      </w:r>
      <w:r>
        <w:rPr>
          <w:lang w:val="ru-RU" w:eastAsia="ru-RU" w:bidi="ar-SA"/>
        </w:rPr>
        <w:t>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Регистрация на электронной площадке – процедура заполнения персональных данных и присвоения персональных идентификаторов в виде имени и пароля, необходимых для а</w:t>
      </w:r>
      <w:r>
        <w:rPr>
          <w:lang w:val="ru-RU" w:eastAsia="ru-RU" w:bidi="ar-SA"/>
        </w:rPr>
        <w:t>в</w:t>
      </w:r>
      <w:r>
        <w:rPr>
          <w:lang w:val="ru-RU" w:eastAsia="ru-RU" w:bidi="ar-SA"/>
        </w:rPr>
        <w:t>торизации на электронной площадке, при условии согласия с правилами пользования эле</w:t>
      </w:r>
      <w:r>
        <w:rPr>
          <w:lang w:val="ru-RU" w:eastAsia="ru-RU" w:bidi="ar-SA"/>
        </w:rPr>
        <w:t>к</w:t>
      </w:r>
      <w:r>
        <w:rPr>
          <w:lang w:val="ru-RU" w:eastAsia="ru-RU" w:bidi="ar-SA"/>
        </w:rPr>
        <w:t>тронной площадкой.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Открытая часть электронной площадки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Закрытая часть электронной площадки – раздел электронной площадки, доступ к к</w:t>
      </w:r>
      <w:r>
        <w:rPr>
          <w:lang w:val="ru-RU" w:eastAsia="ru-RU" w:bidi="ar-SA"/>
        </w:rPr>
        <w:t>о</w:t>
      </w:r>
      <w:r>
        <w:rPr>
          <w:lang w:val="ru-RU" w:eastAsia="ru-RU" w:bidi="ar-SA"/>
        </w:rPr>
        <w:t>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</w:t>
      </w:r>
      <w:r>
        <w:rPr>
          <w:lang w:val="ru-RU" w:eastAsia="ru-RU" w:bidi="ar-SA"/>
        </w:rPr>
        <w:t>е</w:t>
      </w:r>
      <w:r>
        <w:rPr>
          <w:lang w:val="ru-RU" w:eastAsia="ru-RU" w:bidi="ar-SA"/>
        </w:rPr>
        <w:t>деленные действия.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«Личный кабинет»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Электронный аукцион - аукцион, проводящийся посредством интернета, на специал</w:t>
      </w:r>
      <w:r>
        <w:rPr>
          <w:lang w:val="ru-RU" w:eastAsia="ru-RU" w:bidi="ar-SA"/>
        </w:rPr>
        <w:t>и</w:t>
      </w:r>
      <w:r>
        <w:rPr>
          <w:lang w:val="ru-RU" w:eastAsia="ru-RU" w:bidi="ar-SA"/>
        </w:rPr>
        <w:t>зированных сайтах электронных торговых площадок.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Электронный документ – документ, в котором информация представлена в электро</w:t>
      </w:r>
      <w:r>
        <w:rPr>
          <w:lang w:val="ru-RU" w:eastAsia="ru-RU" w:bidi="ar-SA"/>
        </w:rPr>
        <w:t>н</w:t>
      </w:r>
      <w:r>
        <w:rPr>
          <w:lang w:val="ru-RU" w:eastAsia="ru-RU" w:bidi="ar-SA"/>
        </w:rPr>
        <w:t>но-цифровой форме, подписанный электронной подписью лица, имеющего право действ</w:t>
      </w:r>
      <w:r>
        <w:rPr>
          <w:lang w:val="ru-RU" w:eastAsia="ru-RU" w:bidi="ar-SA"/>
        </w:rPr>
        <w:t>о</w:t>
      </w:r>
      <w:r>
        <w:rPr>
          <w:lang w:val="ru-RU" w:eastAsia="ru-RU" w:bidi="ar-SA"/>
        </w:rPr>
        <w:t>вать от имени лица, направившего такой документ.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Электронный образ документа – электронная копия документа, выполненного на б</w:t>
      </w:r>
      <w:r>
        <w:rPr>
          <w:lang w:val="ru-RU" w:eastAsia="ru-RU" w:bidi="ar-SA"/>
        </w:rPr>
        <w:t>у</w:t>
      </w:r>
      <w:r>
        <w:rPr>
          <w:lang w:val="ru-RU" w:eastAsia="ru-RU" w:bidi="ar-SA"/>
        </w:rPr>
        <w:t>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Электронное сообщение (электронное уведомление) –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Электронный журнал –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Электронная подпись (ЭП) – информация в электронной форме, которая присоедин</w:t>
      </w:r>
      <w:r>
        <w:rPr>
          <w:lang w:val="ru-RU" w:eastAsia="ru-RU" w:bidi="ar-SA"/>
        </w:rPr>
        <w:t>е</w:t>
      </w:r>
      <w:r>
        <w:rPr>
          <w:lang w:val="ru-RU" w:eastAsia="ru-RU" w:bidi="ar-SA"/>
        </w:rPr>
        <w:t>на к другой информации в электронной форме (подписываемой информации) или иным о</w:t>
      </w:r>
      <w:r>
        <w:rPr>
          <w:lang w:val="ru-RU" w:eastAsia="ru-RU" w:bidi="ar-SA"/>
        </w:rPr>
        <w:t>б</w:t>
      </w:r>
      <w:r>
        <w:rPr>
          <w:lang w:val="ru-RU" w:eastAsia="ru-RU" w:bidi="ar-SA"/>
        </w:rPr>
        <w:t>разом связана с такой информацией и которая используется для определения лица, подпис</w:t>
      </w:r>
      <w:r>
        <w:rPr>
          <w:lang w:val="ru-RU" w:eastAsia="ru-RU" w:bidi="ar-SA"/>
        </w:rPr>
        <w:t>ы</w:t>
      </w:r>
      <w:r>
        <w:rPr>
          <w:lang w:val="ru-RU" w:eastAsia="ru-RU" w:bidi="ar-SA"/>
        </w:rPr>
        <w:t xml:space="preserve">вающего информацию; реквизит электронного документа, предназначенный для защиты </w:t>
      </w:r>
      <w:r>
        <w:rPr>
          <w:lang w:val="ru-RU" w:eastAsia="ru-RU" w:bidi="ar-SA"/>
        </w:rPr>
        <w:t>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</w:t>
      </w:r>
      <w:r>
        <w:rPr>
          <w:lang w:val="ru-RU" w:eastAsia="ru-RU" w:bidi="ar-SA"/>
        </w:rPr>
        <w:t>о</w:t>
      </w:r>
      <w:r>
        <w:rPr>
          <w:lang w:val="ru-RU" w:eastAsia="ru-RU" w:bidi="ar-SA"/>
        </w:rPr>
        <w:t>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>
        <w:rPr>
          <w:lang w:val="ru-RU" w:eastAsia="ru-RU" w:bidi="ar-SA"/>
        </w:rPr>
        <w:t>Официальные сайты торгов - Официальный сайт Российской Федерации для разм</w:t>
      </w:r>
      <w:r>
        <w:rPr>
          <w:lang w:val="ru-RU" w:eastAsia="ru-RU" w:bidi="ar-SA"/>
        </w:rPr>
        <w:t>е</w:t>
      </w:r>
      <w:r>
        <w:rPr>
          <w:lang w:val="ru-RU" w:eastAsia="ru-RU" w:bidi="ar-SA"/>
        </w:rPr>
        <w:t xml:space="preserve">щения информации о проведении </w:t>
      </w:r>
      <w:r w:rsidRPr="00A73825">
        <w:rPr>
          <w:color w:val="000000"/>
          <w:lang w:val="ru-RU" w:eastAsia="ru-RU" w:bidi="ar-SA"/>
        </w:rPr>
        <w:t xml:space="preserve">торгов </w:t>
      </w:r>
      <w:hyperlink r:id="rId6" w:history="1">
        <w:r w:rsidRPr="00A73825">
          <w:rPr>
            <w:color w:val="000000"/>
            <w:lang w:val="ru-RU" w:eastAsia="ru-RU" w:bidi="ar-SA"/>
          </w:rPr>
          <w:t>www.torgi.gov.ru</w:t>
        </w:r>
      </w:hyperlink>
      <w:r w:rsidRPr="00A73825">
        <w:rPr>
          <w:color w:val="000000"/>
          <w:lang w:val="ru-RU" w:eastAsia="ru-RU" w:bidi="ar-SA"/>
        </w:rPr>
        <w:t xml:space="preserve">, </w:t>
      </w:r>
      <w:hyperlink r:id="rId7" w:history="1">
        <w:r w:rsidRPr="00A73825">
          <w:rPr>
            <w:rFonts w:eastAsia="Arial"/>
            <w:color w:val="000000"/>
            <w:lang w:val="ru-RU" w:eastAsia="ru-RU" w:bidi="ar-SA"/>
          </w:rPr>
          <w:t>www.roseltorg.ru</w:t>
        </w:r>
      </w:hyperlink>
      <w:r w:rsidRPr="00A73825">
        <w:rPr>
          <w:rFonts w:eastAsia="Arial"/>
          <w:color w:val="000000"/>
          <w:lang w:val="ru-RU" w:eastAsia="ru-RU" w:bidi="ar-SA"/>
        </w:rPr>
        <w:t>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Форма проведения торгов – аукцион в электронной форме с открытой формой подачи предложений о цене.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</w:t>
      </w:r>
      <w:r w:rsidRPr="00A73825">
        <w:rPr>
          <w:color w:val="000000"/>
          <w:lang w:val="ru-RU" w:eastAsia="ru-RU" w:bidi="ar-SA"/>
        </w:rPr>
        <w:t>в</w:t>
      </w:r>
      <w:r w:rsidRPr="00A73825">
        <w:rPr>
          <w:color w:val="000000"/>
          <w:lang w:val="ru-RU" w:eastAsia="ru-RU" w:bidi="ar-SA"/>
        </w:rPr>
        <w:t>ляется акцептом такой оферты.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2. Общие положения и условия проведения аукциона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2.1. </w:t>
      </w:r>
      <w:r w:rsidRPr="00A73825">
        <w:rPr>
          <w:color w:val="000000"/>
          <w:lang w:val="ru-RU" w:eastAsia="ru-RU" w:bidi="ar-SA"/>
        </w:rPr>
        <w:t>Настоящая документация о торгах в форме электронного открытого аукциона, разработана в соответствии со статьями</w:t>
      </w:r>
      <w:r w:rsidR="006C79CC">
        <w:rPr>
          <w:color w:val="000000"/>
          <w:lang w:val="ru-RU" w:eastAsia="ru-RU" w:bidi="ar-SA"/>
        </w:rPr>
        <w:t xml:space="preserve"> 39.6,</w:t>
      </w:r>
      <w:r w:rsidR="00907D6A">
        <w:rPr>
          <w:color w:val="000000"/>
          <w:lang w:val="ru-RU" w:eastAsia="ru-RU" w:bidi="ar-SA"/>
        </w:rPr>
        <w:t xml:space="preserve"> </w:t>
      </w:r>
      <w:r w:rsidR="006C79CC">
        <w:rPr>
          <w:color w:val="000000"/>
          <w:lang w:val="ru-RU" w:eastAsia="ru-RU" w:bidi="ar-SA"/>
        </w:rPr>
        <w:t>39.7,</w:t>
      </w:r>
      <w:r w:rsidR="00907D6A">
        <w:rPr>
          <w:color w:val="000000"/>
          <w:lang w:val="ru-RU" w:eastAsia="ru-RU" w:bidi="ar-SA"/>
        </w:rPr>
        <w:t xml:space="preserve"> </w:t>
      </w:r>
      <w:r w:rsidR="006C79CC">
        <w:rPr>
          <w:color w:val="000000"/>
          <w:lang w:val="ru-RU" w:eastAsia="ru-RU" w:bidi="ar-SA"/>
        </w:rPr>
        <w:t>39.8,</w:t>
      </w:r>
      <w:r w:rsidRPr="00A73825">
        <w:rPr>
          <w:color w:val="000000"/>
          <w:lang w:val="ru-RU" w:eastAsia="ru-RU" w:bidi="ar-SA"/>
        </w:rPr>
        <w:t xml:space="preserve"> 39.11, 39.12 Земельного кодекса Ро</w:t>
      </w:r>
      <w:r w:rsidRPr="00A73825">
        <w:rPr>
          <w:color w:val="000000"/>
          <w:lang w:val="ru-RU" w:eastAsia="ru-RU" w:bidi="ar-SA"/>
        </w:rPr>
        <w:t>с</w:t>
      </w:r>
      <w:r w:rsidRPr="00A73825">
        <w:rPr>
          <w:color w:val="000000"/>
          <w:lang w:val="ru-RU" w:eastAsia="ru-RU" w:bidi="ar-SA"/>
        </w:rPr>
        <w:t>сийской Федерации, распоряжением Правительства Российской Федерации от 12 июля 2018 года № 1447-р "Об утверждении перечней операторов электронных площадок и специализ</w:t>
      </w:r>
      <w:r w:rsidRPr="00A73825">
        <w:rPr>
          <w:color w:val="000000"/>
          <w:lang w:val="ru-RU" w:eastAsia="ru-RU" w:bidi="ar-SA"/>
        </w:rPr>
        <w:t>и</w:t>
      </w:r>
      <w:r w:rsidRPr="00A73825">
        <w:rPr>
          <w:color w:val="000000"/>
          <w:lang w:val="ru-RU" w:eastAsia="ru-RU" w:bidi="ar-SA"/>
        </w:rPr>
        <w:t>рованных электронных площадок, предусмотренных Федеральными законами от 05.04.2013 № 44-ФЗ, от 18.07.2011 № 223-ФЗ", письмом ФАС от 22.12.2021 № ГМ/109523/21.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Во всем, что не предусмотрено настоящей документацией, необходимо руководств</w:t>
      </w:r>
      <w:r w:rsidRPr="00A73825">
        <w:rPr>
          <w:color w:val="000000"/>
          <w:lang w:val="ru-RU" w:eastAsia="ru-RU" w:bidi="ar-SA"/>
        </w:rPr>
        <w:t>о</w:t>
      </w:r>
      <w:r w:rsidRPr="00A73825">
        <w:rPr>
          <w:color w:val="000000"/>
          <w:lang w:val="ru-RU" w:eastAsia="ru-RU" w:bidi="ar-SA"/>
        </w:rPr>
        <w:t>ваться указанными нормативно-правовыми актами.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2.2. Орга</w:t>
      </w:r>
      <w:r w:rsidR="006C79CC">
        <w:rPr>
          <w:color w:val="000000"/>
          <w:lang w:val="ru-RU" w:eastAsia="ru-RU" w:bidi="ar-SA"/>
        </w:rPr>
        <w:t>низатором аукциона является</w:t>
      </w:r>
      <w:r w:rsidRPr="00A73825">
        <w:rPr>
          <w:color w:val="000000"/>
          <w:lang w:val="ru-RU" w:eastAsia="ru-RU" w:bidi="ar-SA"/>
        </w:rPr>
        <w:t>:</w:t>
      </w:r>
      <w:r w:rsidR="00E6679A">
        <w:rPr>
          <w:color w:val="000000"/>
          <w:lang w:val="ru-RU" w:eastAsia="ru-RU" w:bidi="ar-SA"/>
        </w:rPr>
        <w:t xml:space="preserve"> Администрация П</w:t>
      </w:r>
      <w:r w:rsidR="00907D6A">
        <w:rPr>
          <w:color w:val="000000"/>
          <w:lang w:val="ru-RU" w:eastAsia="ru-RU" w:bidi="ar-SA"/>
        </w:rPr>
        <w:t>орецкого муниципального округа</w:t>
      </w:r>
      <w:r w:rsidR="00E6679A">
        <w:rPr>
          <w:color w:val="000000"/>
          <w:lang w:val="ru-RU" w:eastAsia="ru-RU" w:bidi="ar-SA"/>
        </w:rPr>
        <w:t>.</w:t>
      </w:r>
      <w:r w:rsidRPr="00A73825">
        <w:rPr>
          <w:color w:val="000000"/>
          <w:lang w:val="ru-RU" w:eastAsia="ru-RU" w:bidi="ar-SA"/>
        </w:rPr>
        <w:t xml:space="preserve"> 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>
        <w:rPr>
          <w:color w:val="000000"/>
          <w:lang w:val="ru-RU" w:eastAsia="ru-RU" w:bidi="ar-SA"/>
        </w:rPr>
        <w:t>Почтовый адрес: 429020</w:t>
      </w:r>
      <w:r w:rsidRPr="00A73825">
        <w:rPr>
          <w:color w:val="000000"/>
          <w:lang w:val="ru-RU" w:eastAsia="ru-RU" w:bidi="ar-SA"/>
        </w:rPr>
        <w:t>, Чувашская Респуб</w:t>
      </w:r>
      <w:r>
        <w:rPr>
          <w:color w:val="000000"/>
          <w:lang w:val="ru-RU" w:eastAsia="ru-RU" w:bidi="ar-SA"/>
        </w:rPr>
        <w:t xml:space="preserve">лика, </w:t>
      </w:r>
      <w:r>
        <w:rPr>
          <w:color w:val="000000"/>
          <w:lang w:val="ru-RU" w:eastAsia="ru-RU" w:bidi="ar-SA"/>
        </w:rPr>
        <w:t>Порецкий</w:t>
      </w:r>
      <w:r>
        <w:rPr>
          <w:color w:val="000000"/>
          <w:lang w:val="ru-RU" w:eastAsia="ru-RU" w:bidi="ar-SA"/>
        </w:rPr>
        <w:t xml:space="preserve"> район, с.</w:t>
      </w:r>
      <w:r w:rsidR="00907D6A">
        <w:rPr>
          <w:color w:val="000000"/>
          <w:lang w:val="ru-RU" w:eastAsia="ru-RU" w:bidi="ar-SA"/>
        </w:rPr>
        <w:t xml:space="preserve"> </w:t>
      </w:r>
      <w:r>
        <w:rPr>
          <w:color w:val="000000"/>
          <w:lang w:val="ru-RU" w:eastAsia="ru-RU" w:bidi="ar-SA"/>
        </w:rPr>
        <w:t>Порецкое, ул. Ленина д.3</w:t>
      </w:r>
      <w:r w:rsidR="00E6679A">
        <w:rPr>
          <w:color w:val="000000"/>
          <w:lang w:val="ru-RU" w:eastAsia="ru-RU" w:bidi="ar-SA"/>
        </w:rPr>
        <w:t>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О</w:t>
      </w:r>
      <w:r w:rsidR="009F2286">
        <w:rPr>
          <w:color w:val="000000"/>
          <w:lang w:val="ru-RU" w:eastAsia="ru-RU" w:bidi="ar-SA"/>
        </w:rPr>
        <w:t>тветственные</w:t>
      </w:r>
      <w:r w:rsidR="00907D6A">
        <w:rPr>
          <w:color w:val="000000"/>
          <w:lang w:val="ru-RU" w:eastAsia="ru-RU" w:bidi="ar-SA"/>
        </w:rPr>
        <w:t xml:space="preserve"> </w:t>
      </w:r>
      <w:r w:rsidR="00EC041A">
        <w:rPr>
          <w:color w:val="000000"/>
          <w:lang w:val="ru-RU" w:eastAsia="ru-RU" w:bidi="ar-SA"/>
        </w:rPr>
        <w:t>исполнител</w:t>
      </w:r>
      <w:r w:rsidR="00870865">
        <w:rPr>
          <w:color w:val="000000"/>
          <w:lang w:val="ru-RU" w:eastAsia="ru-RU" w:bidi="ar-SA"/>
        </w:rPr>
        <w:t xml:space="preserve">и – </w:t>
      </w:r>
      <w:r w:rsidR="00907D6A">
        <w:rPr>
          <w:color w:val="000000"/>
          <w:lang w:val="ru-RU" w:eastAsia="ru-RU" w:bidi="ar-SA"/>
        </w:rPr>
        <w:t xml:space="preserve"> Осокина Людмила Владимировна</w:t>
      </w:r>
      <w:r w:rsidR="00E6679A">
        <w:rPr>
          <w:color w:val="000000"/>
          <w:lang w:val="ru-RU" w:eastAsia="ru-RU" w:bidi="ar-SA"/>
        </w:rPr>
        <w:t>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Контактный телефо</w:t>
      </w:r>
      <w:r w:rsidR="009F2286">
        <w:rPr>
          <w:color w:val="000000"/>
          <w:lang w:val="ru-RU" w:eastAsia="ru-RU" w:bidi="ar-SA"/>
        </w:rPr>
        <w:t>н: 8(83543) 2-13-35</w:t>
      </w:r>
      <w:r w:rsidR="00E6679A">
        <w:rPr>
          <w:color w:val="000000"/>
          <w:lang w:val="ru-RU" w:eastAsia="ru-RU" w:bidi="ar-SA"/>
        </w:rPr>
        <w:t>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 xml:space="preserve">Электронный адрес: </w:t>
      </w:r>
      <w:r w:rsidRPr="009F2286" w:rsidR="009F2286">
        <w:rPr>
          <w:color w:val="000000"/>
          <w:lang w:val="ru-RU" w:eastAsia="ru-RU" w:bidi="ar-SA"/>
        </w:rPr>
        <w:t>porezk_selxoz7@cap.ru</w:t>
      </w:r>
      <w:r w:rsidR="00E6679A">
        <w:rPr>
          <w:color w:val="000000"/>
          <w:lang w:val="ru-RU" w:eastAsia="ru-RU" w:bidi="ar-SA"/>
        </w:rPr>
        <w:t>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2.3. Организатор торгов организовывает и проводит торги в форме электронного ау</w:t>
      </w:r>
      <w:r w:rsidRPr="00A73825">
        <w:rPr>
          <w:color w:val="000000"/>
          <w:lang w:val="ru-RU" w:eastAsia="ru-RU" w:bidi="ar-SA"/>
        </w:rPr>
        <w:t>к</w:t>
      </w:r>
      <w:r w:rsidRPr="00A73825">
        <w:rPr>
          <w:color w:val="000000"/>
          <w:lang w:val="ru-RU" w:eastAsia="ru-RU" w:bidi="ar-SA"/>
        </w:rPr>
        <w:t>циона, открытого по составу участников и открытого по форме подачи предложений, на пр</w:t>
      </w:r>
      <w:r w:rsidRPr="00A73825">
        <w:rPr>
          <w:color w:val="000000"/>
          <w:lang w:val="ru-RU" w:eastAsia="ru-RU" w:bidi="ar-SA"/>
        </w:rPr>
        <w:t>а</w:t>
      </w:r>
      <w:r w:rsidRPr="00A73825">
        <w:rPr>
          <w:color w:val="000000"/>
          <w:lang w:val="ru-RU" w:eastAsia="ru-RU" w:bidi="ar-SA"/>
        </w:rPr>
        <w:t>во закл</w:t>
      </w:r>
      <w:r w:rsidR="009F2286">
        <w:rPr>
          <w:color w:val="000000"/>
          <w:lang w:val="ru-RU" w:eastAsia="ru-RU" w:bidi="ar-SA"/>
        </w:rPr>
        <w:t>ючения договора аренды земельного участка</w:t>
      </w:r>
      <w:r w:rsidRPr="00A73825">
        <w:rPr>
          <w:color w:val="000000"/>
          <w:lang w:val="ru-RU" w:eastAsia="ru-RU" w:bidi="ar-SA"/>
        </w:rPr>
        <w:t>, государственная собственность на к</w:t>
      </w:r>
      <w:r w:rsidRPr="00A73825">
        <w:rPr>
          <w:color w:val="000000"/>
          <w:lang w:val="ru-RU" w:eastAsia="ru-RU" w:bidi="ar-SA"/>
        </w:rPr>
        <w:t>о</w:t>
      </w:r>
      <w:r w:rsidRPr="00A73825">
        <w:rPr>
          <w:color w:val="000000"/>
          <w:lang w:val="ru-RU" w:eastAsia="ru-RU" w:bidi="ar-SA"/>
        </w:rPr>
        <w:t>торые не разграничена, указанных в п.п. 3.2 настоящей документации (далее по тексту – Участок).</w:t>
      </w:r>
    </w:p>
    <w:p w:rsidR="00E34A40" w:rsidRPr="00A73825" w:rsidP="00E34A4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2.4. </w:t>
      </w:r>
      <w:r w:rsidRPr="00A73825">
        <w:rPr>
          <w:color w:val="000000"/>
          <w:lang w:val="ru-RU" w:eastAsia="ru-RU" w:bidi="ar-SA"/>
        </w:rPr>
        <w:t>Извещение о проведении аукциона опубликовано в периодическом печатном и</w:t>
      </w:r>
      <w:r w:rsidRPr="00A73825">
        <w:rPr>
          <w:color w:val="000000"/>
          <w:lang w:val="ru-RU" w:eastAsia="ru-RU" w:bidi="ar-SA"/>
        </w:rPr>
        <w:t>з</w:t>
      </w:r>
      <w:r w:rsidR="009F2286">
        <w:rPr>
          <w:color w:val="000000"/>
          <w:lang w:val="ru-RU" w:eastAsia="ru-RU" w:bidi="ar-SA"/>
        </w:rPr>
        <w:t>дании «Вестник Поречья</w:t>
      </w:r>
      <w:r w:rsidRPr="00A73825">
        <w:rPr>
          <w:color w:val="000000"/>
          <w:lang w:val="ru-RU" w:eastAsia="ru-RU" w:bidi="ar-SA"/>
        </w:rPr>
        <w:t xml:space="preserve">», размещено на официальном </w:t>
      </w:r>
      <w:hyperlink r:id="rId8" w:history="1">
        <w:r w:rsidRPr="00A73825">
          <w:rPr>
            <w:color w:val="000000"/>
            <w:lang w:val="ru-RU" w:eastAsia="ru-RU" w:bidi="ar-SA"/>
          </w:rPr>
          <w:t>сайте</w:t>
        </w:r>
      </w:hyperlink>
      <w:r w:rsidRPr="00A73825">
        <w:rPr>
          <w:color w:val="000000"/>
          <w:lang w:val="ru-RU" w:eastAsia="ru-RU" w:bidi="ar-SA"/>
        </w:rPr>
        <w:t xml:space="preserve"> Российской Федерации в и</w:t>
      </w:r>
      <w:r w:rsidRPr="00A73825">
        <w:rPr>
          <w:color w:val="000000"/>
          <w:lang w:val="ru-RU" w:eastAsia="ru-RU" w:bidi="ar-SA"/>
        </w:rPr>
        <w:t>н</w:t>
      </w:r>
      <w:r w:rsidRPr="00A73825">
        <w:rPr>
          <w:color w:val="000000"/>
          <w:lang w:val="ru-RU" w:eastAsia="ru-RU" w:bidi="ar-SA"/>
        </w:rPr>
        <w:t>формационно-телекоммуникационной сети "Интернет" для размещения информации о пр</w:t>
      </w:r>
      <w:r w:rsidRPr="00A73825">
        <w:rPr>
          <w:color w:val="000000"/>
          <w:lang w:val="ru-RU" w:eastAsia="ru-RU" w:bidi="ar-SA"/>
        </w:rPr>
        <w:t>о</w:t>
      </w:r>
      <w:r w:rsidRPr="00A73825">
        <w:rPr>
          <w:color w:val="000000"/>
          <w:lang w:val="ru-RU" w:eastAsia="ru-RU" w:bidi="ar-SA"/>
        </w:rPr>
        <w:t xml:space="preserve">ведении торгов, определенном Правительством Российской Федерации: </w:t>
      </w:r>
      <w:hyperlink r:id="rId9" w:history="1">
        <w:r w:rsidRPr="00A73825">
          <w:rPr>
            <w:color w:val="000000"/>
            <w:lang w:val="ru-RU" w:eastAsia="ru-RU" w:bidi="ar-SA"/>
          </w:rPr>
          <w:t>www.torgi.gov.ru</w:t>
        </w:r>
      </w:hyperlink>
      <w:r w:rsidRPr="00A73825">
        <w:rPr>
          <w:color w:val="000000"/>
          <w:lang w:val="ru-RU" w:eastAsia="ru-RU" w:bidi="ar-SA"/>
        </w:rPr>
        <w:t xml:space="preserve">, </w:t>
      </w:r>
      <w:hyperlink r:id="rId7" w:history="1">
        <w:r w:rsidRPr="00A73825">
          <w:rPr>
            <w:rFonts w:eastAsia="Arial"/>
            <w:color w:val="000000"/>
            <w:lang w:val="ru-RU" w:eastAsia="ru-RU" w:bidi="ar-SA"/>
          </w:rPr>
          <w:t>www.roseltorg.ru</w:t>
        </w:r>
      </w:hyperlink>
      <w:r w:rsidRPr="00A73825">
        <w:rPr>
          <w:color w:val="000000"/>
          <w:lang w:val="ru-RU" w:eastAsia="ru-RU" w:bidi="ar-SA"/>
        </w:rPr>
        <w:t>, на официально</w:t>
      </w:r>
      <w:r w:rsidR="009F2286">
        <w:rPr>
          <w:color w:val="000000"/>
          <w:lang w:val="ru-RU" w:eastAsia="ru-RU" w:bidi="ar-SA"/>
        </w:rPr>
        <w:t>м сайте администрации Порецкого</w:t>
      </w:r>
      <w:r w:rsidR="00EC041A">
        <w:rPr>
          <w:color w:val="000000"/>
          <w:lang w:val="ru-RU" w:eastAsia="ru-RU" w:bidi="ar-SA"/>
        </w:rPr>
        <w:t xml:space="preserve"> муниципального округа</w:t>
      </w:r>
      <w:r w:rsidRPr="00A73825">
        <w:rPr>
          <w:color w:val="000000"/>
          <w:lang w:val="ru-RU" w:eastAsia="ru-RU" w:bidi="ar-SA"/>
        </w:rPr>
        <w:t xml:space="preserve"> Чувашской Республи</w:t>
      </w:r>
      <w:r w:rsidR="00EC041A">
        <w:rPr>
          <w:color w:val="000000"/>
          <w:lang w:val="ru-RU" w:eastAsia="ru-RU" w:bidi="ar-SA"/>
        </w:rPr>
        <w:t xml:space="preserve">ки: </w:t>
      </w:r>
      <w:r w:rsidRPr="00EC041A" w:rsidR="00EC041A">
        <w:rPr>
          <w:color w:val="000000"/>
          <w:lang w:val="ru-RU" w:eastAsia="ru-RU" w:bidi="ar-SA"/>
        </w:rPr>
        <w:t>https://porezk.cap.ru/</w:t>
      </w:r>
      <w:r w:rsidR="00EC041A">
        <w:rPr>
          <w:color w:val="000000"/>
          <w:lang w:val="ru-RU" w:eastAsia="ru-RU" w:bidi="ar-SA"/>
        </w:rPr>
        <w:t>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2.5. Все суммы денежных средств в открытом аукционе выражены в валюте: росси</w:t>
      </w:r>
      <w:r w:rsidRPr="00A73825">
        <w:rPr>
          <w:color w:val="000000"/>
          <w:lang w:val="ru-RU" w:eastAsia="ru-RU" w:bidi="ar-SA"/>
        </w:rPr>
        <w:t>й</w:t>
      </w:r>
      <w:r w:rsidRPr="00A73825">
        <w:rPr>
          <w:color w:val="000000"/>
          <w:lang w:val="ru-RU" w:eastAsia="ru-RU" w:bidi="ar-SA"/>
        </w:rPr>
        <w:t>ский рубль. Использование другой валюты не допускается.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 xml:space="preserve">  2.6. Основание проведения торгов: </w:t>
      </w:r>
      <w:r w:rsidR="00F02F7F">
        <w:rPr>
          <w:color w:val="000000"/>
          <w:lang w:val="ru-RU" w:eastAsia="ru-RU" w:bidi="ar-SA"/>
        </w:rPr>
        <w:t>постановление</w:t>
      </w:r>
      <w:r w:rsidR="009F2286">
        <w:rPr>
          <w:color w:val="000000"/>
          <w:lang w:val="ru-RU" w:eastAsia="ru-RU" w:bidi="ar-SA"/>
        </w:rPr>
        <w:t xml:space="preserve"> </w:t>
      </w:r>
      <w:r w:rsidR="009F2286">
        <w:rPr>
          <w:lang w:val="ru-RU" w:eastAsia="ru-RU" w:bidi="ar-SA"/>
        </w:rPr>
        <w:t>администрации Порецкого</w:t>
      </w:r>
      <w:r w:rsidR="00EC041A">
        <w:rPr>
          <w:lang w:val="ru-RU" w:eastAsia="ru-RU" w:bidi="ar-SA"/>
        </w:rPr>
        <w:t xml:space="preserve"> мун</w:t>
      </w:r>
      <w:r w:rsidR="00EC041A">
        <w:rPr>
          <w:lang w:val="ru-RU" w:eastAsia="ru-RU" w:bidi="ar-SA"/>
        </w:rPr>
        <w:t>и</w:t>
      </w:r>
      <w:r w:rsidR="00EC041A">
        <w:rPr>
          <w:lang w:val="ru-RU" w:eastAsia="ru-RU" w:bidi="ar-SA"/>
        </w:rPr>
        <w:t>ципального округа</w:t>
      </w:r>
      <w:r>
        <w:rPr>
          <w:lang w:val="ru-RU" w:eastAsia="ru-RU" w:bidi="ar-SA"/>
        </w:rPr>
        <w:t xml:space="preserve"> Чувашской Республики от</w:t>
      </w:r>
      <w:r w:rsidRPr="00C658C1" w:rsidR="00C658C1">
        <w:rPr>
          <w:lang w:val="ru-RU" w:eastAsia="ru-RU" w:bidi="ar-SA"/>
        </w:rPr>
        <w:t xml:space="preserve"> 23.09.</w:t>
      </w:r>
      <w:r w:rsidR="00870865">
        <w:rPr>
          <w:color w:val="000000"/>
          <w:lang w:val="ru-RU" w:eastAsia="ru-RU" w:bidi="ar-SA"/>
        </w:rPr>
        <w:t>2025</w:t>
      </w:r>
      <w:r w:rsidR="00EC041A">
        <w:rPr>
          <w:color w:val="000000"/>
          <w:lang w:val="ru-RU" w:eastAsia="ru-RU" w:bidi="ar-SA"/>
        </w:rPr>
        <w:t xml:space="preserve"> №</w:t>
      </w:r>
      <w:r w:rsidR="00C658C1">
        <w:rPr>
          <w:color w:val="000000"/>
          <w:lang w:val="ru-RU" w:eastAsia="ru-RU" w:bidi="ar-SA"/>
        </w:rPr>
        <w:t xml:space="preserve"> 450.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3. Сведения о предмете аукциона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3.1. Предметом аукциона является право на заключение договора аренды земельного участка, государственная собственность на который не разграничена, на условиях, пред</w:t>
      </w:r>
      <w:r>
        <w:rPr>
          <w:lang w:val="ru-RU" w:eastAsia="ru-RU" w:bidi="ar-SA"/>
        </w:rPr>
        <w:t>у</w:t>
      </w:r>
      <w:r>
        <w:rPr>
          <w:lang w:val="ru-RU" w:eastAsia="ru-RU" w:bidi="ar-SA"/>
        </w:rPr>
        <w:t>смотренных проектом договора аренды (Приложение № 2 к настоящей документации) в ц</w:t>
      </w:r>
      <w:r>
        <w:rPr>
          <w:lang w:val="ru-RU" w:eastAsia="ru-RU" w:bidi="ar-SA"/>
        </w:rPr>
        <w:t>е</w:t>
      </w:r>
      <w:r>
        <w:rPr>
          <w:lang w:val="ru-RU" w:eastAsia="ru-RU" w:bidi="ar-SA"/>
        </w:rPr>
        <w:t>лях сельскохозяйственного использования.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При заключении и исполнении договора изменение условий договора, указанных в документации об аукционе, по соглашению сторон и в одностороннем порядке не допускае</w:t>
      </w:r>
      <w:r>
        <w:rPr>
          <w:lang w:val="ru-RU" w:eastAsia="ru-RU" w:bidi="ar-SA"/>
        </w:rPr>
        <w:t>т</w:t>
      </w:r>
      <w:r>
        <w:rPr>
          <w:lang w:val="ru-RU" w:eastAsia="ru-RU" w:bidi="ar-SA"/>
        </w:rPr>
        <w:t>ся.</w:t>
      </w:r>
    </w:p>
    <w:p w:rsidR="001D1D30" w:rsidRPr="00B87B63" w:rsidP="001D1D30">
      <w:pPr>
        <w:ind w:firstLine="720"/>
        <w:jc w:val="both"/>
        <w:rPr>
          <w:lang w:val="ru-RU" w:eastAsia="ru-RU" w:bidi="ar-SA"/>
        </w:rPr>
      </w:pPr>
      <w:r w:rsidRPr="00B87B63">
        <w:rPr>
          <w:lang w:val="ru-RU" w:eastAsia="ru-RU" w:bidi="ar-SA"/>
        </w:rPr>
        <w:t>3.2. Общая информация по земельному участку</w:t>
      </w:r>
      <w:r w:rsidRPr="00B87B63" w:rsidR="00B87B63">
        <w:rPr>
          <w:lang w:val="ru-RU" w:eastAsia="ru-RU" w:bidi="ar-SA"/>
        </w:rPr>
        <w:t>:</w:t>
      </w:r>
    </w:p>
    <w:p w:rsidR="001D1D30" w:rsidRPr="00B87B63" w:rsidP="001D1D30">
      <w:pPr>
        <w:ind w:firstLine="720"/>
        <w:jc w:val="both"/>
        <w:rPr>
          <w:lang w:val="ru-RU" w:eastAsia="ru-RU" w:bidi="ar-SA"/>
        </w:rPr>
      </w:pPr>
      <w:r w:rsidRPr="00B87B63">
        <w:rPr>
          <w:lang w:val="ru-RU" w:eastAsia="ru-RU" w:bidi="ar-SA"/>
        </w:rPr>
        <w:t>ЛОТ № 1 - земельный участок из категории зем</w:t>
      </w:r>
      <w:r w:rsidR="00B141A9">
        <w:rPr>
          <w:lang w:val="ru-RU" w:eastAsia="ru-RU" w:bidi="ar-SA"/>
        </w:rPr>
        <w:t>ель</w:t>
      </w:r>
      <w:r w:rsidR="00B141A9">
        <w:rPr>
          <w:bCs/>
          <w:lang w:val="ru-RU" w:eastAsia="ru-RU" w:bidi="ar-SA"/>
        </w:rPr>
        <w:t xml:space="preserve"> промышленности</w:t>
      </w:r>
      <w:r w:rsidRPr="000D0924" w:rsidR="00B141A9">
        <w:rPr>
          <w:bCs/>
          <w:lang w:val="ru-RU" w:eastAsia="ru-RU" w:bidi="ar-SA"/>
        </w:rPr>
        <w:t>,</w:t>
      </w:r>
      <w:r w:rsidR="00B141A9">
        <w:rPr>
          <w:bCs/>
          <w:lang w:val="ru-RU" w:eastAsia="ru-RU" w:bidi="ar-SA"/>
        </w:rPr>
        <w:t xml:space="preserve"> энергетики, транспорта, связи, радиовещания, телевидения, информатики, земли для обеспечения косм</w:t>
      </w:r>
      <w:r w:rsidR="00B141A9">
        <w:rPr>
          <w:bCs/>
          <w:lang w:val="ru-RU" w:eastAsia="ru-RU" w:bidi="ar-SA"/>
        </w:rPr>
        <w:t>и</w:t>
      </w:r>
      <w:r w:rsidR="00B141A9">
        <w:rPr>
          <w:bCs/>
          <w:lang w:val="ru-RU" w:eastAsia="ru-RU" w:bidi="ar-SA"/>
        </w:rPr>
        <w:t>ческой деятельности, земли обороны, безопасности и земли иного специального назначения</w:t>
      </w:r>
    </w:p>
    <w:p w:rsidR="009F2286" w:rsidP="00870865">
      <w:pPr>
        <w:ind w:firstLine="284"/>
        <w:jc w:val="both"/>
        <w:rPr>
          <w:color w:val="000000"/>
          <w:lang w:val="ru-RU" w:eastAsia="ru-RU" w:bidi="ar-SA"/>
        </w:rPr>
      </w:pPr>
      <w:r w:rsidRPr="00B87B63">
        <w:rPr>
          <w:lang w:val="ru-RU" w:eastAsia="ru-RU" w:bidi="ar-SA"/>
        </w:rPr>
        <w:t>Адрес (описание местоположения):</w:t>
      </w:r>
      <w:r w:rsidR="00B87B63">
        <w:rPr>
          <w:color w:val="000000"/>
          <w:lang w:val="ru-RU" w:eastAsia="ru-RU" w:bidi="ar-SA"/>
        </w:rPr>
        <w:t xml:space="preserve"> Почтовый адрес ориентира</w:t>
      </w:r>
      <w:r w:rsidRPr="00A73825" w:rsidR="00B87B63">
        <w:rPr>
          <w:color w:val="000000"/>
          <w:lang w:val="ru-RU" w:eastAsia="ru-RU" w:bidi="ar-SA"/>
        </w:rPr>
        <w:t>: Чувашская Республи</w:t>
      </w:r>
      <w:r w:rsidR="00EC041A">
        <w:rPr>
          <w:color w:val="000000"/>
          <w:lang w:val="ru-RU" w:eastAsia="ru-RU" w:bidi="ar-SA"/>
        </w:rPr>
        <w:t xml:space="preserve">ка, </w:t>
      </w:r>
      <w:r w:rsidR="00EC041A">
        <w:rPr>
          <w:color w:val="000000"/>
          <w:lang w:val="ru-RU" w:eastAsia="ru-RU" w:bidi="ar-SA"/>
        </w:rPr>
        <w:t>Порецкий</w:t>
      </w:r>
      <w:r w:rsidR="00EC041A">
        <w:rPr>
          <w:color w:val="000000"/>
          <w:lang w:val="ru-RU" w:eastAsia="ru-RU" w:bidi="ar-SA"/>
        </w:rPr>
        <w:t xml:space="preserve"> муниципальный округ.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Кадастровый номер </w:t>
      </w:r>
      <w:r w:rsidRPr="00A73825" w:rsidR="00B87B63">
        <w:rPr>
          <w:color w:val="000000"/>
          <w:lang w:val="ru-RU" w:eastAsia="ru-RU" w:bidi="ar-SA"/>
        </w:rPr>
        <w:t>21:</w:t>
      </w:r>
      <w:r w:rsidR="009F2286">
        <w:rPr>
          <w:color w:val="000000"/>
          <w:lang w:val="ru-RU" w:eastAsia="ru-RU" w:bidi="ar-SA"/>
        </w:rPr>
        <w:t>18:</w:t>
      </w:r>
      <w:r w:rsidR="00B141A9">
        <w:rPr>
          <w:color w:val="000000"/>
          <w:lang w:val="ru-RU" w:eastAsia="ru-RU" w:bidi="ar-SA"/>
        </w:rPr>
        <w:t>120501:649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Кадастровая стоимость </w:t>
      </w:r>
      <w:r w:rsidR="00B141A9">
        <w:rPr>
          <w:lang w:val="ru-RU" w:eastAsia="ru-RU" w:bidi="ar-SA"/>
        </w:rPr>
        <w:t>3692906,67</w:t>
      </w:r>
      <w:r w:rsidR="0047504D">
        <w:rPr>
          <w:lang w:val="ru-RU" w:eastAsia="ru-RU" w:bidi="ar-SA"/>
        </w:rPr>
        <w:t xml:space="preserve"> </w:t>
      </w:r>
      <w:r>
        <w:rPr>
          <w:lang w:val="ru-RU" w:eastAsia="ru-RU" w:bidi="ar-SA"/>
        </w:rPr>
        <w:t>руб.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Общая площадь </w:t>
      </w:r>
      <w:r w:rsidR="00B141A9">
        <w:rPr>
          <w:color w:val="000000"/>
          <w:lang w:val="ru-RU" w:eastAsia="ru-RU" w:bidi="ar-SA"/>
        </w:rPr>
        <w:t>16259</w:t>
      </w:r>
      <w:r w:rsidR="00B87B63">
        <w:rPr>
          <w:color w:val="000000"/>
          <w:lang w:val="ru-RU" w:eastAsia="ru-RU" w:bidi="ar-SA"/>
        </w:rPr>
        <w:t xml:space="preserve"> </w:t>
      </w:r>
      <w:r>
        <w:rPr>
          <w:lang w:val="ru-RU" w:eastAsia="ru-RU" w:bidi="ar-SA"/>
        </w:rPr>
        <w:t>кв.м.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Категория </w:t>
      </w:r>
      <w:r w:rsidR="00B141A9">
        <w:rPr>
          <w:lang w:val="ru-RU" w:eastAsia="ru-RU" w:bidi="ar-SA"/>
        </w:rPr>
        <w:t xml:space="preserve">земель: </w:t>
      </w:r>
      <w:r w:rsidR="00B141A9">
        <w:rPr>
          <w:bCs/>
          <w:lang w:val="ru-RU" w:eastAsia="ru-RU" w:bidi="ar-SA"/>
        </w:rPr>
        <w:t>земель промышленности</w:t>
      </w:r>
      <w:r w:rsidRPr="000D0924" w:rsidR="00B141A9">
        <w:rPr>
          <w:bCs/>
          <w:lang w:val="ru-RU" w:eastAsia="ru-RU" w:bidi="ar-SA"/>
        </w:rPr>
        <w:t>,</w:t>
      </w:r>
      <w:r w:rsidR="00B141A9">
        <w:rPr>
          <w:bCs/>
          <w:lang w:val="ru-RU" w:eastAsia="ru-RU" w:bidi="ar-SA"/>
        </w:rPr>
        <w:t xml:space="preserve"> энергетики, транспорта, связи, радиов</w:t>
      </w:r>
      <w:r w:rsidR="00B141A9">
        <w:rPr>
          <w:bCs/>
          <w:lang w:val="ru-RU" w:eastAsia="ru-RU" w:bidi="ar-SA"/>
        </w:rPr>
        <w:t>е</w:t>
      </w:r>
      <w:r w:rsidR="00B141A9">
        <w:rPr>
          <w:bCs/>
          <w:lang w:val="ru-RU" w:eastAsia="ru-RU" w:bidi="ar-SA"/>
        </w:rPr>
        <w:t>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>
        <w:rPr>
          <w:lang w:val="ru-RU" w:eastAsia="ru-RU" w:bidi="ar-SA"/>
        </w:rPr>
        <w:t>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Разрешенное использ</w:t>
      </w:r>
      <w:r w:rsidR="00B141A9">
        <w:rPr>
          <w:lang w:val="ru-RU" w:eastAsia="ru-RU" w:bidi="ar-SA"/>
        </w:rPr>
        <w:t>ование: коммунальное обслуживание</w:t>
      </w:r>
      <w:r>
        <w:rPr>
          <w:lang w:val="ru-RU" w:eastAsia="ru-RU" w:bidi="ar-SA"/>
        </w:rPr>
        <w:t>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Срок аренды: 5 (пять</w:t>
      </w:r>
      <w:r>
        <w:rPr>
          <w:lang w:val="ru-RU" w:eastAsia="ru-RU" w:bidi="ar-SA"/>
        </w:rPr>
        <w:t>) лет.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Ограничения (обременения) прав: </w:t>
      </w:r>
      <w:r w:rsidR="007D1E15">
        <w:rPr>
          <w:lang w:val="ru-RU" w:eastAsia="ru-RU" w:bidi="ar-SA"/>
        </w:rPr>
        <w:t>нет</w:t>
      </w:r>
    </w:p>
    <w:p w:rsidR="00314586" w:rsidP="00314586">
      <w:pPr>
        <w:ind w:firstLine="720"/>
        <w:jc w:val="both"/>
        <w:rPr>
          <w:lang w:val="ru-RU" w:eastAsia="ru-RU" w:bidi="ar-SA"/>
        </w:rPr>
      </w:pPr>
      <w:r w:rsidRPr="00314586">
        <w:rPr>
          <w:lang w:val="ru-RU" w:eastAsia="ru-RU" w:bidi="ar-SA"/>
        </w:rPr>
        <w:t>Ограничения прав на земельный участок</w:t>
      </w:r>
      <w:r w:rsidR="00B87B63">
        <w:rPr>
          <w:lang w:val="ru-RU" w:eastAsia="ru-RU" w:bidi="ar-SA"/>
        </w:rPr>
        <w:t>: не зарегистрированы</w:t>
      </w:r>
      <w:r>
        <w:rPr>
          <w:lang w:val="ru-RU" w:eastAsia="ru-RU" w:bidi="ar-SA"/>
        </w:rPr>
        <w:t>.</w:t>
      </w:r>
    </w:p>
    <w:p w:rsidR="001C41BD" w:rsidP="001D1D30">
      <w:pPr>
        <w:ind w:firstLine="720"/>
        <w:jc w:val="both"/>
        <w:rPr>
          <w:lang w:val="ru-RU" w:eastAsia="ru-RU" w:bidi="ar-SA"/>
        </w:rPr>
      </w:pPr>
      <w:r w:rsidRPr="00314586">
        <w:rPr>
          <w:lang w:val="ru-RU" w:eastAsia="ru-RU" w:bidi="ar-SA"/>
        </w:rPr>
        <w:t>Начальная цена предмета аукциона:</w:t>
      </w:r>
      <w:r w:rsidR="00870865">
        <w:rPr>
          <w:lang w:val="ru-RU" w:eastAsia="ru-RU" w:bidi="ar-SA"/>
        </w:rPr>
        <w:t xml:space="preserve"> </w:t>
      </w:r>
      <w:r w:rsidR="00B141A9">
        <w:rPr>
          <w:lang w:val="ru-RU" w:eastAsia="ru-RU" w:bidi="ar-SA"/>
        </w:rPr>
        <w:t>773 600</w:t>
      </w:r>
      <w:r w:rsidR="00B87B63">
        <w:rPr>
          <w:color w:val="000000"/>
          <w:lang w:val="ru-RU" w:eastAsia="ru-RU" w:bidi="ar-SA"/>
        </w:rPr>
        <w:t xml:space="preserve"> </w:t>
      </w:r>
      <w:r w:rsidRPr="00A73825" w:rsidR="00B87B63">
        <w:rPr>
          <w:color w:val="000000"/>
          <w:lang w:val="ru-RU" w:eastAsia="ru-RU" w:bidi="ar-SA"/>
        </w:rPr>
        <w:t>(</w:t>
      </w:r>
      <w:r w:rsidR="00B141A9">
        <w:rPr>
          <w:color w:val="000000"/>
          <w:lang w:val="ru-RU" w:eastAsia="ru-RU" w:bidi="ar-SA"/>
        </w:rPr>
        <w:t>семьсот семьдесят три тысячи шестьсот)</w:t>
      </w:r>
      <w:r w:rsidR="0047504D">
        <w:rPr>
          <w:color w:val="000000"/>
          <w:lang w:val="ru-RU" w:eastAsia="ru-RU" w:bidi="ar-SA"/>
        </w:rPr>
        <w:t xml:space="preserve"> рублей </w:t>
      </w:r>
      <w:r w:rsidR="00B87B63">
        <w:rPr>
          <w:color w:val="000000"/>
          <w:lang w:val="ru-RU" w:eastAsia="ru-RU" w:bidi="ar-SA"/>
        </w:rPr>
        <w:t xml:space="preserve">00 </w:t>
      </w:r>
      <w:r w:rsidRPr="00314586">
        <w:rPr>
          <w:lang w:val="ru-RU" w:eastAsia="ru-RU" w:bidi="ar-SA"/>
        </w:rPr>
        <w:t>коп</w:t>
      </w:r>
      <w:r w:rsidR="00B87B63">
        <w:rPr>
          <w:lang w:val="ru-RU" w:eastAsia="ru-RU" w:bidi="ar-SA"/>
        </w:rPr>
        <w:t>.</w:t>
      </w:r>
      <w:r w:rsidRPr="00314586">
        <w:rPr>
          <w:lang w:val="ru-RU" w:eastAsia="ru-RU" w:bidi="ar-SA"/>
        </w:rPr>
        <w:t xml:space="preserve"> 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Шаг аукциона: </w:t>
      </w:r>
      <w:r w:rsidR="001F594F">
        <w:rPr>
          <w:color w:val="000000"/>
          <w:lang w:val="ru-RU" w:eastAsia="ru-RU" w:bidi="ar-SA"/>
        </w:rPr>
        <w:t>23208</w:t>
      </w:r>
      <w:r w:rsidR="00B87B63">
        <w:rPr>
          <w:color w:val="000000"/>
          <w:lang w:val="ru-RU" w:eastAsia="ru-RU" w:bidi="ar-SA"/>
        </w:rPr>
        <w:t xml:space="preserve"> </w:t>
      </w:r>
      <w:r w:rsidR="001F594F">
        <w:rPr>
          <w:color w:val="000000"/>
          <w:lang w:val="ru-RU" w:eastAsia="ru-RU" w:bidi="ar-SA"/>
        </w:rPr>
        <w:t>(двадцать три тысячи двести восемь</w:t>
      </w:r>
      <w:r w:rsidR="0047504D">
        <w:rPr>
          <w:color w:val="000000"/>
          <w:lang w:val="ru-RU" w:eastAsia="ru-RU" w:bidi="ar-SA"/>
        </w:rPr>
        <w:t>)</w:t>
      </w:r>
      <w:r w:rsidR="00AC241E">
        <w:rPr>
          <w:color w:val="000000"/>
          <w:lang w:val="ru-RU" w:eastAsia="ru-RU" w:bidi="ar-SA"/>
        </w:rPr>
        <w:t xml:space="preserve"> руб</w:t>
      </w:r>
      <w:r w:rsidR="00F05B3D">
        <w:rPr>
          <w:color w:val="000000"/>
          <w:lang w:val="ru-RU" w:eastAsia="ru-RU" w:bidi="ar-SA"/>
        </w:rPr>
        <w:t>лей</w:t>
      </w:r>
      <w:r w:rsidR="0047504D">
        <w:rPr>
          <w:color w:val="000000"/>
          <w:lang w:val="ru-RU" w:eastAsia="ru-RU" w:bidi="ar-SA"/>
        </w:rPr>
        <w:t xml:space="preserve"> </w:t>
      </w:r>
      <w:r w:rsidR="001F594F">
        <w:rPr>
          <w:color w:val="000000"/>
          <w:lang w:val="ru-RU" w:eastAsia="ru-RU" w:bidi="ar-SA"/>
        </w:rPr>
        <w:t xml:space="preserve"> 0</w:t>
      </w:r>
      <w:r w:rsidR="00AC241E">
        <w:rPr>
          <w:color w:val="000000"/>
          <w:lang w:val="ru-RU" w:eastAsia="ru-RU" w:bidi="ar-SA"/>
        </w:rPr>
        <w:t>0</w:t>
      </w:r>
      <w:r w:rsidRPr="00A73825" w:rsidR="00B87B63">
        <w:rPr>
          <w:color w:val="000000"/>
          <w:lang w:val="ru-RU" w:eastAsia="ru-RU" w:bidi="ar-SA"/>
        </w:rPr>
        <w:t xml:space="preserve"> </w:t>
      </w:r>
      <w:r w:rsidR="0047504D">
        <w:rPr>
          <w:lang w:val="ru-RU" w:eastAsia="ru-RU" w:bidi="ar-SA"/>
        </w:rPr>
        <w:t>копеек</w:t>
      </w:r>
      <w:r>
        <w:rPr>
          <w:lang w:val="ru-RU" w:eastAsia="ru-RU" w:bidi="ar-SA"/>
        </w:rPr>
        <w:t xml:space="preserve"> – в пр</w:t>
      </w:r>
      <w:r>
        <w:rPr>
          <w:lang w:val="ru-RU" w:eastAsia="ru-RU" w:bidi="ar-SA"/>
        </w:rPr>
        <w:t>е</w:t>
      </w:r>
      <w:r>
        <w:rPr>
          <w:lang w:val="ru-RU" w:eastAsia="ru-RU" w:bidi="ar-SA"/>
        </w:rPr>
        <w:t>делах 3% от начального размера</w:t>
      </w:r>
      <w:r w:rsidR="007D1E15">
        <w:rPr>
          <w:lang w:val="ru-RU" w:eastAsia="ru-RU" w:bidi="ar-SA"/>
        </w:rPr>
        <w:t xml:space="preserve"> годовой </w:t>
      </w:r>
      <w:r>
        <w:rPr>
          <w:lang w:val="ru-RU" w:eastAsia="ru-RU" w:bidi="ar-SA"/>
        </w:rPr>
        <w:t xml:space="preserve"> арендной платы.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Размер задатка: </w:t>
      </w:r>
      <w:r w:rsidR="008E05BE">
        <w:rPr>
          <w:color w:val="000000"/>
          <w:lang w:val="ru-RU" w:eastAsia="ru-RU" w:bidi="ar-SA"/>
        </w:rPr>
        <w:t>618 880</w:t>
      </w:r>
      <w:r w:rsidR="00B87B63">
        <w:rPr>
          <w:color w:val="000000"/>
          <w:lang w:val="ru-RU" w:eastAsia="ru-RU" w:bidi="ar-SA"/>
        </w:rPr>
        <w:t xml:space="preserve"> </w:t>
      </w:r>
      <w:r w:rsidRPr="00A73825" w:rsidR="00B87B63">
        <w:rPr>
          <w:color w:val="000000"/>
          <w:lang w:val="ru-RU" w:eastAsia="ru-RU" w:bidi="ar-SA"/>
        </w:rPr>
        <w:t>(</w:t>
      </w:r>
      <w:r w:rsidR="008E05BE">
        <w:rPr>
          <w:color w:val="000000"/>
          <w:lang w:val="ru-RU" w:eastAsia="ru-RU" w:bidi="ar-SA"/>
        </w:rPr>
        <w:t>шестьсот восемнадцать тысяч восемьсот восемьдесят</w:t>
      </w:r>
      <w:r w:rsidR="006D33B2">
        <w:rPr>
          <w:color w:val="000000"/>
          <w:lang w:val="ru-RU" w:eastAsia="ru-RU" w:bidi="ar-SA"/>
        </w:rPr>
        <w:t>) ру</w:t>
      </w:r>
      <w:r w:rsidR="006D33B2">
        <w:rPr>
          <w:color w:val="000000"/>
          <w:lang w:val="ru-RU" w:eastAsia="ru-RU" w:bidi="ar-SA"/>
        </w:rPr>
        <w:t>б</w:t>
      </w:r>
      <w:r w:rsidR="006D33B2">
        <w:rPr>
          <w:color w:val="000000"/>
          <w:lang w:val="ru-RU" w:eastAsia="ru-RU" w:bidi="ar-SA"/>
        </w:rPr>
        <w:t>лей</w:t>
      </w:r>
      <w:r w:rsidRPr="00A73825" w:rsidR="00B87B63">
        <w:rPr>
          <w:color w:val="000000"/>
          <w:lang w:val="ru-RU" w:eastAsia="ru-RU" w:bidi="ar-SA"/>
        </w:rPr>
        <w:t xml:space="preserve"> </w:t>
      </w:r>
      <w:r w:rsidR="00B87B63">
        <w:rPr>
          <w:color w:val="000000"/>
          <w:lang w:val="ru-RU" w:eastAsia="ru-RU" w:bidi="ar-SA"/>
        </w:rPr>
        <w:t xml:space="preserve">00 </w:t>
      </w:r>
      <w:r>
        <w:rPr>
          <w:lang w:val="ru-RU" w:eastAsia="ru-RU" w:bidi="ar-SA"/>
        </w:rPr>
        <w:t xml:space="preserve">коп. - </w:t>
      </w:r>
      <w:r w:rsidR="007D1E15">
        <w:rPr>
          <w:lang w:val="ru-RU" w:eastAsia="ru-RU" w:bidi="ar-SA"/>
        </w:rPr>
        <w:t>80</w:t>
      </w:r>
      <w:r>
        <w:rPr>
          <w:lang w:val="ru-RU" w:eastAsia="ru-RU" w:bidi="ar-SA"/>
        </w:rPr>
        <w:t>% от начального размера арендной платы.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3.3. Критерием выбора победителя аукциона является наибольшая величина предл</w:t>
      </w:r>
      <w:r>
        <w:rPr>
          <w:lang w:val="ru-RU" w:eastAsia="ru-RU" w:bidi="ar-SA"/>
        </w:rPr>
        <w:t>о</w:t>
      </w:r>
      <w:r>
        <w:rPr>
          <w:lang w:val="ru-RU" w:eastAsia="ru-RU" w:bidi="ar-SA"/>
        </w:rPr>
        <w:t xml:space="preserve">женной участником годовой арендной платы за Участок. </w:t>
      </w:r>
    </w:p>
    <w:p w:rsidR="007C3D86" w:rsidP="001D1D30">
      <w:pPr>
        <w:ind w:firstLine="720"/>
        <w:jc w:val="both"/>
        <w:rPr>
          <w:lang w:val="ru-RU" w:eastAsia="ru-RU" w:bidi="ar-SA"/>
        </w:rPr>
      </w:pP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                             </w:t>
      </w:r>
      <w:r>
        <w:rPr>
          <w:lang w:val="ru-RU" w:eastAsia="ru-RU" w:bidi="ar-SA"/>
        </w:rPr>
        <w:t>4. Требования, предъявляемые к участникам аукциона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4.1. Участником торгов могут быть физические и юридические лица, которые могут быть признаны претендентами по законодательству Российской Федерации, своевременно подавшие заявку, другие необходимые документы и внесшие задаток для участия в аукци</w:t>
      </w:r>
      <w:r>
        <w:rPr>
          <w:lang w:val="ru-RU" w:eastAsia="ru-RU" w:bidi="ar-SA"/>
        </w:rPr>
        <w:t>о</w:t>
      </w:r>
      <w:r>
        <w:rPr>
          <w:lang w:val="ru-RU" w:eastAsia="ru-RU" w:bidi="ar-SA"/>
        </w:rPr>
        <w:t>не.</w:t>
      </w:r>
    </w:p>
    <w:p w:rsidR="001D1D30" w:rsidP="001D1D30">
      <w:pPr>
        <w:ind w:firstLine="720"/>
        <w:jc w:val="center"/>
        <w:rPr>
          <w:lang w:val="ru-RU" w:eastAsia="ru-RU" w:bidi="ar-SA"/>
        </w:rPr>
      </w:pPr>
      <w:r>
        <w:rPr>
          <w:lang w:val="ru-RU" w:eastAsia="ru-RU" w:bidi="ar-SA"/>
        </w:rPr>
        <w:t>5. Условия допуска к участию в аукционе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 5.1. Заявитель не допускается к участию в аукционе по следующим основаниям: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1) непредставление необходимых для участия в аукционе документов или непре</w:t>
      </w:r>
      <w:r>
        <w:rPr>
          <w:lang w:val="ru-RU" w:eastAsia="ru-RU" w:bidi="ar-SA"/>
        </w:rPr>
        <w:t>д</w:t>
      </w:r>
      <w:r>
        <w:rPr>
          <w:lang w:val="ru-RU" w:eastAsia="ru-RU" w:bidi="ar-SA"/>
        </w:rPr>
        <w:t>ставление недостоверных сведений;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2) не</w:t>
      </w:r>
      <w:r w:rsidR="0024480C">
        <w:rPr>
          <w:lang w:val="ru-RU" w:eastAsia="ru-RU" w:bidi="ar-SA"/>
        </w:rPr>
        <w:t xml:space="preserve"> </w:t>
      </w:r>
      <w:r>
        <w:rPr>
          <w:lang w:val="ru-RU" w:eastAsia="ru-RU" w:bidi="ar-SA"/>
        </w:rPr>
        <w:t>поступление задатка на дату рассмотрения заявок на участие в аукционе;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3) подача заявки на участие в аукционе лицом, которое в соответствии с Федеральным законом от 25.10.2001 № 136-ФЗ и другими федеральными законами не имеет права быть участником конкретного аукциона;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4) наличие сведений о заявителе, об учредителях (участниках), о членах коллегиал</w:t>
      </w:r>
      <w:r>
        <w:rPr>
          <w:lang w:val="ru-RU" w:eastAsia="ru-RU" w:bidi="ar-SA"/>
        </w:rPr>
        <w:t>ь</w:t>
      </w:r>
      <w:r>
        <w:rPr>
          <w:lang w:val="ru-RU" w:eastAsia="ru-RU" w:bidi="ar-SA"/>
        </w:rPr>
        <w:t>ных исполнительных органов заявителя, лицах, исполняющих функции единоличного и</w:t>
      </w:r>
      <w:r>
        <w:rPr>
          <w:lang w:val="ru-RU" w:eastAsia="ru-RU" w:bidi="ar-SA"/>
        </w:rPr>
        <w:t>с</w:t>
      </w:r>
      <w:r>
        <w:rPr>
          <w:lang w:val="ru-RU" w:eastAsia="ru-RU" w:bidi="ar-SA"/>
        </w:rPr>
        <w:t>полнительного органа заявителя, являющегося юридическим лицом, в реестре недобросов</w:t>
      </w:r>
      <w:r>
        <w:rPr>
          <w:lang w:val="ru-RU" w:eastAsia="ru-RU" w:bidi="ar-SA"/>
        </w:rPr>
        <w:t>е</w:t>
      </w:r>
      <w:r>
        <w:rPr>
          <w:lang w:val="ru-RU" w:eastAsia="ru-RU" w:bidi="ar-SA"/>
        </w:rPr>
        <w:t>стных участников аукциона.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5.2</w:t>
      </w:r>
      <w:r>
        <w:rPr>
          <w:lang w:val="ru-RU" w:eastAsia="ru-RU" w:bidi="ar-SA"/>
        </w:rPr>
        <w:t>. Аукцион проводится среди любых юридических лиц независимо от организац</w:t>
      </w:r>
      <w:r>
        <w:rPr>
          <w:lang w:val="ru-RU" w:eastAsia="ru-RU" w:bidi="ar-SA"/>
        </w:rPr>
        <w:t>и</w:t>
      </w:r>
      <w:r>
        <w:rPr>
          <w:lang w:val="ru-RU" w:eastAsia="ru-RU" w:bidi="ar-SA"/>
        </w:rPr>
        <w:t>онно-правовой формы, формы собственности, места нахождения и места происхождения к</w:t>
      </w:r>
      <w:r>
        <w:rPr>
          <w:lang w:val="ru-RU" w:eastAsia="ru-RU" w:bidi="ar-SA"/>
        </w:rPr>
        <w:t>а</w:t>
      </w:r>
      <w:r>
        <w:rPr>
          <w:lang w:val="ru-RU" w:eastAsia="ru-RU" w:bidi="ar-SA"/>
        </w:rPr>
        <w:t>питала или любых физических лиц, в том числе индивидуальных предпринимателей, прете</w:t>
      </w:r>
      <w:r>
        <w:rPr>
          <w:lang w:val="ru-RU" w:eastAsia="ru-RU" w:bidi="ar-SA"/>
        </w:rPr>
        <w:t>н</w:t>
      </w:r>
      <w:r>
        <w:rPr>
          <w:lang w:val="ru-RU" w:eastAsia="ru-RU" w:bidi="ar-SA"/>
        </w:rPr>
        <w:t>дующих на заключение договора и подавших заявку на участие в аукционе.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Перечень указанных оснований отказа Заявителю в участии в аукционе в электронной форме является исчерпывающим.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5.3</w:t>
      </w:r>
      <w:r>
        <w:rPr>
          <w:lang w:val="ru-RU" w:eastAsia="ru-RU" w:bidi="ar-SA"/>
        </w:rPr>
        <w:t>. В случае установления факта недостоверности сведений, содержащихся в док</w:t>
      </w:r>
      <w:r>
        <w:rPr>
          <w:lang w:val="ru-RU" w:eastAsia="ru-RU" w:bidi="ar-SA"/>
        </w:rPr>
        <w:t>у</w:t>
      </w:r>
      <w:r>
        <w:rPr>
          <w:lang w:val="ru-RU" w:eastAsia="ru-RU" w:bidi="ar-SA"/>
        </w:rPr>
        <w:t>ментах, представленных Заявителями или участниками аукциона в электронной форме, К</w:t>
      </w:r>
      <w:r>
        <w:rPr>
          <w:lang w:val="ru-RU" w:eastAsia="ru-RU" w:bidi="ar-SA"/>
        </w:rPr>
        <w:t>о</w:t>
      </w:r>
      <w:r>
        <w:rPr>
          <w:lang w:val="ru-RU" w:eastAsia="ru-RU" w:bidi="ar-SA"/>
        </w:rPr>
        <w:t>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</w:t>
      </w:r>
      <w:r>
        <w:rPr>
          <w:lang w:val="ru-RU" w:eastAsia="ru-RU" w:bidi="ar-SA"/>
        </w:rPr>
        <w:t>т</w:t>
      </w:r>
      <w:r>
        <w:rPr>
          <w:lang w:val="ru-RU" w:eastAsia="ru-RU" w:bidi="ar-SA"/>
        </w:rPr>
        <w:t xml:space="preserve">странении Заявителя или участника аукциона от участия в аукционе подлежит размещению </w:t>
      </w:r>
      <w:r>
        <w:rPr>
          <w:lang w:val="ru-RU" w:eastAsia="ru-RU" w:bidi="ar-SA"/>
        </w:rPr>
        <w:t>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1D1D30" w:rsidP="007B5F51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             </w:t>
      </w:r>
      <w:r w:rsidR="00F05B3D">
        <w:rPr>
          <w:lang w:val="ru-RU" w:eastAsia="ru-RU" w:bidi="ar-SA"/>
        </w:rPr>
        <w:t xml:space="preserve">      </w:t>
      </w:r>
      <w:r>
        <w:rPr>
          <w:lang w:val="ru-RU" w:eastAsia="ru-RU" w:bidi="ar-SA"/>
        </w:rPr>
        <w:t xml:space="preserve"> </w:t>
      </w:r>
      <w:r>
        <w:rPr>
          <w:lang w:val="ru-RU" w:eastAsia="ru-RU" w:bidi="ar-SA"/>
        </w:rPr>
        <w:t>6. Порядок регистрации на электронной торговой площадке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>
        <w:rPr>
          <w:lang w:val="ru-RU" w:eastAsia="ru-RU" w:bidi="ar-SA"/>
        </w:rPr>
        <w:t xml:space="preserve">6.1. Для обеспечения доступа к участию в аукционе в электронной форме Заявителям необходимо пройти процедуру регистрации на электронной </w:t>
      </w:r>
      <w:r w:rsidRPr="00A73825">
        <w:rPr>
          <w:color w:val="000000"/>
          <w:lang w:val="ru-RU" w:eastAsia="ru-RU" w:bidi="ar-SA"/>
        </w:rPr>
        <w:t>площадке Торговая площа</w:t>
      </w:r>
      <w:r w:rsidRPr="00A73825">
        <w:rPr>
          <w:color w:val="000000"/>
          <w:lang w:val="ru-RU" w:eastAsia="ru-RU" w:bidi="ar-SA"/>
        </w:rPr>
        <w:t>д</w:t>
      </w:r>
      <w:r w:rsidRPr="00A73825">
        <w:rPr>
          <w:color w:val="000000"/>
          <w:lang w:val="ru-RU" w:eastAsia="ru-RU" w:bidi="ar-SA"/>
        </w:rPr>
        <w:t>ка «</w:t>
      </w:r>
      <w:r w:rsidRPr="00A73825">
        <w:rPr>
          <w:color w:val="000000"/>
          <w:lang w:val="ru-RU" w:eastAsia="ru-RU" w:bidi="ar-SA"/>
        </w:rPr>
        <w:t>Росэлторг</w:t>
      </w:r>
      <w:r w:rsidRPr="00A73825">
        <w:rPr>
          <w:color w:val="000000"/>
          <w:lang w:val="ru-RU" w:eastAsia="ru-RU" w:bidi="ar-SA"/>
        </w:rPr>
        <w:t xml:space="preserve">» (АО «Единая электронная торговая площадка») </w:t>
      </w:r>
      <w:hyperlink r:id="rId7" w:history="1">
        <w:r w:rsidRPr="00A73825">
          <w:rPr>
            <w:rFonts w:eastAsia="Arial"/>
            <w:color w:val="000000"/>
            <w:lang w:val="ru-RU" w:eastAsia="ru-RU" w:bidi="ar-SA"/>
          </w:rPr>
          <w:t>www.roseltorg.ru</w:t>
        </w:r>
      </w:hyperlink>
      <w:r w:rsidRPr="00A73825">
        <w:rPr>
          <w:color w:val="000000"/>
          <w:lang w:val="ru-RU" w:eastAsia="ru-RU" w:bidi="ar-SA"/>
        </w:rPr>
        <w:t>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6.2. Регистрация на электронной площадке осуществляется без взимания платы.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6.3. Регистрации на электронной площадке подлежат Заявители, ранее незарегистр</w:t>
      </w:r>
      <w:r w:rsidRPr="00A73825">
        <w:rPr>
          <w:color w:val="000000"/>
          <w:lang w:val="ru-RU" w:eastAsia="ru-RU" w:bidi="ar-SA"/>
        </w:rPr>
        <w:t>и</w:t>
      </w:r>
      <w:r w:rsidRPr="00A73825">
        <w:rPr>
          <w:color w:val="000000"/>
          <w:lang w:val="ru-RU" w:eastAsia="ru-RU" w:bidi="ar-SA"/>
        </w:rPr>
        <w:t>рованные на электронной площадке или регистрация которых на электронной площадке б</w:t>
      </w:r>
      <w:r w:rsidRPr="00A73825">
        <w:rPr>
          <w:color w:val="000000"/>
          <w:lang w:val="ru-RU" w:eastAsia="ru-RU" w:bidi="ar-SA"/>
        </w:rPr>
        <w:t>ы</w:t>
      </w:r>
      <w:r w:rsidRPr="00A73825">
        <w:rPr>
          <w:color w:val="000000"/>
          <w:lang w:val="ru-RU" w:eastAsia="ru-RU" w:bidi="ar-SA"/>
        </w:rPr>
        <w:t>ла ими прекращена.</w:t>
      </w:r>
    </w:p>
    <w:p w:rsidR="001D1D30" w:rsidRPr="00A73825" w:rsidP="001D1D30">
      <w:pPr>
        <w:ind w:firstLine="720"/>
        <w:jc w:val="both"/>
        <w:rPr>
          <w:color w:val="000000"/>
          <w:lang w:val="ru-RU" w:eastAsia="en-US" w:bidi="ar-SA"/>
        </w:rPr>
      </w:pPr>
      <w:r w:rsidRPr="00A73825">
        <w:rPr>
          <w:color w:val="000000"/>
          <w:lang w:val="ru-RU" w:eastAsia="ru-RU" w:bidi="ar-SA"/>
        </w:rPr>
        <w:t xml:space="preserve">6.4. Регистрация на электронной площадке проводится в соответствии с Регламентом электронной площадки АО «Единая электронная торговая площадка» </w:t>
      </w:r>
      <w:hyperlink r:id="rId7" w:history="1">
        <w:r w:rsidRPr="00A73825">
          <w:rPr>
            <w:rFonts w:eastAsia="Arial"/>
            <w:color w:val="000000"/>
            <w:lang w:val="ru-RU" w:eastAsia="ru-RU" w:bidi="ar-SA"/>
          </w:rPr>
          <w:t>www.roseltorg.ru</w:t>
        </w:r>
      </w:hyperlink>
      <w:r w:rsidRPr="00A73825">
        <w:rPr>
          <w:color w:val="000000"/>
          <w:lang w:val="ru-RU" w:eastAsia="ru-RU" w:bidi="ar-SA"/>
        </w:rPr>
        <w:t>.</w:t>
      </w:r>
    </w:p>
    <w:p w:rsidR="001D1D30" w:rsidRPr="00A73825" w:rsidP="001D1D30">
      <w:pPr>
        <w:ind w:firstLine="720"/>
        <w:jc w:val="center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7. Порядок подачи заявок на участие в аукционе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>
        <w:rPr>
          <w:lang w:val="ru-RU" w:eastAsia="ru-RU" w:bidi="ar-SA"/>
        </w:rPr>
        <w:t xml:space="preserve">7.1. 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АО «Единая электронная торговая площадка» </w:t>
      </w:r>
      <w:hyperlink r:id="rId7" w:history="1">
        <w:r w:rsidRPr="00A73825">
          <w:rPr>
            <w:rFonts w:eastAsia="Arial"/>
            <w:color w:val="000000"/>
            <w:lang w:val="ru-RU" w:eastAsia="ru-RU" w:bidi="ar-SA"/>
          </w:rPr>
          <w:t>www.roseltorg.ru</w:t>
        </w:r>
      </w:hyperlink>
      <w:r w:rsidRPr="00A73825">
        <w:rPr>
          <w:color w:val="000000"/>
          <w:lang w:val="ru-RU" w:eastAsia="ru-RU" w:bidi="ar-SA"/>
        </w:rPr>
        <w:t xml:space="preserve">. 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Подача заявки на участие в аукционе является акцептом оферты в соответствии со статьей 438 Гражданского кодекса РФ.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Одно лицо имеет право подать только одну заявку на один лот.</w:t>
      </w:r>
    </w:p>
    <w:p w:rsidR="001D1D30" w:rsidRPr="00A73825" w:rsidP="001D1D30">
      <w:pPr>
        <w:ind w:firstLine="720"/>
        <w:jc w:val="both"/>
        <w:rPr>
          <w:color w:val="000000"/>
          <w:lang w:val="ru-RU" w:eastAsia="en-US" w:bidi="ar-SA"/>
        </w:rPr>
      </w:pPr>
      <w:r w:rsidRPr="00A73825">
        <w:rPr>
          <w:color w:val="000000"/>
          <w:lang w:val="ru-RU" w:eastAsia="ru-RU" w:bidi="ar-SA"/>
        </w:rPr>
        <w:t>Заявки подаются на электронную площадку АО «Единая электронная торговая пл</w:t>
      </w:r>
      <w:r w:rsidRPr="00A73825">
        <w:rPr>
          <w:color w:val="000000"/>
          <w:lang w:val="ru-RU" w:eastAsia="ru-RU" w:bidi="ar-SA"/>
        </w:rPr>
        <w:t>о</w:t>
      </w:r>
      <w:r w:rsidRPr="00A73825">
        <w:rPr>
          <w:color w:val="000000"/>
          <w:lang w:val="ru-RU" w:eastAsia="ru-RU" w:bidi="ar-SA"/>
        </w:rPr>
        <w:t xml:space="preserve">щадка» </w:t>
      </w:r>
      <w:hyperlink r:id="rId7" w:history="1">
        <w:r w:rsidRPr="00A73825">
          <w:rPr>
            <w:rFonts w:eastAsia="Arial"/>
            <w:color w:val="000000"/>
            <w:lang w:val="ru-RU" w:eastAsia="ru-RU" w:bidi="ar-SA"/>
          </w:rPr>
          <w:t>www.roseltorg.ru</w:t>
        </w:r>
      </w:hyperlink>
      <w:r w:rsidRPr="00A73825">
        <w:rPr>
          <w:color w:val="000000"/>
          <w:lang w:val="ru-RU" w:eastAsia="ru-RU" w:bidi="ar-SA"/>
        </w:rPr>
        <w:t xml:space="preserve">, начиная </w:t>
      </w:r>
      <w:r w:rsidRPr="00A73825">
        <w:rPr>
          <w:color w:val="000000"/>
          <w:lang w:val="ru-RU" w:eastAsia="ru-RU" w:bidi="ar-SA"/>
        </w:rPr>
        <w:t>с даты начала</w:t>
      </w:r>
      <w:r w:rsidRPr="00A73825">
        <w:rPr>
          <w:color w:val="000000"/>
          <w:lang w:val="ru-RU" w:eastAsia="ru-RU" w:bidi="ar-SA"/>
        </w:rPr>
        <w:t xml:space="preserve"> приема заявок до времени и даты окончания приема заявок, указанных в документации об аукционе в электронной форме.  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Заявка с прилагаемыми к ней документами, поданная в форме электронного докуме</w:t>
      </w:r>
      <w:r w:rsidRPr="00A73825">
        <w:rPr>
          <w:color w:val="000000"/>
          <w:lang w:val="ru-RU" w:eastAsia="ru-RU" w:bidi="ar-SA"/>
        </w:rPr>
        <w:t>н</w:t>
      </w:r>
      <w:r w:rsidRPr="00A73825">
        <w:rPr>
          <w:color w:val="000000"/>
          <w:lang w:val="ru-RU" w:eastAsia="ru-RU" w:bidi="ar-SA"/>
        </w:rPr>
        <w:t>та, дол</w:t>
      </w:r>
      <w:r>
        <w:rPr>
          <w:lang w:val="ru-RU" w:eastAsia="ru-RU" w:bidi="ar-SA"/>
        </w:rPr>
        <w:t>жна быть подписана электронной подписью в соответствии с Федеральным законом от 06.04.2011 № 63-ФЗ «Об электронной подписи».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Заявки с прилагаемыми к ней документами, поданные с нарушением установленного срока не регистрируются программными средствами электронной торговой площадки.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Информацию о поступления заявки Оператор сообщает Заявителю путем направления уведомления.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Решение о допуске или не допуске Заявителей к участию в аукционе в электронной форме принимает и</w:t>
      </w:r>
      <w:r w:rsidR="007C6C00">
        <w:rPr>
          <w:lang w:val="ru-RU" w:eastAsia="ru-RU" w:bidi="ar-SA"/>
        </w:rPr>
        <w:t>сключительно администрацией Порецкого муниципального округа</w:t>
      </w:r>
      <w:r>
        <w:rPr>
          <w:lang w:val="ru-RU" w:eastAsia="ru-RU" w:bidi="ar-SA"/>
        </w:rPr>
        <w:t>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Заявитель вправе не позднее дня окончания приема заявок отозвать заявку путем н</w:t>
      </w:r>
      <w:r>
        <w:rPr>
          <w:lang w:val="ru-RU" w:eastAsia="ru-RU" w:bidi="ar-SA"/>
        </w:rPr>
        <w:t>а</w:t>
      </w:r>
      <w:r>
        <w:rPr>
          <w:lang w:val="ru-RU" w:eastAsia="ru-RU" w:bidi="ar-SA"/>
        </w:rPr>
        <w:t>правления уведомления об отзыве заявки на электронную площадку.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Изменение заявки допускается только путем подачи Заявителем новой заявки в уст</w:t>
      </w:r>
      <w:r>
        <w:rPr>
          <w:lang w:val="ru-RU" w:eastAsia="ru-RU" w:bidi="ar-SA"/>
        </w:rPr>
        <w:t>а</w:t>
      </w:r>
      <w:r>
        <w:rPr>
          <w:lang w:val="ru-RU" w:eastAsia="ru-RU" w:bidi="ar-SA"/>
        </w:rPr>
        <w:t>новленные в извещении о проведен</w:t>
      </w:r>
      <w:r>
        <w:rPr>
          <w:lang w:val="ru-RU" w:eastAsia="ru-RU" w:bidi="ar-SA"/>
        </w:rPr>
        <w:t>ии ау</w:t>
      </w:r>
      <w:r>
        <w:rPr>
          <w:lang w:val="ru-RU" w:eastAsia="ru-RU" w:bidi="ar-SA"/>
        </w:rPr>
        <w:t>кциона сроки, при этом первоначальная заявка должна быть отозвана.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В случае отзыва заявки заявителем позднее дня окончания срока приема заявок зад</w:t>
      </w:r>
      <w:r>
        <w:rPr>
          <w:lang w:val="ru-RU" w:eastAsia="ru-RU" w:bidi="ar-SA"/>
        </w:rPr>
        <w:t>а</w:t>
      </w:r>
      <w:r>
        <w:rPr>
          <w:lang w:val="ru-RU" w:eastAsia="ru-RU" w:bidi="ar-SA"/>
        </w:rPr>
        <w:t>ток возвращается в порядке, установленном для участников аукциона.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7.2. Для участия в аукционе заявители представляют: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1) заявку на участие в аукционе по установленной в извещении о проведен</w:t>
      </w:r>
      <w:r>
        <w:rPr>
          <w:lang w:val="ru-RU" w:eastAsia="ru-RU" w:bidi="ar-SA"/>
        </w:rPr>
        <w:t>ии ау</w:t>
      </w:r>
      <w:r>
        <w:rPr>
          <w:lang w:val="ru-RU" w:eastAsia="ru-RU" w:bidi="ar-SA"/>
        </w:rPr>
        <w:t>кци</w:t>
      </w:r>
      <w:r>
        <w:rPr>
          <w:lang w:val="ru-RU" w:eastAsia="ru-RU" w:bidi="ar-SA"/>
        </w:rPr>
        <w:t>о</w:t>
      </w:r>
      <w:r>
        <w:rPr>
          <w:lang w:val="ru-RU" w:eastAsia="ru-RU" w:bidi="ar-SA"/>
        </w:rPr>
        <w:t>на и аукционной документацией форме с указанием банковских реквизитов счета для возвр</w:t>
      </w:r>
      <w:r>
        <w:rPr>
          <w:lang w:val="ru-RU" w:eastAsia="ru-RU" w:bidi="ar-SA"/>
        </w:rPr>
        <w:t>а</w:t>
      </w:r>
      <w:r>
        <w:rPr>
          <w:lang w:val="ru-RU" w:eastAsia="ru-RU" w:bidi="ar-SA"/>
        </w:rPr>
        <w:t>та задатка;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2) копии документов, удостоверяющих личность заявителя (для граждан);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3) надлежащим образом заверенный перевод на русский язык документов о госуда</w:t>
      </w:r>
      <w:r>
        <w:rPr>
          <w:lang w:val="ru-RU" w:eastAsia="ru-RU" w:bidi="ar-SA"/>
        </w:rPr>
        <w:t>р</w:t>
      </w:r>
      <w:r>
        <w:rPr>
          <w:lang w:val="ru-RU" w:eastAsia="ru-RU" w:bidi="ar-SA"/>
        </w:rPr>
        <w:t>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4) документы, подтверждающие внесение задатка. Представление документов, по</w:t>
      </w:r>
      <w:r>
        <w:rPr>
          <w:lang w:val="ru-RU" w:eastAsia="ru-RU" w:bidi="ar-SA"/>
        </w:rPr>
        <w:t>д</w:t>
      </w:r>
      <w:r w:rsidR="001F23CD">
        <w:rPr>
          <w:lang w:val="ru-RU" w:eastAsia="ru-RU" w:bidi="ar-SA"/>
        </w:rPr>
        <w:t>тверждающих внесение задатка</w:t>
      </w:r>
      <w:r>
        <w:rPr>
          <w:lang w:val="ru-RU" w:eastAsia="ru-RU" w:bidi="ar-SA"/>
        </w:rPr>
        <w:t>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Прием документов прекращается не ранее чем за пять дней до дня проведения ау</w:t>
      </w:r>
      <w:r>
        <w:rPr>
          <w:lang w:val="ru-RU" w:eastAsia="ru-RU" w:bidi="ar-SA"/>
        </w:rPr>
        <w:t>к</w:t>
      </w:r>
      <w:r>
        <w:rPr>
          <w:lang w:val="ru-RU" w:eastAsia="ru-RU" w:bidi="ar-SA"/>
        </w:rPr>
        <w:t>циона.</w:t>
      </w:r>
    </w:p>
    <w:p w:rsidR="001D1D30" w:rsidP="001D1D30">
      <w:pPr>
        <w:ind w:firstLine="720"/>
        <w:jc w:val="center"/>
        <w:rPr>
          <w:lang w:val="ru-RU" w:eastAsia="ru-RU" w:bidi="ar-SA"/>
        </w:rPr>
      </w:pPr>
      <w:r>
        <w:rPr>
          <w:lang w:val="ru-RU" w:eastAsia="ru-RU" w:bidi="ar-SA"/>
        </w:rPr>
        <w:t>8. Отзыв заявок на участие в торгах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8.1. Заявитель имеет право отозвать принятую организатором аукциона заявку на уч</w:t>
      </w:r>
      <w:r>
        <w:rPr>
          <w:lang w:val="ru-RU" w:eastAsia="ru-RU" w:bidi="ar-SA"/>
        </w:rPr>
        <w:t>а</w:t>
      </w:r>
      <w:r>
        <w:rPr>
          <w:lang w:val="ru-RU" w:eastAsia="ru-RU" w:bidi="ar-SA"/>
        </w:rPr>
        <w:t xml:space="preserve">стие в аукционе до дня окончания срока приема заявок, уведомив об этом в письменной форме организатора аукциона, при этом задаток возвращается в течение трех рабочих дней со дня поступления уведомления об отзыве заявки. 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В случае отзыва заявки заявителем позднее дня окончания срока приема заявок зад</w:t>
      </w:r>
      <w:r>
        <w:rPr>
          <w:lang w:val="ru-RU" w:eastAsia="ru-RU" w:bidi="ar-SA"/>
        </w:rPr>
        <w:t>а</w:t>
      </w:r>
      <w:r>
        <w:rPr>
          <w:lang w:val="ru-RU" w:eastAsia="ru-RU" w:bidi="ar-SA"/>
        </w:rPr>
        <w:t>ток возвращается в порядке, установленном для участников аукциона.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>
        <w:rPr>
          <w:lang w:val="ru-RU" w:eastAsia="ru-RU" w:bidi="ar-SA"/>
        </w:rPr>
        <w:t>8.2. Организатор аукциона вправе отказаться от проведения аукциона не позднее, чем за три дня до даты его проведения.</w:t>
      </w:r>
      <w:r>
        <w:rPr>
          <w:rFonts w:eastAsia="Calibri"/>
          <w:lang w:val="ru-RU" w:eastAsia="ru-RU" w:bidi="ar-SA"/>
        </w:rPr>
        <w:t xml:space="preserve"> </w:t>
      </w:r>
      <w:r>
        <w:rPr>
          <w:lang w:val="ru-RU" w:eastAsia="ru-RU" w:bidi="ar-SA"/>
        </w:rPr>
        <w:t>Извещение об отказе в проведен</w:t>
      </w:r>
      <w:r>
        <w:rPr>
          <w:lang w:val="ru-RU" w:eastAsia="ru-RU" w:bidi="ar-SA"/>
        </w:rPr>
        <w:t>ии ау</w:t>
      </w:r>
      <w:r>
        <w:rPr>
          <w:lang w:val="ru-RU" w:eastAsia="ru-RU" w:bidi="ar-SA"/>
        </w:rPr>
        <w:t xml:space="preserve">кциона размещается на сайтах: </w:t>
      </w:r>
      <w:hyperlink r:id="rId7" w:history="1">
        <w:r w:rsidRPr="00A73825">
          <w:rPr>
            <w:rFonts w:eastAsia="Arial"/>
            <w:color w:val="000000"/>
            <w:lang w:val="ru-RU" w:eastAsia="ru-RU" w:bidi="ar-SA"/>
          </w:rPr>
          <w:t>www.roseltorg.ru</w:t>
        </w:r>
      </w:hyperlink>
      <w:r w:rsidRPr="00A73825">
        <w:rPr>
          <w:rFonts w:eastAsia="Arial"/>
          <w:color w:val="000000"/>
          <w:lang w:val="ru-RU" w:eastAsia="ru-RU" w:bidi="ar-SA"/>
        </w:rPr>
        <w:t xml:space="preserve">, </w:t>
      </w:r>
      <w:r w:rsidRPr="00A73825">
        <w:rPr>
          <w:color w:val="000000"/>
          <w:lang w:val="ru-RU" w:eastAsia="ru-RU" w:bidi="ar-SA"/>
        </w:rPr>
        <w:t>на официальном сайте админис</w:t>
      </w:r>
      <w:r w:rsidR="00F96E48">
        <w:rPr>
          <w:color w:val="000000"/>
          <w:lang w:val="ru-RU" w:eastAsia="ru-RU" w:bidi="ar-SA"/>
        </w:rPr>
        <w:t>трации Порецкого</w:t>
      </w:r>
      <w:r w:rsidR="007C6C00">
        <w:rPr>
          <w:color w:val="000000"/>
          <w:lang w:val="ru-RU" w:eastAsia="ru-RU" w:bidi="ar-SA"/>
        </w:rPr>
        <w:t xml:space="preserve"> муниципал</w:t>
      </w:r>
      <w:r w:rsidR="007C6C00">
        <w:rPr>
          <w:color w:val="000000"/>
          <w:lang w:val="ru-RU" w:eastAsia="ru-RU" w:bidi="ar-SA"/>
        </w:rPr>
        <w:t>ь</w:t>
      </w:r>
      <w:r w:rsidR="007C6C00">
        <w:rPr>
          <w:color w:val="000000"/>
          <w:lang w:val="ru-RU" w:eastAsia="ru-RU" w:bidi="ar-SA"/>
        </w:rPr>
        <w:t>ного округа</w:t>
      </w:r>
      <w:r w:rsidRPr="00A73825">
        <w:rPr>
          <w:color w:val="000000"/>
          <w:lang w:val="ru-RU" w:eastAsia="ru-RU" w:bidi="ar-SA"/>
        </w:rPr>
        <w:t xml:space="preserve"> Чувашской Республики.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Организатор аукциона в течение трех дней со дня принятия решения об отказе в пр</w:t>
      </w:r>
      <w:r w:rsidRPr="00A73825">
        <w:rPr>
          <w:color w:val="000000"/>
          <w:lang w:val="ru-RU" w:eastAsia="ru-RU" w:bidi="ar-SA"/>
        </w:rPr>
        <w:t>о</w:t>
      </w:r>
      <w:r w:rsidRPr="00A73825">
        <w:rPr>
          <w:color w:val="000000"/>
          <w:lang w:val="ru-RU" w:eastAsia="ru-RU" w:bidi="ar-SA"/>
        </w:rPr>
        <w:t>веден</w:t>
      </w:r>
      <w:r w:rsidRPr="00A73825">
        <w:rPr>
          <w:color w:val="000000"/>
          <w:lang w:val="ru-RU" w:eastAsia="ru-RU" w:bidi="ar-SA"/>
        </w:rPr>
        <w:t>ии ау</w:t>
      </w:r>
      <w:r w:rsidRPr="00A73825">
        <w:rPr>
          <w:color w:val="000000"/>
          <w:lang w:val="ru-RU" w:eastAsia="ru-RU" w:bidi="ar-SA"/>
        </w:rPr>
        <w:t>кциона обязан известить участников аукциона об отказе в проведении аукциона и возвратить з</w:t>
      </w:r>
      <w:r>
        <w:rPr>
          <w:lang w:val="ru-RU" w:eastAsia="ru-RU" w:bidi="ar-SA"/>
        </w:rPr>
        <w:t>адатки.</w:t>
      </w:r>
    </w:p>
    <w:p w:rsidR="001D1D30" w:rsidP="001D1D30">
      <w:pPr>
        <w:ind w:firstLine="720"/>
        <w:jc w:val="both"/>
        <w:rPr>
          <w:lang w:val="ru-RU" w:eastAsia="ru-RU" w:bidi="ar-SA"/>
        </w:rPr>
      </w:pPr>
    </w:p>
    <w:p w:rsidR="001D1D30" w:rsidP="001D1D30">
      <w:pPr>
        <w:ind w:firstLine="720"/>
        <w:jc w:val="center"/>
        <w:rPr>
          <w:lang w:val="ru-RU" w:eastAsia="ru-RU" w:bidi="ar-SA"/>
        </w:rPr>
      </w:pPr>
      <w:r>
        <w:rPr>
          <w:lang w:val="ru-RU" w:eastAsia="ru-RU" w:bidi="ar-SA"/>
        </w:rPr>
        <w:t>9. Обеспечение заявки на участие в торгах</w:t>
      </w:r>
    </w:p>
    <w:p w:rsidR="00F05B3D" w:rsidRPr="00F05B3D" w:rsidP="00F05B3D">
      <w:pPr>
        <w:ind w:firstLine="567"/>
        <w:rPr>
          <w:color w:val="000000"/>
          <w:lang w:val="ru-RU" w:eastAsia="ru-RU" w:bidi="ar-SA"/>
        </w:rPr>
      </w:pPr>
      <w:r>
        <w:rPr>
          <w:lang w:val="ru-RU" w:eastAsia="ru-RU" w:bidi="ar-SA"/>
        </w:rPr>
        <w:t>9.2. </w:t>
      </w:r>
      <w:r w:rsidRPr="00F05B3D">
        <w:rPr>
          <w:rFonts w:eastAsia="Calibri"/>
          <w:color w:val="000000"/>
          <w:lang w:val="ru-RU" w:eastAsia="ru-RU" w:bidi="ar-SA"/>
        </w:rPr>
        <w:t xml:space="preserve">Для участия в аукционе Претендент вносит задаток </w:t>
      </w:r>
      <w:r>
        <w:rPr>
          <w:rFonts w:eastAsia="Calibri"/>
          <w:b/>
          <w:color w:val="000000"/>
          <w:lang w:val="ru-RU" w:eastAsia="ru-RU" w:bidi="ar-SA"/>
        </w:rPr>
        <w:t>в размере 8</w:t>
      </w:r>
      <w:r w:rsidRPr="00F05B3D">
        <w:rPr>
          <w:rFonts w:eastAsia="Calibri"/>
          <w:b/>
          <w:color w:val="000000"/>
          <w:lang w:val="ru-RU" w:eastAsia="ru-RU" w:bidi="ar-SA"/>
        </w:rPr>
        <w:t>0% от начальной цены</w:t>
      </w:r>
      <w:r>
        <w:rPr>
          <w:rFonts w:eastAsia="Calibri"/>
          <w:b/>
          <w:color w:val="000000"/>
          <w:lang w:val="ru-RU" w:eastAsia="ru-RU" w:bidi="ar-SA"/>
        </w:rPr>
        <w:t xml:space="preserve"> годового размера арендной платы </w:t>
      </w:r>
      <w:r w:rsidRPr="00F05B3D">
        <w:rPr>
          <w:rFonts w:eastAsia="Calibri"/>
          <w:b/>
          <w:color w:val="000000"/>
          <w:lang w:val="ru-RU" w:eastAsia="ru-RU" w:bidi="ar-SA"/>
        </w:rPr>
        <w:t xml:space="preserve"> лота </w:t>
      </w:r>
      <w:r w:rsidRPr="00F05B3D">
        <w:rPr>
          <w:color w:val="000000"/>
          <w:lang w:val="ru-RU" w:eastAsia="ru-RU" w:bidi="ar-SA"/>
        </w:rPr>
        <w:t>на расчетный счет Оператора электронной площадки, который должен поступить на указанный счет в срок не позднее даты окончания приема заявок на участие в аукционе</w:t>
      </w:r>
      <w:r w:rsidRPr="00F05B3D">
        <w:rPr>
          <w:rFonts w:eastAsia="Calibri"/>
          <w:b/>
          <w:color w:val="000000"/>
          <w:lang w:val="ru-RU" w:eastAsia="ru-RU" w:bidi="ar-SA"/>
        </w:rPr>
        <w:t xml:space="preserve"> </w:t>
      </w:r>
      <w:r w:rsidRPr="00F05B3D">
        <w:rPr>
          <w:rFonts w:eastAsia="Calibri"/>
          <w:color w:val="000000"/>
          <w:lang w:val="ru-RU" w:eastAsia="ru-RU" w:bidi="ar-SA"/>
        </w:rPr>
        <w:t>единым платежом</w:t>
      </w:r>
      <w:r w:rsidRPr="00F05B3D">
        <w:rPr>
          <w:rFonts w:eastAsia="Calibri"/>
          <w:b/>
          <w:color w:val="000000"/>
          <w:lang w:val="ru-RU" w:eastAsia="ru-RU" w:bidi="ar-SA"/>
        </w:rPr>
        <w:t xml:space="preserve"> </w:t>
      </w:r>
      <w:r w:rsidRPr="00F05B3D">
        <w:rPr>
          <w:rFonts w:eastAsia="Calibri"/>
          <w:color w:val="000000"/>
          <w:lang w:val="ru-RU" w:eastAsia="ru-RU" w:bidi="ar-SA"/>
        </w:rPr>
        <w:t>в валюте Российской Федерации:</w:t>
      </w:r>
    </w:p>
    <w:p w:rsidR="008E05BE" w:rsidP="00F05B3D">
      <w:pPr>
        <w:ind w:firstLine="567"/>
        <w:rPr>
          <w:lang w:val="ru-RU" w:eastAsia="ru-RU" w:bidi="ar-SA"/>
        </w:rPr>
      </w:pPr>
      <w:r w:rsidRPr="00F05B3D">
        <w:rPr>
          <w:rFonts w:eastAsia="Calibri"/>
          <w:color w:val="000000"/>
          <w:lang w:val="ru-RU" w:eastAsia="ru-RU" w:bidi="ar-SA"/>
        </w:rPr>
        <w:t>по</w:t>
      </w:r>
      <w:r w:rsidR="00D35ED1">
        <w:rPr>
          <w:rFonts w:eastAsia="Calibri"/>
          <w:color w:val="000000"/>
          <w:lang w:val="ru-RU" w:eastAsia="ru-RU" w:bidi="ar-SA"/>
        </w:rPr>
        <w:t xml:space="preserve"> лоту № 1 – в размере </w:t>
      </w:r>
      <w:r>
        <w:rPr>
          <w:color w:val="000000"/>
          <w:lang w:val="ru-RU" w:eastAsia="ru-RU" w:bidi="ar-SA"/>
        </w:rPr>
        <w:t xml:space="preserve">618 880 </w:t>
      </w:r>
      <w:r w:rsidRPr="00A73825">
        <w:rPr>
          <w:color w:val="000000"/>
          <w:lang w:val="ru-RU" w:eastAsia="ru-RU" w:bidi="ar-SA"/>
        </w:rPr>
        <w:t>(</w:t>
      </w:r>
      <w:r>
        <w:rPr>
          <w:color w:val="000000"/>
          <w:lang w:val="ru-RU" w:eastAsia="ru-RU" w:bidi="ar-SA"/>
        </w:rPr>
        <w:t>шестьсот восемнадцать тысяч восемьсот восемьдесят) рублей</w:t>
      </w:r>
      <w:r w:rsidRPr="00A73825">
        <w:rPr>
          <w:color w:val="000000"/>
          <w:lang w:val="ru-RU" w:eastAsia="ru-RU" w:bidi="ar-SA"/>
        </w:rPr>
        <w:t xml:space="preserve"> </w:t>
      </w:r>
      <w:r>
        <w:rPr>
          <w:color w:val="000000"/>
          <w:lang w:val="ru-RU" w:eastAsia="ru-RU" w:bidi="ar-SA"/>
        </w:rPr>
        <w:t xml:space="preserve">00 </w:t>
      </w:r>
      <w:r>
        <w:rPr>
          <w:lang w:val="ru-RU" w:eastAsia="ru-RU" w:bidi="ar-SA"/>
        </w:rPr>
        <w:t>коп.</w:t>
      </w:r>
    </w:p>
    <w:p w:rsidR="00F05B3D" w:rsidRPr="00F05B3D" w:rsidP="00F05B3D">
      <w:pPr>
        <w:ind w:firstLine="567"/>
        <w:rPr>
          <w:color w:val="000000"/>
          <w:lang w:val="ru-RU" w:eastAsia="ru-RU" w:bidi="ar-SA"/>
        </w:rPr>
      </w:pPr>
      <w:r w:rsidRPr="00F05B3D">
        <w:rPr>
          <w:rFonts w:eastAsia="Calibri"/>
          <w:color w:val="000000"/>
          <w:lang w:val="ru-RU" w:eastAsia="ru-RU" w:bidi="ar-SA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F05B3D" w:rsidRPr="00F05B3D" w:rsidP="00F05B3D">
      <w:pPr>
        <w:ind w:firstLine="567"/>
        <w:rPr>
          <w:color w:val="000000"/>
          <w:lang w:val="ru-RU" w:eastAsia="ru-RU" w:bidi="ar-SA"/>
        </w:rPr>
      </w:pPr>
      <w:r w:rsidRPr="00F05B3D">
        <w:rPr>
          <w:rFonts w:eastAsia="Calibri"/>
          <w:color w:val="000000"/>
          <w:lang w:val="ru-RU" w:eastAsia="ru-RU" w:bidi="ar-SA"/>
        </w:rPr>
        <w:t>Задаток, внесенный победителем аукциона, засчитывается в счет исполнения обяз</w:t>
      </w:r>
      <w:r w:rsidRPr="00F05B3D">
        <w:rPr>
          <w:rFonts w:eastAsia="Calibri"/>
          <w:color w:val="000000"/>
          <w:lang w:val="ru-RU" w:eastAsia="ru-RU" w:bidi="ar-SA"/>
        </w:rPr>
        <w:t>а</w:t>
      </w:r>
      <w:r w:rsidRPr="00F05B3D">
        <w:rPr>
          <w:rFonts w:eastAsia="Calibri"/>
          <w:color w:val="000000"/>
          <w:lang w:val="ru-RU" w:eastAsia="ru-RU" w:bidi="ar-SA"/>
        </w:rPr>
        <w:t xml:space="preserve">тельств </w:t>
      </w:r>
      <w:r>
        <w:rPr>
          <w:rFonts w:eastAsia="Calibri"/>
          <w:color w:val="000000"/>
          <w:lang w:val="ru-RU" w:eastAsia="ru-RU" w:bidi="ar-SA"/>
        </w:rPr>
        <w:t>по оплате стоимости</w:t>
      </w:r>
      <w:r w:rsidRPr="00F05B3D">
        <w:rPr>
          <w:rFonts w:eastAsia="Calibri"/>
          <w:color w:val="000000"/>
          <w:lang w:val="ru-RU" w:eastAsia="ru-RU" w:bidi="ar-SA"/>
        </w:rPr>
        <w:t>.</w:t>
      </w:r>
    </w:p>
    <w:p w:rsidR="001D1D30" w:rsidP="00F05B3D">
      <w:pPr>
        <w:ind w:firstLine="720"/>
        <w:jc w:val="both"/>
        <w:rPr>
          <w:lang w:val="ru-RU" w:eastAsia="ru-RU" w:bidi="ar-SA"/>
        </w:rPr>
      </w:pPr>
      <w:r w:rsidRPr="00F96E48">
        <w:rPr>
          <w:lang w:val="ru-RU" w:eastAsia="ru-RU" w:bidi="ar-SA"/>
        </w:rPr>
        <w:t xml:space="preserve"> </w:t>
      </w:r>
      <w:r w:rsidR="00F05B3D">
        <w:rPr>
          <w:lang w:val="ru-RU" w:eastAsia="ru-RU" w:bidi="ar-SA"/>
        </w:rPr>
        <w:t>Н</w:t>
      </w:r>
      <w:r>
        <w:rPr>
          <w:rFonts w:eastAsia="Calibri"/>
          <w:lang w:val="ru-RU" w:eastAsia="ru-RU" w:bidi="ar-SA"/>
        </w:rPr>
        <w:t>азначение платежа – «Задаток для участия в аукционе». Поступление платежа з</w:t>
      </w:r>
      <w:r>
        <w:rPr>
          <w:rFonts w:eastAsia="Calibri"/>
          <w:lang w:val="ru-RU" w:eastAsia="ru-RU" w:bidi="ar-SA"/>
        </w:rPr>
        <w:t>а</w:t>
      </w:r>
      <w:r>
        <w:rPr>
          <w:rFonts w:eastAsia="Calibri"/>
          <w:lang w:val="ru-RU" w:eastAsia="ru-RU" w:bidi="ar-SA"/>
        </w:rPr>
        <w:t>датка подтверждается выпиской со счета Продавца.</w:t>
      </w:r>
    </w:p>
    <w:p w:rsidR="001D1D30" w:rsidP="001D1D30">
      <w:pPr>
        <w:ind w:firstLine="720"/>
        <w:jc w:val="both"/>
        <w:rPr>
          <w:rFonts w:eastAsia="Calibri"/>
          <w:lang w:val="ru-RU" w:eastAsia="ru-RU" w:bidi="ar-SA"/>
        </w:rPr>
      </w:pPr>
      <w:r>
        <w:rPr>
          <w:rFonts w:eastAsia="Calibri"/>
          <w:lang w:val="ru-RU" w:eastAsia="ru-RU" w:bidi="ar-SA"/>
        </w:rPr>
        <w:t>Задаток должен поступить на указанный счет не позднее</w:t>
      </w:r>
      <w:r w:rsidR="001F594F">
        <w:rPr>
          <w:rFonts w:eastAsia="Calibri"/>
          <w:lang w:val="ru-RU" w:eastAsia="ru-RU" w:bidi="ar-SA"/>
        </w:rPr>
        <w:t xml:space="preserve"> ______</w:t>
      </w:r>
      <w:r w:rsidR="007B5F51">
        <w:rPr>
          <w:rFonts w:eastAsia="Calibri"/>
          <w:lang w:val="ru-RU" w:eastAsia="ru-RU" w:bidi="ar-SA"/>
        </w:rPr>
        <w:t>2025</w:t>
      </w:r>
      <w:r>
        <w:rPr>
          <w:rFonts w:eastAsia="Calibri"/>
          <w:lang w:val="ru-RU" w:eastAsia="ru-RU" w:bidi="ar-SA"/>
        </w:rPr>
        <w:t xml:space="preserve"> года.</w:t>
      </w:r>
    </w:p>
    <w:p w:rsidR="001D1D30" w:rsidP="001D1D30">
      <w:pPr>
        <w:ind w:firstLine="720"/>
        <w:jc w:val="both"/>
        <w:rPr>
          <w:rFonts w:eastAsia="Calibri"/>
          <w:lang w:val="ru-RU" w:eastAsia="ru-RU" w:bidi="ar-SA"/>
        </w:rPr>
      </w:pPr>
      <w:r>
        <w:rPr>
          <w:lang w:val="ru-RU" w:eastAsia="ru-RU" w:bidi="ar-SA"/>
        </w:rPr>
        <w:t>Задаток: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- возвращается лицам, участвовавшим в аукционе, но не победившим в нем, в течение трех рабочих дней со дня подписания протокола о результатах аукциона; 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- засчитывается в счет арендной платы лицу, признанному победителем аукциона, иному лицу, с которым заключается договор аренды земельного участка;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- не возвращается лицам, не заключившим в установленном порядке договор аренды земельного участка, вследствие уклонения от заключения договора.</w:t>
      </w:r>
    </w:p>
    <w:p w:rsidR="001D1D30" w:rsidP="001D1D30">
      <w:pPr>
        <w:ind w:firstLine="720"/>
        <w:jc w:val="both"/>
        <w:rPr>
          <w:lang w:val="ru-RU" w:eastAsia="ru-RU" w:bidi="ar-SA"/>
        </w:rPr>
      </w:pPr>
    </w:p>
    <w:p w:rsidR="001D1D30" w:rsidP="001D1D30">
      <w:pPr>
        <w:ind w:firstLine="720"/>
        <w:jc w:val="center"/>
        <w:rPr>
          <w:lang w:val="ru-RU" w:eastAsia="ru-RU" w:bidi="ar-SA"/>
        </w:rPr>
      </w:pPr>
      <w:r>
        <w:rPr>
          <w:lang w:val="ru-RU" w:eastAsia="ru-RU" w:bidi="ar-SA"/>
        </w:rPr>
        <w:t>10. По</w:t>
      </w:r>
      <w:r w:rsidR="007C6C00">
        <w:rPr>
          <w:lang w:val="ru-RU" w:eastAsia="ru-RU" w:bidi="ar-SA"/>
        </w:rPr>
        <w:t>рядок работы Администрации</w:t>
      </w:r>
      <w:r w:rsidR="00BB6C5D">
        <w:rPr>
          <w:lang w:val="ru-RU" w:eastAsia="ru-RU" w:bidi="ar-SA"/>
        </w:rPr>
        <w:t>.</w:t>
      </w:r>
    </w:p>
    <w:p w:rsidR="001D1D30" w:rsidRPr="00C91246" w:rsidP="001D1D30">
      <w:pPr>
        <w:ind w:firstLine="720"/>
        <w:jc w:val="both"/>
        <w:rPr>
          <w:lang w:val="ru-RU" w:eastAsia="ru-RU" w:bidi="ar-SA"/>
        </w:rPr>
      </w:pPr>
      <w:r w:rsidRPr="00C91246">
        <w:rPr>
          <w:lang w:val="ru-RU" w:eastAsia="ru-RU" w:bidi="ar-SA"/>
        </w:rPr>
        <w:t>10.1. Администрация П</w:t>
      </w:r>
      <w:r w:rsidRPr="00C91246" w:rsidR="007C6C00">
        <w:rPr>
          <w:lang w:val="ru-RU" w:eastAsia="ru-RU" w:bidi="ar-SA"/>
        </w:rPr>
        <w:t>орецкого муниципа</w:t>
      </w:r>
      <w:r w:rsidRPr="00C91246" w:rsidR="004A343F">
        <w:rPr>
          <w:lang w:val="ru-RU" w:eastAsia="ru-RU" w:bidi="ar-SA"/>
        </w:rPr>
        <w:t>льного округа осуществляет рассмотрение заявок на участие в аукционе в электронной форме,</w:t>
      </w:r>
      <w:r w:rsidRPr="00C91246">
        <w:rPr>
          <w:lang w:val="ru-RU" w:eastAsia="ru-RU" w:bidi="ar-SA"/>
        </w:rPr>
        <w:t xml:space="preserve"> принимает решение о допуске к участию в аукционе Заявителей и о признании Заявителей участниками аукциона или об отказе в д</w:t>
      </w:r>
      <w:r w:rsidRPr="00C91246">
        <w:rPr>
          <w:lang w:val="ru-RU" w:eastAsia="ru-RU" w:bidi="ar-SA"/>
        </w:rPr>
        <w:t>о</w:t>
      </w:r>
      <w:r w:rsidRPr="00C91246">
        <w:rPr>
          <w:lang w:val="ru-RU" w:eastAsia="ru-RU" w:bidi="ar-SA"/>
        </w:rPr>
        <w:t>пуске таких Заявителей к участию в аукционе в порядке и по основаниям, предусмотренным документацией об аукционе.</w:t>
      </w:r>
    </w:p>
    <w:p w:rsidR="001D1D30" w:rsidRPr="00C91246" w:rsidP="001D1D30">
      <w:pPr>
        <w:ind w:firstLine="720"/>
        <w:jc w:val="both"/>
        <w:rPr>
          <w:lang w:val="ru-RU" w:eastAsia="ru-RU" w:bidi="ar-SA"/>
        </w:rPr>
      </w:pPr>
      <w:r w:rsidRPr="00C91246">
        <w:rPr>
          <w:lang w:val="ru-RU" w:eastAsia="ru-RU" w:bidi="ar-SA"/>
        </w:rPr>
        <w:t>10.2. Оператор через «личный кабинет» Организатора торгов обеспечивает доступ Организатора торгов к поданным Заявителями заявкам и документам.</w:t>
      </w:r>
    </w:p>
    <w:p w:rsidR="001D1D30" w:rsidRPr="00C91246" w:rsidP="001D1D30">
      <w:pPr>
        <w:ind w:firstLine="720"/>
        <w:jc w:val="both"/>
        <w:rPr>
          <w:lang w:val="ru-RU" w:eastAsia="ru-RU" w:bidi="ar-SA"/>
        </w:rPr>
      </w:pPr>
      <w:r w:rsidRPr="00C91246">
        <w:rPr>
          <w:lang w:val="ru-RU" w:eastAsia="ru-RU" w:bidi="ar-SA"/>
        </w:rPr>
        <w:t>10.3. Администрация</w:t>
      </w:r>
      <w:r w:rsidRPr="00C91246">
        <w:rPr>
          <w:lang w:val="ru-RU" w:eastAsia="ru-RU" w:bidi="ar-SA"/>
        </w:rPr>
        <w:t xml:space="preserve"> рассматривает заявки на предмет соответствия требованиям, у</w:t>
      </w:r>
      <w:r w:rsidRPr="00C91246">
        <w:rPr>
          <w:lang w:val="ru-RU" w:eastAsia="ru-RU" w:bidi="ar-SA"/>
        </w:rPr>
        <w:t>с</w:t>
      </w:r>
      <w:r w:rsidRPr="00C91246">
        <w:rPr>
          <w:lang w:val="ru-RU" w:eastAsia="ru-RU" w:bidi="ar-SA"/>
        </w:rPr>
        <w:t>тановленным документацией об аукционе, и соответствия Заявителей требованиям, предъя</w:t>
      </w:r>
      <w:r w:rsidRPr="00C91246">
        <w:rPr>
          <w:lang w:val="ru-RU" w:eastAsia="ru-RU" w:bidi="ar-SA"/>
        </w:rPr>
        <w:t>в</w:t>
      </w:r>
      <w:r w:rsidRPr="00C91246">
        <w:rPr>
          <w:lang w:val="ru-RU" w:eastAsia="ru-RU" w:bidi="ar-SA"/>
        </w:rPr>
        <w:t>ляемым к участникам аукциона.</w:t>
      </w:r>
    </w:p>
    <w:p w:rsidR="001D1D30" w:rsidRPr="00C91246" w:rsidP="001D1D30">
      <w:pPr>
        <w:ind w:firstLine="720"/>
        <w:jc w:val="both"/>
        <w:rPr>
          <w:lang w:val="ru-RU" w:eastAsia="ru-RU" w:bidi="ar-SA"/>
        </w:rPr>
      </w:pPr>
      <w:r w:rsidRPr="00C91246">
        <w:rPr>
          <w:lang w:val="ru-RU" w:eastAsia="ru-RU" w:bidi="ar-SA"/>
        </w:rPr>
        <w:t>10.4. На основании результат</w:t>
      </w:r>
      <w:r w:rsidRPr="00C91246" w:rsidR="00B34077">
        <w:rPr>
          <w:lang w:val="ru-RU" w:eastAsia="ru-RU" w:bidi="ar-SA"/>
        </w:rPr>
        <w:t>ов рассмотрения заявок администрация</w:t>
      </w:r>
      <w:r w:rsidRPr="00C91246">
        <w:rPr>
          <w:lang w:val="ru-RU" w:eastAsia="ru-RU" w:bidi="ar-SA"/>
        </w:rPr>
        <w:t xml:space="preserve"> принимаются решения о допуске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1D1D30" w:rsidRPr="00C91246" w:rsidP="001D1D30">
      <w:pPr>
        <w:ind w:firstLine="720"/>
        <w:jc w:val="both"/>
        <w:rPr>
          <w:lang w:val="ru-RU" w:eastAsia="ru-RU" w:bidi="ar-SA"/>
        </w:rPr>
      </w:pPr>
      <w:r w:rsidRPr="00C91246">
        <w:rPr>
          <w:lang w:val="ru-RU" w:eastAsia="ru-RU" w:bidi="ar-SA"/>
        </w:rPr>
        <w:t xml:space="preserve">Срок рассмотрения заявок на участие в торгах на право заключения договора аренды не может превышать 5 рабочих дней </w:t>
      </w:r>
      <w:r w:rsidRPr="00C91246">
        <w:rPr>
          <w:lang w:val="ru-RU" w:eastAsia="ru-RU" w:bidi="ar-SA"/>
        </w:rPr>
        <w:t>с даты открытия доступа к поданным в форме эле</w:t>
      </w:r>
      <w:r w:rsidRPr="00C91246">
        <w:rPr>
          <w:lang w:val="ru-RU" w:eastAsia="ru-RU" w:bidi="ar-SA"/>
        </w:rPr>
        <w:t>к</w:t>
      </w:r>
      <w:r w:rsidRPr="00C91246">
        <w:rPr>
          <w:lang w:val="ru-RU" w:eastAsia="ru-RU" w:bidi="ar-SA"/>
        </w:rPr>
        <w:t>тронных документов заявкам на участие в торгах</w:t>
      </w:r>
      <w:r w:rsidRPr="00C91246">
        <w:rPr>
          <w:lang w:val="ru-RU" w:eastAsia="ru-RU" w:bidi="ar-SA"/>
        </w:rPr>
        <w:t>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10.5. 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</w:t>
      </w:r>
      <w:r>
        <w:rPr>
          <w:lang w:val="ru-RU" w:eastAsia="ru-RU" w:bidi="ar-SA"/>
        </w:rPr>
        <w:t>к</w:t>
      </w:r>
      <w:r>
        <w:rPr>
          <w:lang w:val="ru-RU" w:eastAsia="ru-RU" w:bidi="ar-SA"/>
        </w:rPr>
        <w:t>ционе допуще</w:t>
      </w:r>
      <w:r w:rsidR="00BB6C5D">
        <w:rPr>
          <w:lang w:val="ru-RU" w:eastAsia="ru-RU" w:bidi="ar-SA"/>
        </w:rPr>
        <w:t>н только о</w:t>
      </w:r>
      <w:r w:rsidR="00B34077">
        <w:rPr>
          <w:lang w:val="ru-RU" w:eastAsia="ru-RU" w:bidi="ar-SA"/>
        </w:rPr>
        <w:t>дин участник, Администрация</w:t>
      </w:r>
      <w:r>
        <w:rPr>
          <w:lang w:val="ru-RU" w:eastAsia="ru-RU" w:bidi="ar-SA"/>
        </w:rPr>
        <w:t xml:space="preserve"> признает аукцион несостоявшимся. В протокол рассмотрения заявок на участие в аукционе вносится информация о признании аукциона </w:t>
      </w:r>
      <w:r>
        <w:rPr>
          <w:lang w:val="ru-RU" w:eastAsia="ru-RU" w:bidi="ar-SA"/>
        </w:rPr>
        <w:t>несостоявшимся</w:t>
      </w:r>
      <w:r>
        <w:rPr>
          <w:lang w:val="ru-RU" w:eastAsia="ru-RU" w:bidi="ar-SA"/>
        </w:rPr>
        <w:t>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10.6. Протокол рассмотрения заявок на участие в аукционе размещается Организат</w:t>
      </w:r>
      <w:r>
        <w:rPr>
          <w:lang w:val="ru-RU" w:eastAsia="ru-RU" w:bidi="ar-SA"/>
        </w:rPr>
        <w:t>о</w:t>
      </w:r>
      <w:r>
        <w:rPr>
          <w:lang w:val="ru-RU" w:eastAsia="ru-RU" w:bidi="ar-SA"/>
        </w:rPr>
        <w:t>ром торгов на официальном сайте торгов, а также на электронной торговой площадке в теч</w:t>
      </w:r>
      <w:r>
        <w:rPr>
          <w:lang w:val="ru-RU" w:eastAsia="ru-RU" w:bidi="ar-SA"/>
        </w:rPr>
        <w:t>е</w:t>
      </w:r>
      <w:r>
        <w:rPr>
          <w:lang w:val="ru-RU" w:eastAsia="ru-RU" w:bidi="ar-SA"/>
        </w:rPr>
        <w:t>ние одного рабочего дня со дня подписания данного протокола.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10.7. </w:t>
      </w:r>
      <w:r>
        <w:rPr>
          <w:lang w:val="ru-RU" w:eastAsia="ru-RU" w:bidi="ar-SA"/>
        </w:rPr>
        <w:t>Заявителям направляются через «личный к</w:t>
      </w:r>
      <w:r w:rsidR="00B34077">
        <w:rPr>
          <w:lang w:val="ru-RU" w:eastAsia="ru-RU" w:bidi="ar-SA"/>
        </w:rPr>
        <w:t>абинет» уведомления о принятых а</w:t>
      </w:r>
      <w:r w:rsidR="00B34077">
        <w:rPr>
          <w:lang w:val="ru-RU" w:eastAsia="ru-RU" w:bidi="ar-SA"/>
        </w:rPr>
        <w:t>д</w:t>
      </w:r>
      <w:r w:rsidR="00B34077">
        <w:rPr>
          <w:lang w:val="ru-RU" w:eastAsia="ru-RU" w:bidi="ar-SA"/>
        </w:rPr>
        <w:t>министрацией</w:t>
      </w:r>
      <w:r>
        <w:rPr>
          <w:lang w:val="ru-RU" w:eastAsia="ru-RU" w:bidi="ar-SA"/>
        </w:rPr>
        <w:t xml:space="preserve"> не позднее дня, следующего за днем подписания протокола рассмотрения за</w:t>
      </w:r>
      <w:r>
        <w:rPr>
          <w:lang w:val="ru-RU" w:eastAsia="ru-RU" w:bidi="ar-SA"/>
        </w:rPr>
        <w:t>я</w:t>
      </w:r>
      <w:r>
        <w:rPr>
          <w:lang w:val="ru-RU" w:eastAsia="ru-RU" w:bidi="ar-SA"/>
        </w:rPr>
        <w:t>вок.</w:t>
      </w:r>
    </w:p>
    <w:p w:rsidR="001D1D30" w:rsidP="001D1D30">
      <w:pPr>
        <w:ind w:firstLine="720"/>
        <w:jc w:val="center"/>
        <w:rPr>
          <w:lang w:val="ru-RU" w:eastAsia="ru-RU" w:bidi="ar-SA"/>
        </w:rPr>
      </w:pPr>
      <w:r>
        <w:rPr>
          <w:lang w:val="ru-RU" w:eastAsia="ru-RU" w:bidi="ar-SA"/>
        </w:rPr>
        <w:t>11. Порядок рассмотрения заявок на участие в аукционе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bookmarkStart w:id="1" w:name="йй"/>
      <w:bookmarkEnd w:id="1"/>
      <w:r>
        <w:rPr>
          <w:lang w:val="ru-RU" w:eastAsia="ru-RU" w:bidi="ar-SA"/>
        </w:rPr>
        <w:t>11.1. Администрация</w:t>
      </w:r>
      <w:r>
        <w:rPr>
          <w:lang w:val="ru-RU" w:eastAsia="ru-RU" w:bidi="ar-SA"/>
        </w:rPr>
        <w:t xml:space="preserve"> рассматривает заявки на участие в аукционе на предмет соо</w:t>
      </w:r>
      <w:r>
        <w:rPr>
          <w:lang w:val="ru-RU" w:eastAsia="ru-RU" w:bidi="ar-SA"/>
        </w:rPr>
        <w:t>т</w:t>
      </w:r>
      <w:r>
        <w:rPr>
          <w:lang w:val="ru-RU" w:eastAsia="ru-RU" w:bidi="ar-SA"/>
        </w:rPr>
        <w:t>ветствия требованиям, установленным документацией об аукционе, и соответствия заявит</w:t>
      </w:r>
      <w:r>
        <w:rPr>
          <w:lang w:val="ru-RU" w:eastAsia="ru-RU" w:bidi="ar-SA"/>
        </w:rPr>
        <w:t>е</w:t>
      </w:r>
      <w:r>
        <w:rPr>
          <w:lang w:val="ru-RU" w:eastAsia="ru-RU" w:bidi="ar-SA"/>
        </w:rPr>
        <w:t>лей требованиям, установленным законодательством Российской Федерации к таким учас</w:t>
      </w:r>
      <w:r>
        <w:rPr>
          <w:lang w:val="ru-RU" w:eastAsia="ru-RU" w:bidi="ar-SA"/>
        </w:rPr>
        <w:t>т</w:t>
      </w:r>
      <w:r>
        <w:rPr>
          <w:lang w:val="ru-RU" w:eastAsia="ru-RU" w:bidi="ar-SA"/>
        </w:rPr>
        <w:t>никам.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 xml:space="preserve">11.2. </w:t>
      </w:r>
      <w:r w:rsidRPr="00A73825">
        <w:rPr>
          <w:color w:val="000000"/>
          <w:lang w:val="ru-RU" w:eastAsia="ru-RU" w:bidi="ar-SA"/>
        </w:rPr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</w:t>
      </w:r>
      <w:r w:rsidRPr="00A73825">
        <w:rPr>
          <w:color w:val="000000"/>
          <w:lang w:val="ru-RU" w:eastAsia="ru-RU" w:bidi="ar-SA"/>
        </w:rPr>
        <w:t>а</w:t>
      </w:r>
      <w:r w:rsidRPr="00A73825">
        <w:rPr>
          <w:color w:val="000000"/>
          <w:lang w:val="ru-RU" w:eastAsia="ru-RU" w:bidi="ar-SA"/>
        </w:rPr>
        <w:t>явки таким заявителем не отозваны, все заявки на участие в аукционе такого заявителя, п</w:t>
      </w:r>
      <w:r w:rsidRPr="00A73825">
        <w:rPr>
          <w:color w:val="000000"/>
          <w:lang w:val="ru-RU" w:eastAsia="ru-RU" w:bidi="ar-SA"/>
        </w:rPr>
        <w:t>о</w:t>
      </w:r>
      <w:r w:rsidRPr="00A73825">
        <w:rPr>
          <w:color w:val="000000"/>
          <w:lang w:val="ru-RU" w:eastAsia="ru-RU" w:bidi="ar-SA"/>
        </w:rPr>
        <w:t>данные в отношении данного лота, не рассматриваются и возвращаются такому заявителю.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11.3. На основании результатов рассмотрения зая</w:t>
      </w:r>
      <w:r w:rsidR="00D70992">
        <w:rPr>
          <w:color w:val="000000"/>
          <w:lang w:val="ru-RU" w:eastAsia="ru-RU" w:bidi="ar-SA"/>
        </w:rPr>
        <w:t xml:space="preserve">вок на участие в аукционе </w:t>
      </w:r>
      <w:r w:rsidR="00F15DB7">
        <w:rPr>
          <w:color w:val="000000"/>
          <w:lang w:val="ru-RU" w:eastAsia="ru-RU" w:bidi="ar-SA"/>
        </w:rPr>
        <w:t xml:space="preserve"> </w:t>
      </w:r>
      <w:r w:rsidR="00B34077">
        <w:rPr>
          <w:lang w:val="ru-RU" w:eastAsia="ru-RU" w:bidi="ar-SA"/>
        </w:rPr>
        <w:t>Админ</w:t>
      </w:r>
      <w:r w:rsidR="00B34077">
        <w:rPr>
          <w:lang w:val="ru-RU" w:eastAsia="ru-RU" w:bidi="ar-SA"/>
        </w:rPr>
        <w:t>и</w:t>
      </w:r>
      <w:r w:rsidR="00B34077">
        <w:rPr>
          <w:lang w:val="ru-RU" w:eastAsia="ru-RU" w:bidi="ar-SA"/>
        </w:rPr>
        <w:t xml:space="preserve">страцией </w:t>
      </w:r>
      <w:r w:rsidRPr="00A73825">
        <w:rPr>
          <w:color w:val="000000"/>
          <w:lang w:val="ru-RU" w:eastAsia="ru-RU" w:bidi="ar-SA"/>
        </w:rPr>
        <w:t>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</w:t>
      </w:r>
      <w:r w:rsidRPr="00A73825">
        <w:rPr>
          <w:color w:val="000000"/>
          <w:lang w:val="ru-RU" w:eastAsia="ru-RU" w:bidi="ar-SA"/>
        </w:rPr>
        <w:t>к</w:t>
      </w:r>
      <w:r w:rsidRPr="00A73825">
        <w:rPr>
          <w:color w:val="000000"/>
          <w:lang w:val="ru-RU" w:eastAsia="ru-RU" w:bidi="ar-SA"/>
        </w:rPr>
        <w:t>ционе, которое оформляется протоколом рассмотрения заявок на участие в аукционе.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11.4. Указанный протокол в день окончания рассмотрения заявок на участие в ау</w:t>
      </w:r>
      <w:r w:rsidRPr="00A73825">
        <w:rPr>
          <w:color w:val="000000"/>
          <w:lang w:val="ru-RU" w:eastAsia="ru-RU" w:bidi="ar-SA"/>
        </w:rPr>
        <w:t>к</w:t>
      </w:r>
      <w:r w:rsidRPr="00A73825">
        <w:rPr>
          <w:color w:val="000000"/>
          <w:lang w:val="ru-RU" w:eastAsia="ru-RU" w:bidi="ar-SA"/>
        </w:rPr>
        <w:t xml:space="preserve">ционе размещается организатором аукциона на официальном сайте торгов и на электронной торговой площадке </w:t>
      </w:r>
      <w:hyperlink r:id="rId7" w:history="1">
        <w:r w:rsidRPr="00A73825">
          <w:rPr>
            <w:rFonts w:eastAsia="Arial"/>
            <w:color w:val="000000"/>
            <w:lang w:val="ru-RU" w:eastAsia="ru-RU" w:bidi="ar-SA"/>
          </w:rPr>
          <w:t>www.roseltorg.ru</w:t>
        </w:r>
      </w:hyperlink>
      <w:r w:rsidRPr="00A73825">
        <w:rPr>
          <w:color w:val="000000"/>
          <w:lang w:val="ru-RU" w:eastAsia="ru-RU" w:bidi="ar-SA"/>
        </w:rPr>
        <w:t>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Заявителям направляются уведомления</w:t>
      </w:r>
      <w:r w:rsidR="00B34077">
        <w:rPr>
          <w:color w:val="000000"/>
          <w:lang w:val="ru-RU" w:eastAsia="ru-RU" w:bidi="ar-SA"/>
        </w:rPr>
        <w:t xml:space="preserve"> о принятых Администрацией </w:t>
      </w:r>
      <w:r w:rsidRPr="00A73825">
        <w:rPr>
          <w:color w:val="000000"/>
          <w:lang w:val="ru-RU" w:eastAsia="ru-RU" w:bidi="ar-SA"/>
        </w:rPr>
        <w:t>решениях не позднее дня, следующего за днем подписания указанного протокола. В случае если по око</w:t>
      </w:r>
      <w:r w:rsidRPr="00A73825">
        <w:rPr>
          <w:color w:val="000000"/>
          <w:lang w:val="ru-RU" w:eastAsia="ru-RU" w:bidi="ar-SA"/>
        </w:rPr>
        <w:t>н</w:t>
      </w:r>
      <w:r w:rsidRPr="00A73825">
        <w:rPr>
          <w:color w:val="000000"/>
          <w:lang w:val="ru-RU" w:eastAsia="ru-RU" w:bidi="ar-SA"/>
        </w:rPr>
        <w:t xml:space="preserve">чании срока подачи заявок на участие в аукционе подана только одна заявка или не подано ни одной заявки, в указанный протокол вносится информация о признании аукциона </w:t>
      </w:r>
      <w:r w:rsidRPr="00A73825">
        <w:rPr>
          <w:color w:val="000000"/>
          <w:lang w:val="ru-RU" w:eastAsia="ru-RU" w:bidi="ar-SA"/>
        </w:rPr>
        <w:t>нес</w:t>
      </w:r>
      <w:r w:rsidRPr="00A73825">
        <w:rPr>
          <w:color w:val="000000"/>
          <w:lang w:val="ru-RU" w:eastAsia="ru-RU" w:bidi="ar-SA"/>
        </w:rPr>
        <w:t>о</w:t>
      </w:r>
      <w:r w:rsidRPr="00A73825">
        <w:rPr>
          <w:color w:val="000000"/>
          <w:lang w:val="ru-RU" w:eastAsia="ru-RU" w:bidi="ar-SA"/>
        </w:rPr>
        <w:t>стоявшимся</w:t>
      </w:r>
      <w:r w:rsidRPr="00A73825">
        <w:rPr>
          <w:color w:val="000000"/>
          <w:lang w:val="ru-RU" w:eastAsia="ru-RU" w:bidi="ar-SA"/>
        </w:rPr>
        <w:t>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11.5. В случае если принято решение об отказе в допуске к участию в аукционе всех заявителей или о признании только одного заявителя участником аукциона, аукцион призн</w:t>
      </w:r>
      <w:r w:rsidRPr="00A73825">
        <w:rPr>
          <w:color w:val="000000"/>
          <w:lang w:val="ru-RU" w:eastAsia="ru-RU" w:bidi="ar-SA"/>
        </w:rPr>
        <w:t>а</w:t>
      </w:r>
      <w:r w:rsidRPr="00A73825">
        <w:rPr>
          <w:color w:val="000000"/>
          <w:lang w:val="ru-RU" w:eastAsia="ru-RU" w:bidi="ar-SA"/>
        </w:rPr>
        <w:t>ется несостоявшимся.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</w:t>
      </w:r>
      <w:r w:rsidRPr="00A73825">
        <w:rPr>
          <w:color w:val="000000"/>
          <w:lang w:val="ru-RU" w:eastAsia="ru-RU" w:bidi="ar-SA"/>
        </w:rPr>
        <w:t>с</w:t>
      </w:r>
      <w:r w:rsidRPr="00A73825">
        <w:rPr>
          <w:color w:val="000000"/>
          <w:lang w:val="ru-RU" w:eastAsia="ru-RU" w:bidi="ar-SA"/>
        </w:rPr>
        <w:t>ке к участию в котором и признании участником аукциона принято относительно только о</w:t>
      </w:r>
      <w:r w:rsidRPr="00A73825">
        <w:rPr>
          <w:color w:val="000000"/>
          <w:lang w:val="ru-RU" w:eastAsia="ru-RU" w:bidi="ar-SA"/>
        </w:rPr>
        <w:t>д</w:t>
      </w:r>
      <w:r w:rsidRPr="00A73825">
        <w:rPr>
          <w:color w:val="000000"/>
          <w:lang w:val="ru-RU" w:eastAsia="ru-RU" w:bidi="ar-SA"/>
        </w:rPr>
        <w:t>ного заявителя.</w:t>
      </w:r>
    </w:p>
    <w:p w:rsidR="001D1D30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11.6. 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</w:t>
      </w:r>
      <w:r w:rsidRPr="00A73825">
        <w:rPr>
          <w:color w:val="000000"/>
          <w:lang w:val="ru-RU" w:eastAsia="ru-RU" w:bidi="ar-SA"/>
        </w:rPr>
        <w:t>р</w:t>
      </w:r>
      <w:r w:rsidRPr="00A73825">
        <w:rPr>
          <w:color w:val="000000"/>
          <w:lang w:val="ru-RU" w:eastAsia="ru-RU" w:bidi="ar-SA"/>
        </w:rPr>
        <w:t xml:space="preserve">мация о признании аукциона </w:t>
      </w:r>
      <w:r w:rsidRPr="00A73825">
        <w:rPr>
          <w:color w:val="000000"/>
          <w:lang w:val="ru-RU" w:eastAsia="ru-RU" w:bidi="ar-SA"/>
        </w:rPr>
        <w:t>несостоявшимся</w:t>
      </w:r>
      <w:r w:rsidRPr="00A73825">
        <w:rPr>
          <w:color w:val="000000"/>
          <w:lang w:val="ru-RU" w:eastAsia="ru-RU" w:bidi="ar-SA"/>
        </w:rPr>
        <w:t>.</w:t>
      </w:r>
    </w:p>
    <w:p w:rsidR="007B5F51" w:rsidRPr="00A73825" w:rsidP="001D1D30">
      <w:pPr>
        <w:ind w:firstLine="720"/>
        <w:jc w:val="both"/>
        <w:rPr>
          <w:color w:val="000000"/>
          <w:lang w:val="ru-RU" w:eastAsia="ru-RU" w:bidi="ar-SA"/>
        </w:rPr>
      </w:pPr>
    </w:p>
    <w:p w:rsidR="001D1D30" w:rsidRPr="00A73825" w:rsidP="001D1D30">
      <w:pPr>
        <w:ind w:firstLine="720"/>
        <w:jc w:val="center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12. Сроки, время подачи заявок и проведения аукциона</w:t>
      </w:r>
    </w:p>
    <w:p w:rsidR="001D1D30" w:rsidRPr="00D35ED1" w:rsidP="00C91246">
      <w:pPr>
        <w:ind w:firstLine="284"/>
        <w:jc w:val="both"/>
        <w:rPr>
          <w:lang w:val="ru-RU" w:eastAsia="ru-RU" w:bidi="ar-SA"/>
        </w:rPr>
      </w:pPr>
      <w:r w:rsidRPr="00D35ED1">
        <w:rPr>
          <w:lang w:val="ru-RU" w:eastAsia="ru-RU" w:bidi="ar-SA"/>
        </w:rPr>
        <w:t xml:space="preserve">12.1. Указанное в настоящей документации об аукционе время – московское. </w:t>
      </w:r>
    </w:p>
    <w:p w:rsidR="001D1D30" w:rsidRPr="00D35ED1" w:rsidP="00C91246">
      <w:pPr>
        <w:ind w:firstLine="284"/>
        <w:jc w:val="both"/>
        <w:rPr>
          <w:lang w:val="ru-RU" w:eastAsia="ar-SA" w:bidi="ar-SA"/>
        </w:rPr>
      </w:pPr>
      <w:r w:rsidRPr="00D35ED1">
        <w:rPr>
          <w:lang w:val="ru-RU" w:eastAsia="ru-RU" w:bidi="ar-SA"/>
        </w:rPr>
        <w:t>12.2. Место приёма заявок и документации – электронная площадка АО «Единая эле</w:t>
      </w:r>
      <w:r w:rsidRPr="00D35ED1">
        <w:rPr>
          <w:lang w:val="ru-RU" w:eastAsia="ru-RU" w:bidi="ar-SA"/>
        </w:rPr>
        <w:t>к</w:t>
      </w:r>
      <w:r w:rsidRPr="00D35ED1">
        <w:rPr>
          <w:lang w:val="ru-RU" w:eastAsia="ru-RU" w:bidi="ar-SA"/>
        </w:rPr>
        <w:t xml:space="preserve">тронная торговая площадка» </w:t>
      </w:r>
      <w:hyperlink r:id="rId7" w:history="1">
        <w:r w:rsidRPr="00D35ED1">
          <w:rPr>
            <w:rFonts w:eastAsia="Arial"/>
            <w:lang w:val="ru-RU" w:eastAsia="ru-RU" w:bidi="ar-SA"/>
          </w:rPr>
          <w:t>www.roseltorg.ru</w:t>
        </w:r>
      </w:hyperlink>
    </w:p>
    <w:p w:rsidR="001D1D30" w:rsidRPr="00D35ED1" w:rsidP="00C91246">
      <w:pPr>
        <w:ind w:firstLine="284"/>
        <w:jc w:val="both"/>
        <w:rPr>
          <w:rFonts w:eastAsia="Arial"/>
          <w:lang w:val="ru-RU" w:eastAsia="ru-RU" w:bidi="ar-SA"/>
        </w:rPr>
      </w:pPr>
      <w:r w:rsidRPr="00D35ED1">
        <w:rPr>
          <w:lang w:val="ru-RU" w:eastAsia="ru-RU" w:bidi="ar-SA"/>
        </w:rPr>
        <w:t xml:space="preserve">Дата и время начала подачи заявок: </w:t>
      </w:r>
    </w:p>
    <w:p w:rsidR="001D1D30" w:rsidRPr="00D35ED1" w:rsidP="0024480C">
      <w:pPr>
        <w:jc w:val="both"/>
        <w:rPr>
          <w:lang w:val="ru-RU" w:eastAsia="ru-RU" w:bidi="ar-SA"/>
        </w:rPr>
      </w:pPr>
      <w:r>
        <w:rPr>
          <w:lang w:val="ru-RU" w:eastAsia="ru-RU" w:bidi="ar-SA"/>
        </w:rPr>
        <w:t>2</w:t>
      </w:r>
      <w:r w:rsidR="008E05BE">
        <w:rPr>
          <w:lang w:val="ru-RU" w:eastAsia="ru-RU" w:bidi="ar-SA"/>
        </w:rPr>
        <w:t>9</w:t>
      </w:r>
      <w:r w:rsidR="001F594F">
        <w:rPr>
          <w:lang w:val="ru-RU" w:eastAsia="ru-RU" w:bidi="ar-SA"/>
        </w:rPr>
        <w:t>.09.</w:t>
      </w:r>
      <w:r w:rsidRPr="00D35ED1" w:rsidR="007E5B94">
        <w:rPr>
          <w:lang w:val="ru-RU" w:eastAsia="ru-RU" w:bidi="ar-SA"/>
        </w:rPr>
        <w:t>2025</w:t>
      </w:r>
      <w:r w:rsidRPr="00D35ED1">
        <w:rPr>
          <w:lang w:val="ru-RU" w:eastAsia="ru-RU" w:bidi="ar-SA"/>
        </w:rPr>
        <w:t xml:space="preserve"> - </w:t>
      </w:r>
      <w:r w:rsidRPr="00D35ED1" w:rsidR="00F96E48">
        <w:rPr>
          <w:lang w:val="ru-RU" w:eastAsia="ru-RU" w:bidi="ar-SA"/>
        </w:rPr>
        <w:t>08</w:t>
      </w:r>
      <w:r w:rsidRPr="00D35ED1">
        <w:rPr>
          <w:lang w:val="ru-RU" w:eastAsia="ru-RU" w:bidi="ar-SA"/>
        </w:rPr>
        <w:t xml:space="preserve"> час.00 мин. (время московское);</w:t>
      </w:r>
      <w:r w:rsidRPr="00D35ED1" w:rsidR="00CF57AC">
        <w:rPr>
          <w:lang w:val="ru-RU" w:eastAsia="ru-RU" w:bidi="ar-SA"/>
        </w:rPr>
        <w:t xml:space="preserve"> </w:t>
      </w:r>
      <w:r w:rsidRPr="00D35ED1">
        <w:rPr>
          <w:lang w:val="ru-RU" w:eastAsia="ru-RU" w:bidi="ar-SA"/>
        </w:rPr>
        <w:t>Форма заявки установлена в приложении № 1 к аукционной документации.</w:t>
      </w:r>
    </w:p>
    <w:p w:rsidR="001D1D30" w:rsidRPr="00D35ED1" w:rsidP="00C91246">
      <w:pPr>
        <w:ind w:firstLine="284"/>
        <w:jc w:val="both"/>
        <w:rPr>
          <w:lang w:val="ru-RU" w:eastAsia="ru-RU" w:bidi="ar-SA"/>
        </w:rPr>
      </w:pPr>
      <w:r w:rsidRPr="00D35ED1">
        <w:rPr>
          <w:lang w:val="ru-RU" w:eastAsia="ru-RU" w:bidi="ar-SA"/>
        </w:rPr>
        <w:t>Дата и время окончания подачи заявок на участие в аукционе:</w:t>
      </w:r>
    </w:p>
    <w:p w:rsidR="001D1D30" w:rsidRPr="00D35ED1" w:rsidP="00C91246">
      <w:pPr>
        <w:ind w:firstLine="284"/>
        <w:jc w:val="both"/>
        <w:rPr>
          <w:lang w:val="ru-RU" w:eastAsia="ru-RU" w:bidi="ar-SA"/>
        </w:rPr>
      </w:pPr>
      <w:r>
        <w:rPr>
          <w:lang w:val="ru-RU" w:eastAsia="ru-RU" w:bidi="ar-SA"/>
        </w:rPr>
        <w:t>2</w:t>
      </w:r>
      <w:r w:rsidR="008E05BE">
        <w:rPr>
          <w:lang w:val="ru-RU" w:eastAsia="ru-RU" w:bidi="ar-SA"/>
        </w:rPr>
        <w:t>8</w:t>
      </w:r>
      <w:r w:rsidR="001F594F">
        <w:rPr>
          <w:lang w:val="ru-RU" w:eastAsia="ru-RU" w:bidi="ar-SA"/>
        </w:rPr>
        <w:t>.10.</w:t>
      </w:r>
      <w:r w:rsidRPr="00D35ED1" w:rsidR="007E5B94">
        <w:rPr>
          <w:lang w:val="ru-RU" w:eastAsia="ru-RU" w:bidi="ar-SA"/>
        </w:rPr>
        <w:t>2025</w:t>
      </w:r>
      <w:r w:rsidRPr="00D35ED1">
        <w:rPr>
          <w:lang w:val="ru-RU" w:eastAsia="ru-RU" w:bidi="ar-SA"/>
        </w:rPr>
        <w:t xml:space="preserve"> - </w:t>
      </w:r>
      <w:r w:rsidR="008E05BE">
        <w:rPr>
          <w:lang w:val="ru-RU" w:eastAsia="ru-RU" w:bidi="ar-SA"/>
        </w:rPr>
        <w:t>16</w:t>
      </w:r>
      <w:r w:rsidRPr="00D35ED1">
        <w:rPr>
          <w:lang w:val="ru-RU" w:eastAsia="ru-RU" w:bidi="ar-SA"/>
        </w:rPr>
        <w:t xml:space="preserve"> час.00 мин. (время московское).</w:t>
      </w:r>
    </w:p>
    <w:p w:rsidR="001D1D30" w:rsidRPr="00D35ED1" w:rsidP="00C91246">
      <w:pPr>
        <w:jc w:val="both"/>
        <w:rPr>
          <w:lang w:val="ru-RU" w:eastAsia="ru-RU" w:bidi="ar-SA"/>
        </w:rPr>
      </w:pPr>
      <w:r w:rsidRPr="00D35ED1">
        <w:rPr>
          <w:lang w:val="ru-RU" w:eastAsia="ru-RU" w:bidi="ar-SA"/>
        </w:rPr>
        <w:t xml:space="preserve">Дата и время начала рассмотрения заявок на участие в аукционе: </w:t>
      </w:r>
    </w:p>
    <w:p w:rsidR="001D1D30" w:rsidRPr="00D35ED1" w:rsidP="0024480C">
      <w:pPr>
        <w:jc w:val="both"/>
        <w:rPr>
          <w:lang w:val="ru-RU" w:eastAsia="ru-RU" w:bidi="ar-SA"/>
        </w:rPr>
      </w:pPr>
      <w:r>
        <w:rPr>
          <w:lang w:val="ru-RU" w:eastAsia="ru-RU" w:bidi="ar-SA"/>
        </w:rPr>
        <w:t>2</w:t>
      </w:r>
      <w:r w:rsidR="008E05BE">
        <w:rPr>
          <w:lang w:val="ru-RU" w:eastAsia="ru-RU" w:bidi="ar-SA"/>
        </w:rPr>
        <w:t>9</w:t>
      </w:r>
      <w:r>
        <w:rPr>
          <w:lang w:val="ru-RU" w:eastAsia="ru-RU" w:bidi="ar-SA"/>
        </w:rPr>
        <w:t>.</w:t>
      </w:r>
      <w:r w:rsidR="001F594F">
        <w:rPr>
          <w:lang w:val="ru-RU" w:eastAsia="ru-RU" w:bidi="ar-SA"/>
        </w:rPr>
        <w:t>10.</w:t>
      </w:r>
      <w:r w:rsidRPr="00D35ED1">
        <w:rPr>
          <w:lang w:val="ru-RU" w:eastAsia="ru-RU" w:bidi="ar-SA"/>
        </w:rPr>
        <w:t>202</w:t>
      </w:r>
      <w:r w:rsidRPr="00D35ED1" w:rsidR="007E5B94">
        <w:rPr>
          <w:lang w:val="ru-RU" w:eastAsia="ru-RU" w:bidi="ar-SA"/>
        </w:rPr>
        <w:t>5</w:t>
      </w:r>
      <w:r w:rsidRPr="00D35ED1">
        <w:rPr>
          <w:lang w:val="ru-RU" w:eastAsia="ru-RU" w:bidi="ar-SA"/>
        </w:rPr>
        <w:t xml:space="preserve"> - 1</w:t>
      </w:r>
      <w:r w:rsidRPr="00D35ED1" w:rsidR="001239CC">
        <w:rPr>
          <w:lang w:val="ru-RU" w:eastAsia="ru-RU" w:bidi="ar-SA"/>
        </w:rPr>
        <w:t>5</w:t>
      </w:r>
      <w:r w:rsidRPr="00D35ED1">
        <w:rPr>
          <w:lang w:val="ru-RU" w:eastAsia="ru-RU" w:bidi="ar-SA"/>
        </w:rPr>
        <w:t xml:space="preserve"> час. </w:t>
      </w:r>
      <w:r w:rsidRPr="00D35ED1" w:rsidR="001239CC">
        <w:rPr>
          <w:lang w:val="ru-RU" w:eastAsia="ru-RU" w:bidi="ar-SA"/>
        </w:rPr>
        <w:t>3</w:t>
      </w:r>
      <w:r w:rsidRPr="00D35ED1">
        <w:rPr>
          <w:lang w:val="ru-RU" w:eastAsia="ru-RU" w:bidi="ar-SA"/>
        </w:rPr>
        <w:t xml:space="preserve">0 мин. (время московское). </w:t>
      </w:r>
    </w:p>
    <w:p w:rsidR="001D1D30" w:rsidRPr="00D35ED1" w:rsidP="001D1D30">
      <w:pPr>
        <w:ind w:firstLine="720"/>
        <w:jc w:val="both"/>
        <w:rPr>
          <w:lang w:val="ru-RU" w:eastAsia="ru-RU" w:bidi="ar-SA"/>
        </w:rPr>
      </w:pPr>
      <w:r w:rsidRPr="00D35ED1">
        <w:rPr>
          <w:lang w:val="ru-RU" w:eastAsia="ru-RU" w:bidi="ar-SA"/>
        </w:rPr>
        <w:t xml:space="preserve">Дата, время и место проведения аукциона: </w:t>
      </w:r>
    </w:p>
    <w:p w:rsidR="001D1D30" w:rsidRPr="00D35ED1" w:rsidP="007C3D86">
      <w:pPr>
        <w:jc w:val="both"/>
        <w:rPr>
          <w:lang w:val="ru-RU" w:eastAsia="ru-RU" w:bidi="ar-SA"/>
        </w:rPr>
      </w:pPr>
      <w:r>
        <w:rPr>
          <w:b/>
          <w:lang w:val="ru-RU" w:eastAsia="ru-RU" w:bidi="ar-SA"/>
        </w:rPr>
        <w:t>30</w:t>
      </w:r>
      <w:r w:rsidRPr="001F594F" w:rsidR="001F594F">
        <w:rPr>
          <w:b/>
          <w:lang w:val="ru-RU" w:eastAsia="ru-RU" w:bidi="ar-SA"/>
        </w:rPr>
        <w:t>.10.</w:t>
      </w:r>
      <w:r w:rsidRPr="001F594F" w:rsidR="007E5B94">
        <w:rPr>
          <w:b/>
          <w:lang w:val="ru-RU" w:eastAsia="ru-RU" w:bidi="ar-SA"/>
        </w:rPr>
        <w:t>2025</w:t>
      </w:r>
      <w:r w:rsidRPr="001F594F">
        <w:rPr>
          <w:b/>
          <w:lang w:val="ru-RU" w:eastAsia="ru-RU" w:bidi="ar-SA"/>
        </w:rPr>
        <w:t xml:space="preserve"> в 10 час. 00 мин</w:t>
      </w:r>
      <w:r w:rsidRPr="00D35ED1">
        <w:rPr>
          <w:lang w:val="ru-RU" w:eastAsia="ru-RU" w:bidi="ar-SA"/>
        </w:rPr>
        <w:t xml:space="preserve">. (время московское), место - АО «Единая электронная торговая площадка» </w:t>
      </w:r>
      <w:hyperlink r:id="rId7" w:history="1">
        <w:r w:rsidRPr="00D35ED1">
          <w:rPr>
            <w:rFonts w:eastAsia="Arial"/>
            <w:lang w:val="ru-RU" w:eastAsia="ru-RU" w:bidi="ar-SA"/>
          </w:rPr>
          <w:t>www.roseltorg.ru</w:t>
        </w:r>
      </w:hyperlink>
      <w:r w:rsidRPr="00D35ED1">
        <w:rPr>
          <w:lang w:val="ru-RU" w:eastAsia="ru-RU" w:bidi="ar-SA"/>
        </w:rPr>
        <w:t>.</w:t>
      </w:r>
    </w:p>
    <w:p w:rsidR="001D1D30" w:rsidRPr="00D35ED1" w:rsidP="001D1D30">
      <w:pPr>
        <w:ind w:firstLine="720"/>
        <w:jc w:val="both"/>
        <w:rPr>
          <w:lang w:val="ru-RU" w:eastAsia="ru-RU" w:bidi="ar-SA"/>
        </w:rPr>
      </w:pPr>
      <w:r w:rsidRPr="00D35ED1">
        <w:rPr>
          <w:lang w:val="ru-RU" w:eastAsia="ru-RU" w:bidi="ar-SA"/>
        </w:rPr>
        <w:t xml:space="preserve">Дата, время и место подведения итогов аукциона: </w:t>
      </w:r>
    </w:p>
    <w:p w:rsidR="001D1D30" w:rsidRPr="00D35ED1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30</w:t>
      </w:r>
      <w:r w:rsidR="001F594F">
        <w:rPr>
          <w:lang w:val="ru-RU" w:eastAsia="ru-RU" w:bidi="ar-SA"/>
        </w:rPr>
        <w:t>.10.</w:t>
      </w:r>
      <w:r w:rsidRPr="00D35ED1" w:rsidR="00702CC7">
        <w:rPr>
          <w:lang w:val="ru-RU" w:eastAsia="ru-RU" w:bidi="ar-SA"/>
        </w:rPr>
        <w:t>2025</w:t>
      </w:r>
      <w:r w:rsidRPr="00D35ED1">
        <w:rPr>
          <w:lang w:val="ru-RU" w:eastAsia="ru-RU" w:bidi="ar-SA"/>
        </w:rPr>
        <w:t xml:space="preserve"> в 16 час. 00 мин. (время московское), место - АО «Единая электронная то</w:t>
      </w:r>
      <w:r w:rsidRPr="00D35ED1">
        <w:rPr>
          <w:lang w:val="ru-RU" w:eastAsia="ru-RU" w:bidi="ar-SA"/>
        </w:rPr>
        <w:t>р</w:t>
      </w:r>
      <w:r w:rsidRPr="00D35ED1">
        <w:rPr>
          <w:lang w:val="ru-RU" w:eastAsia="ru-RU" w:bidi="ar-SA"/>
        </w:rPr>
        <w:t xml:space="preserve">говая площадка» </w:t>
      </w:r>
      <w:hyperlink r:id="rId7" w:history="1">
        <w:r w:rsidRPr="00D35ED1">
          <w:rPr>
            <w:rFonts w:eastAsia="Arial"/>
            <w:lang w:val="ru-RU" w:eastAsia="ru-RU" w:bidi="ar-SA"/>
          </w:rPr>
          <w:t>www.roseltorg.ru</w:t>
        </w:r>
      </w:hyperlink>
      <w:r w:rsidRPr="00D35ED1">
        <w:rPr>
          <w:lang w:val="ru-RU" w:eastAsia="ru-RU" w:bidi="ar-SA"/>
        </w:rPr>
        <w:t>.</w:t>
      </w:r>
    </w:p>
    <w:p w:rsidR="001D1D30" w:rsidRPr="00D35ED1" w:rsidP="001D1D30">
      <w:pPr>
        <w:ind w:firstLine="720"/>
        <w:jc w:val="both"/>
        <w:rPr>
          <w:lang w:val="ru-RU" w:eastAsia="ru-RU" w:bidi="ar-SA"/>
        </w:rPr>
      </w:pPr>
      <w:r w:rsidRPr="00D35ED1">
        <w:rPr>
          <w:lang w:val="ru-RU" w:eastAsia="ru-RU" w:bidi="ar-SA"/>
        </w:rPr>
        <w:t>Срок, в течение которого организатор аукциона вправе отказаться от проведения ау</w:t>
      </w:r>
      <w:r w:rsidRPr="00D35ED1">
        <w:rPr>
          <w:lang w:val="ru-RU" w:eastAsia="ru-RU" w:bidi="ar-SA"/>
        </w:rPr>
        <w:t>к</w:t>
      </w:r>
      <w:r w:rsidRPr="00D35ED1">
        <w:rPr>
          <w:lang w:val="ru-RU" w:eastAsia="ru-RU" w:bidi="ar-SA"/>
        </w:rPr>
        <w:t>циона</w:t>
      </w:r>
      <w:r w:rsidR="00257FDE">
        <w:rPr>
          <w:lang w:val="ru-RU" w:eastAsia="ru-RU" w:bidi="ar-SA"/>
        </w:rPr>
        <w:t xml:space="preserve"> до </w:t>
      </w:r>
      <w:r w:rsidR="00094E76">
        <w:rPr>
          <w:lang w:val="ru-RU" w:eastAsia="ru-RU" w:bidi="ar-SA"/>
        </w:rPr>
        <w:t>2</w:t>
      </w:r>
      <w:r w:rsidR="00DB285E">
        <w:rPr>
          <w:lang w:val="ru-RU" w:eastAsia="ru-RU" w:bidi="ar-SA"/>
        </w:rPr>
        <w:t>6</w:t>
      </w:r>
      <w:r w:rsidR="001F594F">
        <w:rPr>
          <w:lang w:val="ru-RU" w:eastAsia="ru-RU" w:bidi="ar-SA"/>
        </w:rPr>
        <w:t>.10.</w:t>
      </w:r>
      <w:r w:rsidRPr="00D35ED1" w:rsidR="00702CC7">
        <w:rPr>
          <w:lang w:val="ru-RU" w:eastAsia="ru-RU" w:bidi="ar-SA"/>
        </w:rPr>
        <w:t>2025</w:t>
      </w:r>
      <w:r w:rsidRPr="00D35ED1">
        <w:rPr>
          <w:lang w:val="ru-RU" w:eastAsia="ru-RU" w:bidi="ar-SA"/>
        </w:rPr>
        <w:t>.</w:t>
      </w:r>
    </w:p>
    <w:p w:rsidR="001D1D30" w:rsidRPr="00D35ED1" w:rsidP="001D1D30">
      <w:pPr>
        <w:ind w:firstLine="720"/>
        <w:jc w:val="both"/>
        <w:rPr>
          <w:lang w:val="ru-RU" w:eastAsia="ru-RU" w:bidi="ar-SA"/>
        </w:rPr>
      </w:pPr>
      <w:r w:rsidRPr="00D35ED1">
        <w:rPr>
          <w:lang w:val="ru-RU" w:eastAsia="ru-RU" w:bidi="ar-SA"/>
        </w:rPr>
        <w:t>12.3. При исчислении сроков принимается время сервера электронной торговой пл</w:t>
      </w:r>
      <w:r w:rsidRPr="00D35ED1">
        <w:rPr>
          <w:lang w:val="ru-RU" w:eastAsia="ru-RU" w:bidi="ar-SA"/>
        </w:rPr>
        <w:t>о</w:t>
      </w:r>
      <w:r w:rsidRPr="00D35ED1">
        <w:rPr>
          <w:lang w:val="ru-RU" w:eastAsia="ru-RU" w:bidi="ar-SA"/>
        </w:rPr>
        <w:t>щадки – московское.</w:t>
      </w:r>
    </w:p>
    <w:p w:rsidR="001D1D30" w:rsidRPr="00A73825" w:rsidP="001D1D30">
      <w:pPr>
        <w:ind w:firstLine="720"/>
        <w:jc w:val="center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13. Условия и порядок проведения аукциона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bookmarkStart w:id="2" w:name="sub_10136"/>
      <w:bookmarkEnd w:id="2"/>
      <w:r w:rsidRPr="00A73825">
        <w:rPr>
          <w:color w:val="000000"/>
          <w:lang w:val="ru-RU" w:eastAsia="ru-RU" w:bidi="ar-SA"/>
        </w:rPr>
        <w:t>13.1. Аукцион проводится организатором аукциона в электронном виде на электро</w:t>
      </w:r>
      <w:r w:rsidRPr="00A73825">
        <w:rPr>
          <w:color w:val="000000"/>
          <w:lang w:val="ru-RU" w:eastAsia="ru-RU" w:bidi="ar-SA"/>
        </w:rPr>
        <w:t>н</w:t>
      </w:r>
      <w:r w:rsidRPr="00A73825">
        <w:rPr>
          <w:color w:val="000000"/>
          <w:lang w:val="ru-RU" w:eastAsia="ru-RU" w:bidi="ar-SA"/>
        </w:rPr>
        <w:t xml:space="preserve">ной торговой площадке АО «Единая электронная торговая площадка» </w:t>
      </w:r>
      <w:hyperlink r:id="rId7" w:history="1">
        <w:r w:rsidRPr="00A73825">
          <w:rPr>
            <w:rFonts w:eastAsia="Arial"/>
            <w:color w:val="000000"/>
            <w:lang w:val="ru-RU" w:eastAsia="ru-RU" w:bidi="ar-SA"/>
          </w:rPr>
          <w:t>www.roseltorg.ru</w:t>
        </w:r>
      </w:hyperlink>
      <w:r w:rsidRPr="00A73825">
        <w:rPr>
          <w:color w:val="000000"/>
          <w:lang w:val="ru-RU" w:eastAsia="ru-RU" w:bidi="ar-SA"/>
        </w:rPr>
        <w:t xml:space="preserve">. 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 xml:space="preserve">13.2. </w:t>
      </w:r>
      <w:r w:rsidRPr="00A73825">
        <w:rPr>
          <w:color w:val="000000"/>
          <w:lang w:val="ru-RU" w:eastAsia="ru-RU" w:bidi="ar-SA"/>
        </w:rPr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</w:t>
      </w:r>
      <w:r w:rsidRPr="00A73825">
        <w:rPr>
          <w:color w:val="000000"/>
          <w:lang w:val="ru-RU" w:eastAsia="ru-RU" w:bidi="ar-SA"/>
        </w:rPr>
        <w:t>з</w:t>
      </w:r>
      <w:r w:rsidRPr="00A73825">
        <w:rPr>
          <w:color w:val="000000"/>
          <w:lang w:val="ru-RU" w:eastAsia="ru-RU" w:bidi="ar-SA"/>
        </w:rPr>
        <w:t>вещении о проведении аукциона, документации об аукционе, на «шаг аукциона» в пределах 3 % от начальной (минимальной) цены договора (цены лота).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13.3. В аукционе могут участвовать только заявители, признанные участниками ау</w:t>
      </w:r>
      <w:r w:rsidRPr="00A73825">
        <w:rPr>
          <w:color w:val="000000"/>
          <w:lang w:val="ru-RU" w:eastAsia="ru-RU" w:bidi="ar-SA"/>
        </w:rPr>
        <w:t>к</w:t>
      </w:r>
      <w:r w:rsidRPr="00A73825">
        <w:rPr>
          <w:color w:val="000000"/>
          <w:lang w:val="ru-RU" w:eastAsia="ru-RU" w:bidi="ar-SA"/>
        </w:rPr>
        <w:t>циона</w:t>
      </w:r>
      <w:bookmarkStart w:id="3" w:name="sub_10137"/>
      <w:bookmarkEnd w:id="3"/>
      <w:r w:rsidRPr="00A73825">
        <w:rPr>
          <w:color w:val="000000"/>
          <w:lang w:val="ru-RU" w:eastAsia="ru-RU" w:bidi="ar-SA"/>
        </w:rPr>
        <w:t>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договора (цене лота).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13.4. Со времени начала проведения процедуры аукциона Оператором размещается: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- в открытой части электронной площадки - информация о начале проведения проц</w:t>
      </w:r>
      <w:r w:rsidRPr="00A73825">
        <w:rPr>
          <w:rFonts w:eastAsia="Calibri"/>
          <w:color w:val="000000"/>
          <w:lang w:val="ru-RU" w:eastAsia="ru-RU" w:bidi="ar-SA"/>
        </w:rPr>
        <w:t>е</w:t>
      </w:r>
      <w:r w:rsidRPr="00A73825">
        <w:rPr>
          <w:rFonts w:eastAsia="Calibri"/>
          <w:color w:val="000000"/>
          <w:lang w:val="ru-RU" w:eastAsia="ru-RU" w:bidi="ar-SA"/>
        </w:rPr>
        <w:t>дуры аукциона с указанием наименования имущества, начальной (минимальной) цены лота и «шага аукциона»;</w:t>
      </w:r>
    </w:p>
    <w:p w:rsidR="001D1D30" w:rsidRPr="00A73825" w:rsidP="001D1D30">
      <w:pPr>
        <w:ind w:firstLine="720"/>
        <w:jc w:val="both"/>
        <w:rPr>
          <w:rFonts w:eastAsia="Calibri"/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- в закрытой части электронной площадки - помимо информации, указанной в откр</w:t>
      </w:r>
      <w:r w:rsidRPr="00A73825">
        <w:rPr>
          <w:rFonts w:eastAsia="Calibri"/>
          <w:color w:val="000000"/>
          <w:lang w:val="ru-RU" w:eastAsia="ru-RU" w:bidi="ar-SA"/>
        </w:rPr>
        <w:t>ы</w:t>
      </w:r>
      <w:r w:rsidRPr="00A73825">
        <w:rPr>
          <w:rFonts w:eastAsia="Calibri"/>
          <w:color w:val="000000"/>
          <w:lang w:val="ru-RU" w:eastAsia="ru-RU" w:bidi="ar-SA"/>
        </w:rPr>
        <w:t>той части электронной площадки, также предложения о цене имущества и время их посту</w:t>
      </w:r>
      <w:r w:rsidRPr="00A73825">
        <w:rPr>
          <w:rFonts w:eastAsia="Calibri"/>
          <w:color w:val="000000"/>
          <w:lang w:val="ru-RU" w:eastAsia="ru-RU" w:bidi="ar-SA"/>
        </w:rPr>
        <w:t>п</w:t>
      </w:r>
      <w:r w:rsidRPr="00A73825">
        <w:rPr>
          <w:rFonts w:eastAsia="Calibri"/>
          <w:color w:val="000000"/>
          <w:lang w:val="ru-RU" w:eastAsia="ru-RU" w:bidi="ar-SA"/>
        </w:rPr>
        <w:t>ления, величина повышения начальной (минимальной) цены («шаг аукциона»), время, о</w:t>
      </w:r>
      <w:r w:rsidRPr="00A73825">
        <w:rPr>
          <w:rFonts w:eastAsia="Calibri"/>
          <w:color w:val="000000"/>
          <w:lang w:val="ru-RU" w:eastAsia="ru-RU" w:bidi="ar-SA"/>
        </w:rPr>
        <w:t>с</w:t>
      </w:r>
      <w:r w:rsidRPr="00A73825">
        <w:rPr>
          <w:rFonts w:eastAsia="Calibri"/>
          <w:color w:val="000000"/>
          <w:lang w:val="ru-RU" w:eastAsia="ru-RU" w:bidi="ar-SA"/>
        </w:rPr>
        <w:t>тавшееся до окончания приема предложений о цене договора (лота).</w:t>
      </w:r>
    </w:p>
    <w:p w:rsidR="001D1D30" w:rsidRPr="00A73825" w:rsidP="001D1D30">
      <w:pPr>
        <w:ind w:firstLine="720"/>
        <w:jc w:val="both"/>
        <w:rPr>
          <w:rFonts w:eastAsia="Calibri"/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13.5. При проведении процедуры подачи ценовых предложений участники аукциона в электронной форме подают ценовые предложения с учетом следующих требований:</w:t>
      </w:r>
    </w:p>
    <w:p w:rsidR="001D1D30" w:rsidRPr="00A73825" w:rsidP="001D1D30">
      <w:pPr>
        <w:ind w:firstLine="720"/>
        <w:jc w:val="both"/>
        <w:rPr>
          <w:rFonts w:eastAsia="Calibri"/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- участник аукциона не вправе подавать ценовое предложение, равное предложению или меньше, чем ценовое предложение, которое подано другим таким участником;</w:t>
      </w:r>
    </w:p>
    <w:p w:rsidR="001D1D30" w:rsidRPr="00A73825" w:rsidP="001D1D30">
      <w:pPr>
        <w:ind w:firstLine="720"/>
        <w:jc w:val="both"/>
        <w:rPr>
          <w:rFonts w:eastAsia="Calibri"/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- участник аукциона не вправе подавать ценовое предложение выше, чем текущее максимальное ценовое предложение вне пределов «шага аукциона».</w:t>
      </w:r>
    </w:p>
    <w:p w:rsidR="001D1D30" w:rsidRPr="00A73825" w:rsidP="001D1D30">
      <w:pPr>
        <w:ind w:firstLine="720"/>
        <w:jc w:val="both"/>
        <w:rPr>
          <w:rFonts w:eastAsia="Calibri"/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13.6. При проведении процедуры подачи ценовых предложений устанавливается вр</w:t>
      </w:r>
      <w:r w:rsidRPr="00A73825">
        <w:rPr>
          <w:rFonts w:eastAsia="Calibri"/>
          <w:color w:val="000000"/>
          <w:lang w:val="ru-RU" w:eastAsia="ru-RU" w:bidi="ar-SA"/>
        </w:rPr>
        <w:t>е</w:t>
      </w:r>
      <w:r w:rsidRPr="00A73825">
        <w:rPr>
          <w:rFonts w:eastAsia="Calibri"/>
          <w:color w:val="000000"/>
          <w:lang w:val="ru-RU" w:eastAsia="ru-RU" w:bidi="ar-SA"/>
        </w:rPr>
        <w:t>мя приема ценовых предложений, составляющее 10 (десять) минут от начала проведения процедуры подачи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</w:t>
      </w:r>
      <w:r w:rsidRPr="00A73825">
        <w:rPr>
          <w:rFonts w:eastAsia="Calibri"/>
          <w:color w:val="000000"/>
          <w:lang w:val="ru-RU" w:eastAsia="ru-RU" w:bidi="ar-SA"/>
        </w:rPr>
        <w:t>е</w:t>
      </w:r>
      <w:r w:rsidRPr="00A73825">
        <w:rPr>
          <w:rFonts w:eastAsia="Calibri"/>
          <w:color w:val="000000"/>
          <w:lang w:val="ru-RU" w:eastAsia="ru-RU" w:bidi="ar-SA"/>
        </w:rPr>
        <w:t>ния на аукционе. Если в течение указанного времени ни одного ценового предложения о б</w:t>
      </w:r>
      <w:r w:rsidRPr="00A73825">
        <w:rPr>
          <w:rFonts w:eastAsia="Calibri"/>
          <w:color w:val="000000"/>
          <w:lang w:val="ru-RU" w:eastAsia="ru-RU" w:bidi="ar-SA"/>
        </w:rPr>
        <w:t>о</w:t>
      </w:r>
      <w:r w:rsidRPr="00A73825">
        <w:rPr>
          <w:rFonts w:eastAsia="Calibri"/>
          <w:color w:val="000000"/>
          <w:lang w:val="ru-RU" w:eastAsia="ru-RU" w:bidi="ar-SA"/>
        </w:rPr>
        <w:t>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1D1D30" w:rsidRPr="00A73825" w:rsidP="001D1D30">
      <w:pPr>
        <w:ind w:firstLine="720"/>
        <w:jc w:val="both"/>
        <w:rPr>
          <w:rFonts w:eastAsia="Calibri"/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13.7. В случае</w:t>
      </w:r>
      <w:r w:rsidRPr="00A73825">
        <w:rPr>
          <w:rFonts w:eastAsia="Calibri"/>
          <w:color w:val="000000"/>
          <w:lang w:val="ru-RU" w:eastAsia="ru-RU" w:bidi="ar-SA"/>
        </w:rPr>
        <w:t>,</w:t>
      </w:r>
      <w:r w:rsidRPr="00A73825">
        <w:rPr>
          <w:rFonts w:eastAsia="Calibri"/>
          <w:color w:val="000000"/>
          <w:lang w:val="ru-RU" w:eastAsia="ru-RU" w:bidi="ar-SA"/>
        </w:rPr>
        <w:t xml:space="preserve"> если при проведении процедуры подачи ценовых предложений были поданы равные ценовые предложения несколькими участниками аукциона, то лучшим пр</w:t>
      </w:r>
      <w:r w:rsidRPr="00A73825">
        <w:rPr>
          <w:rFonts w:eastAsia="Calibri"/>
          <w:color w:val="000000"/>
          <w:lang w:val="ru-RU" w:eastAsia="ru-RU" w:bidi="ar-SA"/>
        </w:rPr>
        <w:t>и</w:t>
      </w:r>
      <w:r w:rsidRPr="00A73825">
        <w:rPr>
          <w:rFonts w:eastAsia="Calibri"/>
          <w:color w:val="000000"/>
          <w:lang w:val="ru-RU" w:eastAsia="ru-RU" w:bidi="ar-SA"/>
        </w:rPr>
        <w:t>знается ценовое предложение, поступившее ранее других ценовых предложений.</w:t>
      </w:r>
    </w:p>
    <w:p w:rsidR="001D1D30" w:rsidRPr="00A73825" w:rsidP="001D1D30">
      <w:pPr>
        <w:ind w:firstLine="720"/>
        <w:jc w:val="both"/>
        <w:rPr>
          <w:rFonts w:eastAsia="Calibri"/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13.8. </w:t>
      </w:r>
      <w:r w:rsidRPr="00A73825">
        <w:rPr>
          <w:color w:val="000000"/>
          <w:lang w:val="ru-RU" w:eastAsia="ru-RU" w:bidi="ar-SA"/>
        </w:rPr>
        <w:t>Победителем аукциона признается участник аукциона, предложивший наиболее высокую цену договора аренды.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13.9. 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</w:t>
      </w:r>
      <w:r w:rsidRPr="00A73825">
        <w:rPr>
          <w:color w:val="000000"/>
          <w:lang w:val="ru-RU" w:eastAsia="ru-RU" w:bidi="ar-SA"/>
        </w:rPr>
        <w:t>а</w:t>
      </w:r>
      <w:r w:rsidRPr="00A73825">
        <w:rPr>
          <w:color w:val="000000"/>
          <w:lang w:val="ru-RU" w:eastAsia="ru-RU" w:bidi="ar-SA"/>
        </w:rPr>
        <w:t>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13.10. Оператор вправе приостановить проведение аукциона в случае технологическ</w:t>
      </w:r>
      <w:r w:rsidRPr="00A73825">
        <w:rPr>
          <w:rFonts w:eastAsia="Calibri"/>
          <w:color w:val="000000"/>
          <w:lang w:val="ru-RU" w:eastAsia="ru-RU" w:bidi="ar-SA"/>
        </w:rPr>
        <w:t>о</w:t>
      </w:r>
      <w:r w:rsidRPr="00A73825">
        <w:rPr>
          <w:rFonts w:eastAsia="Calibri"/>
          <w:color w:val="000000"/>
          <w:lang w:val="ru-RU" w:eastAsia="ru-RU" w:bidi="ar-SA"/>
        </w:rPr>
        <w:t>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:rsidR="001D1D30" w:rsidP="001D1D30">
      <w:pPr>
        <w:ind w:firstLine="720"/>
        <w:jc w:val="both"/>
        <w:rPr>
          <w:rFonts w:eastAsia="Calibri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</w:t>
      </w:r>
      <w:r w:rsidRPr="00A73825">
        <w:rPr>
          <w:rFonts w:eastAsia="Calibri"/>
          <w:color w:val="000000"/>
          <w:lang w:val="ru-RU" w:eastAsia="ru-RU" w:bidi="ar-SA"/>
        </w:rPr>
        <w:t>с</w:t>
      </w:r>
      <w:r w:rsidRPr="00A73825">
        <w:rPr>
          <w:rFonts w:eastAsia="Calibri"/>
          <w:color w:val="000000"/>
          <w:lang w:val="ru-RU" w:eastAsia="ru-RU" w:bidi="ar-SA"/>
        </w:rPr>
        <w:t>тановления и возобновления аукциона, уведомляет об этом участников, а также направляет указанную информацию организатору торгов для внесения</w:t>
      </w:r>
      <w:r>
        <w:rPr>
          <w:rFonts w:eastAsia="Calibri"/>
          <w:lang w:val="ru-RU" w:eastAsia="ru-RU" w:bidi="ar-SA"/>
        </w:rPr>
        <w:t xml:space="preserve"> в протокол об итогах аукциона.</w:t>
      </w:r>
    </w:p>
    <w:p w:rsidR="001D1D30" w:rsidP="001D1D30">
      <w:pPr>
        <w:ind w:firstLine="720"/>
        <w:jc w:val="both"/>
        <w:rPr>
          <w:rFonts w:eastAsia="Calibri"/>
          <w:lang w:val="ru-RU" w:eastAsia="ru-RU" w:bidi="ar-SA"/>
        </w:rPr>
      </w:pPr>
      <w:r>
        <w:rPr>
          <w:lang w:val="ru-RU" w:eastAsia="ru-RU" w:bidi="ar-SA"/>
        </w:rPr>
        <w:t>13.11. Процедура аукциона считается завершенной с момента подписания Организ</w:t>
      </w:r>
      <w:r>
        <w:rPr>
          <w:lang w:val="ru-RU" w:eastAsia="ru-RU" w:bidi="ar-SA"/>
        </w:rPr>
        <w:t>а</w:t>
      </w:r>
      <w:r>
        <w:rPr>
          <w:lang w:val="ru-RU" w:eastAsia="ru-RU" w:bidi="ar-SA"/>
        </w:rPr>
        <w:t>тором торгов протокола об итогах аукциона.</w:t>
      </w:r>
    </w:p>
    <w:p w:rsidR="001D1D30" w:rsidP="001D1D30">
      <w:pPr>
        <w:ind w:firstLine="720"/>
        <w:jc w:val="both"/>
        <w:rPr>
          <w:lang w:val="ru-RU" w:eastAsia="ru-RU" w:bidi="ar-SA"/>
        </w:rPr>
      </w:pPr>
      <w:r>
        <w:rPr>
          <w:lang w:val="ru-RU" w:eastAsia="ru-RU" w:bidi="ar-SA"/>
        </w:rPr>
        <w:t>13.12. </w:t>
      </w:r>
      <w:r>
        <w:rPr>
          <w:lang w:val="ru-RU" w:eastAsia="ru-RU" w:bidi="ar-SA"/>
        </w:rPr>
        <w:t>В случае если аукцион признан несостоявшимся по причине подачи единстве</w:t>
      </w:r>
      <w:r>
        <w:rPr>
          <w:lang w:val="ru-RU" w:eastAsia="ru-RU" w:bidi="ar-SA"/>
        </w:rPr>
        <w:t>н</w:t>
      </w:r>
      <w:r>
        <w:rPr>
          <w:lang w:val="ru-RU" w:eastAsia="ru-RU" w:bidi="ar-SA"/>
        </w:rPr>
        <w:t>ной заявки на участие в аукционе либо признания участником аукциона только одного за</w:t>
      </w:r>
      <w:r>
        <w:rPr>
          <w:lang w:val="ru-RU" w:eastAsia="ru-RU" w:bidi="ar-SA"/>
        </w:rPr>
        <w:t>я</w:t>
      </w:r>
      <w:r>
        <w:rPr>
          <w:lang w:val="ru-RU" w:eastAsia="ru-RU" w:bidi="ar-SA"/>
        </w:rPr>
        <w:t>вителя, с лицом, подавшим единственную заявку на участие в аукционе, в случае, если ук</w:t>
      </w:r>
      <w:r>
        <w:rPr>
          <w:lang w:val="ru-RU" w:eastAsia="ru-RU" w:bidi="ar-SA"/>
        </w:rPr>
        <w:t>а</w:t>
      </w:r>
      <w:r>
        <w:rPr>
          <w:lang w:val="ru-RU" w:eastAsia="ru-RU" w:bidi="ar-SA"/>
        </w:rPr>
        <w:t>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</w:t>
      </w:r>
      <w:r>
        <w:rPr>
          <w:lang w:val="ru-RU" w:eastAsia="ru-RU" w:bidi="ar-SA"/>
        </w:rPr>
        <w:t xml:space="preserve"> по цене, которые предусмотрены заявкой на участие в аукционе и документацией об аукционе, но по цене не менее начальной (мин</w:t>
      </w:r>
      <w:r>
        <w:rPr>
          <w:lang w:val="ru-RU" w:eastAsia="ru-RU" w:bidi="ar-SA"/>
        </w:rPr>
        <w:t>и</w:t>
      </w:r>
      <w:r>
        <w:rPr>
          <w:lang w:val="ru-RU" w:eastAsia="ru-RU" w:bidi="ar-SA"/>
        </w:rPr>
        <w:t>мальной) цены договора (лота), указанной в извещении о проведен</w:t>
      </w:r>
      <w:r>
        <w:rPr>
          <w:lang w:val="ru-RU" w:eastAsia="ru-RU" w:bidi="ar-SA"/>
        </w:rPr>
        <w:t>ии ау</w:t>
      </w:r>
      <w:r>
        <w:rPr>
          <w:lang w:val="ru-RU" w:eastAsia="ru-RU" w:bidi="ar-SA"/>
        </w:rPr>
        <w:t>кциона.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>
        <w:rPr>
          <w:lang w:val="ru-RU" w:eastAsia="ru-RU" w:bidi="ar-SA"/>
        </w:rPr>
        <w:t>13.13. Решение о признан</w:t>
      </w:r>
      <w:r>
        <w:rPr>
          <w:lang w:val="ru-RU" w:eastAsia="ru-RU" w:bidi="ar-SA"/>
        </w:rPr>
        <w:t>ии ау</w:t>
      </w:r>
      <w:r>
        <w:rPr>
          <w:lang w:val="ru-RU" w:eastAsia="ru-RU" w:bidi="ar-SA"/>
        </w:rPr>
        <w:t xml:space="preserve">кциона </w:t>
      </w:r>
      <w:r w:rsidRPr="00A73825">
        <w:rPr>
          <w:color w:val="000000"/>
          <w:lang w:val="ru-RU" w:eastAsia="ru-RU" w:bidi="ar-SA"/>
        </w:rPr>
        <w:t>несостоявшимся оформляется протоколом об итогах аукциона.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13.14. В течение одного часа со времени подписания протокола об итогах аукциона победителю (участнику, сделавшему предпоследнее предложение о цене договора) напра</w:t>
      </w:r>
      <w:r w:rsidRPr="00A73825">
        <w:rPr>
          <w:rFonts w:eastAsia="Calibri"/>
          <w:color w:val="000000"/>
          <w:lang w:val="ru-RU" w:eastAsia="ru-RU" w:bidi="ar-SA"/>
        </w:rPr>
        <w:t>в</w:t>
      </w:r>
      <w:r w:rsidRPr="00A73825">
        <w:rPr>
          <w:rFonts w:eastAsia="Calibri"/>
          <w:color w:val="000000"/>
          <w:lang w:val="ru-RU" w:eastAsia="ru-RU" w:bidi="ar-SA"/>
        </w:rPr>
        <w:t>ляется уведомление о признании его победителем, участником, сделавшим предпоследнее предложение о цене договора, с приложением данного протокола, а также размещается в о</w:t>
      </w:r>
      <w:r w:rsidRPr="00A73825">
        <w:rPr>
          <w:rFonts w:eastAsia="Calibri"/>
          <w:color w:val="000000"/>
          <w:lang w:val="ru-RU" w:eastAsia="ru-RU" w:bidi="ar-SA"/>
        </w:rPr>
        <w:t>т</w:t>
      </w:r>
      <w:r w:rsidRPr="00A73825">
        <w:rPr>
          <w:rFonts w:eastAsia="Calibri"/>
          <w:color w:val="000000"/>
          <w:lang w:val="ru-RU" w:eastAsia="ru-RU" w:bidi="ar-SA"/>
        </w:rPr>
        <w:t>крытой части электронной площадки следующая информация:</w:t>
      </w:r>
    </w:p>
    <w:p w:rsidR="001D1D30" w:rsidRPr="00A73825" w:rsidP="001D1D30">
      <w:pPr>
        <w:ind w:firstLine="720"/>
        <w:jc w:val="both"/>
        <w:rPr>
          <w:rFonts w:eastAsia="Calibri"/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1) сведения о месте, дате и времени проведения аукциона;</w:t>
      </w:r>
    </w:p>
    <w:p w:rsidR="001D1D30" w:rsidRPr="00A73825" w:rsidP="001D1D30">
      <w:pPr>
        <w:ind w:firstLine="720"/>
        <w:jc w:val="both"/>
        <w:rPr>
          <w:rFonts w:eastAsia="Calibri"/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2) предмет аукциона, в том числе сведения о местоположении и площади земельного участка;</w:t>
      </w:r>
    </w:p>
    <w:p w:rsidR="001D1D30" w:rsidRPr="00A73825" w:rsidP="001D1D30">
      <w:pPr>
        <w:ind w:firstLine="720"/>
        <w:jc w:val="both"/>
        <w:rPr>
          <w:rFonts w:eastAsia="Calibri"/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1D1D30" w:rsidRPr="00A73825" w:rsidP="001D1D30">
      <w:pPr>
        <w:ind w:firstLine="720"/>
        <w:jc w:val="both"/>
        <w:rPr>
          <w:rFonts w:eastAsia="Calibri"/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</w:t>
      </w:r>
      <w:r w:rsidRPr="00A73825">
        <w:rPr>
          <w:rFonts w:eastAsia="Calibri"/>
          <w:color w:val="000000"/>
          <w:lang w:val="ru-RU" w:eastAsia="ru-RU" w:bidi="ar-SA"/>
        </w:rPr>
        <w:t>т</w:t>
      </w:r>
      <w:r w:rsidRPr="00A73825">
        <w:rPr>
          <w:rFonts w:eastAsia="Calibri"/>
          <w:color w:val="000000"/>
          <w:lang w:val="ru-RU" w:eastAsia="ru-RU" w:bidi="ar-SA"/>
        </w:rPr>
        <w:t>ника аукциона, который сделал предпоследнее предложение о цене предмета аукциона;</w:t>
      </w:r>
    </w:p>
    <w:p w:rsidR="001D1D30" w:rsidRPr="00A73825" w:rsidP="001D1D30">
      <w:pPr>
        <w:ind w:firstLine="720"/>
        <w:jc w:val="both"/>
        <w:rPr>
          <w:rFonts w:eastAsia="Calibri"/>
          <w:color w:val="000000"/>
          <w:lang w:val="ru-RU" w:eastAsia="ru-RU" w:bidi="ar-SA"/>
        </w:rPr>
      </w:pPr>
      <w:r w:rsidRPr="00A73825">
        <w:rPr>
          <w:rFonts w:eastAsia="Calibri"/>
          <w:color w:val="000000"/>
          <w:lang w:val="ru-RU" w:eastAsia="ru-RU" w:bidi="ar-SA"/>
        </w:rPr>
        <w:t xml:space="preserve">5) сведения о последнем </w:t>
      </w:r>
      <w:r w:rsidRPr="00A73825">
        <w:rPr>
          <w:rFonts w:eastAsia="Calibri"/>
          <w:color w:val="000000"/>
          <w:lang w:val="ru-RU" w:eastAsia="ru-RU" w:bidi="ar-SA"/>
        </w:rPr>
        <w:t>предложении</w:t>
      </w:r>
      <w:r w:rsidRPr="00A73825">
        <w:rPr>
          <w:rFonts w:eastAsia="Calibri"/>
          <w:color w:val="000000"/>
          <w:lang w:val="ru-RU" w:eastAsia="ru-RU" w:bidi="ar-SA"/>
        </w:rPr>
        <w:t xml:space="preserve"> о цене предмета аукциона (цена приобретаем</w:t>
      </w:r>
      <w:r w:rsidRPr="00A73825">
        <w:rPr>
          <w:rFonts w:eastAsia="Calibri"/>
          <w:color w:val="000000"/>
          <w:lang w:val="ru-RU" w:eastAsia="ru-RU" w:bidi="ar-SA"/>
        </w:rPr>
        <w:t>о</w:t>
      </w:r>
      <w:r w:rsidRPr="00A73825">
        <w:rPr>
          <w:rFonts w:eastAsia="Calibri"/>
          <w:color w:val="000000"/>
          <w:lang w:val="ru-RU" w:eastAsia="ru-RU" w:bidi="ar-SA"/>
        </w:rPr>
        <w:t>го в собственность земельного участка, размер ежегодной арендной платы или размер перв</w:t>
      </w:r>
      <w:r w:rsidRPr="00A73825">
        <w:rPr>
          <w:rFonts w:eastAsia="Calibri"/>
          <w:color w:val="000000"/>
          <w:lang w:val="ru-RU" w:eastAsia="ru-RU" w:bidi="ar-SA"/>
        </w:rPr>
        <w:t>о</w:t>
      </w:r>
      <w:r w:rsidRPr="00A73825">
        <w:rPr>
          <w:rFonts w:eastAsia="Calibri"/>
          <w:color w:val="000000"/>
          <w:lang w:val="ru-RU" w:eastAsia="ru-RU" w:bidi="ar-SA"/>
        </w:rPr>
        <w:t>го арендного платежа).</w:t>
      </w:r>
    </w:p>
    <w:p w:rsidR="001D1D30" w:rsidRPr="00A73825" w:rsidP="001D1D30">
      <w:pPr>
        <w:ind w:firstLine="720"/>
        <w:jc w:val="both"/>
        <w:rPr>
          <w:rFonts w:eastAsia="Calibri"/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13.15. Любой участник аукциона после размещения протокола аукциона вправе н</w:t>
      </w:r>
      <w:r w:rsidRPr="00A73825">
        <w:rPr>
          <w:color w:val="000000"/>
          <w:lang w:val="ru-RU" w:eastAsia="ru-RU" w:bidi="ar-SA"/>
        </w:rPr>
        <w:t>а</w:t>
      </w:r>
      <w:r w:rsidRPr="00A73825">
        <w:rPr>
          <w:color w:val="000000"/>
          <w:lang w:val="ru-RU" w:eastAsia="ru-RU" w:bidi="ar-SA"/>
        </w:rPr>
        <w:t>править организатору аукциона в письменной форме, в том числе в форме электронного д</w:t>
      </w:r>
      <w:r w:rsidRPr="00A73825">
        <w:rPr>
          <w:color w:val="000000"/>
          <w:lang w:val="ru-RU" w:eastAsia="ru-RU" w:bidi="ar-SA"/>
        </w:rPr>
        <w:t>о</w:t>
      </w:r>
      <w:r w:rsidRPr="00A73825">
        <w:rPr>
          <w:color w:val="000000"/>
          <w:lang w:val="ru-RU" w:eastAsia="ru-RU" w:bidi="ar-SA"/>
        </w:rPr>
        <w:t xml:space="preserve">кумента, запрос о разъяснении результатов аукциона. Организатор аукциона в течение двух рабочих дней </w:t>
      </w:r>
      <w:r w:rsidRPr="00A73825">
        <w:rPr>
          <w:color w:val="000000"/>
          <w:lang w:val="ru-RU" w:eastAsia="ru-RU" w:bidi="ar-SA"/>
        </w:rPr>
        <w:t>с даты поступления</w:t>
      </w:r>
      <w:r w:rsidRPr="00A73825">
        <w:rPr>
          <w:color w:val="000000"/>
          <w:lang w:val="ru-RU" w:eastAsia="ru-RU" w:bidi="ar-SA"/>
        </w:rPr>
        <w:t xml:space="preserve"> такого запроса обязан представить такому участнику ау</w:t>
      </w:r>
      <w:r w:rsidRPr="00A73825">
        <w:rPr>
          <w:color w:val="000000"/>
          <w:lang w:val="ru-RU" w:eastAsia="ru-RU" w:bidi="ar-SA"/>
        </w:rPr>
        <w:t>к</w:t>
      </w:r>
      <w:r w:rsidRPr="00A73825">
        <w:rPr>
          <w:color w:val="000000"/>
          <w:lang w:val="ru-RU" w:eastAsia="ru-RU" w:bidi="ar-SA"/>
        </w:rPr>
        <w:t>циона соответствующие разъяснения в письменной форме или в форме электронного док</w:t>
      </w:r>
      <w:r w:rsidRPr="00A73825">
        <w:rPr>
          <w:color w:val="000000"/>
          <w:lang w:val="ru-RU" w:eastAsia="ru-RU" w:bidi="ar-SA"/>
        </w:rPr>
        <w:t>у</w:t>
      </w:r>
      <w:r w:rsidRPr="00A73825">
        <w:rPr>
          <w:color w:val="000000"/>
          <w:lang w:val="ru-RU" w:eastAsia="ru-RU" w:bidi="ar-SA"/>
        </w:rPr>
        <w:t>мента.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 xml:space="preserve">13.16. Протокол аукциона размещается на официальном </w:t>
      </w:r>
      <w:hyperlink r:id="rId8" w:history="1">
        <w:r w:rsidRPr="00A73825">
          <w:rPr>
            <w:color w:val="000000"/>
            <w:lang w:val="ru-RU" w:eastAsia="ru-RU" w:bidi="ar-SA"/>
          </w:rPr>
          <w:t>сайте</w:t>
        </w:r>
      </w:hyperlink>
      <w:r w:rsidRPr="00A73825">
        <w:rPr>
          <w:color w:val="000000"/>
          <w:lang w:val="ru-RU" w:eastAsia="ru-RU" w:bidi="ar-SA"/>
        </w:rPr>
        <w:t xml:space="preserve"> Российской Федерации в информационно-телекоммуникационной сети "Интернет" для размещения информации о проведении торгов определенном Правительством Российской Федерации: </w:t>
      </w:r>
      <w:hyperlink r:id="rId9" w:history="1">
        <w:r w:rsidRPr="00A73825">
          <w:rPr>
            <w:color w:val="000000"/>
            <w:lang w:val="ru-RU" w:eastAsia="ru-RU" w:bidi="ar-SA"/>
          </w:rPr>
          <w:t>www.torgi.gov.ru</w:t>
        </w:r>
      </w:hyperlink>
      <w:r w:rsidRPr="00A73825">
        <w:rPr>
          <w:color w:val="000000"/>
          <w:lang w:val="ru-RU" w:eastAsia="ru-RU" w:bidi="ar-SA"/>
        </w:rPr>
        <w:t xml:space="preserve">, АО «Единая электронная торговая площадка» </w:t>
      </w:r>
      <w:hyperlink r:id="rId7" w:history="1">
        <w:r w:rsidRPr="00A73825">
          <w:rPr>
            <w:rFonts w:eastAsia="Arial"/>
            <w:color w:val="000000"/>
            <w:lang w:val="ru-RU" w:eastAsia="ru-RU" w:bidi="ar-SA"/>
          </w:rPr>
          <w:t>www.roseltorg.ru</w:t>
        </w:r>
      </w:hyperlink>
      <w:r w:rsidRPr="00A73825">
        <w:rPr>
          <w:color w:val="000000"/>
          <w:lang w:val="ru-RU" w:eastAsia="ru-RU" w:bidi="ar-SA"/>
        </w:rPr>
        <w:t>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>
        <w:rPr>
          <w:color w:val="000000"/>
          <w:lang w:val="ru-RU" w:eastAsia="ru-RU" w:bidi="ar-SA"/>
        </w:rPr>
        <w:t xml:space="preserve">                              </w:t>
      </w:r>
      <w:r w:rsidRPr="00A73825">
        <w:rPr>
          <w:color w:val="000000"/>
          <w:lang w:val="ru-RU" w:eastAsia="ru-RU" w:bidi="ar-SA"/>
        </w:rPr>
        <w:t>14. Порядок заключения договора аренды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14.1. Протокол аукциона является основанием для заключения с победителем торгов договора аренды земельного участка.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>
        <w:rPr>
          <w:color w:val="000000"/>
          <w:lang w:val="ru-RU" w:eastAsia="ru-RU" w:bidi="ar-SA"/>
        </w:rPr>
        <w:t>14.2.</w:t>
      </w:r>
      <w:r w:rsidR="00D35ED1">
        <w:rPr>
          <w:color w:val="000000"/>
          <w:lang w:val="ru-RU" w:eastAsia="ru-RU" w:bidi="ar-SA"/>
        </w:rPr>
        <w:t xml:space="preserve"> </w:t>
      </w:r>
      <w:r w:rsidRPr="00D35ED1">
        <w:rPr>
          <w:color w:val="000000"/>
          <w:lang w:val="ru-RU" w:eastAsia="ru-RU" w:bidi="ar-SA"/>
        </w:rPr>
        <w:t>Администрация</w:t>
      </w:r>
      <w:r w:rsidRPr="00D35ED1">
        <w:rPr>
          <w:color w:val="000000"/>
          <w:lang w:val="ru-RU" w:eastAsia="ru-RU" w:bidi="ar-SA"/>
        </w:rPr>
        <w:t xml:space="preserve"> </w:t>
      </w:r>
      <w:r w:rsidRPr="00A73825">
        <w:rPr>
          <w:color w:val="000000"/>
          <w:lang w:val="ru-RU" w:eastAsia="ru-RU" w:bidi="ar-SA"/>
        </w:rPr>
        <w:t>направляет победителю аукциона или единственному приня</w:t>
      </w:r>
      <w:r w:rsidRPr="00A73825">
        <w:rPr>
          <w:color w:val="000000"/>
          <w:lang w:val="ru-RU" w:eastAsia="ru-RU" w:bidi="ar-SA"/>
        </w:rPr>
        <w:t>в</w:t>
      </w:r>
      <w:r w:rsidRPr="00A73825">
        <w:rPr>
          <w:color w:val="000000"/>
          <w:lang w:val="ru-RU" w:eastAsia="ru-RU" w:bidi="ar-SA"/>
        </w:rPr>
        <w:t>шему учас</w:t>
      </w:r>
      <w:r w:rsidR="00376ADC">
        <w:rPr>
          <w:color w:val="000000"/>
          <w:lang w:val="ru-RU" w:eastAsia="ru-RU" w:bidi="ar-SA"/>
        </w:rPr>
        <w:t>тие в аукционе его участнику два</w:t>
      </w:r>
      <w:r w:rsidRPr="00A73825">
        <w:rPr>
          <w:color w:val="000000"/>
          <w:lang w:val="ru-RU" w:eastAsia="ru-RU" w:bidi="ar-SA"/>
        </w:rPr>
        <w:t xml:space="preserve"> экземпляра подписанного проекта договора аренды земельного участка в десятидневный срок со дня составления протокола о результ</w:t>
      </w:r>
      <w:r w:rsidRPr="00A73825">
        <w:rPr>
          <w:color w:val="000000"/>
          <w:lang w:val="ru-RU" w:eastAsia="ru-RU" w:bidi="ar-SA"/>
        </w:rPr>
        <w:t>а</w:t>
      </w:r>
      <w:r w:rsidRPr="00A73825">
        <w:rPr>
          <w:color w:val="000000"/>
          <w:lang w:val="ru-RU" w:eastAsia="ru-RU" w:bidi="ar-SA"/>
        </w:rPr>
        <w:t xml:space="preserve">тах аукциона. </w:t>
      </w:r>
      <w:r w:rsidRPr="00A73825">
        <w:rPr>
          <w:color w:val="000000"/>
          <w:lang w:val="ru-RU" w:eastAsia="ru-RU" w:bidi="ar-SA"/>
        </w:rP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</w:t>
      </w:r>
      <w:r w:rsidRPr="00A73825">
        <w:rPr>
          <w:color w:val="000000"/>
          <w:lang w:val="ru-RU" w:eastAsia="ru-RU" w:bidi="ar-SA"/>
        </w:rPr>
        <w:t>ю</w:t>
      </w:r>
      <w:r w:rsidRPr="00A73825">
        <w:rPr>
          <w:color w:val="000000"/>
          <w:lang w:val="ru-RU" w:eastAsia="ru-RU" w:bidi="ar-SA"/>
        </w:rPr>
        <w:t>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  <w:r w:rsidRPr="00A73825">
        <w:rPr>
          <w:color w:val="000000"/>
          <w:lang w:val="ru-RU" w:eastAsia="ru-RU" w:bidi="ar-SA"/>
        </w:rPr>
        <w:t xml:space="preserve"> Не допускается з</w:t>
      </w:r>
      <w:r w:rsidRPr="00A73825">
        <w:rPr>
          <w:color w:val="000000"/>
          <w:lang w:val="ru-RU" w:eastAsia="ru-RU" w:bidi="ar-SA"/>
        </w:rPr>
        <w:t>а</w:t>
      </w:r>
      <w:r w:rsidRPr="00A73825">
        <w:rPr>
          <w:color w:val="000000"/>
          <w:lang w:val="ru-RU" w:eastAsia="ru-RU" w:bidi="ar-SA"/>
        </w:rPr>
        <w:t xml:space="preserve">ключение указанного договора </w:t>
      </w:r>
      <w:r w:rsidRPr="00A73825">
        <w:rPr>
          <w:color w:val="000000"/>
          <w:lang w:val="ru-RU" w:eastAsia="ru-RU" w:bidi="ar-SA"/>
        </w:rPr>
        <w:t>ранее</w:t>
      </w:r>
      <w:r w:rsidRPr="00A73825">
        <w:rPr>
          <w:color w:val="000000"/>
          <w:lang w:val="ru-RU" w:eastAsia="ru-RU" w:bidi="ar-SA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1D1D30" w:rsidRPr="00A73825" w:rsidP="002C7311">
      <w:pPr>
        <w:ind w:firstLine="426"/>
        <w:jc w:val="both"/>
        <w:rPr>
          <w:color w:val="000000"/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>14.3. Если договор аренды земельного участка в течение тридцати дней со дня направл</w:t>
      </w:r>
      <w:r w:rsidRPr="00A73825">
        <w:rPr>
          <w:color w:val="000000"/>
          <w:lang w:val="ru-RU" w:eastAsia="ru-RU" w:bidi="ar-SA"/>
        </w:rPr>
        <w:t>е</w:t>
      </w:r>
      <w:r w:rsidRPr="00A73825">
        <w:rPr>
          <w:color w:val="000000"/>
          <w:lang w:val="ru-RU" w:eastAsia="ru-RU" w:bidi="ar-SA"/>
        </w:rPr>
        <w:t>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1D1D30" w:rsidRPr="00A73825" w:rsidP="002C7311">
      <w:pPr>
        <w:ind w:firstLine="426"/>
        <w:jc w:val="both"/>
        <w:rPr>
          <w:color w:val="000000"/>
          <w:lang w:val="ru-RU" w:eastAsia="ru-RU" w:bidi="ar-SA"/>
        </w:rPr>
      </w:pPr>
      <w:bookmarkStart w:id="4" w:name="dst708"/>
      <w:bookmarkEnd w:id="4"/>
      <w:r w:rsidRPr="00A73825">
        <w:rPr>
          <w:color w:val="000000"/>
          <w:lang w:val="ru-RU" w:eastAsia="ru-RU" w:bidi="ar-SA"/>
        </w:rPr>
        <w:t xml:space="preserve">14.4. В случае,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</w:t>
      </w:r>
      <w:r w:rsidRPr="00A73825">
        <w:rPr>
          <w:color w:val="000000"/>
          <w:lang w:val="ru-RU" w:eastAsia="ru-RU" w:bidi="ar-SA"/>
        </w:rPr>
        <w:t>орган</w:t>
      </w:r>
      <w:r w:rsidRPr="00A73825">
        <w:rPr>
          <w:color w:val="000000"/>
          <w:lang w:val="ru-RU" w:eastAsia="ru-RU" w:bidi="ar-SA"/>
        </w:rPr>
        <w:t xml:space="preserve"> подп</w:t>
      </w:r>
      <w:r w:rsidRPr="00A73825">
        <w:rPr>
          <w:color w:val="000000"/>
          <w:lang w:val="ru-RU" w:eastAsia="ru-RU" w:bidi="ar-SA"/>
        </w:rPr>
        <w:t>и</w:t>
      </w:r>
      <w:r w:rsidRPr="00A73825">
        <w:rPr>
          <w:color w:val="000000"/>
          <w:lang w:val="ru-RU" w:eastAsia="ru-RU" w:bidi="ar-SA"/>
        </w:rPr>
        <w:t>санный им договор, организатор аукциона вправе объявить о проведении повторного ау</w:t>
      </w:r>
      <w:r w:rsidRPr="00A73825">
        <w:rPr>
          <w:color w:val="000000"/>
          <w:lang w:val="ru-RU" w:eastAsia="ru-RU" w:bidi="ar-SA"/>
        </w:rPr>
        <w:t>к</w:t>
      </w:r>
      <w:r w:rsidRPr="00A73825">
        <w:rPr>
          <w:color w:val="000000"/>
          <w:lang w:val="ru-RU" w:eastAsia="ru-RU" w:bidi="ar-SA"/>
        </w:rPr>
        <w:t>циона или распорядиться земельным участком иным образом в соответствии с настоящим Кодексом.</w:t>
      </w:r>
    </w:p>
    <w:p w:rsidR="001D1D30" w:rsidRPr="00A73825" w:rsidP="002C7311">
      <w:pPr>
        <w:ind w:firstLine="426"/>
        <w:jc w:val="both"/>
        <w:rPr>
          <w:color w:val="000000"/>
          <w:lang w:val="ru-RU" w:eastAsia="ru-RU" w:bidi="ar-SA"/>
        </w:rPr>
      </w:pPr>
      <w:bookmarkStart w:id="5" w:name="dst709"/>
      <w:bookmarkEnd w:id="5"/>
      <w:r w:rsidRPr="00A73825">
        <w:rPr>
          <w:color w:val="000000"/>
          <w:lang w:val="ru-RU" w:eastAsia="ru-RU" w:bidi="ar-SA"/>
        </w:rPr>
        <w:t>14.5. Сведения о победителях аукционов, уклонившихся от заключения договора аренды земельного участка, являющегося предметом аукциона, включаются в реестр недобросовес</w:t>
      </w:r>
      <w:r w:rsidRPr="00A73825">
        <w:rPr>
          <w:color w:val="000000"/>
          <w:lang w:val="ru-RU" w:eastAsia="ru-RU" w:bidi="ar-SA"/>
        </w:rPr>
        <w:t>т</w:t>
      </w:r>
      <w:r w:rsidRPr="00A73825">
        <w:rPr>
          <w:color w:val="000000"/>
          <w:lang w:val="ru-RU" w:eastAsia="ru-RU" w:bidi="ar-SA"/>
        </w:rPr>
        <w:t>ных участников аукциона.</w:t>
      </w:r>
    </w:p>
    <w:p w:rsidR="001D1D30" w:rsidRPr="00A73825" w:rsidP="001D1D30">
      <w:pPr>
        <w:ind w:firstLine="720"/>
        <w:jc w:val="both"/>
        <w:rPr>
          <w:color w:val="000000"/>
          <w:lang w:val="ru-RU" w:eastAsia="ru-RU" w:bidi="ar-SA"/>
        </w:rPr>
      </w:pPr>
      <w:r>
        <w:rPr>
          <w:color w:val="000000"/>
          <w:lang w:val="ru-RU" w:eastAsia="ru-RU" w:bidi="ar-SA"/>
        </w:rPr>
        <w:t xml:space="preserve">              </w:t>
      </w:r>
      <w:r w:rsidRPr="00A73825">
        <w:rPr>
          <w:color w:val="000000"/>
          <w:lang w:val="ru-RU" w:eastAsia="ru-RU" w:bidi="ar-SA"/>
        </w:rPr>
        <w:t>15. Разъяснение положений аукционной документации и внесение изменений</w:t>
      </w:r>
    </w:p>
    <w:p w:rsidR="001D1D30" w:rsidP="002C7311">
      <w:pPr>
        <w:ind w:firstLine="426"/>
        <w:jc w:val="both"/>
        <w:rPr>
          <w:lang w:val="ru-RU" w:eastAsia="ru-RU" w:bidi="ar-SA"/>
        </w:rPr>
      </w:pPr>
      <w:r w:rsidRPr="00A73825">
        <w:rPr>
          <w:color w:val="000000"/>
          <w:lang w:val="ru-RU" w:eastAsia="ru-RU" w:bidi="ar-SA"/>
        </w:rPr>
        <w:t xml:space="preserve">15.1. Организатор аукциона обеспечивает размещение аукционной документации на официальных сайтах: </w:t>
      </w:r>
      <w:hyperlink r:id="rId6" w:history="1">
        <w:r w:rsidRPr="00A73825">
          <w:rPr>
            <w:color w:val="000000"/>
            <w:lang w:val="ru-RU" w:eastAsia="ru-RU" w:bidi="ar-SA"/>
          </w:rPr>
          <w:t>www.torgi.gov.ru</w:t>
        </w:r>
      </w:hyperlink>
      <w:r w:rsidRPr="00A73825">
        <w:rPr>
          <w:color w:val="000000"/>
          <w:lang w:val="ru-RU" w:eastAsia="ru-RU" w:bidi="ar-SA"/>
        </w:rPr>
        <w:t xml:space="preserve">, </w:t>
      </w:r>
      <w:hyperlink r:id="rId7" w:history="1">
        <w:r w:rsidRPr="00A73825">
          <w:rPr>
            <w:rFonts w:eastAsia="Arial"/>
            <w:color w:val="000000"/>
            <w:lang w:val="ru-RU" w:eastAsia="ru-RU" w:bidi="ar-SA"/>
          </w:rPr>
          <w:t>www.roseltorg.ru</w:t>
        </w:r>
      </w:hyperlink>
      <w:r w:rsidRPr="00A73825">
        <w:rPr>
          <w:rFonts w:eastAsia="Arial"/>
          <w:color w:val="000000"/>
          <w:lang w:val="ru-RU" w:eastAsia="ru-RU" w:bidi="ar-SA"/>
        </w:rPr>
        <w:t>, https://urmary.cap.ru/,</w:t>
      </w:r>
      <w:r w:rsidRPr="00A73825">
        <w:rPr>
          <w:color w:val="000000"/>
          <w:lang w:val="ru-RU" w:eastAsia="ru-RU" w:bidi="ar-SA"/>
        </w:rPr>
        <w:t xml:space="preserve"> одновременно с размещением извещения о проведении открытого аукциона в периодическом печатном и</w:t>
      </w:r>
      <w:r w:rsidRPr="00A73825">
        <w:rPr>
          <w:color w:val="000000"/>
          <w:lang w:val="ru-RU" w:eastAsia="ru-RU" w:bidi="ar-SA"/>
        </w:rPr>
        <w:t>з</w:t>
      </w:r>
      <w:r w:rsidR="00376ADC">
        <w:rPr>
          <w:color w:val="000000"/>
          <w:lang w:val="ru-RU" w:eastAsia="ru-RU" w:bidi="ar-SA"/>
        </w:rPr>
        <w:t>дании «Вестник</w:t>
      </w:r>
      <w:r w:rsidR="003D7ED4">
        <w:rPr>
          <w:color w:val="000000"/>
          <w:lang w:val="ru-RU" w:eastAsia="ru-RU" w:bidi="ar-SA"/>
        </w:rPr>
        <w:t xml:space="preserve"> Поречья</w:t>
      </w:r>
      <w:r w:rsidRPr="00A73825">
        <w:rPr>
          <w:color w:val="000000"/>
          <w:lang w:val="ru-RU" w:eastAsia="ru-RU" w:bidi="ar-SA"/>
        </w:rPr>
        <w:t>». С аукционной документацией, формой заявки на участие в ау</w:t>
      </w:r>
      <w:r w:rsidRPr="00A73825">
        <w:rPr>
          <w:color w:val="000000"/>
          <w:lang w:val="ru-RU" w:eastAsia="ru-RU" w:bidi="ar-SA"/>
        </w:rPr>
        <w:t>к</w:t>
      </w:r>
      <w:r w:rsidRPr="00A73825">
        <w:rPr>
          <w:color w:val="000000"/>
          <w:lang w:val="ru-RU" w:eastAsia="ru-RU" w:bidi="ar-SA"/>
        </w:rPr>
        <w:t xml:space="preserve">ционе можно ознакомиться на официальных сайтах: </w:t>
      </w:r>
      <w:hyperlink r:id="rId6" w:history="1">
        <w:r w:rsidRPr="00A73825">
          <w:rPr>
            <w:color w:val="000000"/>
            <w:lang w:val="ru-RU" w:eastAsia="ru-RU" w:bidi="ar-SA"/>
          </w:rPr>
          <w:t>www.torgi.gov.ru</w:t>
        </w:r>
      </w:hyperlink>
      <w:r w:rsidRPr="00A73825">
        <w:rPr>
          <w:color w:val="000000"/>
          <w:lang w:val="ru-RU" w:eastAsia="ru-RU" w:bidi="ar-SA"/>
        </w:rPr>
        <w:t xml:space="preserve">, </w:t>
      </w:r>
      <w:hyperlink r:id="rId7" w:history="1">
        <w:r w:rsidRPr="00D4307F" w:rsidR="001239CC">
          <w:rPr>
            <w:rFonts w:eastAsia="Arial"/>
            <w:color w:val="0000FF"/>
            <w:u w:val="single"/>
            <w:lang w:val="ru-RU" w:eastAsia="ru-RU" w:bidi="ar-SA"/>
          </w:rPr>
          <w:t>www.roseltorg.ru</w:t>
        </w:r>
      </w:hyperlink>
      <w:r w:rsidRPr="00A73825">
        <w:rPr>
          <w:rFonts w:eastAsia="Arial"/>
          <w:color w:val="000000"/>
          <w:lang w:val="ru-RU" w:eastAsia="ru-RU" w:bidi="ar-SA"/>
        </w:rPr>
        <w:t xml:space="preserve">, </w:t>
      </w:r>
      <w:r w:rsidRPr="00AE7B32" w:rsidR="00AE7B32">
        <w:rPr>
          <w:rFonts w:eastAsia="Arial"/>
          <w:color w:val="000000"/>
          <w:lang w:val="ru-RU" w:eastAsia="ru-RU" w:bidi="ar-SA"/>
        </w:rPr>
        <w:t>https://porezk.cap.ru/</w:t>
      </w:r>
      <w:r>
        <w:rPr>
          <w:lang w:val="ru-RU" w:eastAsia="ru-RU" w:bidi="ar-SA"/>
        </w:rPr>
        <w:br w:type="page"/>
      </w:r>
    </w:p>
    <w:p w:rsidR="001D1D30" w:rsidP="001D1D30">
      <w:pPr>
        <w:jc w:val="right"/>
        <w:rPr>
          <w:lang w:val="ru-RU" w:eastAsia="ru-RU" w:bidi="ar-SA"/>
        </w:rPr>
      </w:pPr>
      <w:r>
        <w:rPr>
          <w:lang w:val="ru-RU" w:eastAsia="ru-RU" w:bidi="ar-SA"/>
        </w:rPr>
        <w:t>ПРИЛОЖЕНИЯ</w:t>
      </w:r>
    </w:p>
    <w:p w:rsidR="001D1D30" w:rsidP="001D1D30">
      <w:pPr>
        <w:jc w:val="right"/>
        <w:rPr>
          <w:lang w:val="ru-RU" w:eastAsia="ru-RU" w:bidi="ar-SA"/>
        </w:rPr>
      </w:pPr>
      <w:r>
        <w:rPr>
          <w:lang w:val="ru-RU" w:eastAsia="ru-RU" w:bidi="ar-SA"/>
        </w:rPr>
        <w:t xml:space="preserve">                                                       Приложение №1</w:t>
      </w:r>
    </w:p>
    <w:p w:rsidR="001D1D30" w:rsidP="001D1D30">
      <w:pPr>
        <w:jc w:val="right"/>
        <w:rPr>
          <w:lang w:val="ru-RU" w:eastAsia="ru-RU" w:bidi="ar-SA"/>
        </w:rPr>
      </w:pPr>
      <w:r>
        <w:rPr>
          <w:lang w:val="ru-RU" w:eastAsia="ru-RU" w:bidi="ar-SA"/>
        </w:rPr>
        <w:t xml:space="preserve">                                                                                        к извещению о проведен</w:t>
      </w:r>
      <w:r>
        <w:rPr>
          <w:lang w:val="ru-RU" w:eastAsia="ru-RU" w:bidi="ar-SA"/>
        </w:rPr>
        <w:t>ии ау</w:t>
      </w:r>
      <w:r>
        <w:rPr>
          <w:lang w:val="ru-RU" w:eastAsia="ru-RU" w:bidi="ar-SA"/>
        </w:rPr>
        <w:t xml:space="preserve">кциона                               </w:t>
      </w:r>
    </w:p>
    <w:p w:rsidR="001D1D30" w:rsidP="001D1D30">
      <w:pPr>
        <w:jc w:val="both"/>
        <w:rPr>
          <w:lang w:val="ru-RU" w:eastAsia="ru-RU" w:bidi="ar-SA"/>
        </w:rPr>
      </w:pPr>
    </w:p>
    <w:p w:rsidR="001D1D30" w:rsidP="001D1D30">
      <w:pPr>
        <w:jc w:val="center"/>
        <w:rPr>
          <w:lang w:val="ru-RU" w:eastAsia="ru-RU" w:bidi="ar-SA"/>
        </w:rPr>
      </w:pPr>
      <w:r>
        <w:rPr>
          <w:lang w:val="ru-RU" w:eastAsia="ru-RU" w:bidi="ar-SA"/>
        </w:rPr>
        <w:t>ЗАЯВКА НА УЧАСТИЕ В АУКЦИОНЕ В ЭЛЕКТРОННОЙ ФОРМЕ</w:t>
      </w:r>
    </w:p>
    <w:p w:rsidR="001D1D30" w:rsidP="001D1D30">
      <w:pPr>
        <w:jc w:val="center"/>
        <w:rPr>
          <w:lang w:val="ru-RU" w:eastAsia="ru-RU" w:bidi="ar-SA"/>
        </w:rPr>
      </w:pPr>
    </w:p>
    <w:p w:rsidR="001D1D30" w:rsidP="001D1D30">
      <w:pPr>
        <w:jc w:val="both"/>
        <w:rPr>
          <w:lang w:val="ru-RU" w:eastAsia="ru-RU" w:bidi="ar-SA"/>
        </w:rPr>
      </w:pPr>
      <w:r>
        <w:rPr>
          <w:lang w:val="ru-RU" w:eastAsia="ru-RU" w:bidi="ar-SA"/>
        </w:rPr>
        <w:t xml:space="preserve">                                                                                                                          </w:t>
      </w:r>
    </w:p>
    <w:p w:rsidR="001D1D30" w:rsidP="001D1D30">
      <w:pPr>
        <w:jc w:val="both"/>
        <w:rPr>
          <w:lang w:val="ru-RU" w:eastAsia="ru-RU" w:bidi="ar-SA"/>
        </w:rPr>
      </w:pP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>Заявитель _______________________________________________________________________________</w:t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 xml:space="preserve">           (Ф.И.О., гражданина,  индивидуального предпринимателя,</w:t>
      </w:r>
      <w:r>
        <w:rPr>
          <w:sz w:val="20"/>
          <w:szCs w:val="20"/>
          <w:lang w:val="ru-RU" w:eastAsia="ru-RU" w:bidi="ar-SA"/>
        </w:rPr>
        <w:br/>
        <w:t>наименование юридического лица с указанием организационно-правовой формы)</w:t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>в лице ________________________________________________________________________</w:t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>(Ф.И.О. руководителя юридического лица или уполномоченного лица, лица действующего на основании дов</w:t>
      </w:r>
      <w:r>
        <w:rPr>
          <w:sz w:val="20"/>
          <w:szCs w:val="20"/>
          <w:lang w:val="ru-RU" w:eastAsia="ru-RU" w:bidi="ar-SA"/>
        </w:rPr>
        <w:t>е</w:t>
      </w:r>
      <w:r>
        <w:rPr>
          <w:sz w:val="20"/>
          <w:szCs w:val="20"/>
          <w:lang w:val="ru-RU" w:eastAsia="ru-RU" w:bidi="ar-SA"/>
        </w:rPr>
        <w:t>ренности)</w:t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>действующего</w:t>
      </w:r>
      <w:r>
        <w:rPr>
          <w:sz w:val="20"/>
          <w:szCs w:val="20"/>
          <w:lang w:val="ru-RU" w:eastAsia="ru-RU" w:bidi="ar-SA"/>
        </w:rPr>
        <w:t xml:space="preserve"> на основании</w:t>
      </w:r>
      <w:r>
        <w:rPr>
          <w:sz w:val="20"/>
          <w:szCs w:val="20"/>
          <w:lang w:val="ru-RU" w:eastAsia="ru-RU" w:bidi="ar-SA"/>
        </w:rPr>
        <w:footnoteReference w:id="2"/>
      </w:r>
      <w:r>
        <w:rPr>
          <w:sz w:val="20"/>
          <w:szCs w:val="20"/>
          <w:lang w:val="ru-RU" w:eastAsia="ru-RU" w:bidi="ar-SA"/>
        </w:rPr>
        <w:t>_________________________________________________________________________________</w:t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>(Устав, Положение, Соглашение, Доверенности и т.д.)</w:t>
      </w:r>
    </w:p>
    <w:tbl>
      <w:tblPr>
        <w:tblStyle w:val="TableNormal"/>
        <w:tblW w:w="9960" w:type="dxa"/>
        <w:tblInd w:w="-76" w:type="dxa"/>
        <w:tblLayout w:type="fixed"/>
        <w:tblLook w:val="04A0"/>
      </w:tblPr>
      <w:tblGrid>
        <w:gridCol w:w="9960"/>
      </w:tblGrid>
      <w:tr w:rsidTr="001D1D30">
        <w:tblPrEx>
          <w:tblW w:w="9960" w:type="dxa"/>
          <w:tblInd w:w="-76" w:type="dxa"/>
          <w:tblLayout w:type="fixed"/>
          <w:tblLook w:val="04A0"/>
        </w:tblPrEx>
        <w:trPr>
          <w:trHeight w:val="1124"/>
        </w:trPr>
        <w:tc>
          <w:tcPr>
            <w:tcW w:w="99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  <w:hideMark/>
          </w:tcPr>
          <w:p w:rsidR="001D1D30">
            <w:pPr>
              <w:jc w:val="both"/>
              <w:rPr>
                <w:sz w:val="20"/>
                <w:szCs w:val="20"/>
                <w:lang w:val="ru-RU" w:eastAsia="zh-CN" w:bidi="ar-SA"/>
              </w:rPr>
            </w:pPr>
            <w:r>
              <w:rPr>
                <w:sz w:val="20"/>
                <w:szCs w:val="20"/>
                <w:lang w:val="ru-RU" w:eastAsia="ru-RU" w:bidi="ar-SA"/>
              </w:rPr>
              <w:t>Паспортные данные Заявителя: серия……………………№ ………………………………., дата выдачи</w:t>
            </w:r>
            <w:r>
              <w:rPr>
                <w:sz w:val="20"/>
                <w:szCs w:val="20"/>
                <w:lang w:val="ru-RU" w:eastAsia="ru-RU" w:bidi="ar-SA"/>
              </w:rPr>
              <w:t xml:space="preserve"> «…....» ………………..…....</w:t>
            </w:r>
          </w:p>
          <w:p w:rsidR="001D1D30">
            <w:pPr>
              <w:jc w:val="both"/>
              <w:rPr>
                <w:sz w:val="20"/>
                <w:szCs w:val="20"/>
                <w:lang w:val="ru-RU" w:eastAsia="ru-RU" w:bidi="ar-SA"/>
              </w:rPr>
            </w:pPr>
            <w:r>
              <w:rPr>
                <w:sz w:val="20"/>
                <w:szCs w:val="20"/>
                <w:lang w:val="ru-RU" w:eastAsia="ru-RU" w:bidi="ar-SA"/>
              </w:rPr>
              <w:t xml:space="preserve">кем </w:t>
            </w:r>
            <w:r>
              <w:rPr>
                <w:sz w:val="20"/>
                <w:szCs w:val="20"/>
                <w:lang w:val="ru-RU" w:eastAsia="ru-RU" w:bidi="ar-SA"/>
              </w:rPr>
              <w:t>выдан</w:t>
            </w:r>
            <w:r>
              <w:rPr>
                <w:sz w:val="20"/>
                <w:szCs w:val="20"/>
                <w:lang w:val="ru-RU" w:eastAsia="ru-RU" w:bidi="ar-SA"/>
              </w:rPr>
              <w:t>……………………………………….………………………………………………………………………….</w:t>
            </w:r>
          </w:p>
          <w:p w:rsidR="001D1D30">
            <w:pPr>
              <w:jc w:val="both"/>
              <w:rPr>
                <w:sz w:val="20"/>
                <w:szCs w:val="20"/>
                <w:lang w:val="ru-RU" w:eastAsia="ru-RU" w:bidi="ar-SA"/>
              </w:rPr>
            </w:pPr>
            <w:r>
              <w:rPr>
                <w:sz w:val="20"/>
                <w:szCs w:val="20"/>
                <w:lang w:val="ru-RU" w:eastAsia="ru-RU" w:bidi="ar-SA"/>
              </w:rPr>
              <w:t>Адрес: ……………………………………………………………….…………………………………………………….</w:t>
            </w:r>
          </w:p>
          <w:p w:rsidR="001D1D30">
            <w:pPr>
              <w:jc w:val="both"/>
              <w:rPr>
                <w:sz w:val="20"/>
                <w:szCs w:val="20"/>
                <w:lang w:val="ru-RU" w:eastAsia="ru-RU" w:bidi="ar-SA"/>
              </w:rPr>
            </w:pPr>
            <w:r>
              <w:rPr>
                <w:sz w:val="20"/>
                <w:szCs w:val="20"/>
                <w:lang w:val="ru-RU" w:eastAsia="ru-RU" w:bidi="ar-SA"/>
              </w:rPr>
              <w:t>Контактный телефон ……………………….……………………………………………………………………………..</w:t>
            </w:r>
          </w:p>
          <w:p w:rsidR="001D1D30">
            <w:pPr>
              <w:jc w:val="both"/>
              <w:rPr>
                <w:sz w:val="20"/>
                <w:szCs w:val="20"/>
                <w:lang w:val="ru-RU" w:eastAsia="ru-RU" w:bidi="ar-SA"/>
              </w:rPr>
            </w:pPr>
            <w:r>
              <w:rPr>
                <w:sz w:val="20"/>
                <w:szCs w:val="20"/>
                <w:lang w:val="ru-RU" w:eastAsia="ru-RU" w:bidi="ar-SA"/>
              </w:rPr>
              <w:t xml:space="preserve">ОГРНИП ………………………………………………………………………………………………………………….. </w:t>
            </w:r>
          </w:p>
          <w:p w:rsidR="001D1D30">
            <w:pPr>
              <w:jc w:val="both"/>
              <w:rPr>
                <w:sz w:val="20"/>
                <w:szCs w:val="20"/>
                <w:lang w:val="ru-RU" w:eastAsia="zh-CN" w:bidi="ar-SA"/>
              </w:rPr>
            </w:pPr>
            <w:r>
              <w:rPr>
                <w:sz w:val="20"/>
                <w:szCs w:val="20"/>
                <w:lang w:val="ru-RU" w:eastAsia="ru-RU" w:bidi="ar-SA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Tr="001D1D30">
        <w:tblPrEx>
          <w:tblW w:w="9960" w:type="dxa"/>
          <w:tblInd w:w="-76" w:type="dxa"/>
          <w:tblLayout w:type="fixed"/>
          <w:tblLook w:val="04A0"/>
        </w:tblPrEx>
        <w:trPr>
          <w:trHeight w:val="1179"/>
        </w:trPr>
        <w:tc>
          <w:tcPr>
            <w:tcW w:w="99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hideMark/>
          </w:tcPr>
          <w:p w:rsidR="001D1D30">
            <w:pPr>
              <w:jc w:val="both"/>
              <w:rPr>
                <w:sz w:val="20"/>
                <w:szCs w:val="20"/>
                <w:lang w:val="ru-RU" w:eastAsia="zh-CN" w:bidi="ar-SA"/>
              </w:rPr>
            </w:pPr>
            <w:r>
              <w:rPr>
                <w:sz w:val="20"/>
                <w:szCs w:val="20"/>
                <w:lang w:val="ru-RU" w:eastAsia="ru-RU" w:bidi="ar-SA"/>
              </w:rPr>
              <w:t>Представитель Заявителя</w:t>
            </w:r>
            <w:r>
              <w:rPr>
                <w:sz w:val="20"/>
                <w:szCs w:val="20"/>
                <w:lang w:val="ru-RU" w:eastAsia="ru-RU" w:bidi="ar-SA"/>
              </w:rPr>
              <w:footnoteReference w:id="3"/>
            </w:r>
            <w:r>
              <w:rPr>
                <w:sz w:val="20"/>
                <w:szCs w:val="20"/>
                <w:lang w:val="ru-RU" w:eastAsia="ru-RU" w:bidi="ar-SA"/>
              </w:rPr>
              <w:t>……………………………………(Ф.И.О.)…………………………………………………………..…….</w:t>
            </w:r>
          </w:p>
          <w:p w:rsidR="001D1D30">
            <w:pPr>
              <w:jc w:val="both"/>
              <w:rPr>
                <w:sz w:val="20"/>
                <w:szCs w:val="20"/>
                <w:lang w:val="ru-RU" w:eastAsia="ru-RU" w:bidi="ar-SA"/>
              </w:rPr>
            </w:pPr>
            <w:r>
              <w:rPr>
                <w:sz w:val="20"/>
                <w:szCs w:val="20"/>
                <w:lang w:val="ru-RU" w:eastAsia="ru-RU" w:bidi="ar-SA"/>
              </w:rPr>
              <w:t>Паспортные данные представителя: серия</w:t>
            </w:r>
            <w:r>
              <w:rPr>
                <w:sz w:val="20"/>
                <w:szCs w:val="20"/>
                <w:lang w:val="ru-RU" w:eastAsia="ru-RU" w:bidi="ar-SA"/>
              </w:rPr>
              <w:t xml:space="preserve"> …………....……№ ………………., </w:t>
            </w:r>
            <w:r>
              <w:rPr>
                <w:sz w:val="20"/>
                <w:szCs w:val="20"/>
                <w:lang w:val="ru-RU" w:eastAsia="ru-RU" w:bidi="ar-SA"/>
              </w:rPr>
              <w:t>дата выдачи «…....» ……...………………...…..........</w:t>
            </w:r>
          </w:p>
          <w:p w:rsidR="001D1D30">
            <w:pPr>
              <w:jc w:val="both"/>
              <w:rPr>
                <w:sz w:val="20"/>
                <w:szCs w:val="20"/>
                <w:lang w:val="ru-RU" w:eastAsia="ru-RU" w:bidi="ar-SA"/>
              </w:rPr>
            </w:pPr>
            <w:r>
              <w:rPr>
                <w:sz w:val="20"/>
                <w:szCs w:val="20"/>
                <w:lang w:val="ru-RU" w:eastAsia="ru-RU" w:bidi="ar-SA"/>
              </w:rPr>
              <w:t>кем выдан</w:t>
            </w:r>
            <w:r>
              <w:rPr>
                <w:sz w:val="20"/>
                <w:szCs w:val="20"/>
                <w:lang w:val="ru-RU" w:eastAsia="ru-RU" w:bidi="ar-SA"/>
              </w:rPr>
              <w:t xml:space="preserve"> .</w:t>
            </w:r>
            <w:r>
              <w:rPr>
                <w:sz w:val="20"/>
                <w:szCs w:val="20"/>
                <w:lang w:val="ru-RU" w:eastAsia="ru-RU" w:bidi="ar-SA"/>
              </w:rPr>
              <w:t>.……………………………………………….…………..………………………………………...................</w:t>
            </w:r>
          </w:p>
          <w:p w:rsidR="001D1D30">
            <w:pPr>
              <w:jc w:val="both"/>
              <w:rPr>
                <w:sz w:val="20"/>
                <w:szCs w:val="20"/>
                <w:lang w:val="ru-RU" w:eastAsia="ru-RU" w:bidi="ar-SA"/>
              </w:rPr>
            </w:pPr>
            <w:r>
              <w:rPr>
                <w:sz w:val="20"/>
                <w:szCs w:val="20"/>
                <w:lang w:val="ru-RU" w:eastAsia="ru-RU" w:bidi="ar-SA"/>
              </w:rPr>
              <w:t>Адрес:………………………………………………………………………………………………………………………</w:t>
            </w:r>
          </w:p>
          <w:p w:rsidR="001D1D30">
            <w:pPr>
              <w:jc w:val="both"/>
              <w:rPr>
                <w:sz w:val="20"/>
                <w:szCs w:val="20"/>
                <w:lang w:val="ru-RU" w:eastAsia="zh-CN" w:bidi="ar-SA"/>
              </w:rPr>
            </w:pPr>
            <w:r>
              <w:rPr>
                <w:sz w:val="20"/>
                <w:szCs w:val="20"/>
                <w:lang w:val="ru-RU" w:eastAsia="ru-RU" w:bidi="ar-SA"/>
              </w:rPr>
              <w:t>Контактный телефон ……..………………………………………………………………………………………….……</w:t>
            </w:r>
          </w:p>
        </w:tc>
      </w:tr>
    </w:tbl>
    <w:p w:rsidR="001D1D30" w:rsidP="001D1D30">
      <w:pPr>
        <w:jc w:val="both"/>
        <w:rPr>
          <w:sz w:val="20"/>
          <w:szCs w:val="20"/>
          <w:lang w:val="ru-RU" w:eastAsia="zh-CN" w:bidi="ar-SA"/>
        </w:rPr>
      </w:pPr>
      <w:r>
        <w:rPr>
          <w:sz w:val="20"/>
          <w:szCs w:val="20"/>
          <w:lang w:val="ru-RU" w:eastAsia="ru-RU" w:bidi="ar-SA"/>
        </w:rPr>
        <w:tab/>
        <w:t>принял решение об участии в аукционе в электронной форме, и обязуется обеспечить поступление з</w:t>
      </w:r>
      <w:r>
        <w:rPr>
          <w:sz w:val="20"/>
          <w:szCs w:val="20"/>
          <w:lang w:val="ru-RU" w:eastAsia="ru-RU" w:bidi="ar-SA"/>
        </w:rPr>
        <w:t>а</w:t>
      </w:r>
      <w:r>
        <w:rPr>
          <w:sz w:val="20"/>
          <w:szCs w:val="20"/>
          <w:lang w:val="ru-RU" w:eastAsia="ru-RU" w:bidi="ar-SA"/>
        </w:rPr>
        <w:t xml:space="preserve">датка в размере _____________________________ руб. __________________________(сумма прописью), в сроки и в порядке, установленные </w:t>
      </w:r>
      <w:r>
        <w:rPr>
          <w:sz w:val="20"/>
          <w:szCs w:val="20"/>
          <w:lang w:val="ru-RU" w:eastAsia="ru-RU" w:bidi="ar-SA"/>
        </w:rPr>
        <w:br/>
        <w:t>в Извещении о проведен</w:t>
      </w:r>
      <w:r>
        <w:rPr>
          <w:sz w:val="20"/>
          <w:szCs w:val="20"/>
          <w:lang w:val="ru-RU" w:eastAsia="ru-RU" w:bidi="ar-SA"/>
        </w:rPr>
        <w:t>ии ау</w:t>
      </w:r>
      <w:r>
        <w:rPr>
          <w:sz w:val="20"/>
          <w:szCs w:val="20"/>
          <w:lang w:val="ru-RU" w:eastAsia="ru-RU" w:bidi="ar-SA"/>
        </w:rPr>
        <w:t>кциона в электронной форме, и в соответствии с Регламентом Оператора эле</w:t>
      </w:r>
      <w:r>
        <w:rPr>
          <w:sz w:val="20"/>
          <w:szCs w:val="20"/>
          <w:lang w:val="ru-RU" w:eastAsia="ru-RU" w:bidi="ar-SA"/>
        </w:rPr>
        <w:t>к</w:t>
      </w:r>
      <w:r>
        <w:rPr>
          <w:sz w:val="20"/>
          <w:szCs w:val="20"/>
          <w:lang w:val="ru-RU" w:eastAsia="ru-RU" w:bidi="ar-SA"/>
        </w:rPr>
        <w:t>тронной площадки.</w:t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>Заявитель обязуется:</w:t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>Соблюдать условия и порядок проведения аукциона в электронной форме, содержащиеся в Извещении о пров</w:t>
      </w:r>
      <w:r>
        <w:rPr>
          <w:sz w:val="20"/>
          <w:szCs w:val="20"/>
          <w:lang w:val="ru-RU" w:eastAsia="ru-RU" w:bidi="ar-SA"/>
        </w:rPr>
        <w:t>е</w:t>
      </w:r>
      <w:r>
        <w:rPr>
          <w:sz w:val="20"/>
          <w:szCs w:val="20"/>
          <w:lang w:val="ru-RU" w:eastAsia="ru-RU" w:bidi="ar-SA"/>
        </w:rPr>
        <w:t>ден</w:t>
      </w:r>
      <w:r>
        <w:rPr>
          <w:sz w:val="20"/>
          <w:szCs w:val="20"/>
          <w:lang w:val="ru-RU" w:eastAsia="ru-RU" w:bidi="ar-SA"/>
        </w:rPr>
        <w:t>ии ау</w:t>
      </w:r>
      <w:r>
        <w:rPr>
          <w:sz w:val="20"/>
          <w:szCs w:val="20"/>
          <w:lang w:val="ru-RU" w:eastAsia="ru-RU" w:bidi="ar-SA"/>
        </w:rPr>
        <w:t xml:space="preserve">кциона </w:t>
      </w:r>
      <w:r>
        <w:rPr>
          <w:sz w:val="20"/>
          <w:szCs w:val="20"/>
          <w:lang w:val="ru-RU" w:eastAsia="ru-RU" w:bidi="ar-SA"/>
        </w:rPr>
        <w:br/>
        <w:t>в электронной форме и Регламенте Оператора электронной площадки.</w:t>
      </w:r>
      <w:r>
        <w:rPr>
          <w:sz w:val="20"/>
          <w:szCs w:val="20"/>
          <w:lang w:val="ru-RU" w:eastAsia="ru-RU" w:bidi="ar-SA"/>
        </w:rPr>
        <w:footnoteReference w:id="4"/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 xml:space="preserve">В случае признания Победителем аукциона в электронной форме, а также в иных случаях, предусмотренных пунктами 13 и 14 </w:t>
      </w:r>
      <w:r>
        <w:rPr>
          <w:sz w:val="20"/>
          <w:szCs w:val="20"/>
          <w:lang w:val="ru-RU" w:eastAsia="ru-RU" w:bidi="ar-SA"/>
        </w:rPr>
        <w:br/>
        <w:t>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</w:t>
      </w:r>
      <w:r>
        <w:rPr>
          <w:sz w:val="20"/>
          <w:szCs w:val="20"/>
          <w:lang w:val="ru-RU" w:eastAsia="ru-RU" w:bidi="ar-SA"/>
        </w:rPr>
        <w:t>ии ау</w:t>
      </w:r>
      <w:r>
        <w:rPr>
          <w:sz w:val="20"/>
          <w:szCs w:val="20"/>
          <w:lang w:val="ru-RU" w:eastAsia="ru-RU" w:bidi="ar-SA"/>
        </w:rPr>
        <w:t>кциона в электронной форме и договором.</w:t>
      </w:r>
    </w:p>
    <w:p w:rsidR="001D1D30" w:rsidRPr="00AE7B32" w:rsidP="001D1D30">
      <w:pPr>
        <w:jc w:val="both"/>
        <w:rPr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>Заявитель согласен и принимает все условия, требования, положения Извещения о проведен</w:t>
      </w:r>
      <w:r>
        <w:rPr>
          <w:sz w:val="20"/>
          <w:szCs w:val="20"/>
          <w:lang w:val="ru-RU" w:eastAsia="ru-RU" w:bidi="ar-SA"/>
        </w:rPr>
        <w:t>ии ау</w:t>
      </w:r>
      <w:r>
        <w:rPr>
          <w:sz w:val="20"/>
          <w:szCs w:val="20"/>
          <w:lang w:val="ru-RU" w:eastAsia="ru-RU" w:bidi="ar-SA"/>
        </w:rPr>
        <w:t>кциона в эле</w:t>
      </w:r>
      <w:r>
        <w:rPr>
          <w:sz w:val="20"/>
          <w:szCs w:val="20"/>
          <w:lang w:val="ru-RU" w:eastAsia="ru-RU" w:bidi="ar-SA"/>
        </w:rPr>
        <w:t>к</w:t>
      </w:r>
      <w:r>
        <w:rPr>
          <w:sz w:val="20"/>
          <w:szCs w:val="20"/>
          <w:lang w:val="ru-RU" w:eastAsia="ru-RU" w:bidi="ar-SA"/>
        </w:rPr>
        <w:t>тронной форме, проекта договора и Регламента Оператора электронной</w:t>
      </w:r>
      <w:r>
        <w:rPr>
          <w:lang w:val="ru-RU" w:eastAsia="ru-RU" w:bidi="ar-SA"/>
        </w:rPr>
        <w:t xml:space="preserve"> </w:t>
      </w:r>
      <w:r w:rsidRPr="00AE7B32">
        <w:rPr>
          <w:lang w:val="ru-RU" w:eastAsia="ru-RU" w:bidi="ar-SA"/>
        </w:rPr>
        <w:t>площадки, и они ему понятны. Заявителю известны сведения о Земельном участке, Заявитель надлежащим образом озн</w:t>
      </w:r>
      <w:r w:rsidRPr="00AE7B32">
        <w:rPr>
          <w:lang w:val="ru-RU" w:eastAsia="ru-RU" w:bidi="ar-SA"/>
        </w:rPr>
        <w:t>а</w:t>
      </w:r>
      <w:r w:rsidRPr="00AE7B32">
        <w:rPr>
          <w:lang w:val="ru-RU" w:eastAsia="ru-RU" w:bidi="ar-SA"/>
        </w:rPr>
        <w:t>комлен с реальным состоянием Земельного участка и не имеет претензий к ним.</w:t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>Заявитель извещен о том, что он вправе отозвать Заявку в любое время до установленных даты и времени око</w:t>
      </w:r>
      <w:r>
        <w:rPr>
          <w:sz w:val="20"/>
          <w:szCs w:val="20"/>
          <w:lang w:val="ru-RU" w:eastAsia="ru-RU" w:bidi="ar-SA"/>
        </w:rPr>
        <w:t>н</w:t>
      </w:r>
      <w:r>
        <w:rPr>
          <w:sz w:val="20"/>
          <w:szCs w:val="20"/>
          <w:lang w:val="ru-RU" w:eastAsia="ru-RU" w:bidi="ar-SA"/>
        </w:rPr>
        <w:t>чания срока приема Заявок на участие в аукционе в электронной форме, в порядке, установленном в Извещении о проведен</w:t>
      </w:r>
      <w:r>
        <w:rPr>
          <w:sz w:val="20"/>
          <w:szCs w:val="20"/>
          <w:lang w:val="ru-RU" w:eastAsia="ru-RU" w:bidi="ar-SA"/>
        </w:rPr>
        <w:t>ии ау</w:t>
      </w:r>
      <w:r>
        <w:rPr>
          <w:sz w:val="20"/>
          <w:szCs w:val="20"/>
          <w:lang w:val="ru-RU" w:eastAsia="ru-RU" w:bidi="ar-SA"/>
        </w:rPr>
        <w:t>кциона в электронной форме.</w:t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 xml:space="preserve">Ответственность за достоверность представленных документов и информации несет Заявитель. </w:t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>Заявитель подтверждает, что на дату подписания настоящей Заявки ознакомлен с порядком проведения ау</w:t>
      </w:r>
      <w:r>
        <w:rPr>
          <w:sz w:val="20"/>
          <w:szCs w:val="20"/>
          <w:lang w:val="ru-RU" w:eastAsia="ru-RU" w:bidi="ar-SA"/>
        </w:rPr>
        <w:t>к</w:t>
      </w:r>
      <w:r>
        <w:rPr>
          <w:sz w:val="20"/>
          <w:szCs w:val="20"/>
          <w:lang w:val="ru-RU" w:eastAsia="ru-RU" w:bidi="ar-SA"/>
        </w:rPr>
        <w:t>циона в электронной форме, порядком внесения, блокирования и прекращения блокирования денежных сре</w:t>
      </w:r>
      <w:r>
        <w:rPr>
          <w:sz w:val="20"/>
          <w:szCs w:val="20"/>
          <w:lang w:val="ru-RU" w:eastAsia="ru-RU" w:bidi="ar-SA"/>
        </w:rPr>
        <w:t>дств в к</w:t>
      </w:r>
      <w:r>
        <w:rPr>
          <w:sz w:val="20"/>
          <w:szCs w:val="20"/>
          <w:lang w:val="ru-RU" w:eastAsia="ru-RU" w:bidi="ar-SA"/>
        </w:rPr>
        <w:t>ачестве задатка, и они ему понятны.</w:t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>Заявитель заявляет о своем соответствии условиям отнесения к субъектам малого и среднего предпринимател</w:t>
      </w:r>
      <w:r>
        <w:rPr>
          <w:sz w:val="20"/>
          <w:szCs w:val="20"/>
          <w:lang w:val="ru-RU" w:eastAsia="ru-RU" w:bidi="ar-SA"/>
        </w:rPr>
        <w:t>ь</w:t>
      </w:r>
      <w:r>
        <w:rPr>
          <w:sz w:val="20"/>
          <w:szCs w:val="20"/>
          <w:lang w:val="ru-RU" w:eastAsia="ru-RU" w:bidi="ar-SA"/>
        </w:rPr>
        <w:t>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sz w:val="20"/>
          <w:szCs w:val="20"/>
          <w:lang w:val="ru-RU" w:eastAsia="ru-RU" w:bidi="ar-SA"/>
        </w:rPr>
        <w:footnoteReference w:id="5"/>
      </w:r>
      <w:r>
        <w:rPr>
          <w:sz w:val="20"/>
          <w:szCs w:val="20"/>
          <w:lang w:val="ru-RU" w:eastAsia="ru-RU" w:bidi="ar-SA"/>
        </w:rPr>
        <w:t>.</w:t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</w:t>
      </w:r>
      <w:r>
        <w:rPr>
          <w:sz w:val="20"/>
          <w:szCs w:val="20"/>
          <w:lang w:val="ru-RU" w:eastAsia="ru-RU" w:bidi="ar-SA"/>
        </w:rPr>
        <w:t>к</w:t>
      </w:r>
      <w:r>
        <w:rPr>
          <w:sz w:val="20"/>
          <w:szCs w:val="20"/>
          <w:lang w:val="ru-RU" w:eastAsia="ru-RU" w:bidi="ar-SA"/>
        </w:rPr>
        <w:t>тронной форме, внесением изменений в Извещение о проведен</w:t>
      </w:r>
      <w:r>
        <w:rPr>
          <w:sz w:val="20"/>
          <w:szCs w:val="20"/>
          <w:lang w:val="ru-RU" w:eastAsia="ru-RU" w:bidi="ar-SA"/>
        </w:rPr>
        <w:t>ии ау</w:t>
      </w:r>
      <w:r>
        <w:rPr>
          <w:sz w:val="20"/>
          <w:szCs w:val="20"/>
          <w:lang w:val="ru-RU" w:eastAsia="ru-RU" w:bidi="ar-SA"/>
        </w:rPr>
        <w:t>кциона в электронной форме, а также пр</w:t>
      </w:r>
      <w:r>
        <w:rPr>
          <w:sz w:val="20"/>
          <w:szCs w:val="20"/>
          <w:lang w:val="ru-RU" w:eastAsia="ru-RU" w:bidi="ar-SA"/>
        </w:rPr>
        <w:t>и</w:t>
      </w:r>
      <w:r>
        <w:rPr>
          <w:sz w:val="20"/>
          <w:szCs w:val="20"/>
          <w:lang w:val="ru-RU" w:eastAsia="ru-RU" w:bidi="ar-SA"/>
        </w:rPr>
        <w:t xml:space="preserve">остановлением процедуры проведения аукциона в электронной форме. </w:t>
      </w:r>
      <w:r>
        <w:rPr>
          <w:sz w:val="20"/>
          <w:szCs w:val="20"/>
          <w:lang w:val="ru-RU" w:eastAsia="ru-RU" w:bidi="ar-SA"/>
        </w:rPr>
        <w:t>При этом Заявитель считается уведо</w:t>
      </w:r>
      <w:r>
        <w:rPr>
          <w:sz w:val="20"/>
          <w:szCs w:val="20"/>
          <w:lang w:val="ru-RU" w:eastAsia="ru-RU" w:bidi="ar-SA"/>
        </w:rPr>
        <w:t>м</w:t>
      </w:r>
      <w:r>
        <w:rPr>
          <w:sz w:val="20"/>
          <w:szCs w:val="20"/>
          <w:lang w:val="ru-RU" w:eastAsia="ru-RU" w:bidi="ar-SA"/>
        </w:rPr>
        <w:t>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</w:t>
      </w:r>
      <w:r>
        <w:rPr>
          <w:sz w:val="20"/>
          <w:szCs w:val="20"/>
          <w:lang w:val="ru-RU" w:eastAsia="ru-RU" w:bidi="ar-SA"/>
        </w:rPr>
        <w:t>е</w:t>
      </w:r>
      <w:r>
        <w:rPr>
          <w:sz w:val="20"/>
          <w:szCs w:val="20"/>
          <w:lang w:val="ru-RU" w:eastAsia="ru-RU" w:bidi="ar-SA"/>
        </w:rPr>
        <w:t>нений в Извещение о проведении аукциона в электронной форме на официальном сайте торгов Российской Ф</w:t>
      </w:r>
      <w:r>
        <w:rPr>
          <w:sz w:val="20"/>
          <w:szCs w:val="20"/>
          <w:lang w:val="ru-RU" w:eastAsia="ru-RU" w:bidi="ar-SA"/>
        </w:rPr>
        <w:t>е</w:t>
      </w:r>
      <w:r>
        <w:rPr>
          <w:sz w:val="20"/>
          <w:szCs w:val="20"/>
          <w:lang w:val="ru-RU" w:eastAsia="ru-RU" w:bidi="ar-SA"/>
        </w:rPr>
        <w:t xml:space="preserve">дерации в информационно-телекоммуникационной сети «Интернет» для размещения информации о проведении торгов </w:t>
      </w:r>
      <w:r>
        <w:rPr>
          <w:sz w:val="20"/>
          <w:szCs w:val="20"/>
          <w:lang w:val="ru-RU" w:eastAsia="ru-RU" w:bidi="ar-SA"/>
        </w:rPr>
        <w:t>www.torgi.gov</w:t>
      </w:r>
      <w:r>
        <w:rPr>
          <w:sz w:val="20"/>
          <w:szCs w:val="20"/>
          <w:lang w:val="ru-RU" w:eastAsia="ru-RU" w:bidi="ar-SA"/>
        </w:rPr>
        <w:t>.ru</w:t>
      </w:r>
      <w:r>
        <w:rPr>
          <w:sz w:val="20"/>
          <w:szCs w:val="20"/>
          <w:lang w:val="ru-RU" w:eastAsia="ru-RU" w:bidi="ar-SA"/>
        </w:rPr>
        <w:t xml:space="preserve"> и </w:t>
      </w:r>
      <w:r>
        <w:rPr>
          <w:sz w:val="20"/>
          <w:szCs w:val="20"/>
          <w:lang w:val="ru-RU" w:eastAsia="ru-RU" w:bidi="ar-SA"/>
        </w:rPr>
        <w:t>сайте</w:t>
      </w:r>
      <w:r>
        <w:rPr>
          <w:sz w:val="20"/>
          <w:szCs w:val="20"/>
          <w:lang w:val="ru-RU" w:eastAsia="ru-RU" w:bidi="ar-SA"/>
        </w:rPr>
        <w:t xml:space="preserve"> Оператора электронной площадки.</w:t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>8.</w:t>
      </w:r>
      <w:r>
        <w:rPr>
          <w:sz w:val="20"/>
          <w:szCs w:val="20"/>
          <w:lang w:val="ru-RU" w:eastAsia="ru-RU" w:bidi="ar-SA"/>
        </w:rPr>
        <w:tab/>
        <w:t xml:space="preserve"> </w:t>
      </w:r>
      <w:r>
        <w:rPr>
          <w:sz w:val="20"/>
          <w:szCs w:val="20"/>
          <w:lang w:val="ru-RU" w:eastAsia="ru-RU" w:bidi="ar-SA"/>
        </w:rPr>
        <w:t>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</w:t>
      </w:r>
      <w:r>
        <w:rPr>
          <w:sz w:val="20"/>
          <w:szCs w:val="20"/>
          <w:lang w:val="ru-RU" w:eastAsia="ru-RU" w:bidi="ar-SA"/>
        </w:rPr>
        <w:t>ь</w:t>
      </w:r>
      <w:r>
        <w:rPr>
          <w:sz w:val="20"/>
          <w:szCs w:val="20"/>
          <w:lang w:val="ru-RU" w:eastAsia="ru-RU" w:bidi="ar-SA"/>
        </w:rPr>
        <w:t>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</w:t>
      </w:r>
      <w:r>
        <w:rPr>
          <w:sz w:val="20"/>
          <w:szCs w:val="20"/>
          <w:lang w:val="ru-RU" w:eastAsia="ru-RU" w:bidi="ar-SA"/>
        </w:rPr>
        <w:t>и</w:t>
      </w:r>
      <w:r>
        <w:rPr>
          <w:sz w:val="20"/>
          <w:szCs w:val="20"/>
          <w:lang w:val="ru-RU" w:eastAsia="ru-RU" w:bidi="ar-SA"/>
        </w:rPr>
        <w:t>зация, накопление, хранение, уточнение (обновление, изменение), использование, обезличивание, блокиров</w:t>
      </w:r>
      <w:r>
        <w:rPr>
          <w:sz w:val="20"/>
          <w:szCs w:val="20"/>
          <w:lang w:val="ru-RU" w:eastAsia="ru-RU" w:bidi="ar-SA"/>
        </w:rPr>
        <w:t>а</w:t>
      </w:r>
      <w:r>
        <w:rPr>
          <w:sz w:val="20"/>
          <w:szCs w:val="20"/>
          <w:lang w:val="ru-RU" w:eastAsia="ru-RU" w:bidi="ar-SA"/>
        </w:rPr>
        <w:t>ние, уничтожение</w:t>
      </w:r>
      <w:r>
        <w:rPr>
          <w:sz w:val="20"/>
          <w:szCs w:val="20"/>
          <w:lang w:val="ru-RU" w:eastAsia="ru-RU" w:bidi="ar-SA"/>
        </w:rPr>
        <w:t xml:space="preserve"> персональных данных, описание способов обработки данных приведено в Федеральном з</w:t>
      </w:r>
      <w:r>
        <w:rPr>
          <w:sz w:val="20"/>
          <w:szCs w:val="20"/>
          <w:lang w:val="ru-RU" w:eastAsia="ru-RU" w:bidi="ar-SA"/>
        </w:rPr>
        <w:t>а</w:t>
      </w:r>
      <w:r>
        <w:rPr>
          <w:sz w:val="20"/>
          <w:szCs w:val="20"/>
          <w:lang w:val="ru-RU" w:eastAsia="ru-RU" w:bidi="ar-SA"/>
        </w:rPr>
        <w:t>коне от 27.07.2006 № 152-ФЗ), а также на передачу такой информации третьим лицам, в случаях, установле</w:t>
      </w:r>
      <w:r>
        <w:rPr>
          <w:sz w:val="20"/>
          <w:szCs w:val="20"/>
          <w:lang w:val="ru-RU" w:eastAsia="ru-RU" w:bidi="ar-SA"/>
        </w:rPr>
        <w:t>н</w:t>
      </w:r>
      <w:r>
        <w:rPr>
          <w:sz w:val="20"/>
          <w:szCs w:val="20"/>
          <w:lang w:val="ru-RU" w:eastAsia="ru-RU" w:bidi="ar-SA"/>
        </w:rPr>
        <w:t>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</w:t>
      </w:r>
      <w:r>
        <w:rPr>
          <w:sz w:val="20"/>
          <w:szCs w:val="20"/>
          <w:lang w:val="ru-RU" w:eastAsia="ru-RU" w:bidi="ar-SA"/>
        </w:rPr>
        <w:t>а</w:t>
      </w:r>
      <w:r>
        <w:rPr>
          <w:sz w:val="20"/>
          <w:szCs w:val="20"/>
          <w:lang w:val="ru-RU" w:eastAsia="ru-RU" w:bidi="ar-SA"/>
        </w:rPr>
        <w:t>комлен с положениями Федерального закона от 27.07.2006 № 152-ФЗ, права и обязанности в области защиты персональных данных ему известны.</w:t>
      </w:r>
    </w:p>
    <w:p w:rsidR="001D1D30" w:rsidP="001D1D30">
      <w:pPr>
        <w:jc w:val="both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 xml:space="preserve">                                                               </w:t>
      </w:r>
    </w:p>
    <w:sectPr w:rsidSect="001C41BD">
      <w:headerReference w:type="even" r:id="rId10"/>
      <w:headerReference w:type="default" r:id="rId11"/>
      <w:pgSz w:w="11906" w:h="16838"/>
      <w:pgMar w:top="1134" w:right="566" w:bottom="851" w:left="1701" w:header="708" w:footer="708" w:gutter="0"/>
      <w:pgNumType w:start="3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 Chv">
    <w:altName w:val="Calibri"/>
    <w:charset w:val="00"/>
    <w:family w:val="auto"/>
    <w:pitch w:val="variable"/>
    <w:sig w:usb0="00000207" w:usb1="00000000" w:usb2="0000000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 w:rsidR="00C658C1" w:rsidP="001D1D30">
      <w:pPr>
        <w:rPr>
          <w:rFonts w:eastAsia="Calibri"/>
        </w:rPr>
      </w:pPr>
      <w:r>
        <w:footnoteRef/>
      </w:r>
      <w:r>
        <w:t xml:space="preserve"> Заполняется при подаче Заявки юридическим лицом, или </w:t>
      </w:r>
      <w:r>
        <w:t>лицом</w:t>
      </w:r>
      <w:r>
        <w:t xml:space="preserve"> действующим на основании доверенности.</w:t>
      </w:r>
    </w:p>
  </w:footnote>
  <w:footnote w:id="3">
    <w:p w:rsidR="00C658C1" w:rsidP="001D1D30">
      <w:r>
        <w:footnoteRef/>
      </w:r>
      <w:r>
        <w:t xml:space="preserve"> Заполняется при подаче Заявки лицом, действующим по доверенности.</w:t>
      </w:r>
    </w:p>
  </w:footnote>
  <w:footnote w:id="4">
    <w:p w:rsidR="00C658C1" w:rsidP="001D1D30">
      <w:r>
        <w:footnoteRef/>
      </w:r>
      <w:r>
        <w:t xml:space="preserve"> </w:t>
      </w:r>
      <w:r>
        <w:t>Ознакомлен</w:t>
      </w:r>
      <w:r>
        <w:t xml:space="preserve"> с Регламентом Оператора электронной площадки при регистрации (аккредитации) на электро</w:t>
      </w:r>
      <w:r>
        <w:t>н</w:t>
      </w:r>
      <w:r>
        <w:t>ной площадке</w:t>
      </w:r>
    </w:p>
    <w:p w:rsidR="00C658C1" w:rsidP="001D1D30">
      <w:r>
        <w:t>4 Заявитель вправе продекларировать свою принадлежность к субъектам малого и среднего предпринимател</w:t>
      </w:r>
      <w:r>
        <w:t>ь</w:t>
      </w:r>
      <w:r>
        <w:t>ства путем представления в форме электронного документа или в форме электронного образа документа свед</w:t>
      </w:r>
      <w:r>
        <w:t>е</w:t>
      </w:r>
      <w:r>
        <w:t>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предприним</w:t>
      </w:r>
      <w:r>
        <w:t>а</w:t>
      </w:r>
      <w:r>
        <w:t>тельства в Российской Федерации».</w:t>
      </w:r>
    </w:p>
    <w:p w:rsidR="00C658C1" w:rsidP="001D1D30"/>
  </w:footnote>
  <w:footnote w:id="5">
    <w:p w:rsidR="00C658C1" w:rsidP="001D1D3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C1" w:rsidP="00D7303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C658C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C1" w:rsidP="00D73039">
    <w:pPr>
      <w:pStyle w:val="Header"/>
      <w:framePr w:wrap="around" w:vAnchor="text" w:hAnchor="margin" w:xAlign="center" w:y="1"/>
      <w:rPr>
        <w:rStyle w:val="PageNumber"/>
      </w:rPr>
    </w:pPr>
  </w:p>
  <w:p w:rsidR="00C658C1" w:rsidRPr="00D016AD" w:rsidP="00D73039">
    <w:pPr>
      <w:pStyle w:val="Header"/>
    </w:pPr>
    <w:r>
      <w:t xml:space="preserve">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94C82"/>
    <w:rsid w:val="00094E76"/>
    <w:rsid w:val="000D0924"/>
    <w:rsid w:val="000D4776"/>
    <w:rsid w:val="00101141"/>
    <w:rsid w:val="001239CC"/>
    <w:rsid w:val="001239D2"/>
    <w:rsid w:val="00150DE7"/>
    <w:rsid w:val="0019785A"/>
    <w:rsid w:val="001C41BD"/>
    <w:rsid w:val="001D1D30"/>
    <w:rsid w:val="001F23CD"/>
    <w:rsid w:val="001F594F"/>
    <w:rsid w:val="0024480C"/>
    <w:rsid w:val="00257FDE"/>
    <w:rsid w:val="002C4F8F"/>
    <w:rsid w:val="002C7311"/>
    <w:rsid w:val="00314586"/>
    <w:rsid w:val="00337176"/>
    <w:rsid w:val="00376ADC"/>
    <w:rsid w:val="0039624B"/>
    <w:rsid w:val="003D7ED4"/>
    <w:rsid w:val="0043618B"/>
    <w:rsid w:val="0047504D"/>
    <w:rsid w:val="004A343F"/>
    <w:rsid w:val="004A4C9A"/>
    <w:rsid w:val="00553662"/>
    <w:rsid w:val="00556586"/>
    <w:rsid w:val="006C79CC"/>
    <w:rsid w:val="006D33B2"/>
    <w:rsid w:val="00702CC7"/>
    <w:rsid w:val="00733F42"/>
    <w:rsid w:val="00742E44"/>
    <w:rsid w:val="007520B7"/>
    <w:rsid w:val="007B5F51"/>
    <w:rsid w:val="007C3D86"/>
    <w:rsid w:val="007C6C00"/>
    <w:rsid w:val="007D1E15"/>
    <w:rsid w:val="007E5B94"/>
    <w:rsid w:val="00870865"/>
    <w:rsid w:val="008E05BE"/>
    <w:rsid w:val="00901E74"/>
    <w:rsid w:val="00907D6A"/>
    <w:rsid w:val="009A0D3F"/>
    <w:rsid w:val="009E16E6"/>
    <w:rsid w:val="009F2286"/>
    <w:rsid w:val="00A73825"/>
    <w:rsid w:val="00A77B3E"/>
    <w:rsid w:val="00AC241E"/>
    <w:rsid w:val="00AC4D14"/>
    <w:rsid w:val="00AD026B"/>
    <w:rsid w:val="00AE7B32"/>
    <w:rsid w:val="00B141A9"/>
    <w:rsid w:val="00B23C2F"/>
    <w:rsid w:val="00B304B9"/>
    <w:rsid w:val="00B306BB"/>
    <w:rsid w:val="00B34077"/>
    <w:rsid w:val="00B87B63"/>
    <w:rsid w:val="00BB5A88"/>
    <w:rsid w:val="00BB6C5D"/>
    <w:rsid w:val="00C413F8"/>
    <w:rsid w:val="00C414A9"/>
    <w:rsid w:val="00C658C1"/>
    <w:rsid w:val="00C91246"/>
    <w:rsid w:val="00CA2A55"/>
    <w:rsid w:val="00CF57AC"/>
    <w:rsid w:val="00D016AD"/>
    <w:rsid w:val="00D35ED1"/>
    <w:rsid w:val="00D4307F"/>
    <w:rsid w:val="00D47F2A"/>
    <w:rsid w:val="00D54489"/>
    <w:rsid w:val="00D70992"/>
    <w:rsid w:val="00D73039"/>
    <w:rsid w:val="00D832B4"/>
    <w:rsid w:val="00DB285E"/>
    <w:rsid w:val="00DD76A1"/>
    <w:rsid w:val="00DF7660"/>
    <w:rsid w:val="00E34A40"/>
    <w:rsid w:val="00E50FA4"/>
    <w:rsid w:val="00E6679A"/>
    <w:rsid w:val="00EB2512"/>
    <w:rsid w:val="00EB6A2A"/>
    <w:rsid w:val="00EC041A"/>
    <w:rsid w:val="00ED7BB7"/>
    <w:rsid w:val="00F02F7F"/>
    <w:rsid w:val="00F05B3D"/>
    <w:rsid w:val="00F15DB7"/>
    <w:rsid w:val="00F63478"/>
    <w:rsid w:val="00F93394"/>
    <w:rsid w:val="00F96E48"/>
    <w:rsid w:val="00FC78E1"/>
    <w:rsid w:val="00FD33F7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PageNumber">
    <w:name w:val="page number"/>
    <w:basedOn w:val="DefaultParagraphFont"/>
    <w:rsid w:val="002F45B6"/>
  </w:style>
  <w:style w:type="paragraph" w:styleId="Header">
    <w:name w:val="header"/>
    <w:basedOn w:val="Normal"/>
    <w:link w:val="a"/>
    <w:rsid w:val="0072299C"/>
    <w:pPr>
      <w:tabs>
        <w:tab w:val="center" w:pos="4677"/>
        <w:tab w:val="right" w:pos="9355"/>
      </w:tabs>
    </w:pPr>
    <w:rPr>
      <w:sz w:val="20"/>
      <w:szCs w:val="20"/>
      <w:lang w:val="ru-RU" w:eastAsia="ru-RU" w:bidi="ar-SA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72299C"/>
    <w:rPr>
      <w:lang w:val="ru-RU" w:eastAsia="ru-RU" w:bidi="ar-SA"/>
    </w:rPr>
  </w:style>
  <w:style w:type="character" w:styleId="Hyperlink">
    <w:name w:val="Hyperlink"/>
    <w:uiPriority w:val="99"/>
    <w:unhideWhenUsed/>
    <w:rsid w:val="00C1646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hyperlink" Target="http://www.torgi.gov.ru" TargetMode="External" /><Relationship Id="rId7" Type="http://schemas.openxmlformats.org/officeDocument/2006/relationships/hyperlink" Target="http://www.roseltorg.ru" TargetMode="External" /><Relationship Id="rId8" Type="http://schemas.openxmlformats.org/officeDocument/2006/relationships/hyperlink" Target="consultantplus://offline/main?base=LAW;n=105380;fld=134;dst=100006" TargetMode="External" /><Relationship Id="rId9" Type="http://schemas.openxmlformats.org/officeDocument/2006/relationships/hyperlink" Target="http://www.torgi.gov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