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8F15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Яльчикского района направила в суд уголовное дело по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факту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хищения 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денежных средств с банковского счета</w:t>
      </w:r>
    </w:p>
    <w:p w:rsidR="008F1542" w:rsidRPr="008F1542" w:rsidRDefault="008F1542" w:rsidP="008F1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F1542" w:rsidRPr="008F1542" w:rsidRDefault="008F1542" w:rsidP="0088595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A57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изучено 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уголовно</w:t>
      </w:r>
      <w:r w:rsidR="00A5787E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A5787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местно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обвиняется в совершении преступления, предусмотренного 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>п. «</w:t>
      </w:r>
      <w:r w:rsidR="00E9502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ч. </w:t>
      </w:r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ст.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>58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УК РФ (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="00885950" w:rsidRP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ража, то есть тайное хищение </w:t>
      </w:r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>денежных средств с банковского счета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>).</w:t>
      </w:r>
    </w:p>
    <w:p w:rsidR="008F1542" w:rsidRDefault="008F1542" w:rsidP="00A5787E">
      <w:pPr>
        <w:widowControl w:val="0"/>
        <w:spacing w:after="0" w:line="2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версии органов предварительного расследования, </w:t>
      </w:r>
      <w:r w:rsidR="00E950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>-летн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sz w:val="28"/>
          <w:szCs w:val="28"/>
          <w:lang w:eastAsia="ru-RU"/>
        </w:rPr>
        <w:t>с. Яльчики</w:t>
      </w:r>
      <w:r w:rsidRPr="008F154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</w:t>
      </w:r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>дневное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время </w:t>
      </w:r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>23.12.2024</w:t>
      </w:r>
      <w:r w:rsid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около пешеходного перехода, расположенного около дома № 5 по ул. Юбилейная, с. Яльчики </w:t>
      </w:r>
      <w:proofErr w:type="spellStart"/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>Яльчикского</w:t>
      </w:r>
      <w:proofErr w:type="spellEnd"/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нашел банковскую карту односельчанки, используя которую в совершил покупки</w:t>
      </w:r>
      <w:r w:rsidR="00A5787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алкогольных напитков и продуктов питания </w:t>
      </w:r>
      <w:r w:rsidR="00E950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A5787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нескольких магазинах села на общую сумму превышающую </w:t>
      </w:r>
      <w:r w:rsidR="00A62881">
        <w:rPr>
          <w:rFonts w:ascii="Times New Roman" w:eastAsia="SimSun" w:hAnsi="Times New Roman" w:cs="Times New Roman"/>
          <w:sz w:val="28"/>
          <w:szCs w:val="28"/>
          <w:lang w:eastAsia="zh-CN"/>
        </w:rPr>
        <w:t>3 тысячи рублей.</w:t>
      </w:r>
    </w:p>
    <w:p w:rsidR="008F1542" w:rsidRPr="008F1542" w:rsidRDefault="008F1542" w:rsidP="008F154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Прокуратурой района,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после изучение уголовного дела принято решение об утверждении обвинительного </w:t>
      </w:r>
      <w:r w:rsidR="0053670C">
        <w:rPr>
          <w:rFonts w:ascii="Times New Roman" w:eastAsia="MS Mincho" w:hAnsi="Times New Roman" w:cs="Times New Roman"/>
          <w:sz w:val="28"/>
          <w:szCs w:val="28"/>
          <w:lang w:eastAsia="zh-CN"/>
        </w:rPr>
        <w:t>заключения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, его материалы </w:t>
      </w: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>направлены в суд для рассмотрения по существу</w:t>
      </w:r>
      <w:r w:rsidRPr="008F15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A5787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1504950</wp:posOffset>
                </wp:positionH>
                <wp:positionV relativeFrom="page">
                  <wp:posOffset>5039360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5pt;margin-top:396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BE6" w:rsidRDefault="007C2BE6" w:rsidP="003A127D">
      <w:pPr>
        <w:spacing w:after="0" w:line="240" w:lineRule="auto"/>
      </w:pPr>
      <w:r>
        <w:separator/>
      </w:r>
    </w:p>
  </w:endnote>
  <w:endnote w:type="continuationSeparator" w:id="0">
    <w:p w:rsidR="007C2BE6" w:rsidRDefault="007C2BE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BE6" w:rsidRDefault="007C2BE6" w:rsidP="003A127D">
      <w:pPr>
        <w:spacing w:after="0" w:line="240" w:lineRule="auto"/>
      </w:pPr>
      <w:r>
        <w:separator/>
      </w:r>
    </w:p>
  </w:footnote>
  <w:footnote w:type="continuationSeparator" w:id="0">
    <w:p w:rsidR="007C2BE6" w:rsidRDefault="007C2BE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E53DF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437BE"/>
    <w:rsid w:val="00885950"/>
    <w:rsid w:val="008A5B51"/>
    <w:rsid w:val="008B474A"/>
    <w:rsid w:val="008B49FB"/>
    <w:rsid w:val="008B56CD"/>
    <w:rsid w:val="008F0B64"/>
    <w:rsid w:val="008F1542"/>
    <w:rsid w:val="00976068"/>
    <w:rsid w:val="009865ED"/>
    <w:rsid w:val="00994B60"/>
    <w:rsid w:val="009B09B0"/>
    <w:rsid w:val="009D444A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96757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58</cp:revision>
  <dcterms:created xsi:type="dcterms:W3CDTF">2022-02-02T05:55:00Z</dcterms:created>
  <dcterms:modified xsi:type="dcterms:W3CDTF">2025-01-29T15:30:00Z</dcterms:modified>
</cp:coreProperties>
</file>