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72A0C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о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му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строительству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>е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>нию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45CE8">
        <w:rPr>
          <w:b/>
          <w:bCs/>
          <w:color w:val="000000" w:themeColor="text1"/>
          <w:sz w:val="28"/>
          <w:szCs w:val="28"/>
        </w:rPr>
        <w:t xml:space="preserve">№ 166-7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4D3853">
      <w:pPr>
        <w:ind w:right="-185"/>
        <w:jc w:val="center"/>
        <w:rPr>
          <w:color w:val="000000" w:themeColor="text1"/>
          <w:sz w:val="28"/>
          <w:szCs w:val="28"/>
        </w:rPr>
      </w:pPr>
      <w:r w:rsidRPr="007F3445">
        <w:rPr>
          <w:b/>
          <w:color w:val="000000" w:themeColor="text1"/>
          <w:sz w:val="28"/>
          <w:szCs w:val="28"/>
        </w:rPr>
        <w:t xml:space="preserve">в статью 5 Закона Чувашской Республики "Об обеспечении реализации </w:t>
      </w:r>
      <w:r w:rsidRPr="007F3445">
        <w:rPr>
          <w:b/>
          <w:color w:val="000000" w:themeColor="text1"/>
          <w:spacing w:val="-4"/>
          <w:sz w:val="28"/>
          <w:szCs w:val="28"/>
        </w:rPr>
        <w:t>права граждан Российской Федерации на проведение в Чувашской Респуб</w:t>
      </w:r>
      <w:r w:rsidRPr="007F3445">
        <w:rPr>
          <w:b/>
          <w:color w:val="000000" w:themeColor="text1"/>
          <w:sz w:val="28"/>
          <w:szCs w:val="28"/>
        </w:rPr>
        <w:t xml:space="preserve">лике собраний, митингов, демонстраций, шествий и пикетирований"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745CE8" w:rsidRDefault="004D3853" w:rsidP="00745CE8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745CE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45CE8" w:rsidRPr="00745CE8">
        <w:rPr>
          <w:color w:val="000000" w:themeColor="text1"/>
          <w:sz w:val="28"/>
          <w:szCs w:val="28"/>
        </w:rPr>
        <w:t>№ 166-7</w:t>
      </w:r>
      <w:r w:rsidR="00745CE8">
        <w:rPr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745CE8">
        <w:rPr>
          <w:color w:val="000000" w:themeColor="text1"/>
          <w:sz w:val="28"/>
          <w:szCs w:val="28"/>
        </w:rPr>
        <w:br/>
      </w:r>
      <w:r w:rsidRPr="007F3445">
        <w:rPr>
          <w:color w:val="000000" w:themeColor="text1"/>
          <w:sz w:val="28"/>
          <w:szCs w:val="28"/>
        </w:rPr>
        <w:t xml:space="preserve">в </w:t>
      </w:r>
      <w:r w:rsidRPr="007F3445">
        <w:rPr>
          <w:bCs/>
          <w:color w:val="000000" w:themeColor="text1"/>
          <w:sz w:val="28"/>
          <w:szCs w:val="28"/>
        </w:rPr>
        <w:t xml:space="preserve">статью 5 </w:t>
      </w:r>
      <w:r w:rsidRPr="007F3445">
        <w:rPr>
          <w:color w:val="000000" w:themeColor="text1"/>
          <w:sz w:val="28"/>
          <w:szCs w:val="28"/>
        </w:rPr>
        <w:t>Закон</w:t>
      </w:r>
      <w:r w:rsidRPr="007F3445">
        <w:rPr>
          <w:bCs/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 xml:space="preserve"> Чувашской Республики "Об обеспечении реализации права граждан Российской Федерации на проведение в Чувашской Республике собр</w:t>
      </w:r>
      <w:r w:rsidRPr="007F3445">
        <w:rPr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>ний, митингов, демонстраций, шествий и пикетирований" (далее – проект зак</w:t>
      </w:r>
      <w:r w:rsidRPr="007F3445">
        <w:rPr>
          <w:color w:val="000000" w:themeColor="text1"/>
          <w:sz w:val="28"/>
          <w:szCs w:val="28"/>
        </w:rPr>
        <w:t>о</w:t>
      </w:r>
      <w:r w:rsidRPr="007F3445">
        <w:rPr>
          <w:color w:val="000000" w:themeColor="text1"/>
          <w:sz w:val="28"/>
          <w:szCs w:val="28"/>
        </w:rPr>
        <w:t xml:space="preserve">на) </w:t>
      </w:r>
      <w:r w:rsidR="00745CE8" w:rsidRPr="00745CE8">
        <w:rPr>
          <w:color w:val="000000" w:themeColor="text1"/>
          <w:sz w:val="28"/>
          <w:szCs w:val="28"/>
        </w:rPr>
        <w:t>с уч</w:t>
      </w:r>
      <w:r w:rsidR="00745CE8" w:rsidRPr="00745CE8">
        <w:rPr>
          <w:color w:val="000000" w:themeColor="text1"/>
          <w:sz w:val="28"/>
          <w:szCs w:val="28"/>
        </w:rPr>
        <w:t>е</w:t>
      </w:r>
      <w:r w:rsidR="00745CE8" w:rsidRPr="00745CE8">
        <w:rPr>
          <w:color w:val="000000" w:themeColor="text1"/>
          <w:sz w:val="28"/>
          <w:szCs w:val="28"/>
        </w:rPr>
        <w:t xml:space="preserve">том положений Федерального закона от 19 июня 2004 года № 54-ФЗ </w:t>
      </w:r>
      <w:r w:rsidR="00745CE8">
        <w:rPr>
          <w:color w:val="000000" w:themeColor="text1"/>
          <w:sz w:val="28"/>
          <w:szCs w:val="28"/>
        </w:rPr>
        <w:br/>
      </w:r>
      <w:r w:rsidR="00745CE8" w:rsidRPr="00745CE8">
        <w:rPr>
          <w:color w:val="000000" w:themeColor="text1"/>
          <w:sz w:val="28"/>
          <w:szCs w:val="28"/>
        </w:rPr>
        <w:t>"О собраниях, митингах, демонстрациях, шествиях и пикетированиях" (в р</w:t>
      </w:r>
      <w:r w:rsidR="00745CE8" w:rsidRPr="00745CE8">
        <w:rPr>
          <w:color w:val="000000" w:themeColor="text1"/>
          <w:sz w:val="28"/>
          <w:szCs w:val="28"/>
        </w:rPr>
        <w:t>е</w:t>
      </w:r>
      <w:r w:rsidR="00745CE8" w:rsidRPr="00745CE8">
        <w:rPr>
          <w:color w:val="000000" w:themeColor="text1"/>
          <w:sz w:val="28"/>
          <w:szCs w:val="28"/>
        </w:rPr>
        <w:t>дакции Федерального закона от 5 декабря</w:t>
      </w:r>
      <w:proofErr w:type="gramEnd"/>
      <w:r w:rsidR="00745CE8" w:rsidRPr="00745CE8">
        <w:rPr>
          <w:color w:val="000000" w:themeColor="text1"/>
          <w:sz w:val="28"/>
          <w:szCs w:val="28"/>
        </w:rPr>
        <w:t xml:space="preserve"> </w:t>
      </w:r>
      <w:proofErr w:type="gramStart"/>
      <w:r w:rsidR="00745CE8" w:rsidRPr="00745CE8">
        <w:rPr>
          <w:color w:val="000000" w:themeColor="text1"/>
          <w:sz w:val="28"/>
          <w:szCs w:val="28"/>
        </w:rPr>
        <w:t xml:space="preserve">2022 года № 498-ФЗ) </w:t>
      </w:r>
      <w:r w:rsidR="00745CE8">
        <w:rPr>
          <w:color w:val="000000" w:themeColor="text1"/>
          <w:sz w:val="28"/>
          <w:szCs w:val="28"/>
        </w:rPr>
        <w:t xml:space="preserve">в </w:t>
      </w:r>
      <w:r w:rsidR="00745CE8" w:rsidRPr="00745CE8">
        <w:rPr>
          <w:color w:val="000000" w:themeColor="text1"/>
          <w:sz w:val="28"/>
          <w:szCs w:val="28"/>
        </w:rPr>
        <w:t>Закон</w:t>
      </w:r>
      <w:r w:rsidR="00745CE8">
        <w:rPr>
          <w:color w:val="000000" w:themeColor="text1"/>
          <w:sz w:val="28"/>
          <w:szCs w:val="28"/>
        </w:rPr>
        <w:t>е</w:t>
      </w:r>
      <w:r w:rsidR="00745CE8" w:rsidRPr="00745CE8">
        <w:rPr>
          <w:color w:val="000000" w:themeColor="text1"/>
          <w:sz w:val="28"/>
          <w:szCs w:val="28"/>
        </w:rPr>
        <w:t xml:space="preserve"> Ч</w:t>
      </w:r>
      <w:r w:rsidR="00745CE8" w:rsidRPr="00745CE8">
        <w:rPr>
          <w:color w:val="000000" w:themeColor="text1"/>
          <w:sz w:val="28"/>
          <w:szCs w:val="28"/>
        </w:rPr>
        <w:t>у</w:t>
      </w:r>
      <w:r w:rsidR="00745CE8" w:rsidRPr="00745CE8">
        <w:rPr>
          <w:color w:val="000000" w:themeColor="text1"/>
          <w:sz w:val="28"/>
          <w:szCs w:val="28"/>
        </w:rPr>
        <w:t>вашской Республики от 30 ноября 2012 года № 77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пикетирований"</w:t>
      </w:r>
      <w:r w:rsidR="00745CE8">
        <w:rPr>
          <w:color w:val="000000" w:themeColor="text1"/>
          <w:sz w:val="28"/>
          <w:szCs w:val="28"/>
        </w:rPr>
        <w:t xml:space="preserve"> уточняется</w:t>
      </w:r>
      <w:r w:rsidR="00745CE8" w:rsidRPr="00745CE8">
        <w:rPr>
          <w:color w:val="000000" w:themeColor="text1"/>
          <w:sz w:val="28"/>
          <w:szCs w:val="28"/>
        </w:rPr>
        <w:t xml:space="preserve"> п</w:t>
      </w:r>
      <w:r w:rsidR="00745CE8" w:rsidRPr="00745CE8">
        <w:rPr>
          <w:color w:val="000000" w:themeColor="text1"/>
          <w:sz w:val="28"/>
          <w:szCs w:val="28"/>
        </w:rPr>
        <w:t>е</w:t>
      </w:r>
      <w:r w:rsidR="00745CE8" w:rsidRPr="00745CE8">
        <w:rPr>
          <w:color w:val="000000" w:themeColor="text1"/>
          <w:sz w:val="28"/>
          <w:szCs w:val="28"/>
        </w:rPr>
        <w:t>речень дополнительно установленных мест, в которых запрещается проведение собр</w:t>
      </w:r>
      <w:r w:rsidR="00745CE8" w:rsidRPr="00745CE8">
        <w:rPr>
          <w:color w:val="000000" w:themeColor="text1"/>
          <w:sz w:val="28"/>
          <w:szCs w:val="28"/>
        </w:rPr>
        <w:t>а</w:t>
      </w:r>
      <w:r w:rsidR="00745CE8" w:rsidRPr="00745CE8">
        <w:rPr>
          <w:color w:val="000000" w:themeColor="text1"/>
          <w:sz w:val="28"/>
          <w:szCs w:val="28"/>
        </w:rPr>
        <w:t>ний, митингов, шествий, демонстраций</w:t>
      </w:r>
      <w:r w:rsidR="00745CE8">
        <w:rPr>
          <w:color w:val="000000" w:themeColor="text1"/>
          <w:sz w:val="28"/>
          <w:szCs w:val="28"/>
        </w:rPr>
        <w:t>.</w:t>
      </w:r>
      <w:proofErr w:type="gramEnd"/>
    </w:p>
    <w:p w:rsidR="007F3445" w:rsidRPr="007F3445" w:rsidRDefault="004D3853" w:rsidP="00745CE8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</w:t>
      </w:r>
      <w:r w:rsidRPr="007F3445">
        <w:rPr>
          <w:color w:val="000000" w:themeColor="text1"/>
          <w:sz w:val="28"/>
          <w:szCs w:val="28"/>
        </w:rPr>
        <w:t>ь</w:t>
      </w:r>
      <w:r w:rsidRPr="007F3445">
        <w:rPr>
          <w:color w:val="000000" w:themeColor="text1"/>
          <w:sz w:val="28"/>
          <w:szCs w:val="28"/>
        </w:rPr>
        <w:t>ным законам, Конституции Чувашской Республики и законам Чувашской Ре</w:t>
      </w:r>
      <w:r w:rsidRPr="007F3445">
        <w:rPr>
          <w:color w:val="000000" w:themeColor="text1"/>
          <w:sz w:val="28"/>
          <w:szCs w:val="28"/>
        </w:rPr>
        <w:t>с</w:t>
      </w:r>
      <w:r w:rsidRPr="007F3445">
        <w:rPr>
          <w:color w:val="000000" w:themeColor="text1"/>
          <w:sz w:val="28"/>
          <w:szCs w:val="28"/>
        </w:rPr>
        <w:t>публики</w:t>
      </w:r>
      <w:r w:rsidR="00745CE8" w:rsidRPr="00745CE8">
        <w:rPr>
          <w:color w:val="000000" w:themeColor="text1"/>
          <w:sz w:val="28"/>
          <w:szCs w:val="28"/>
        </w:rPr>
        <w:t>.</w:t>
      </w:r>
      <w:r w:rsidR="00745CE8">
        <w:rPr>
          <w:color w:val="000000" w:themeColor="text1"/>
          <w:sz w:val="28"/>
          <w:szCs w:val="28"/>
        </w:rPr>
        <w:t xml:space="preserve"> Противоречий между структурными единицами проекта закона не выявлено.</w:t>
      </w:r>
    </w:p>
    <w:p w:rsidR="004D3853" w:rsidRPr="007F3445" w:rsidRDefault="004D3853" w:rsidP="00745CE8">
      <w:pPr>
        <w:pStyle w:val="ConsPlusTitle"/>
        <w:tabs>
          <w:tab w:val="left" w:pos="720"/>
        </w:tabs>
        <w:spacing w:line="216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745CE8">
      <w:pPr>
        <w:pStyle w:val="ConsPlusTitle"/>
        <w:tabs>
          <w:tab w:val="left" w:pos="720"/>
        </w:tabs>
        <w:spacing w:line="21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ва</w:t>
            </w:r>
          </w:p>
        </w:tc>
      </w:tr>
    </w:tbl>
    <w:p w:rsidR="007F3445" w:rsidRPr="007F3445" w:rsidRDefault="007F3445" w:rsidP="00745CE8">
      <w:pPr>
        <w:rPr>
          <w:sz w:val="18"/>
          <w:szCs w:val="18"/>
        </w:rPr>
      </w:pPr>
      <w:bookmarkStart w:id="0" w:name="_GoBack"/>
      <w:bookmarkEnd w:id="0"/>
    </w:p>
    <w:sectPr w:rsidR="007F3445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0C" w:rsidRDefault="00672A0C">
      <w:r>
        <w:separator/>
      </w:r>
    </w:p>
  </w:endnote>
  <w:endnote w:type="continuationSeparator" w:id="0">
    <w:p w:rsidR="00672A0C" w:rsidRDefault="0067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0C" w:rsidRDefault="00672A0C">
      <w:r>
        <w:separator/>
      </w:r>
    </w:p>
  </w:footnote>
  <w:footnote w:type="continuationSeparator" w:id="0">
    <w:p w:rsidR="00672A0C" w:rsidRDefault="00672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C62D4"/>
    <w:rsid w:val="000E7D47"/>
    <w:rsid w:val="00257C19"/>
    <w:rsid w:val="004D3853"/>
    <w:rsid w:val="00672A0C"/>
    <w:rsid w:val="006B03BA"/>
    <w:rsid w:val="00745CE8"/>
    <w:rsid w:val="007F3445"/>
    <w:rsid w:val="00866E77"/>
    <w:rsid w:val="00E77CCE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D2DFE-1043-4FCC-BBB8-34CBD12E6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2023-03-27T12:21:00Z</cp:lastPrinted>
  <dcterms:created xsi:type="dcterms:W3CDTF">2020-08-17T14:08:00Z</dcterms:created>
  <dcterms:modified xsi:type="dcterms:W3CDTF">2023-03-27T12:55:00Z</dcterms:modified>
</cp:coreProperties>
</file>