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03E3" w:rsidRDefault="008803E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803E3" w:rsidRDefault="008803E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803E3" w:rsidRDefault="008803E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803E3" w:rsidRDefault="008803E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803E3" w:rsidRDefault="008803E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803E3" w:rsidRDefault="008803E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803E3" w:rsidRDefault="008803E3" w:rsidP="00CE3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8803E3" w:rsidRDefault="008803E3" w:rsidP="00CE3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8803E3" w:rsidRDefault="008803E3" w:rsidP="00CE3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101141" w:rsidRPr="00CE33E2" w:rsidRDefault="00101141" w:rsidP="00CE3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8F003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B84A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8F003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8F003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01141" w:rsidRPr="008F0035" w:rsidRDefault="008978E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26.06.</w:t>
            </w:r>
            <w:r w:rsidR="00CF0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2024</w:t>
            </w:r>
            <w:r w:rsidR="00B84A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288</w:t>
            </w:r>
          </w:p>
          <w:p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8803E3" w:rsidRPr="008F0035" w:rsidRDefault="008803E3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8F0035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8F0035" w:rsidRDefault="00B84A7E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r w:rsidR="00101141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101141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</w:p>
          <w:p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r w:rsidR="00B84A7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r w:rsidR="00FD33F7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r w:rsidR="00B84A7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</w:p>
          <w:p w:rsidR="00101141" w:rsidRPr="008F0035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8F0035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978E2" w:rsidRPr="008F0035" w:rsidRDefault="008978E2" w:rsidP="008978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26.06.2024 № 288</w:t>
            </w:r>
          </w:p>
          <w:p w:rsidR="00101141" w:rsidRPr="008F0035" w:rsidRDefault="00101141" w:rsidP="008F70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r w:rsidR="00B84A7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</w:p>
        </w:tc>
      </w:tr>
    </w:tbl>
    <w:p w:rsidR="00101141" w:rsidRPr="00CF051D" w:rsidRDefault="00101141" w:rsidP="008803E3">
      <w:pPr>
        <w:tabs>
          <w:tab w:val="left" w:pos="4678"/>
        </w:tabs>
        <w:suppressAutoHyphen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62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</w:t>
      </w:r>
      <w:r w:rsidR="00B62CAA" w:rsidRPr="00B62CAA">
        <w:rPr>
          <w:rFonts w:ascii="Times New Roman" w:hAnsi="Times New Roman" w:cs="Times New Roman"/>
          <w:b/>
          <w:bCs/>
          <w:sz w:val="24"/>
          <w:szCs w:val="24"/>
        </w:rPr>
        <w:t>порядке создания, хранения и</w:t>
      </w:r>
      <w:r w:rsidR="0088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CAA" w:rsidRPr="00B62CAA">
        <w:rPr>
          <w:rFonts w:ascii="Times New Roman" w:hAnsi="Times New Roman" w:cs="Times New Roman"/>
          <w:b/>
          <w:bCs/>
          <w:sz w:val="24"/>
          <w:szCs w:val="24"/>
        </w:rPr>
        <w:t>восполнения резерва материальных ресурсов для ликвидации чрезвычайных</w:t>
      </w:r>
      <w:r w:rsidR="0088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CAA" w:rsidRPr="00B62CAA">
        <w:rPr>
          <w:rFonts w:ascii="Times New Roman" w:hAnsi="Times New Roman" w:cs="Times New Roman"/>
          <w:b/>
          <w:bCs/>
          <w:sz w:val="24"/>
          <w:szCs w:val="24"/>
        </w:rPr>
        <w:t xml:space="preserve">ситуаций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муниципального </w:t>
      </w:r>
      <w:r w:rsidR="00B62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 w:rsidR="00CF051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Республики </w:t>
      </w:r>
    </w:p>
    <w:p w:rsidR="00B62CAA" w:rsidRDefault="00B62CAA" w:rsidP="008803E3">
      <w:pPr>
        <w:pStyle w:val="a6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</w:p>
    <w:p w:rsidR="008803E3" w:rsidRDefault="008803E3" w:rsidP="008803E3">
      <w:pPr>
        <w:pStyle w:val="a6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101141" w:rsidRDefault="002F4792" w:rsidP="00CB62FD">
      <w:pPr>
        <w:pStyle w:val="a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="00CB62FD">
        <w:rPr>
          <w:rFonts w:ascii="Times New Roman" w:hAnsi="Times New Roman" w:cs="Times New Roman"/>
          <w:sz w:val="24"/>
          <w:szCs w:val="24"/>
        </w:rPr>
        <w:t xml:space="preserve">от 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6 октября 2003 г. </w:t>
      </w:r>
      <w:r w:rsidR="00CB62FD">
        <w:rPr>
          <w:rFonts w:ascii="Times New Roman" w:hAnsi="Times New Roman" w:cs="Times New Roman"/>
          <w:sz w:val="24"/>
          <w:szCs w:val="24"/>
        </w:rPr>
        <w:t>№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 131-ФЗ </w:t>
      </w:r>
      <w:r w:rsidR="009E7DE2">
        <w:rPr>
          <w:rFonts w:ascii="Times New Roman" w:hAnsi="Times New Roman" w:cs="Times New Roman"/>
          <w:sz w:val="24"/>
          <w:szCs w:val="24"/>
        </w:rPr>
        <w:t>«</w:t>
      </w:r>
      <w:r w:rsidR="00CB62FD" w:rsidRPr="00CB62F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E7DE2">
        <w:rPr>
          <w:rFonts w:ascii="Times New Roman" w:hAnsi="Times New Roman" w:cs="Times New Roman"/>
          <w:sz w:val="24"/>
          <w:szCs w:val="24"/>
        </w:rPr>
        <w:t>»</w:t>
      </w:r>
      <w:r w:rsidR="00B11E74">
        <w:rPr>
          <w:rFonts w:ascii="Times New Roman" w:hAnsi="Times New Roman" w:cs="Times New Roman"/>
          <w:sz w:val="24"/>
          <w:szCs w:val="24"/>
        </w:rPr>
        <w:t>,</w:t>
      </w:r>
      <w:r w:rsidR="00B11E74" w:rsidRPr="00CB62FD">
        <w:rPr>
          <w:rFonts w:ascii="Times New Roman" w:hAnsi="Times New Roman" w:cs="Times New Roman"/>
          <w:sz w:val="24"/>
          <w:szCs w:val="24"/>
        </w:rPr>
        <w:t xml:space="preserve"> </w:t>
      </w:r>
      <w:r w:rsidR="00672A6C" w:rsidRPr="00B92E39">
        <w:rPr>
          <w:rFonts w:ascii="Times New Roman" w:hAnsi="Times New Roman" w:cs="Times New Roman"/>
          <w:sz w:val="24"/>
          <w:szCs w:val="24"/>
        </w:rPr>
        <w:t xml:space="preserve">от 21 декабря 1994 г. </w:t>
      </w:r>
      <w:r w:rsidR="00672A6C">
        <w:rPr>
          <w:rFonts w:ascii="Times New Roman" w:hAnsi="Times New Roman" w:cs="Times New Roman"/>
          <w:sz w:val="24"/>
          <w:szCs w:val="24"/>
        </w:rPr>
        <w:t>№</w:t>
      </w:r>
      <w:r w:rsidR="00672A6C" w:rsidRPr="00B92E39">
        <w:rPr>
          <w:rFonts w:ascii="Times New Roman" w:hAnsi="Times New Roman" w:cs="Times New Roman"/>
          <w:sz w:val="24"/>
          <w:szCs w:val="24"/>
        </w:rPr>
        <w:t xml:space="preserve"> 68-ФЗ </w:t>
      </w:r>
      <w:r w:rsidR="00672A6C">
        <w:rPr>
          <w:rFonts w:ascii="Times New Roman" w:hAnsi="Times New Roman" w:cs="Times New Roman"/>
          <w:sz w:val="24"/>
          <w:szCs w:val="24"/>
        </w:rPr>
        <w:t>«</w:t>
      </w:r>
      <w:r w:rsidR="00672A6C" w:rsidRPr="00B92E39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672A6C">
        <w:rPr>
          <w:rFonts w:ascii="Times New Roman" w:hAnsi="Times New Roman" w:cs="Times New Roman"/>
          <w:sz w:val="24"/>
          <w:szCs w:val="24"/>
        </w:rPr>
        <w:t xml:space="preserve">», </w:t>
      </w:r>
      <w:r w:rsidR="00B11E74">
        <w:rPr>
          <w:rFonts w:ascii="Times New Roman" w:hAnsi="Times New Roman" w:cs="Times New Roman"/>
          <w:sz w:val="24"/>
          <w:szCs w:val="24"/>
        </w:rPr>
        <w:t>от 30 января 2024</w:t>
      </w:r>
      <w:r w:rsidR="00B11E74" w:rsidRPr="00CB62FD">
        <w:rPr>
          <w:rFonts w:ascii="Times New Roman" w:hAnsi="Times New Roman" w:cs="Times New Roman"/>
          <w:sz w:val="24"/>
          <w:szCs w:val="24"/>
        </w:rPr>
        <w:t xml:space="preserve"> г. </w:t>
      </w:r>
      <w:r w:rsidR="00B11E74">
        <w:rPr>
          <w:rFonts w:ascii="Times New Roman" w:hAnsi="Times New Roman" w:cs="Times New Roman"/>
          <w:sz w:val="24"/>
          <w:szCs w:val="24"/>
        </w:rPr>
        <w:t>№ 5</w:t>
      </w:r>
      <w:r w:rsidR="00B11E74" w:rsidRPr="00CB62FD">
        <w:rPr>
          <w:rFonts w:ascii="Times New Roman" w:hAnsi="Times New Roman" w:cs="Times New Roman"/>
          <w:sz w:val="24"/>
          <w:szCs w:val="24"/>
        </w:rPr>
        <w:t xml:space="preserve">-ФЗ </w:t>
      </w:r>
      <w:r w:rsidR="00B11E74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</w:t>
      </w:r>
      <w:r w:rsidR="00B11E74" w:rsidRPr="00CB62FD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B11E74">
        <w:rPr>
          <w:rFonts w:ascii="Times New Roman" w:hAnsi="Times New Roman" w:cs="Times New Roman"/>
          <w:sz w:val="24"/>
          <w:szCs w:val="24"/>
        </w:rPr>
        <w:t>»</w:t>
      </w:r>
      <w:r w:rsidR="00B11E74" w:rsidRPr="00CB62FD">
        <w:rPr>
          <w:rFonts w:ascii="Times New Roman" w:hAnsi="Times New Roman" w:cs="Times New Roman"/>
          <w:sz w:val="24"/>
          <w:szCs w:val="24"/>
        </w:rPr>
        <w:t>,</w:t>
      </w:r>
      <w:r w:rsidR="00B11E74">
        <w:rPr>
          <w:rFonts w:ascii="Times New Roman" w:hAnsi="Times New Roman" w:cs="Times New Roman"/>
          <w:sz w:val="24"/>
          <w:szCs w:val="24"/>
        </w:rPr>
        <w:t xml:space="preserve"> 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bookmarkEnd w:id="0"/>
      <w:r w:rsidR="00CB62FD">
        <w:rPr>
          <w:rFonts w:ascii="Times New Roman" w:hAnsi="Times New Roman" w:cs="Times New Roman"/>
          <w:sz w:val="24"/>
          <w:szCs w:val="24"/>
        </w:rPr>
        <w:t xml:space="preserve">,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B11E7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2F4792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>1. Утвердить Порядок создания, хранения, использования и восполнения резерва материальных ресурсов для ликвидации чре</w:t>
      </w:r>
      <w:r w:rsidR="00240E9F">
        <w:rPr>
          <w:rFonts w:ascii="Times New Roman" w:hAnsi="Times New Roman" w:cs="Times New Roman"/>
          <w:sz w:val="24"/>
          <w:szCs w:val="24"/>
        </w:rPr>
        <w:t>звычайных ситуаций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</w:t>
      </w:r>
      <w:r w:rsidR="00CB62FD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CB62FD" w:rsidRPr="00CB62F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550754">
        <w:rPr>
          <w:rFonts w:ascii="Times New Roman" w:hAnsi="Times New Roman" w:cs="Times New Roman"/>
          <w:sz w:val="24"/>
          <w:szCs w:val="24"/>
        </w:rPr>
        <w:t>,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B62FD">
        <w:rPr>
          <w:rFonts w:ascii="Times New Roman" w:hAnsi="Times New Roman" w:cs="Times New Roman"/>
          <w:sz w:val="24"/>
          <w:szCs w:val="24"/>
        </w:rPr>
        <w:t>Приложени</w:t>
      </w:r>
      <w:r w:rsidR="0010449B">
        <w:rPr>
          <w:rFonts w:ascii="Times New Roman" w:hAnsi="Times New Roman" w:cs="Times New Roman"/>
          <w:sz w:val="24"/>
          <w:szCs w:val="24"/>
        </w:rPr>
        <w:t>ю</w:t>
      </w:r>
      <w:r w:rsidR="00CB62FD">
        <w:rPr>
          <w:rFonts w:ascii="Times New Roman" w:hAnsi="Times New Roman" w:cs="Times New Roman"/>
          <w:sz w:val="24"/>
          <w:szCs w:val="24"/>
        </w:rPr>
        <w:t xml:space="preserve"> №1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bookmarkStart w:id="2" w:name="sub_2"/>
      <w:bookmarkEnd w:id="1"/>
    </w:p>
    <w:p w:rsidR="002F4792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>2. Утвердить Номенклатуру и объемы резерва материальных ресурсов для ликвидации чрез</w:t>
      </w:r>
      <w:r w:rsidR="00240E9F">
        <w:rPr>
          <w:rFonts w:ascii="Times New Roman" w:hAnsi="Times New Roman" w:cs="Times New Roman"/>
          <w:sz w:val="24"/>
          <w:szCs w:val="24"/>
        </w:rPr>
        <w:t xml:space="preserve">вычайных ситуаций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550754">
        <w:rPr>
          <w:rFonts w:ascii="Times New Roman" w:hAnsi="Times New Roman" w:cs="Times New Roman"/>
          <w:sz w:val="24"/>
          <w:szCs w:val="24"/>
        </w:rPr>
        <w:t>,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B62FD">
        <w:rPr>
          <w:rFonts w:ascii="Times New Roman" w:hAnsi="Times New Roman" w:cs="Times New Roman"/>
          <w:sz w:val="24"/>
          <w:szCs w:val="24"/>
        </w:rPr>
        <w:t>Приложению №2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bookmarkStart w:id="3" w:name="sub_3"/>
      <w:bookmarkEnd w:id="2"/>
    </w:p>
    <w:p w:rsidR="002F4792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>3. Создание, хранение и восполнение резерва материальных ресурсов для ликвидации чрез</w:t>
      </w:r>
      <w:r w:rsidR="00240E9F">
        <w:rPr>
          <w:rFonts w:ascii="Times New Roman" w:hAnsi="Times New Roman" w:cs="Times New Roman"/>
          <w:sz w:val="24"/>
          <w:szCs w:val="24"/>
        </w:rPr>
        <w:t xml:space="preserve">вычайных ситуаций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производить за счет средств бюджета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40E9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CB62FD" w:rsidRPr="00CB62FD">
        <w:rPr>
          <w:rFonts w:ascii="Times New Roman" w:hAnsi="Times New Roman" w:cs="Times New Roman"/>
          <w:sz w:val="24"/>
          <w:szCs w:val="24"/>
        </w:rPr>
        <w:t>.</w:t>
      </w:r>
      <w:bookmarkStart w:id="4" w:name="sub_4"/>
      <w:bookmarkEnd w:id="3"/>
    </w:p>
    <w:p w:rsidR="00CB62FD" w:rsidRPr="00CB62FD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B62FD" w:rsidRPr="00CB62FD">
        <w:rPr>
          <w:rFonts w:ascii="Times New Roman" w:hAnsi="Times New Roman" w:cs="Times New Roman"/>
          <w:sz w:val="24"/>
          <w:szCs w:val="24"/>
        </w:rPr>
        <w:t>.</w:t>
      </w:r>
      <w:r w:rsidR="008803E3">
        <w:rPr>
          <w:rFonts w:ascii="Times New Roman" w:hAnsi="Times New Roman" w:cs="Times New Roman"/>
          <w:sz w:val="24"/>
          <w:szCs w:val="24"/>
        </w:rPr>
        <w:t xml:space="preserve"> 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предприятий, организаций и учреждений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 создать соответствующие резервы материальных ресурсов для ликвидации чрезвычайных ситуаций.</w:t>
      </w:r>
    </w:p>
    <w:p w:rsidR="00CB62FD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>5. Признать утратившим силу</w:t>
      </w:r>
      <w:bookmarkStart w:id="6" w:name="sub_51"/>
      <w:bookmarkEnd w:id="5"/>
      <w:r w:rsidR="00235628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5628">
        <w:rPr>
          <w:rFonts w:ascii="Times New Roman" w:hAnsi="Times New Roman" w:cs="Times New Roman"/>
          <w:sz w:val="24"/>
          <w:szCs w:val="24"/>
        </w:rPr>
        <w:t>Порецкого</w:t>
      </w:r>
      <w:r w:rsidR="0054283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542836">
        <w:rPr>
          <w:rFonts w:ascii="Times New Roman" w:hAnsi="Times New Roman" w:cs="Times New Roman"/>
          <w:sz w:val="24"/>
          <w:szCs w:val="24"/>
        </w:rPr>
        <w:t>09 марта 2023</w:t>
      </w:r>
      <w:r w:rsidR="006120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2836">
        <w:rPr>
          <w:rFonts w:ascii="Times New Roman" w:hAnsi="Times New Roman" w:cs="Times New Roman"/>
          <w:sz w:val="24"/>
          <w:szCs w:val="24"/>
        </w:rPr>
        <w:t xml:space="preserve"> № 178 </w:t>
      </w:r>
      <w:r w:rsidR="00612019">
        <w:rPr>
          <w:rFonts w:ascii="Times New Roman" w:hAnsi="Times New Roman" w:cs="Times New Roman"/>
          <w:sz w:val="24"/>
          <w:szCs w:val="24"/>
        </w:rPr>
        <w:t>«О порядке создания, хранения, использования и восполнения резерва материальных ресурсов для ликвидации чрезвычайных ситуаци</w:t>
      </w:r>
      <w:r w:rsidR="00542836">
        <w:rPr>
          <w:rFonts w:ascii="Times New Roman" w:hAnsi="Times New Roman" w:cs="Times New Roman"/>
          <w:sz w:val="24"/>
          <w:szCs w:val="24"/>
        </w:rPr>
        <w:t xml:space="preserve">й администрации Порецкого муниципального округа </w:t>
      </w:r>
      <w:r w:rsidR="00612019">
        <w:rPr>
          <w:rFonts w:ascii="Times New Roman" w:hAnsi="Times New Roman" w:cs="Times New Roman"/>
          <w:sz w:val="24"/>
          <w:szCs w:val="24"/>
        </w:rPr>
        <w:t xml:space="preserve"> Чувашской Республики».</w:t>
      </w:r>
    </w:p>
    <w:p w:rsidR="0010449B" w:rsidRPr="00BA074A" w:rsidRDefault="002F4792" w:rsidP="0010449B">
      <w:pPr>
        <w:pStyle w:val="a6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8" w:name="sub_7"/>
      <w:bookmarkEnd w:id="7"/>
      <w:r w:rsidR="008803E3">
        <w:rPr>
          <w:rFonts w:ascii="Times New Roman" w:hAnsi="Times New Roman" w:cs="Times New Roman"/>
          <w:sz w:val="24"/>
          <w:szCs w:val="24"/>
        </w:rPr>
        <w:t>6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. </w:t>
      </w:r>
      <w:r w:rsidR="0010449B" w:rsidRPr="00BA074A">
        <w:rPr>
          <w:rFonts w:ascii="Times New Roman" w:hAnsi="Times New Roman" w:cs="Times New Roman"/>
          <w:sz w:val="24"/>
          <w:szCs w:val="24"/>
        </w:rPr>
        <w:t>Н</w:t>
      </w:r>
      <w:r w:rsidR="0010449B" w:rsidRPr="00BA07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</w:t>
      </w:r>
      <w:r w:rsidR="00243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ление </w:t>
      </w:r>
      <w:r w:rsidR="00243984" w:rsidRPr="00B31C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вступает в силу с 29 июня 2024 года</w:t>
      </w:r>
      <w:r w:rsidR="002439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подлежит официальному опубликованию</w:t>
      </w:r>
      <w:r w:rsidR="0010449B" w:rsidRPr="00BA07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сети «Интернет».</w:t>
      </w:r>
    </w:p>
    <w:p w:rsidR="00CB62FD" w:rsidRPr="00CB62FD" w:rsidRDefault="00CB62FD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CB62FD" w:rsidRPr="00CB62FD" w:rsidRDefault="00CB62FD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CB62FD" w:rsidRDefault="00101141" w:rsidP="00CB62FD">
      <w:pPr>
        <w:pStyle w:val="a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C4794" w:rsidRPr="00E569CC" w:rsidRDefault="00101141" w:rsidP="00E569CC">
      <w:pPr>
        <w:pStyle w:val="a6"/>
        <w:jc w:val="both"/>
        <w:rPr>
          <w:rStyle w:val="ab"/>
          <w:rFonts w:ascii="Times New Roman" w:eastAsia="Times New Roman" w:hAnsi="Times New Roman" w:cs="Times New Roman"/>
          <w:b w:val="0"/>
          <w:bCs w:val="0"/>
          <w:color w:val="auto"/>
          <w:kern w:val="1"/>
          <w:sz w:val="24"/>
          <w:szCs w:val="24"/>
        </w:rPr>
      </w:pPr>
      <w:r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2C479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</w:t>
      </w:r>
      <w:r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</w:t>
      </w:r>
      <w:bookmarkStart w:id="9" w:name="sub_1000"/>
      <w:r w:rsidR="00E569CC">
        <w:rPr>
          <w:rFonts w:ascii="Times New Roman" w:eastAsia="Times New Roman" w:hAnsi="Times New Roman" w:cs="Times New Roman"/>
          <w:kern w:val="1"/>
          <w:sz w:val="24"/>
          <w:szCs w:val="24"/>
        </w:rPr>
        <w:t>в</w:t>
      </w: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803E3" w:rsidRDefault="008803E3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 w:val="0"/>
        </w:rPr>
      </w:pPr>
    </w:p>
    <w:p w:rsidR="008E532B" w:rsidRDefault="00B92E39" w:rsidP="008E53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F0035">
        <w:rPr>
          <w:rStyle w:val="ab"/>
          <w:rFonts w:ascii="Times New Roman" w:hAnsi="Times New Roman" w:cs="Times New Roman"/>
          <w:b w:val="0"/>
          <w:bCs w:val="0"/>
        </w:rPr>
        <w:t>Приложение № 1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>к постановлению администрации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>Порецкого муниципального округа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</w:r>
      <w:r w:rsidR="008E532B">
        <w:rPr>
          <w:rStyle w:val="ab"/>
          <w:rFonts w:ascii="Times New Roman" w:hAnsi="Times New Roman" w:cs="Times New Roman"/>
          <w:b w:val="0"/>
          <w:bCs w:val="0"/>
        </w:rPr>
        <w:t>от</w:t>
      </w:r>
      <w:r w:rsidR="002C4794">
        <w:rPr>
          <w:rStyle w:val="ab"/>
          <w:rFonts w:ascii="Times New Roman" w:hAnsi="Times New Roman" w:cs="Times New Roman"/>
          <w:b w:val="0"/>
          <w:bCs w:val="0"/>
        </w:rPr>
        <w:t xml:space="preserve"> </w:t>
      </w:r>
      <w:r w:rsidR="008E532B">
        <w:rPr>
          <w:rStyle w:val="ab"/>
          <w:rFonts w:ascii="Times New Roman" w:hAnsi="Times New Roman" w:cs="Times New Roman"/>
          <w:b w:val="0"/>
          <w:bCs w:val="0"/>
        </w:rPr>
        <w:t xml:space="preserve"> </w:t>
      </w:r>
      <w:r w:rsidR="00EF47B3">
        <w:rPr>
          <w:rFonts w:ascii="Times New Roman" w:eastAsia="Times New Roman" w:hAnsi="Times New Roman" w:cs="Times New Roman"/>
          <w:kern w:val="1"/>
          <w:sz w:val="24"/>
          <w:szCs w:val="24"/>
        </w:rPr>
        <w:t>26.06.</w:t>
      </w:r>
      <w:r w:rsidR="002C4794">
        <w:rPr>
          <w:rFonts w:ascii="Times New Roman" w:eastAsia="Times New Roman" w:hAnsi="Times New Roman" w:cs="Times New Roman"/>
          <w:kern w:val="1"/>
          <w:sz w:val="24"/>
          <w:szCs w:val="24"/>
        </w:rPr>
        <w:t>2024</w:t>
      </w:r>
      <w:r w:rsidR="008E532B" w:rsidRPr="008F003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№</w:t>
      </w:r>
      <w:r w:rsidR="00EF47B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288</w:t>
      </w:r>
    </w:p>
    <w:p w:rsidR="00B92E39" w:rsidRPr="008F0035" w:rsidRDefault="008E532B" w:rsidP="00B92E39">
      <w:pPr>
        <w:jc w:val="right"/>
        <w:rPr>
          <w:rStyle w:val="ab"/>
          <w:rFonts w:ascii="Times New Roman" w:hAnsi="Times New Roman" w:cs="Times New Roman"/>
          <w:b w:val="0"/>
          <w:bCs w:val="0"/>
        </w:rPr>
      </w:pPr>
      <w:r>
        <w:rPr>
          <w:rStyle w:val="ab"/>
          <w:rFonts w:ascii="Times New Roman" w:hAnsi="Times New Roman" w:cs="Times New Roman"/>
          <w:b w:val="0"/>
          <w:bCs w:val="0"/>
        </w:rPr>
        <w:t xml:space="preserve"> </w:t>
      </w:r>
    </w:p>
    <w:bookmarkEnd w:id="9"/>
    <w:p w:rsidR="00B92E39" w:rsidRDefault="00B92E39" w:rsidP="00B92E39">
      <w:pPr>
        <w:rPr>
          <w:rFonts w:ascii="Times New Roman CYR" w:hAnsi="Times New Roman CYR" w:cs="Times New Roman CYR"/>
        </w:rPr>
      </w:pPr>
    </w:p>
    <w:p w:rsidR="00B92E39" w:rsidRDefault="00B92E39" w:rsidP="00B92E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3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B92E39">
        <w:rPr>
          <w:rFonts w:ascii="Times New Roman" w:hAnsi="Times New Roman" w:cs="Times New Roman"/>
          <w:b/>
          <w:bCs/>
          <w:sz w:val="24"/>
          <w:szCs w:val="24"/>
        </w:rPr>
        <w:br/>
        <w:t>создания, хранения, использования и восполнения резерва материальных ресурсов для ликвидации чрез</w:t>
      </w:r>
      <w:r w:rsidR="002C4794">
        <w:rPr>
          <w:rFonts w:ascii="Times New Roman" w:hAnsi="Times New Roman" w:cs="Times New Roman"/>
          <w:b/>
          <w:bCs/>
          <w:sz w:val="24"/>
          <w:szCs w:val="24"/>
        </w:rPr>
        <w:t xml:space="preserve">вычайных ситуаций </w:t>
      </w:r>
      <w:r w:rsidRPr="00B92E39"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 Чувашской Республики</w:t>
      </w:r>
    </w:p>
    <w:p w:rsidR="00B92E39" w:rsidRPr="00B92E39" w:rsidRDefault="00B92E39" w:rsidP="00B92E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1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r w:rsidR="00B92E3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от 21 декабря 1994 г. </w:t>
      </w:r>
      <w:r w:rsidR="00B92E39">
        <w:rPr>
          <w:rFonts w:ascii="Times New Roman" w:hAnsi="Times New Roman" w:cs="Times New Roman"/>
          <w:sz w:val="24"/>
          <w:szCs w:val="24"/>
        </w:rPr>
        <w:t>№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 68-ФЗ </w:t>
      </w:r>
      <w:r w:rsidR="00B92E39">
        <w:rPr>
          <w:rFonts w:ascii="Times New Roman" w:hAnsi="Times New Roman" w:cs="Times New Roman"/>
          <w:sz w:val="24"/>
          <w:szCs w:val="24"/>
        </w:rPr>
        <w:t>«</w:t>
      </w:r>
      <w:r w:rsidR="00B92E39" w:rsidRPr="00B92E39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B92E39">
        <w:rPr>
          <w:rFonts w:ascii="Times New Roman" w:hAnsi="Times New Roman" w:cs="Times New Roman"/>
          <w:sz w:val="24"/>
          <w:szCs w:val="24"/>
        </w:rPr>
        <w:t>»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</w:t>
      </w:r>
      <w:r w:rsidR="002C4794">
        <w:rPr>
          <w:rFonts w:ascii="Times New Roman" w:hAnsi="Times New Roman" w:cs="Times New Roman"/>
          <w:sz w:val="24"/>
          <w:szCs w:val="24"/>
        </w:rPr>
        <w:t xml:space="preserve">вычайных ситуаций </w:t>
      </w:r>
      <w:r w:rsidR="00B92E39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Резерв).</w:t>
      </w:r>
    </w:p>
    <w:p w:rsidR="00642085" w:rsidRPr="00642085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2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642085">
        <w:rPr>
          <w:rFonts w:ascii="Times New Roman" w:hAnsi="Times New Roman" w:cs="Times New Roman"/>
          <w:sz w:val="24"/>
          <w:szCs w:val="24"/>
        </w:rPr>
        <w:t>2</w:t>
      </w:r>
      <w:bookmarkStart w:id="12" w:name="sub_1003"/>
      <w:bookmarkEnd w:id="11"/>
      <w:r w:rsidR="00DD2F20" w:rsidRPr="00642085">
        <w:rPr>
          <w:rFonts w:ascii="Times New Roman" w:hAnsi="Times New Roman" w:cs="Times New Roman"/>
          <w:sz w:val="24"/>
          <w:szCs w:val="24"/>
        </w:rPr>
        <w:t>. Резерв создается в целях экстренного привлечения необходимых средств</w:t>
      </w:r>
      <w:r w:rsidR="00642085" w:rsidRPr="00642085">
        <w:rPr>
          <w:rFonts w:ascii="Times New Roman" w:hAnsi="Times New Roman" w:cs="Times New Roman"/>
          <w:sz w:val="24"/>
          <w:szCs w:val="24"/>
        </w:rPr>
        <w:t xml:space="preserve"> в случае возникновения чрезвычайных ситуаций.</w:t>
      </w:r>
    </w:p>
    <w:p w:rsidR="00DD2F20" w:rsidRDefault="0064208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2085">
        <w:rPr>
          <w:rFonts w:ascii="Times New Roman" w:hAnsi="Times New Roman" w:cs="Times New Roman"/>
          <w:sz w:val="24"/>
          <w:szCs w:val="24"/>
        </w:rPr>
        <w:t xml:space="preserve">         Резервы используются</w:t>
      </w:r>
      <w:r w:rsidR="00DD2F20" w:rsidRPr="00642085">
        <w:rPr>
          <w:rFonts w:ascii="Times New Roman" w:hAnsi="Times New Roman" w:cs="Times New Roman"/>
          <w:sz w:val="24"/>
          <w:szCs w:val="24"/>
        </w:rPr>
        <w:t xml:space="preserve"> при</w:t>
      </w:r>
      <w:r w:rsidRPr="00642085">
        <w:rPr>
          <w:rFonts w:ascii="Times New Roman" w:hAnsi="Times New Roman" w:cs="Times New Roman"/>
          <w:sz w:val="24"/>
          <w:szCs w:val="24"/>
        </w:rPr>
        <w:t xml:space="preserve"> проведении аварийно-спасательных работ и других неотложных работ при </w:t>
      </w:r>
      <w:r w:rsidR="00DD2F20" w:rsidRPr="00642085">
        <w:rPr>
          <w:rFonts w:ascii="Times New Roman" w:hAnsi="Times New Roman" w:cs="Times New Roman"/>
          <w:sz w:val="24"/>
          <w:szCs w:val="24"/>
        </w:rPr>
        <w:t>введении режима повышенной готовности</w:t>
      </w:r>
      <w:r w:rsidRPr="00642085">
        <w:rPr>
          <w:rFonts w:ascii="Times New Roman" w:hAnsi="Times New Roman" w:cs="Times New Roman"/>
          <w:sz w:val="24"/>
          <w:szCs w:val="24"/>
        </w:rPr>
        <w:t xml:space="preserve"> в случае, если это предусмотрено порядком создания и использования резервов</w:t>
      </w:r>
      <w:r w:rsidR="00DD2F20" w:rsidRPr="00642085">
        <w:rPr>
          <w:rFonts w:ascii="Times New Roman" w:hAnsi="Times New Roman" w:cs="Times New Roman"/>
          <w:sz w:val="24"/>
          <w:szCs w:val="24"/>
        </w:rPr>
        <w:t xml:space="preserve"> и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работ, а также при ликвидации угрозы и последствий чрезвычайных ситуаций.</w:t>
      </w:r>
      <w:r w:rsidR="00F5769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2E39" w:rsidRPr="00B92E39" w:rsidRDefault="00DD2F20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лекарственные препараты и медицинские изделия, нефтепродукты, другие материальные ресурсы.</w:t>
      </w:r>
    </w:p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4"/>
      <w:bookmarkEnd w:id="12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4. Необходимая </w:t>
      </w:r>
      <w:r w:rsidR="00B92E39">
        <w:rPr>
          <w:rFonts w:ascii="Times New Roman" w:hAnsi="Times New Roman" w:cs="Times New Roman"/>
          <w:sz w:val="24"/>
          <w:szCs w:val="24"/>
        </w:rPr>
        <w:t>номенклатура и объемы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материальных ресурсов Резерва рассматриваются на комиссии по предупреждению и ликвидации чрезвычайных ситуаций и обеспечению пожарной безопасности </w:t>
      </w:r>
      <w:r w:rsidR="00B92E39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и утверждаются постановлением администрации </w:t>
      </w:r>
      <w:r w:rsidR="00B92E39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5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5. Создание, </w:t>
      </w:r>
      <w:r w:rsidR="00CC71A8">
        <w:rPr>
          <w:rFonts w:ascii="Times New Roman" w:hAnsi="Times New Roman" w:cs="Times New Roman"/>
          <w:sz w:val="24"/>
          <w:szCs w:val="24"/>
        </w:rPr>
        <w:t xml:space="preserve">размещение,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хранение и восполнение Резерва осуществляются за счет средств бюджета </w:t>
      </w:r>
      <w:r w:rsidR="00B92E39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за счет внебюджетных источников.</w:t>
      </w:r>
    </w:p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6"/>
      <w:bookmarkEnd w:id="14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</w:t>
      </w:r>
      <w:r w:rsidR="00CC71A8">
        <w:rPr>
          <w:rFonts w:ascii="Times New Roman" w:hAnsi="Times New Roman" w:cs="Times New Roman"/>
          <w:sz w:val="24"/>
          <w:szCs w:val="24"/>
        </w:rPr>
        <w:t>Р</w:t>
      </w:r>
      <w:r w:rsidR="00B92E39" w:rsidRPr="00B92E39">
        <w:rPr>
          <w:rFonts w:ascii="Times New Roman" w:hAnsi="Times New Roman" w:cs="Times New Roman"/>
          <w:sz w:val="24"/>
          <w:szCs w:val="24"/>
        </w:rPr>
        <w:t>езерва.</w:t>
      </w:r>
    </w:p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7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7. Бюджетная заявка для создания Резерва на планируемый год представляется в финансовый отдел администрации </w:t>
      </w:r>
      <w:r w:rsidR="00B92E39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до 1 декабря текущего года.</w:t>
      </w:r>
    </w:p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8"/>
      <w:bookmarkEnd w:id="1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8. Функции по созданию, размещению, хранению и восполнению Резерва возлагаются на организации, предприятия, учреждения независимо от их организационно-правовых форм и форм собственности, непосредственно создающие резерв.</w:t>
      </w:r>
    </w:p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9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9. Органы, на которые возложены функции по созданию Резерва:</w:t>
      </w:r>
    </w:p>
    <w:bookmarkEnd w:id="18"/>
    <w:p w:rsidR="00B92E39" w:rsidRPr="00B92E39" w:rsidRDefault="00F5769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обеспечивают поддержание Резерва в постоянной готовности к использованию;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10. Общее руководство по созданию, хранению, использованию резерва возлагается на заведующего сектором </w:t>
      </w:r>
      <w:r w:rsidR="00387DA6">
        <w:rPr>
          <w:rFonts w:ascii="Times New Roman" w:hAnsi="Times New Roman" w:cs="Times New Roman"/>
          <w:sz w:val="24"/>
          <w:szCs w:val="24"/>
        </w:rPr>
        <w:t xml:space="preserve">мобилизационной подготовки, </w:t>
      </w:r>
      <w:r w:rsidR="00B92E39" w:rsidRPr="00B92E39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387DA6">
        <w:rPr>
          <w:rFonts w:ascii="Times New Roman" w:hAnsi="Times New Roman" w:cs="Times New Roman"/>
          <w:sz w:val="24"/>
          <w:szCs w:val="24"/>
        </w:rPr>
        <w:t>, ГО и ЧС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87DA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1"/>
      <w:bookmarkEnd w:id="19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2"/>
      <w:bookmarkEnd w:id="2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39" w:rsidRPr="00330925">
        <w:rPr>
          <w:rFonts w:ascii="Times New Roman" w:hAnsi="Times New Roman" w:cs="Times New Roman"/>
          <w:sz w:val="24"/>
          <w:szCs w:val="24"/>
        </w:rPr>
        <w:t>12. Закупка материальных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ресурсов в резерв осуществляется в соответствии с </w:t>
      </w:r>
      <w:r w:rsidR="000C1434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от 5 апреля 2013 г. </w:t>
      </w:r>
      <w:r w:rsidR="000C1434">
        <w:rPr>
          <w:rFonts w:ascii="Times New Roman" w:hAnsi="Times New Roman" w:cs="Times New Roman"/>
          <w:sz w:val="24"/>
          <w:szCs w:val="24"/>
        </w:rPr>
        <w:t>№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 44-ФЗ </w:t>
      </w:r>
      <w:r w:rsidR="000C1434">
        <w:rPr>
          <w:rFonts w:ascii="Times New Roman" w:hAnsi="Times New Roman" w:cs="Times New Roman"/>
          <w:sz w:val="24"/>
          <w:szCs w:val="24"/>
        </w:rPr>
        <w:t>«</w:t>
      </w:r>
      <w:r w:rsidR="00B92E39" w:rsidRPr="00B92E39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0C1434">
        <w:rPr>
          <w:rFonts w:ascii="Times New Roman" w:hAnsi="Times New Roman" w:cs="Times New Roman"/>
          <w:sz w:val="24"/>
          <w:szCs w:val="24"/>
        </w:rPr>
        <w:t>»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(далее - Федеральный закон).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3"/>
      <w:bookmarkEnd w:id="2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Вместо приобретения и хранения материальных ресурсов или части этих ресурсов допускается заключение контракта на экстренную их поставку (продажу) с организациями, имеющими эти ресурсы в постоянном наличии. Выбор поставщиков осуществляется в соответствии с </w:t>
      </w:r>
      <w:r w:rsidR="000C1434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92E39" w:rsidRPr="00B92E39">
        <w:rPr>
          <w:rFonts w:ascii="Times New Roman" w:hAnsi="Times New Roman" w:cs="Times New Roman"/>
          <w:sz w:val="24"/>
          <w:szCs w:val="24"/>
        </w:rPr>
        <w:t>.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4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</w:t>
      </w:r>
      <w:r w:rsidR="00330925">
        <w:rPr>
          <w:rFonts w:ascii="Times New Roman" w:hAnsi="Times New Roman" w:cs="Times New Roman"/>
          <w:sz w:val="24"/>
          <w:szCs w:val="24"/>
        </w:rPr>
        <w:t>3</w:t>
      </w:r>
      <w:r w:rsidR="00B92E39" w:rsidRPr="00B92E39">
        <w:rPr>
          <w:rFonts w:ascii="Times New Roman" w:hAnsi="Times New Roman" w:cs="Times New Roman"/>
          <w:sz w:val="24"/>
          <w:szCs w:val="24"/>
        </w:rPr>
        <w:t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ситуаций.</w:t>
      </w:r>
    </w:p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5"/>
      <w:bookmarkEnd w:id="23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</w:t>
      </w:r>
      <w:r w:rsidR="00330925">
        <w:rPr>
          <w:rFonts w:ascii="Times New Roman" w:hAnsi="Times New Roman" w:cs="Times New Roman"/>
          <w:sz w:val="24"/>
          <w:szCs w:val="24"/>
        </w:rPr>
        <w:t>4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. Органы, на которые возложены функции по созданию резерва и заключившие договоры, предусмотренные </w:t>
      </w:r>
      <w:r w:rsidR="000C1434">
        <w:rPr>
          <w:rFonts w:ascii="Times New Roman" w:hAnsi="Times New Roman" w:cs="Times New Roman"/>
          <w:sz w:val="24"/>
          <w:szCs w:val="24"/>
        </w:rPr>
        <w:t>пунктами 13 и 14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 контроль </w:t>
      </w:r>
      <w:r w:rsidR="00B92E39" w:rsidRPr="00B92E39">
        <w:rPr>
          <w:rFonts w:ascii="Times New Roman" w:hAnsi="Times New Roman" w:cs="Times New Roman"/>
          <w:sz w:val="24"/>
          <w:szCs w:val="24"/>
        </w:rPr>
        <w:lastRenderedPageBreak/>
        <w:t>за количеством, качеством и условиями хранения материальных ресурсов и устанавливают в контрактах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24"/>
    <w:p w:rsidR="00B92E39" w:rsidRPr="00B92E39" w:rsidRDefault="009837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30925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0C1434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16. Выпуск материальных ресурсов из Резерва осуществляется по решению главы </w:t>
      </w:r>
      <w:r w:rsidR="000C1434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или лица, его замещающего, и оформляется распоряжением администрации </w:t>
      </w:r>
      <w:r w:rsidR="000C1434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92E39" w:rsidRPr="00B92E39">
        <w:rPr>
          <w:rFonts w:ascii="Times New Roman" w:hAnsi="Times New Roman" w:cs="Times New Roman"/>
          <w:sz w:val="24"/>
          <w:szCs w:val="24"/>
        </w:rPr>
        <w:t>муниципального округа. Решения готовятся на основании обращений предприятий, учреждений и организаций и граждан.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7"/>
      <w:bookmarkEnd w:id="25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bookmarkEnd w:id="26"/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В случае возникновения на территории </w:t>
      </w:r>
      <w:r w:rsidR="000C1434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8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0C1434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9"/>
      <w:bookmarkEnd w:id="27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20"/>
      <w:bookmarkEnd w:id="28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0C1434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в десятидневный срок.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21"/>
      <w:bookmarkEnd w:id="29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0C1434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22"/>
      <w:bookmarkEnd w:id="3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</w:t>
      </w:r>
      <w:r w:rsidR="000C1434"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о выделении ресурсов из Резерва.</w:t>
      </w:r>
    </w:p>
    <w:p w:rsidR="00B92E39" w:rsidRPr="00B92E39" w:rsidRDefault="00202E08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23"/>
      <w:bookmarkEnd w:id="31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23.</w:t>
      </w:r>
      <w:r w:rsidR="005E6607">
        <w:rPr>
          <w:rFonts w:ascii="Times New Roman" w:hAnsi="Times New Roman" w:cs="Times New Roman"/>
          <w:sz w:val="24"/>
          <w:szCs w:val="24"/>
        </w:rPr>
        <w:t xml:space="preserve"> </w:t>
      </w:r>
      <w:r w:rsidR="00B92E39" w:rsidRPr="00B92E39">
        <w:rPr>
          <w:rFonts w:ascii="Times New Roman" w:hAnsi="Times New Roman" w:cs="Times New Roman"/>
          <w:sz w:val="24"/>
          <w:szCs w:val="24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bookmarkEnd w:id="32"/>
    </w:p>
    <w:p w:rsid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0046" w:rsidRDefault="00D20046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03E3" w:rsidRDefault="008803E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03E3" w:rsidRDefault="008803E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03E3" w:rsidRDefault="008803E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03E3" w:rsidRDefault="008803E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728B5" w:rsidRDefault="001728B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035" w:rsidRPr="008F0035" w:rsidRDefault="008F0035" w:rsidP="001728B5">
      <w:pPr>
        <w:pStyle w:val="a6"/>
        <w:jc w:val="right"/>
        <w:rPr>
          <w:rStyle w:val="ab"/>
          <w:rFonts w:ascii="Times New Roman" w:hAnsi="Times New Roman" w:cs="Times New Roman"/>
          <w:b w:val="0"/>
          <w:bCs w:val="0"/>
        </w:rPr>
      </w:pPr>
      <w:r w:rsidRPr="008F0035">
        <w:rPr>
          <w:rStyle w:val="ab"/>
          <w:rFonts w:ascii="Times New Roman" w:hAnsi="Times New Roman" w:cs="Times New Roman"/>
          <w:b w:val="0"/>
          <w:bCs w:val="0"/>
        </w:rPr>
        <w:t>Приложение№2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 xml:space="preserve">                                                                                          к постановлению администрации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 xml:space="preserve">                                                                                          Порецкого муниципального округа </w:t>
      </w:r>
    </w:p>
    <w:p w:rsidR="001728B5" w:rsidRDefault="008F0035" w:rsidP="001728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F0035">
        <w:rPr>
          <w:rStyle w:val="ab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Чувашской Республики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 xml:space="preserve">                                                                                           от</w:t>
      </w:r>
      <w:r w:rsidR="00D20046">
        <w:rPr>
          <w:rStyle w:val="ab"/>
          <w:rFonts w:ascii="Times New Roman" w:hAnsi="Times New Roman" w:cs="Times New Roman"/>
          <w:b w:val="0"/>
          <w:bCs w:val="0"/>
        </w:rPr>
        <w:t xml:space="preserve"> 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t xml:space="preserve"> </w:t>
      </w:r>
      <w:r w:rsidR="00D20046">
        <w:rPr>
          <w:rFonts w:ascii="Times New Roman" w:eastAsia="Times New Roman" w:hAnsi="Times New Roman" w:cs="Times New Roman"/>
          <w:kern w:val="1"/>
          <w:sz w:val="24"/>
          <w:szCs w:val="24"/>
        </w:rPr>
        <w:t>________ 2024</w:t>
      </w:r>
      <w:r w:rsidR="001728B5" w:rsidRPr="008F003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№</w:t>
      </w:r>
      <w:r w:rsidR="00D200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___</w:t>
      </w:r>
    </w:p>
    <w:p w:rsidR="008F0035" w:rsidRPr="008F0035" w:rsidRDefault="008F0035" w:rsidP="001728B5">
      <w:pPr>
        <w:pStyle w:val="a6"/>
        <w:jc w:val="right"/>
        <w:rPr>
          <w:rFonts w:ascii="Times New Roman" w:hAnsi="Times New Roman" w:cs="Times New Roman"/>
          <w:b/>
          <w:bCs/>
        </w:rPr>
      </w:pPr>
    </w:p>
    <w:p w:rsidR="008F0035" w:rsidRPr="00D4750D" w:rsidRDefault="008F0035" w:rsidP="008F0035">
      <w:pPr>
        <w:pStyle w:val="1"/>
        <w:jc w:val="right"/>
      </w:pPr>
    </w:p>
    <w:p w:rsidR="008F0035" w:rsidRPr="001227CC" w:rsidRDefault="008F0035" w:rsidP="008F00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35">
        <w:rPr>
          <w:rFonts w:ascii="Times New Roman" w:hAnsi="Times New Roman" w:cs="Times New Roman"/>
          <w:b/>
          <w:bCs/>
          <w:sz w:val="24"/>
          <w:szCs w:val="24"/>
        </w:rPr>
        <w:t xml:space="preserve"> Номенклатура и объемы резерва материальных ресурсов для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227CC">
        <w:rPr>
          <w:rFonts w:ascii="Times New Roman" w:hAnsi="Times New Roman" w:cs="Times New Roman"/>
          <w:b/>
          <w:sz w:val="24"/>
          <w:szCs w:val="24"/>
        </w:rPr>
        <w:t>орецкого муниципального окру</w:t>
      </w:r>
      <w:r>
        <w:rPr>
          <w:rFonts w:ascii="Times New Roman" w:hAnsi="Times New Roman" w:cs="Times New Roman"/>
          <w:b/>
          <w:sz w:val="24"/>
          <w:szCs w:val="24"/>
        </w:rPr>
        <w:t>га</w:t>
      </w:r>
      <w:r w:rsidR="003309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8F0035" w:rsidRPr="001227CC" w:rsidRDefault="008F0035" w:rsidP="008F00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380"/>
        <w:gridCol w:w="1820"/>
        <w:gridCol w:w="1820"/>
        <w:gridCol w:w="2520"/>
      </w:tblGrid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N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Норма на 1 чел. г/чел. в сутки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Общее количество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 Продовольствие (из расчета снабжения на 3-е суток 100 чел. пострадавших)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Хлеб и хлебобулочные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0,138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Крупа гречневая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Крупа рисовая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Изделия макаронные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мясные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0,045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рыбные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Масло животное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0,015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Продукция молочной и сыродельной промышленности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0,007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Сахар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0,023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0,0006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Овощи, грибы, картофель, фрукты сушеные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0,0045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плодовые и ягодные, экстракты ягодные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овощные, томатные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0,138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Соль поваренная пищевая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 xml:space="preserve">Пряности пищевкусовые, </w:t>
            </w:r>
            <w:r>
              <w:lastRenderedPageBreak/>
              <w:t>приправы и добавки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lastRenderedPageBreak/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0,00001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lastRenderedPageBreak/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Сигареты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Спички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Вода питьевая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2.5 л/чел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0,75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 Продовольствие (из расчета снабжения на 3-е суток 50 чел. спасателей, ведущих АСДНР)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Хлеб и хлебобулочные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0,07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Крупа гречневая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Крупа рисовая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Изделия макаронные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мясные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0,023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рыбные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0,015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Масло животное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0,008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0,0015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Продукция молочной и сыродельной промышленности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0,0035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Сахар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0,0003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Овощи, грибы, картофель, фрукты сушеные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0,00225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плодовые и ягодные, экстракты ягодные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0,015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Консервы овощные, томатные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0,07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Соль поваренная пищевая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Пряности пищевкусовые, приправы и добавки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0,00001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Сигареты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75,0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Спички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75,0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Вода питьевая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2,5 л/чел.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 Вещевое имущество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Рукавицы брезентовые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Мешки капроновые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Куртки рабочие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Брюки рабочие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Сапоги резиновые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 Товары первой необходимости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Постельные принадлежности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Посуда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Ведра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 xml:space="preserve">Чайник </w:t>
            </w:r>
            <w:r>
              <w:lastRenderedPageBreak/>
              <w:t>металлический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lastRenderedPageBreak/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lastRenderedPageBreak/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Мыло и моющие средства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700 г/чел./мес.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5. Медицинское имущество и медикаменты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Унифицированная укладка для оказания реанимационной помощи пострадавшим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Медикаменты лекарственных средств общие, антибиотики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Комплекты индивидуальные медицинские гражданской защиты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Носилки санитарные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Сумки санитарные с укладкой для оказания первой помощи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6. Строительные материалы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Цемент М-400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Песок строительный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Пиломатериалы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Шифер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Стекло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Трубы стальные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гвозди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Электроды сварочные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0, 03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Канаты стальные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0,05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Провода и кабели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035" w:rsidRDefault="008F0035" w:rsidP="00955E0D">
            <w:pPr>
              <w:pStyle w:val="a7"/>
              <w:rPr>
                <w:shd w:val="clear" w:color="auto" w:fill="F0F0F0"/>
              </w:rPr>
            </w:pP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7. Материально-техническое снабжение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Тепловые пушки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Емкости для воды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Надувные лодки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Помпы (насосы для откачки воды)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Спасательные жилеты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Пожарные мотопомпы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lastRenderedPageBreak/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Рукава пожарные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Огнетушители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Гидравлический аварийно-спасательный инструмент и 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Бензопилы с дополнительными цепями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Лебедки ручные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Домкраты реечные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Фонари карманные электрические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Комплект шанцевого инструмента (лопата штыковая и совковая, лом, кувалда, кирка-мотыга, топор)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Спасательные веревки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Ножницы для резки проволоки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Бензогенераторы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Механизмы тяговые монтажные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Каски защитные с ударно-прочным щитком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30,0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20,0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7. Нефтепродукты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Автомобильный бензин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3,00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Дизельное топливо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3,00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Масла и смазки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0,050</w:t>
            </w:r>
          </w:p>
        </w:tc>
      </w:tr>
      <w:tr w:rsidR="008F0035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8. Средства индивидуальной защиты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Противогазы гражданские фильтрующие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Дополнительные патроны к противогазам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Респираторы универсальные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</w:tbl>
    <w:p w:rsidR="008F0035" w:rsidRPr="004223CC" w:rsidRDefault="008F0035" w:rsidP="008F0035">
      <w:pPr>
        <w:rPr>
          <w:rFonts w:ascii="Times New Roman" w:hAnsi="Times New Roman" w:cs="Times New Roman"/>
          <w:sz w:val="24"/>
          <w:szCs w:val="24"/>
        </w:rPr>
      </w:pPr>
    </w:p>
    <w:p w:rsidR="008F0035" w:rsidRPr="00B92E39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F0035" w:rsidRPr="00B92E39" w:rsidSect="008803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C3" w:rsidRDefault="00395EC3" w:rsidP="008803E3">
      <w:pPr>
        <w:spacing w:after="0" w:line="240" w:lineRule="auto"/>
      </w:pPr>
      <w:r>
        <w:separator/>
      </w:r>
    </w:p>
  </w:endnote>
  <w:endnote w:type="continuationSeparator" w:id="1">
    <w:p w:rsidR="00395EC3" w:rsidRDefault="00395EC3" w:rsidP="0088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C3" w:rsidRDefault="00395EC3" w:rsidP="008803E3">
      <w:pPr>
        <w:spacing w:after="0" w:line="240" w:lineRule="auto"/>
      </w:pPr>
      <w:r>
        <w:separator/>
      </w:r>
    </w:p>
  </w:footnote>
  <w:footnote w:type="continuationSeparator" w:id="1">
    <w:p w:rsidR="00395EC3" w:rsidRDefault="00395EC3" w:rsidP="00880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C1434"/>
    <w:rsid w:val="00101141"/>
    <w:rsid w:val="0010449B"/>
    <w:rsid w:val="00114683"/>
    <w:rsid w:val="00130BA4"/>
    <w:rsid w:val="001728B5"/>
    <w:rsid w:val="001900BE"/>
    <w:rsid w:val="00192862"/>
    <w:rsid w:val="00202E08"/>
    <w:rsid w:val="00235628"/>
    <w:rsid w:val="00240E9F"/>
    <w:rsid w:val="00243984"/>
    <w:rsid w:val="0028592B"/>
    <w:rsid w:val="002972DC"/>
    <w:rsid w:val="002C4794"/>
    <w:rsid w:val="002F4792"/>
    <w:rsid w:val="002F7F3A"/>
    <w:rsid w:val="00330925"/>
    <w:rsid w:val="00337176"/>
    <w:rsid w:val="00387DA6"/>
    <w:rsid w:val="00395EC3"/>
    <w:rsid w:val="0039624B"/>
    <w:rsid w:val="003F07C0"/>
    <w:rsid w:val="00443127"/>
    <w:rsid w:val="00476550"/>
    <w:rsid w:val="00517B12"/>
    <w:rsid w:val="00542836"/>
    <w:rsid w:val="00550754"/>
    <w:rsid w:val="005D5D5C"/>
    <w:rsid w:val="005E6607"/>
    <w:rsid w:val="00612019"/>
    <w:rsid w:val="00642085"/>
    <w:rsid w:val="00665119"/>
    <w:rsid w:val="00672A6C"/>
    <w:rsid w:val="00714E51"/>
    <w:rsid w:val="007215FD"/>
    <w:rsid w:val="007A5FA3"/>
    <w:rsid w:val="008519BD"/>
    <w:rsid w:val="008803E3"/>
    <w:rsid w:val="008978E2"/>
    <w:rsid w:val="008A1BB2"/>
    <w:rsid w:val="008E532B"/>
    <w:rsid w:val="008F0035"/>
    <w:rsid w:val="008F70EA"/>
    <w:rsid w:val="00955E0D"/>
    <w:rsid w:val="00983735"/>
    <w:rsid w:val="009E7DE2"/>
    <w:rsid w:val="00A3288B"/>
    <w:rsid w:val="00B11E74"/>
    <w:rsid w:val="00B31C3A"/>
    <w:rsid w:val="00B62CAA"/>
    <w:rsid w:val="00B84A7E"/>
    <w:rsid w:val="00B92E39"/>
    <w:rsid w:val="00BC1B65"/>
    <w:rsid w:val="00C414A9"/>
    <w:rsid w:val="00CB62FD"/>
    <w:rsid w:val="00CC71A8"/>
    <w:rsid w:val="00CE0D9E"/>
    <w:rsid w:val="00CE33E2"/>
    <w:rsid w:val="00CF051D"/>
    <w:rsid w:val="00D00B77"/>
    <w:rsid w:val="00D134B5"/>
    <w:rsid w:val="00D20046"/>
    <w:rsid w:val="00DB553F"/>
    <w:rsid w:val="00DD2F20"/>
    <w:rsid w:val="00E569CC"/>
    <w:rsid w:val="00EF47B3"/>
    <w:rsid w:val="00F46627"/>
    <w:rsid w:val="00F57698"/>
    <w:rsid w:val="00F57E70"/>
    <w:rsid w:val="00FC6A58"/>
    <w:rsid w:val="00FC7DF8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2E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CB62FD"/>
    <w:rPr>
      <w:color w:val="106BBE"/>
    </w:rPr>
  </w:style>
  <w:style w:type="paragraph" w:styleId="a6">
    <w:name w:val="No Spacing"/>
    <w:uiPriority w:val="1"/>
    <w:qFormat/>
    <w:rsid w:val="00CB62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92E3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B92E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B92E39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B92E3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B92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b">
    <w:name w:val="Цветовое выделение"/>
    <w:uiPriority w:val="99"/>
    <w:rsid w:val="00B92E39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8F0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F0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88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803E3"/>
  </w:style>
  <w:style w:type="paragraph" w:styleId="af0">
    <w:name w:val="footer"/>
    <w:basedOn w:val="a"/>
    <w:link w:val="af1"/>
    <w:uiPriority w:val="99"/>
    <w:semiHidden/>
    <w:unhideWhenUsed/>
    <w:rsid w:val="0088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80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3F63-E3D2-4566-A9AC-F65930AF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Сецотдел</cp:lastModifiedBy>
  <cp:revision>14</cp:revision>
  <cp:lastPrinted>2023-03-09T10:58:00Z</cp:lastPrinted>
  <dcterms:created xsi:type="dcterms:W3CDTF">2024-06-11T08:26:00Z</dcterms:created>
  <dcterms:modified xsi:type="dcterms:W3CDTF">2024-06-27T07:15:00Z</dcterms:modified>
</cp:coreProperties>
</file>