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CE454C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E454C">
        <w:rPr>
          <w:rFonts w:ascii="Times New Roman" w:hAnsi="Times New Roman"/>
          <w:sz w:val="24"/>
          <w:szCs w:val="24"/>
        </w:rPr>
        <w:t>П</w:t>
      </w:r>
      <w:proofErr w:type="gramEnd"/>
      <w:r w:rsidRPr="00CE454C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CE454C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944822" w:rsidRPr="00CE454C">
        <w:rPr>
          <w:rFonts w:ascii="Times New Roman" w:eastAsia="Times New Roman" w:hAnsi="Times New Roman"/>
          <w:sz w:val="24"/>
          <w:szCs w:val="24"/>
          <w:lang w:eastAsia="ru-RU"/>
        </w:rPr>
        <w:t>сорок</w:t>
      </w:r>
      <w:r w:rsidR="008A238A"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ACF">
        <w:rPr>
          <w:rFonts w:ascii="Times New Roman" w:eastAsia="Times New Roman" w:hAnsi="Times New Roman"/>
          <w:sz w:val="24"/>
          <w:szCs w:val="24"/>
          <w:lang w:eastAsia="ru-RU"/>
        </w:rPr>
        <w:t>четвертого</w:t>
      </w:r>
      <w:r w:rsidR="008A238A"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822" w:rsidRPr="00CE454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аседания Новочебоксарского </w:t>
      </w:r>
    </w:p>
    <w:p w:rsidR="00C36451" w:rsidRPr="00CE454C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CE454C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CE454C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EC4ACF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EC4ACF">
        <w:rPr>
          <w:rFonts w:ascii="Times New Roman" w:hAnsi="Times New Roman"/>
          <w:sz w:val="24"/>
          <w:szCs w:val="24"/>
        </w:rPr>
        <w:t xml:space="preserve">Дата проведения: </w:t>
      </w:r>
      <w:r w:rsidR="00EC4ACF" w:rsidRPr="00EC4ACF">
        <w:rPr>
          <w:rFonts w:ascii="Times New Roman" w:hAnsi="Times New Roman"/>
          <w:b/>
          <w:sz w:val="24"/>
          <w:szCs w:val="24"/>
        </w:rPr>
        <w:t>25 мая</w:t>
      </w:r>
      <w:r w:rsidR="00E204EA" w:rsidRPr="00EC4ACF">
        <w:rPr>
          <w:rFonts w:ascii="Times New Roman" w:hAnsi="Times New Roman"/>
          <w:b/>
          <w:sz w:val="24"/>
          <w:szCs w:val="24"/>
        </w:rPr>
        <w:t xml:space="preserve"> </w:t>
      </w:r>
      <w:r w:rsidR="00580866" w:rsidRPr="00EC4ACF">
        <w:rPr>
          <w:rFonts w:ascii="Times New Roman" w:hAnsi="Times New Roman"/>
          <w:b/>
          <w:sz w:val="24"/>
          <w:szCs w:val="24"/>
        </w:rPr>
        <w:t>202</w:t>
      </w:r>
      <w:r w:rsidR="00BD617F" w:rsidRPr="00EC4ACF">
        <w:rPr>
          <w:rFonts w:ascii="Times New Roman" w:hAnsi="Times New Roman"/>
          <w:b/>
          <w:sz w:val="24"/>
          <w:szCs w:val="24"/>
        </w:rPr>
        <w:t>3</w:t>
      </w:r>
      <w:r w:rsidRPr="00EC4ACF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EC4ACF">
        <w:rPr>
          <w:rFonts w:ascii="Times New Roman" w:hAnsi="Times New Roman"/>
          <w:b/>
          <w:sz w:val="24"/>
          <w:szCs w:val="24"/>
        </w:rPr>
        <w:t>ода</w:t>
      </w:r>
    </w:p>
    <w:p w:rsidR="00042524" w:rsidRPr="00EC4ACF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EC4ACF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EC4ACF">
        <w:rPr>
          <w:rFonts w:ascii="Times New Roman" w:hAnsi="Times New Roman"/>
          <w:b/>
          <w:sz w:val="24"/>
          <w:szCs w:val="24"/>
        </w:rPr>
        <w:t>1</w:t>
      </w:r>
      <w:r w:rsidR="000A7FDE" w:rsidRPr="00EC4ACF">
        <w:rPr>
          <w:rFonts w:ascii="Times New Roman" w:hAnsi="Times New Roman"/>
          <w:b/>
          <w:sz w:val="24"/>
          <w:szCs w:val="24"/>
        </w:rPr>
        <w:t>6</w:t>
      </w:r>
      <w:r w:rsidRPr="00EC4ACF">
        <w:rPr>
          <w:rFonts w:ascii="Times New Roman" w:hAnsi="Times New Roman"/>
          <w:b/>
          <w:sz w:val="24"/>
          <w:szCs w:val="24"/>
        </w:rPr>
        <w:t>.</w:t>
      </w:r>
      <w:r w:rsidR="00F24E05" w:rsidRPr="00EC4ACF">
        <w:rPr>
          <w:rFonts w:ascii="Times New Roman" w:hAnsi="Times New Roman"/>
          <w:b/>
          <w:sz w:val="24"/>
          <w:szCs w:val="24"/>
        </w:rPr>
        <w:t>00</w:t>
      </w:r>
    </w:p>
    <w:p w:rsidR="00042524" w:rsidRPr="00EC4ACF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EC4ACF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EC4ACF">
        <w:rPr>
          <w:rFonts w:ascii="Times New Roman" w:hAnsi="Times New Roman"/>
          <w:sz w:val="24"/>
          <w:szCs w:val="24"/>
        </w:rPr>
        <w:t>малый</w:t>
      </w:r>
      <w:r w:rsidRPr="00EC4ACF">
        <w:rPr>
          <w:rFonts w:ascii="Times New Roman" w:hAnsi="Times New Roman"/>
          <w:sz w:val="24"/>
          <w:szCs w:val="24"/>
        </w:rPr>
        <w:t xml:space="preserve"> зал </w:t>
      </w:r>
    </w:p>
    <w:p w:rsidR="00C06D4B" w:rsidRPr="00EC4ACF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EC4ACF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EC4ACF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C4ACF" w:rsidRPr="003F2262" w:rsidRDefault="00EC4ACF" w:rsidP="00EC4AC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205BF">
        <w:rPr>
          <w:rFonts w:ascii="Times New Roman" w:hAnsi="Times New Roman"/>
          <w:sz w:val="24"/>
          <w:szCs w:val="24"/>
        </w:rPr>
        <w:t xml:space="preserve">Об </w:t>
      </w:r>
      <w:r w:rsidRPr="003F2262">
        <w:rPr>
          <w:rFonts w:ascii="Times New Roman" w:hAnsi="Times New Roman"/>
          <w:sz w:val="24"/>
          <w:szCs w:val="24"/>
        </w:rPr>
        <w:t>исполнении бюджета города Новочебоксарска за 2022 год;</w:t>
      </w:r>
    </w:p>
    <w:p w:rsidR="00EC4ACF" w:rsidRDefault="00EC4ACF" w:rsidP="00EC4ACF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108">
        <w:rPr>
          <w:rFonts w:ascii="Times New Roman" w:hAnsi="Times New Roman"/>
          <w:sz w:val="24"/>
          <w:szCs w:val="24"/>
        </w:rPr>
        <w:t>О внесении изменений в решение Новочебоксарского городского Собрания депутатов Чувашской Республики от 22 декабря 2022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108">
        <w:rPr>
          <w:rFonts w:ascii="Times New Roman" w:hAnsi="Times New Roman"/>
          <w:sz w:val="24"/>
          <w:szCs w:val="24"/>
        </w:rPr>
        <w:t>№ С 37-1 «О бюджете города Новочебоксарска на 2023 год и на плановый период 2024 и 2025 годов»</w:t>
      </w:r>
      <w:r>
        <w:rPr>
          <w:rFonts w:ascii="Times New Roman" w:hAnsi="Times New Roman"/>
          <w:sz w:val="24"/>
          <w:szCs w:val="24"/>
        </w:rPr>
        <w:t>;</w:t>
      </w:r>
    </w:p>
    <w:p w:rsidR="00EC4ACF" w:rsidRPr="00EC4ACF" w:rsidRDefault="00EC4ACF" w:rsidP="00EC4ACF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108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Новочебоксарского городского Собрания </w:t>
      </w:r>
      <w:r w:rsidRPr="00EC4ACF">
        <w:rPr>
          <w:rFonts w:ascii="Times New Roman" w:eastAsia="Times New Roman" w:hAnsi="Times New Roman"/>
          <w:sz w:val="24"/>
          <w:szCs w:val="24"/>
          <w:lang w:eastAsia="ru-RU"/>
        </w:rPr>
        <w:t>депутатов Чувашской Республики от 25 ноября 2021 года</w:t>
      </w:r>
      <w:proofErr w:type="gramStart"/>
      <w:r w:rsidRPr="00EC4ACF">
        <w:rPr>
          <w:rFonts w:ascii="Times New Roman" w:eastAsia="Times New Roman" w:hAnsi="Times New Roman"/>
          <w:sz w:val="24"/>
          <w:szCs w:val="24"/>
          <w:lang w:eastAsia="ru-RU"/>
        </w:rPr>
        <w:t xml:space="preserve"> № С</w:t>
      </w:r>
      <w:proofErr w:type="gramEnd"/>
      <w:r w:rsidRPr="00EC4ACF">
        <w:rPr>
          <w:rFonts w:ascii="Times New Roman" w:eastAsia="Times New Roman" w:hAnsi="Times New Roman"/>
          <w:sz w:val="24"/>
          <w:szCs w:val="24"/>
          <w:lang w:eastAsia="ru-RU"/>
        </w:rPr>
        <w:t xml:space="preserve"> 22-8 «Об утверждении положения о муниципальном жилищном контроле на территории города Новочебоксарска Чувашской Республики».</w:t>
      </w:r>
    </w:p>
    <w:p w:rsidR="008B4B1F" w:rsidRPr="00EC4ACF" w:rsidRDefault="008B4B1F" w:rsidP="00CE454C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D02CF8" w:rsidRPr="00EC4ACF" w:rsidRDefault="00CE454C" w:rsidP="008B4B1F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4ACF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sectPr w:rsidR="00D02CF8" w:rsidRPr="00EC4ACF" w:rsidSect="008B4B1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81CB2"/>
    <w:multiLevelType w:val="hybridMultilevel"/>
    <w:tmpl w:val="485EBB2E"/>
    <w:lvl w:ilvl="0" w:tplc="D8EE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CF68461E"/>
    <w:lvl w:ilvl="0" w:tplc="614E6390">
      <w:start w:val="1"/>
      <w:numFmt w:val="decimal"/>
      <w:lvlText w:val="%1."/>
      <w:lvlJc w:val="left"/>
      <w:pPr>
        <w:ind w:left="1602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4D770D"/>
    <w:multiLevelType w:val="hybridMultilevel"/>
    <w:tmpl w:val="8D64976A"/>
    <w:lvl w:ilvl="0" w:tplc="2892F10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520AC"/>
    <w:rsid w:val="00070690"/>
    <w:rsid w:val="000876BE"/>
    <w:rsid w:val="000A249A"/>
    <w:rsid w:val="000A7FDE"/>
    <w:rsid w:val="000B0758"/>
    <w:rsid w:val="000B4528"/>
    <w:rsid w:val="000B6657"/>
    <w:rsid w:val="000C1777"/>
    <w:rsid w:val="000D2FC7"/>
    <w:rsid w:val="000D7B0B"/>
    <w:rsid w:val="000E7D89"/>
    <w:rsid w:val="000F08D6"/>
    <w:rsid w:val="000F10FA"/>
    <w:rsid w:val="000F4EB8"/>
    <w:rsid w:val="00101C5E"/>
    <w:rsid w:val="00116E9D"/>
    <w:rsid w:val="00143D80"/>
    <w:rsid w:val="00145374"/>
    <w:rsid w:val="0014565B"/>
    <w:rsid w:val="0015546C"/>
    <w:rsid w:val="001745DB"/>
    <w:rsid w:val="00183F86"/>
    <w:rsid w:val="001C3D55"/>
    <w:rsid w:val="001D6073"/>
    <w:rsid w:val="001E7A3E"/>
    <w:rsid w:val="001F1923"/>
    <w:rsid w:val="001F3F1A"/>
    <w:rsid w:val="002164FD"/>
    <w:rsid w:val="00231ACD"/>
    <w:rsid w:val="0024468E"/>
    <w:rsid w:val="00253908"/>
    <w:rsid w:val="00256254"/>
    <w:rsid w:val="00273376"/>
    <w:rsid w:val="00284660"/>
    <w:rsid w:val="00286A24"/>
    <w:rsid w:val="00287556"/>
    <w:rsid w:val="00292F0B"/>
    <w:rsid w:val="002A2A94"/>
    <w:rsid w:val="002A7445"/>
    <w:rsid w:val="002C130E"/>
    <w:rsid w:val="002C5536"/>
    <w:rsid w:val="002C6C1C"/>
    <w:rsid w:val="002C7007"/>
    <w:rsid w:val="002D7190"/>
    <w:rsid w:val="002F139C"/>
    <w:rsid w:val="002F70C0"/>
    <w:rsid w:val="002F7911"/>
    <w:rsid w:val="00331884"/>
    <w:rsid w:val="00342823"/>
    <w:rsid w:val="00345FF1"/>
    <w:rsid w:val="0035310A"/>
    <w:rsid w:val="00372966"/>
    <w:rsid w:val="0037657F"/>
    <w:rsid w:val="0039139C"/>
    <w:rsid w:val="00392111"/>
    <w:rsid w:val="00395FF4"/>
    <w:rsid w:val="003A2BCB"/>
    <w:rsid w:val="003A2E54"/>
    <w:rsid w:val="003B3D05"/>
    <w:rsid w:val="003D3D86"/>
    <w:rsid w:val="00426EB6"/>
    <w:rsid w:val="00431733"/>
    <w:rsid w:val="00436852"/>
    <w:rsid w:val="0044436A"/>
    <w:rsid w:val="00444FD8"/>
    <w:rsid w:val="00450772"/>
    <w:rsid w:val="0045646E"/>
    <w:rsid w:val="004A6D2B"/>
    <w:rsid w:val="004B013D"/>
    <w:rsid w:val="004C524F"/>
    <w:rsid w:val="004C6384"/>
    <w:rsid w:val="004D1B4A"/>
    <w:rsid w:val="004F5083"/>
    <w:rsid w:val="00514F96"/>
    <w:rsid w:val="00524167"/>
    <w:rsid w:val="005320C8"/>
    <w:rsid w:val="0053573E"/>
    <w:rsid w:val="00543602"/>
    <w:rsid w:val="00551018"/>
    <w:rsid w:val="00563F16"/>
    <w:rsid w:val="00570F24"/>
    <w:rsid w:val="005744AD"/>
    <w:rsid w:val="00580866"/>
    <w:rsid w:val="00583771"/>
    <w:rsid w:val="00584BB8"/>
    <w:rsid w:val="00595FC1"/>
    <w:rsid w:val="005A0825"/>
    <w:rsid w:val="005A20EF"/>
    <w:rsid w:val="005B354B"/>
    <w:rsid w:val="005B7EAF"/>
    <w:rsid w:val="005C2B9A"/>
    <w:rsid w:val="005E40F9"/>
    <w:rsid w:val="005F5C82"/>
    <w:rsid w:val="005F6FEB"/>
    <w:rsid w:val="00600261"/>
    <w:rsid w:val="00604B64"/>
    <w:rsid w:val="00624ED1"/>
    <w:rsid w:val="00637B24"/>
    <w:rsid w:val="00643CD5"/>
    <w:rsid w:val="0068761F"/>
    <w:rsid w:val="006913A7"/>
    <w:rsid w:val="006971C9"/>
    <w:rsid w:val="006A1778"/>
    <w:rsid w:val="006C2380"/>
    <w:rsid w:val="006E6048"/>
    <w:rsid w:val="006F5860"/>
    <w:rsid w:val="006F72C6"/>
    <w:rsid w:val="006F7F76"/>
    <w:rsid w:val="00705892"/>
    <w:rsid w:val="0070621B"/>
    <w:rsid w:val="00710F2B"/>
    <w:rsid w:val="007252FC"/>
    <w:rsid w:val="00736A29"/>
    <w:rsid w:val="00783EE6"/>
    <w:rsid w:val="007A26DF"/>
    <w:rsid w:val="007B0D3F"/>
    <w:rsid w:val="007C4626"/>
    <w:rsid w:val="007C636C"/>
    <w:rsid w:val="007C7921"/>
    <w:rsid w:val="007D4E94"/>
    <w:rsid w:val="007D59B1"/>
    <w:rsid w:val="007E2FBC"/>
    <w:rsid w:val="007E7A8F"/>
    <w:rsid w:val="007F6C8B"/>
    <w:rsid w:val="00804C05"/>
    <w:rsid w:val="00812C7E"/>
    <w:rsid w:val="0083288A"/>
    <w:rsid w:val="00841E0B"/>
    <w:rsid w:val="008432CE"/>
    <w:rsid w:val="00864894"/>
    <w:rsid w:val="00875B0D"/>
    <w:rsid w:val="00875C8C"/>
    <w:rsid w:val="008A238A"/>
    <w:rsid w:val="008A2899"/>
    <w:rsid w:val="008B4B1F"/>
    <w:rsid w:val="008C7493"/>
    <w:rsid w:val="008D6546"/>
    <w:rsid w:val="009058AE"/>
    <w:rsid w:val="00906BC1"/>
    <w:rsid w:val="00944822"/>
    <w:rsid w:val="009520A0"/>
    <w:rsid w:val="00952F25"/>
    <w:rsid w:val="0095310E"/>
    <w:rsid w:val="009545FD"/>
    <w:rsid w:val="00954AC5"/>
    <w:rsid w:val="0096772B"/>
    <w:rsid w:val="009713A2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4013B"/>
    <w:rsid w:val="00A74C27"/>
    <w:rsid w:val="00A822D9"/>
    <w:rsid w:val="00AB6C8F"/>
    <w:rsid w:val="00AC28E7"/>
    <w:rsid w:val="00AC66C6"/>
    <w:rsid w:val="00AD5E45"/>
    <w:rsid w:val="00B0660F"/>
    <w:rsid w:val="00B13339"/>
    <w:rsid w:val="00B173C5"/>
    <w:rsid w:val="00B20619"/>
    <w:rsid w:val="00B22B3D"/>
    <w:rsid w:val="00B34406"/>
    <w:rsid w:val="00B3662F"/>
    <w:rsid w:val="00B41864"/>
    <w:rsid w:val="00B41F46"/>
    <w:rsid w:val="00B63169"/>
    <w:rsid w:val="00B77107"/>
    <w:rsid w:val="00B824E3"/>
    <w:rsid w:val="00BB0943"/>
    <w:rsid w:val="00BC6D3E"/>
    <w:rsid w:val="00BD2558"/>
    <w:rsid w:val="00BD617F"/>
    <w:rsid w:val="00BD788E"/>
    <w:rsid w:val="00BF0DB3"/>
    <w:rsid w:val="00C04E27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C5A2F"/>
    <w:rsid w:val="00CD1236"/>
    <w:rsid w:val="00CE3956"/>
    <w:rsid w:val="00CE454C"/>
    <w:rsid w:val="00D02CF8"/>
    <w:rsid w:val="00D11F80"/>
    <w:rsid w:val="00D13C71"/>
    <w:rsid w:val="00D2064D"/>
    <w:rsid w:val="00D24B70"/>
    <w:rsid w:val="00D521EB"/>
    <w:rsid w:val="00D574AD"/>
    <w:rsid w:val="00D57639"/>
    <w:rsid w:val="00D77077"/>
    <w:rsid w:val="00D84704"/>
    <w:rsid w:val="00D849B4"/>
    <w:rsid w:val="00D95394"/>
    <w:rsid w:val="00DA2774"/>
    <w:rsid w:val="00DA2DF0"/>
    <w:rsid w:val="00DB2B54"/>
    <w:rsid w:val="00E15497"/>
    <w:rsid w:val="00E204EA"/>
    <w:rsid w:val="00E269BB"/>
    <w:rsid w:val="00E410B3"/>
    <w:rsid w:val="00E622B2"/>
    <w:rsid w:val="00E87E91"/>
    <w:rsid w:val="00E9299D"/>
    <w:rsid w:val="00EA21E2"/>
    <w:rsid w:val="00EA3974"/>
    <w:rsid w:val="00EA4498"/>
    <w:rsid w:val="00EA5A87"/>
    <w:rsid w:val="00EB38BA"/>
    <w:rsid w:val="00EC4ACF"/>
    <w:rsid w:val="00ED1B73"/>
    <w:rsid w:val="00EE3597"/>
    <w:rsid w:val="00EE3CAD"/>
    <w:rsid w:val="00EF633A"/>
    <w:rsid w:val="00F03E04"/>
    <w:rsid w:val="00F20527"/>
    <w:rsid w:val="00F24E05"/>
    <w:rsid w:val="00F50F45"/>
    <w:rsid w:val="00F630BB"/>
    <w:rsid w:val="00F76BD6"/>
    <w:rsid w:val="00F81F68"/>
    <w:rsid w:val="00F82D57"/>
    <w:rsid w:val="00F85361"/>
    <w:rsid w:val="00F936FF"/>
    <w:rsid w:val="00FA1E5B"/>
    <w:rsid w:val="00FA7EBC"/>
    <w:rsid w:val="00FD164C"/>
    <w:rsid w:val="00FE42EF"/>
    <w:rsid w:val="00FF0F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68</cp:revision>
  <cp:lastPrinted>2021-11-18T06:40:00Z</cp:lastPrinted>
  <dcterms:created xsi:type="dcterms:W3CDTF">2022-06-15T05:43:00Z</dcterms:created>
  <dcterms:modified xsi:type="dcterms:W3CDTF">2023-05-22T13:24:00Z</dcterms:modified>
</cp:coreProperties>
</file>