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Сообщение о планируемом выполнении</w:t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комплексных кадастровых работ</w:t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ind w:left="0" w:right="0" w:firstLine="680"/>
        <w:jc w:val="both"/>
        <w:rPr/>
      </w:pPr>
      <w:r>
        <w:rPr>
          <w:sz w:val="24"/>
          <w:szCs w:val="24"/>
        </w:rPr>
        <w:t>Администрация Ядринского муниципального округа Чувашской Республики за счет средств республиканского бюджета Чувашской Республики, средств бюджета Ядринского муниципального округа Чувашской Республики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год,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марта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декабрь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планируется выполнение комплексных кадастровых работ в отношении объектов недвижимости, расположенных на территории Ядринского муниципального округа Чувашской Республики, в кадастровых кварталах:</w:t>
      </w:r>
    </w:p>
    <w:p>
      <w:pPr>
        <w:pStyle w:val="Normal"/>
        <w:spacing w:lineRule="auto" w:line="240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>21:24:030203;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>21:24:040101;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 xml:space="preserve">21:24:040103;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 xml:space="preserve">21:24:050409;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 xml:space="preserve">21:24:190202;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 xml:space="preserve">21:24:190305;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 xml:space="preserve">21:24:190603;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cs="Times New Roman" w:ascii="Times New Roman" w:hAnsi="Times New Roman"/>
          <w:color w:val="000000"/>
          <w:sz w:val="26"/>
          <w:szCs w:val="26"/>
          <w:u w:val="none"/>
        </w:rPr>
        <w:t>21:24:230501.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Опубликовано: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Текст выноски Знак"/>
    <w:basedOn w:val="DefaultParagraphFont"/>
    <w:link w:val="a6"/>
    <w:qFormat/>
    <w:rsid w:val="0023169e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a7"/>
    <w:qFormat/>
    <w:rsid w:val="0023169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LibreOffice/7.1.5.2$Windows_X86_64 LibreOffice_project/85f04e9f809797b8199d13c421bd8a2b025d52b5</Application>
  <AppVersion>15.0000</AppVersion>
  <DocSecurity>0</DocSecurity>
  <Pages>1</Pages>
  <Words>68</Words>
  <Characters>583</Characters>
  <CharactersWithSpaces>645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2022-01-27T11:56:00Z</dcterms:created>
  <dc:creator>Кириллова С.В..</dc:creator>
  <dc:description/>
  <dc:language>ru-RU</dc:language>
  <cp:lastModifiedBy/>
  <dcterms:modified xsi:type="dcterms:W3CDTF">2024-02-09T13:20:55Z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