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41396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  <w:r w:rsidR="0065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0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41396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05.10.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903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022E18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  <w:r w:rsidR="00022E18" w:rsidRPr="00022E18">
        <w:t xml:space="preserve"> </w:t>
      </w:r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</w:t>
      </w:r>
      <w:r w:rsidR="009F371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E3EF5">
        <w:rPr>
          <w:rFonts w:ascii="Times New Roman" w:eastAsia="Times New Roman" w:hAnsi="Times New Roman"/>
          <w:sz w:val="24"/>
          <w:szCs w:val="24"/>
          <w:lang w:eastAsia="ru-RU"/>
        </w:rPr>
        <w:t>енерального плана</w:t>
      </w:r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</w:t>
      </w:r>
      <w:r w:rsidR="003E3EF5">
        <w:rPr>
          <w:rFonts w:ascii="Times New Roman" w:eastAsia="Times New Roman" w:hAnsi="Times New Roman"/>
          <w:sz w:val="24"/>
          <w:szCs w:val="24"/>
          <w:lang w:eastAsia="ru-RU"/>
        </w:rPr>
        <w:t>го округа Чувашской Республики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EBE" w:rsidRPr="007F4EBE" w:rsidRDefault="007F4EBE" w:rsidP="00F15C0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4EBE">
        <w:rPr>
          <w:rFonts w:ascii="Times New Roman" w:hAnsi="Times New Roman"/>
          <w:sz w:val="24"/>
          <w:szCs w:val="24"/>
        </w:rPr>
        <w:t xml:space="preserve">В соответствии </w:t>
      </w:r>
      <w:r w:rsidR="009F371E">
        <w:rPr>
          <w:rFonts w:ascii="Times New Roman" w:hAnsi="Times New Roman"/>
          <w:sz w:val="24"/>
          <w:szCs w:val="24"/>
        </w:rPr>
        <w:t xml:space="preserve">с Градостроительным Кодексом Российской Федерации, </w:t>
      </w:r>
      <w:r w:rsidRPr="007F4EBE">
        <w:rPr>
          <w:rFonts w:ascii="Times New Roman" w:hAnsi="Times New Roman"/>
          <w:sz w:val="24"/>
          <w:szCs w:val="24"/>
        </w:rPr>
        <w:t>Федеральн</w:t>
      </w:r>
      <w:r w:rsidR="009F371E">
        <w:rPr>
          <w:rFonts w:ascii="Times New Roman" w:hAnsi="Times New Roman"/>
          <w:sz w:val="24"/>
          <w:szCs w:val="24"/>
        </w:rPr>
        <w:t>ым</w:t>
      </w:r>
      <w:r w:rsidRPr="007F4EBE">
        <w:rPr>
          <w:rFonts w:ascii="Times New Roman" w:hAnsi="Times New Roman"/>
          <w:sz w:val="24"/>
          <w:szCs w:val="24"/>
        </w:rPr>
        <w:t xml:space="preserve"> закон</w:t>
      </w:r>
      <w:r w:rsidR="009F371E">
        <w:rPr>
          <w:rFonts w:ascii="Times New Roman" w:hAnsi="Times New Roman"/>
          <w:sz w:val="24"/>
          <w:szCs w:val="24"/>
        </w:rPr>
        <w:t>ом</w:t>
      </w:r>
      <w:r w:rsidRPr="007F4EBE">
        <w:rPr>
          <w:rFonts w:ascii="Times New Roman" w:hAnsi="Times New Roman"/>
          <w:sz w:val="24"/>
          <w:szCs w:val="24"/>
        </w:rPr>
        <w:t xml:space="preserve"> от 06.10.2003 № 131-ФЗ    «Об общих принципах организации местного самоуправления в Российской Федерации», Устав</w:t>
      </w:r>
      <w:r w:rsidR="009F371E">
        <w:rPr>
          <w:rFonts w:ascii="Times New Roman" w:hAnsi="Times New Roman"/>
          <w:sz w:val="24"/>
          <w:szCs w:val="24"/>
        </w:rPr>
        <w:t>ом</w:t>
      </w:r>
      <w:r w:rsidRPr="007F4EBE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принятого Решением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1C0C51">
        <w:rPr>
          <w:rFonts w:ascii="Times New Roman" w:hAnsi="Times New Roman"/>
          <w:bCs/>
          <w:sz w:val="24"/>
          <w:szCs w:val="24"/>
        </w:rPr>
        <w:t>Положени</w:t>
      </w:r>
      <w:r w:rsidR="00BB4A71">
        <w:rPr>
          <w:rFonts w:ascii="Times New Roman" w:hAnsi="Times New Roman"/>
          <w:bCs/>
          <w:sz w:val="24"/>
          <w:szCs w:val="24"/>
        </w:rPr>
        <w:t>ем</w:t>
      </w:r>
      <w:r w:rsidR="001C0C51" w:rsidRPr="001C0C51">
        <w:rPr>
          <w:rFonts w:ascii="Times New Roman" w:hAnsi="Times New Roman"/>
          <w:bCs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муниципального округа</w:t>
      </w:r>
      <w:proofErr w:type="gramEnd"/>
      <w:r w:rsidR="001C0C51" w:rsidRPr="001C0C51">
        <w:rPr>
          <w:rFonts w:ascii="Times New Roman" w:hAnsi="Times New Roman"/>
          <w:bCs/>
          <w:sz w:val="24"/>
          <w:szCs w:val="24"/>
        </w:rPr>
        <w:t xml:space="preserve"> Чувашской Республики"</w:t>
      </w:r>
      <w:r w:rsidRPr="007F4EBE">
        <w:rPr>
          <w:rFonts w:ascii="Times New Roman" w:hAnsi="Times New Roman"/>
          <w:bCs/>
          <w:sz w:val="24"/>
          <w:szCs w:val="24"/>
        </w:rPr>
        <w:t xml:space="preserve">, утвержденного решением Собрания депутатов </w:t>
      </w:r>
      <w:r>
        <w:rPr>
          <w:rFonts w:ascii="Times New Roman" w:hAnsi="Times New Roman"/>
          <w:bCs/>
          <w:sz w:val="24"/>
          <w:szCs w:val="24"/>
        </w:rPr>
        <w:t>Ибресинского</w:t>
      </w:r>
      <w:r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>
        <w:rPr>
          <w:rFonts w:ascii="Times New Roman" w:hAnsi="Times New Roman"/>
          <w:bCs/>
          <w:sz w:val="24"/>
          <w:szCs w:val="24"/>
        </w:rPr>
        <w:t>2</w:t>
      </w:r>
      <w:r w:rsidR="001C0C51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.0</w:t>
      </w:r>
      <w:r w:rsidR="001C0C51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.202</w:t>
      </w:r>
      <w:r w:rsidR="001C0C51">
        <w:rPr>
          <w:rFonts w:ascii="Times New Roman" w:hAnsi="Times New Roman"/>
          <w:bCs/>
          <w:sz w:val="24"/>
          <w:szCs w:val="24"/>
        </w:rPr>
        <w:t>3</w:t>
      </w:r>
      <w:r w:rsidRPr="007F4EBE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1C0C51">
        <w:rPr>
          <w:rFonts w:ascii="Times New Roman" w:hAnsi="Times New Roman"/>
          <w:bCs/>
          <w:sz w:val="24"/>
          <w:szCs w:val="24"/>
        </w:rPr>
        <w:t>1/3</w:t>
      </w:r>
      <w:r w:rsidR="00BB4A71">
        <w:rPr>
          <w:rFonts w:ascii="Times New Roman" w:hAnsi="Times New Roman"/>
          <w:bCs/>
          <w:sz w:val="24"/>
          <w:szCs w:val="24"/>
        </w:rPr>
        <w:t>,</w:t>
      </w:r>
      <w:r w:rsidR="00F15C08">
        <w:rPr>
          <w:rFonts w:ascii="Times New Roman" w:hAnsi="Times New Roman"/>
          <w:bCs/>
          <w:sz w:val="24"/>
          <w:szCs w:val="24"/>
        </w:rPr>
        <w:t xml:space="preserve"> постановлением администрации Ибресинского муниципального округа Чувашской Республики от 03.04.2023 №324 «</w:t>
      </w:r>
      <w:r w:rsidR="00F15C08" w:rsidRPr="00F15C08">
        <w:rPr>
          <w:rFonts w:ascii="Times New Roman" w:hAnsi="Times New Roman"/>
          <w:sz w:val="24"/>
          <w:szCs w:val="24"/>
        </w:rPr>
        <w:t xml:space="preserve">О подготовке проекта генерального плана </w:t>
      </w:r>
      <w:r w:rsidR="00F15C08">
        <w:rPr>
          <w:rFonts w:ascii="Times New Roman" w:hAnsi="Times New Roman"/>
          <w:sz w:val="24"/>
          <w:szCs w:val="24"/>
        </w:rPr>
        <w:t xml:space="preserve"> </w:t>
      </w:r>
      <w:r w:rsidR="00F15C08" w:rsidRPr="00F15C08">
        <w:rPr>
          <w:rFonts w:ascii="Times New Roman" w:hAnsi="Times New Roman"/>
          <w:sz w:val="24"/>
          <w:szCs w:val="24"/>
        </w:rPr>
        <w:t xml:space="preserve">Ибресинского муниципального округа </w:t>
      </w:r>
      <w:r w:rsidR="00F15C08">
        <w:rPr>
          <w:rFonts w:ascii="Times New Roman" w:hAnsi="Times New Roman"/>
          <w:sz w:val="24"/>
          <w:szCs w:val="24"/>
        </w:rPr>
        <w:t xml:space="preserve"> Чувашской Республики», </w:t>
      </w:r>
      <w:r w:rsidR="00BB4A71">
        <w:rPr>
          <w:rFonts w:ascii="Times New Roman" w:hAnsi="Times New Roman"/>
          <w:bCs/>
          <w:sz w:val="24"/>
          <w:szCs w:val="24"/>
        </w:rPr>
        <w:t xml:space="preserve">в целях </w:t>
      </w:r>
      <w:r w:rsidR="00A35240">
        <w:rPr>
          <w:rFonts w:ascii="Times New Roman" w:hAnsi="Times New Roman"/>
          <w:bCs/>
          <w:sz w:val="24"/>
          <w:szCs w:val="24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280762">
        <w:rPr>
          <w:rFonts w:ascii="Times New Roman" w:hAnsi="Times New Roman"/>
          <w:bCs/>
          <w:sz w:val="24"/>
          <w:szCs w:val="24"/>
        </w:rPr>
        <w:t xml:space="preserve">, </w:t>
      </w:r>
      <w:r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Pr="007F4EBE">
        <w:rPr>
          <w:rFonts w:ascii="Times New Roman" w:hAnsi="Times New Roman"/>
          <w:sz w:val="24"/>
          <w:szCs w:val="24"/>
        </w:rPr>
        <w:t xml:space="preserve"> о с т а н </w:t>
      </w:r>
      <w:proofErr w:type="gramStart"/>
      <w:r w:rsidRPr="007F4EBE">
        <w:rPr>
          <w:rFonts w:ascii="Times New Roman" w:hAnsi="Times New Roman"/>
          <w:sz w:val="24"/>
          <w:szCs w:val="24"/>
        </w:rPr>
        <w:t>о</w:t>
      </w:r>
      <w:proofErr w:type="gramEnd"/>
      <w:r w:rsidRPr="007F4EBE">
        <w:rPr>
          <w:rFonts w:ascii="Times New Roman" w:hAnsi="Times New Roman"/>
          <w:sz w:val="24"/>
          <w:szCs w:val="24"/>
        </w:rPr>
        <w:t xml:space="preserve"> в л я е т:</w:t>
      </w:r>
    </w:p>
    <w:p w:rsidR="0091358B" w:rsidRPr="00280762" w:rsidRDefault="00A35240" w:rsidP="003C26F9">
      <w:pPr>
        <w:pStyle w:val="a8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4F1A99" w:rsidRPr="00022E18">
        <w:rPr>
          <w:rFonts w:ascii="Times New Roman" w:hAnsi="Times New Roman"/>
          <w:sz w:val="24"/>
          <w:szCs w:val="24"/>
        </w:rPr>
        <w:t xml:space="preserve"> публичные слушания по </w:t>
      </w:r>
      <w:r>
        <w:rPr>
          <w:rFonts w:ascii="Times New Roman" w:hAnsi="Times New Roman"/>
          <w:sz w:val="24"/>
          <w:szCs w:val="24"/>
        </w:rPr>
        <w:t>п</w:t>
      </w:r>
      <w:r w:rsidR="004F1A99" w:rsidRPr="00022E18">
        <w:rPr>
          <w:rFonts w:ascii="Times New Roman" w:hAnsi="Times New Roman"/>
          <w:sz w:val="24"/>
          <w:szCs w:val="24"/>
        </w:rPr>
        <w:t xml:space="preserve">роекту </w:t>
      </w:r>
      <w:r>
        <w:rPr>
          <w:rFonts w:ascii="Times New Roman" w:hAnsi="Times New Roman"/>
          <w:sz w:val="24"/>
          <w:szCs w:val="24"/>
        </w:rPr>
        <w:t>г</w:t>
      </w:r>
      <w:r w:rsidR="003C26F9">
        <w:rPr>
          <w:rFonts w:ascii="Times New Roman" w:hAnsi="Times New Roman"/>
          <w:sz w:val="24"/>
          <w:szCs w:val="24"/>
        </w:rPr>
        <w:t>енерального плана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(далее-Проект)</w:t>
      </w:r>
      <w:r w:rsidR="000B3828" w:rsidRPr="000B3828">
        <w:rPr>
          <w:rFonts w:ascii="Times New Roman" w:hAnsi="Times New Roman"/>
          <w:sz w:val="24"/>
          <w:szCs w:val="24"/>
        </w:rPr>
        <w:t xml:space="preserve"> </w:t>
      </w:r>
      <w:r w:rsidR="003C26F9">
        <w:rPr>
          <w:rFonts w:ascii="Times New Roman" w:hAnsi="Times New Roman"/>
          <w:sz w:val="24"/>
          <w:szCs w:val="24"/>
        </w:rPr>
        <w:t>согласно прилож</w:t>
      </w:r>
      <w:r w:rsidR="00E8689B">
        <w:rPr>
          <w:rFonts w:ascii="Times New Roman" w:hAnsi="Times New Roman"/>
          <w:sz w:val="24"/>
          <w:szCs w:val="24"/>
        </w:rPr>
        <w:t>ениям</w:t>
      </w:r>
      <w:r w:rsidR="00A811E8">
        <w:rPr>
          <w:rFonts w:ascii="Times New Roman" w:hAnsi="Times New Roman"/>
          <w:sz w:val="24"/>
          <w:szCs w:val="24"/>
        </w:rPr>
        <w:t xml:space="preserve"> к настоящему постановлению в соответствии с графиком проведения публичных слушаний по проекту генерального плана Ибресинского муниципального округа;</w:t>
      </w:r>
    </w:p>
    <w:p w:rsidR="0030039C" w:rsidRDefault="00FC23ED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23ED">
        <w:rPr>
          <w:rFonts w:ascii="Times New Roman" w:hAnsi="Times New Roman"/>
          <w:sz w:val="24"/>
          <w:szCs w:val="24"/>
        </w:rPr>
        <w:t>2</w:t>
      </w:r>
      <w:r w:rsidR="007F4EBE" w:rsidRPr="00FC23ED">
        <w:rPr>
          <w:rFonts w:ascii="Times New Roman" w:hAnsi="Times New Roman"/>
          <w:sz w:val="24"/>
          <w:szCs w:val="24"/>
        </w:rPr>
        <w:t xml:space="preserve">. </w:t>
      </w:r>
      <w:r w:rsidR="00F54FAD">
        <w:rPr>
          <w:rFonts w:ascii="Times New Roman" w:hAnsi="Times New Roman"/>
          <w:sz w:val="24"/>
          <w:szCs w:val="24"/>
        </w:rPr>
        <w:t xml:space="preserve">Определить </w:t>
      </w:r>
      <w:r w:rsidR="0030039C">
        <w:rPr>
          <w:rFonts w:ascii="Times New Roman" w:hAnsi="Times New Roman"/>
          <w:sz w:val="24"/>
          <w:szCs w:val="24"/>
        </w:rPr>
        <w:t>Управлени</w:t>
      </w:r>
      <w:r w:rsidR="00F54FAD">
        <w:rPr>
          <w:rFonts w:ascii="Times New Roman" w:hAnsi="Times New Roman"/>
          <w:sz w:val="24"/>
          <w:szCs w:val="24"/>
        </w:rPr>
        <w:t>е</w:t>
      </w:r>
      <w:r w:rsidR="0030039C" w:rsidRPr="00C47650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4FA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F54FAD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Ибресинского муниципальн</w:t>
      </w:r>
      <w:r w:rsidR="003611D6">
        <w:rPr>
          <w:rFonts w:ascii="Times New Roman" w:hAnsi="Times New Roman"/>
          <w:sz w:val="24"/>
          <w:szCs w:val="24"/>
        </w:rPr>
        <w:t xml:space="preserve">ого округа Чувашской Республики, утвержденного решением </w:t>
      </w:r>
      <w:r w:rsidR="003611D6">
        <w:rPr>
          <w:rFonts w:ascii="Times New Roman" w:hAnsi="Times New Roman"/>
          <w:sz w:val="24"/>
          <w:szCs w:val="24"/>
        </w:rPr>
        <w:lastRenderedPageBreak/>
        <w:t>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413966" w:rsidRDefault="00C47650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E641B">
        <w:rPr>
          <w:rFonts w:ascii="Times New Roman" w:hAnsi="Times New Roman"/>
          <w:sz w:val="24"/>
          <w:szCs w:val="24"/>
        </w:rPr>
        <w:t>В срок не позднее 16</w:t>
      </w:r>
      <w:r w:rsidR="003C26F9" w:rsidRPr="00C47650">
        <w:rPr>
          <w:rFonts w:ascii="Times New Roman" w:hAnsi="Times New Roman"/>
          <w:sz w:val="24"/>
          <w:szCs w:val="24"/>
        </w:rPr>
        <w:t xml:space="preserve"> </w:t>
      </w:r>
      <w:r w:rsidR="003C26F9">
        <w:rPr>
          <w:rFonts w:ascii="Times New Roman" w:hAnsi="Times New Roman"/>
          <w:sz w:val="24"/>
          <w:szCs w:val="24"/>
        </w:rPr>
        <w:t>октября</w:t>
      </w:r>
      <w:r w:rsidR="003C26F9" w:rsidRPr="00C47650">
        <w:rPr>
          <w:rFonts w:ascii="Times New Roman" w:hAnsi="Times New Roman"/>
          <w:sz w:val="24"/>
          <w:szCs w:val="24"/>
        </w:rPr>
        <w:t xml:space="preserve"> 2023 года обеспечить размещение </w:t>
      </w:r>
      <w:r w:rsidR="00413966">
        <w:rPr>
          <w:rFonts w:ascii="Times New Roman" w:hAnsi="Times New Roman"/>
          <w:sz w:val="24"/>
          <w:szCs w:val="24"/>
        </w:rPr>
        <w:t>Проекта Генерального Плана Ибресинского муниципального округа Чувашской Республики в Федеральной Государственной Информационной Системе Территориального Планирования</w:t>
      </w:r>
      <w:r w:rsidR="003364DE">
        <w:rPr>
          <w:rFonts w:ascii="Times New Roman" w:hAnsi="Times New Roman"/>
          <w:sz w:val="24"/>
          <w:szCs w:val="24"/>
        </w:rPr>
        <w:t xml:space="preserve"> (ФГИС ТП)</w:t>
      </w:r>
      <w:r w:rsidR="00413966">
        <w:rPr>
          <w:rFonts w:ascii="Times New Roman" w:hAnsi="Times New Roman"/>
          <w:sz w:val="24"/>
          <w:szCs w:val="24"/>
        </w:rPr>
        <w:t>;</w:t>
      </w:r>
    </w:p>
    <w:p w:rsidR="00C47650" w:rsidRDefault="0041396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E641B">
        <w:rPr>
          <w:rFonts w:ascii="Times New Roman" w:hAnsi="Times New Roman"/>
          <w:sz w:val="24"/>
          <w:szCs w:val="24"/>
        </w:rPr>
        <w:t>В срок не позднее 16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3C26F9">
        <w:rPr>
          <w:rFonts w:ascii="Times New Roman" w:hAnsi="Times New Roman"/>
          <w:sz w:val="24"/>
          <w:szCs w:val="24"/>
        </w:rPr>
        <w:t>октября</w:t>
      </w:r>
      <w:r w:rsidR="00C47650" w:rsidRPr="00C47650">
        <w:rPr>
          <w:rFonts w:ascii="Times New Roman" w:hAnsi="Times New Roman"/>
          <w:sz w:val="24"/>
          <w:szCs w:val="24"/>
        </w:rPr>
        <w:t xml:space="preserve"> 2023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C47650" w:rsidRPr="00C47650">
        <w:rPr>
          <w:rFonts w:ascii="Times New Roman" w:hAnsi="Times New Roman"/>
          <w:sz w:val="24"/>
          <w:szCs w:val="24"/>
        </w:rPr>
        <w:t xml:space="preserve">роекта </w:t>
      </w:r>
      <w:r>
        <w:rPr>
          <w:rFonts w:ascii="Times New Roman" w:hAnsi="Times New Roman"/>
          <w:sz w:val="24"/>
          <w:szCs w:val="24"/>
        </w:rPr>
        <w:t>Генерального плана</w:t>
      </w:r>
      <w:r w:rsidR="00C47650" w:rsidRPr="00C47650">
        <w:rPr>
          <w:rFonts w:ascii="Times New Roman" w:hAnsi="Times New Roman"/>
          <w:sz w:val="24"/>
          <w:szCs w:val="24"/>
        </w:rPr>
        <w:t xml:space="preserve"> Ибресинского муниципальн</w:t>
      </w:r>
      <w:r>
        <w:rPr>
          <w:rFonts w:ascii="Times New Roman" w:hAnsi="Times New Roman"/>
          <w:sz w:val="24"/>
          <w:szCs w:val="24"/>
        </w:rPr>
        <w:t>ого округа Чувашской Республики.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63AB" w:rsidTr="00C363AB">
        <w:tc>
          <w:tcPr>
            <w:tcW w:w="4927" w:type="dxa"/>
          </w:tcPr>
          <w:p w:rsidR="00C363AB" w:rsidRDefault="00C363AB" w:rsidP="00D2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363AB" w:rsidRDefault="00C363AB" w:rsidP="00C3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C363AB" w:rsidRDefault="00C363AB" w:rsidP="00903C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Ибресинского муниципального округа Чувашской </w:t>
            </w:r>
            <w:r w:rsidR="00903C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от 05.10.2023 №_</w:t>
            </w:r>
            <w:r w:rsidR="00903C0D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</w:tr>
    </w:tbl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публичных слушаний по Проекту Генерального Плана Ибресинского муниципального округа Чувашской Республики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1"/>
        <w:gridCol w:w="2215"/>
        <w:gridCol w:w="2476"/>
        <w:gridCol w:w="1720"/>
        <w:gridCol w:w="2842"/>
      </w:tblGrid>
      <w:tr w:rsidR="0022438B" w:rsidTr="00D94057">
        <w:tc>
          <w:tcPr>
            <w:tcW w:w="601" w:type="dxa"/>
          </w:tcPr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2580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63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620" w:type="dxa"/>
            <w:vAlign w:val="center"/>
          </w:tcPr>
          <w:p w:rsidR="000352A5" w:rsidRPr="000352A5" w:rsidRDefault="000352A5" w:rsidP="000352A5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Место проведения экспозиции и </w:t>
            </w:r>
          </w:p>
          <w:p w:rsidR="0022438B" w:rsidRDefault="000352A5" w:rsidP="0003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822993" w:rsidTr="00D94057">
        <w:tc>
          <w:tcPr>
            <w:tcW w:w="601" w:type="dxa"/>
            <w:vMerge w:val="restart"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  <w:vMerge w:val="restart"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Айбечский</w:t>
            </w: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Айбечи </w:t>
            </w:r>
          </w:p>
        </w:tc>
        <w:tc>
          <w:tcPr>
            <w:tcW w:w="1763" w:type="dxa"/>
            <w:vMerge w:val="restart"/>
          </w:tcPr>
          <w:p w:rsidR="00822993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22993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20" w:type="dxa"/>
            <w:vMerge w:val="restart"/>
          </w:tcPr>
          <w:p w:rsidR="00314A14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Айбечский СДК, Ибресинский район,</w:t>
            </w:r>
          </w:p>
          <w:p w:rsidR="00822993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д.31</w:t>
            </w:r>
          </w:p>
        </w:tc>
      </w:tr>
      <w:tr w:rsidR="00822993" w:rsidTr="00D94057">
        <w:tc>
          <w:tcPr>
            <w:tcW w:w="601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Вудоялы </w:t>
            </w:r>
          </w:p>
        </w:tc>
        <w:tc>
          <w:tcPr>
            <w:tcW w:w="1763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  <w:vMerge w:val="restart"/>
            <w:vAlign w:val="center"/>
          </w:tcPr>
          <w:p w:rsidR="0009308C" w:rsidRDefault="0009308C" w:rsidP="00B8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Андреевский</w:t>
            </w:r>
          </w:p>
        </w:tc>
        <w:tc>
          <w:tcPr>
            <w:tcW w:w="2580" w:type="dxa"/>
          </w:tcPr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деревня Андреевка</w:t>
            </w:r>
          </w:p>
        </w:tc>
        <w:tc>
          <w:tcPr>
            <w:tcW w:w="1763" w:type="dxa"/>
            <w:vMerge w:val="restart"/>
          </w:tcPr>
          <w:p w:rsidR="0009308C" w:rsidRDefault="00775E6D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308C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9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Андреевский СДК, Ибресинский район, </w:t>
            </w:r>
          </w:p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д. Андреевка, </w:t>
            </w:r>
          </w:p>
          <w:p w:rsidR="0009308C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>ул. Молодежная, д. 2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Кошмаш-Тойси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Малое Батырево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Сюрбеевка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Кожакпось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  <w:vMerge w:val="restart"/>
            <w:vAlign w:val="center"/>
          </w:tcPr>
          <w:p w:rsidR="0009308C" w:rsidRPr="005565C3" w:rsidRDefault="0009308C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Березовский</w:t>
            </w: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к Березовка </w:t>
            </w:r>
          </w:p>
        </w:tc>
        <w:tc>
          <w:tcPr>
            <w:tcW w:w="1763" w:type="dxa"/>
            <w:vMerge w:val="restart"/>
          </w:tcPr>
          <w:p w:rsidR="0009308C" w:rsidRDefault="00824595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824595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20" w:type="dxa"/>
            <w:vMerge w:val="restart"/>
          </w:tcPr>
          <w:p w:rsidR="0009308C" w:rsidRDefault="008F7C0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05">
              <w:rPr>
                <w:rFonts w:ascii="Times New Roman" w:hAnsi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C05">
              <w:rPr>
                <w:rFonts w:ascii="Times New Roman" w:hAnsi="Times New Roman"/>
                <w:sz w:val="24"/>
                <w:szCs w:val="24"/>
              </w:rPr>
              <w:t>Березовка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Березовка</w:t>
            </w:r>
          </w:p>
          <w:p w:rsidR="008F7C05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Солнечная, д. 38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Калиновка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Красная Заря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Новая жизнь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Орел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XI лет Чувашии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Паральша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  <w:vMerge w:val="restart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Большеабакасинский</w:t>
            </w: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Большие Абакасы </w:t>
            </w:r>
          </w:p>
        </w:tc>
        <w:tc>
          <w:tcPr>
            <w:tcW w:w="1763" w:type="dxa"/>
            <w:vMerge w:val="restart"/>
          </w:tcPr>
          <w:p w:rsidR="000469B2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20" w:type="dxa"/>
            <w:vMerge w:val="restart"/>
          </w:tcPr>
          <w:p w:rsidR="00314A14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Большеабакасинский 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Большие Абакасы, пер. Мирный, д.15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Абакасы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Шибегечи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Шоркасы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Pr="005565C3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Молния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824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5" w:type="dxa"/>
            <w:vMerge w:val="restart"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Буинский</w:t>
            </w: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городского типа Буинск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D94057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0" w:type="dxa"/>
            <w:vMerge w:val="restart"/>
          </w:tcPr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Буинский ПДК,</w:t>
            </w:r>
          </w:p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A14"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824595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Буинск, ул. Калинина, д. 28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Мирный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Сехнер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Кировский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Бугуян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0" w:type="dxa"/>
            <w:vMerge w:val="restart"/>
          </w:tcPr>
          <w:p w:rsidR="00824595" w:rsidRDefault="00E54E5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F7F">
              <w:rPr>
                <w:rFonts w:ascii="Times New Roman" w:hAnsi="Times New Roman"/>
                <w:sz w:val="24"/>
                <w:szCs w:val="24"/>
              </w:rPr>
              <w:t>ЦСДК, Ибресинский район,</w:t>
            </w:r>
          </w:p>
          <w:p w:rsidR="002F4F7F" w:rsidRDefault="002F4F7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Кирова, д.8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Спотара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Тарнвар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Эконом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5" w:type="dxa"/>
            <w:vMerge w:val="restart"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Климовский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Климово </w:t>
            </w:r>
          </w:p>
        </w:tc>
        <w:tc>
          <w:tcPr>
            <w:tcW w:w="1763" w:type="dxa"/>
            <w:vMerge w:val="restart"/>
          </w:tcPr>
          <w:p w:rsidR="00824595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4595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620" w:type="dxa"/>
            <w:vMerge w:val="restart"/>
          </w:tcPr>
          <w:p w:rsidR="00824595" w:rsidRDefault="00F943C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Климовский ЦСДК, Ибресинский район, с. Климово,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д.14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Тойси-Паразуси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Алшихово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Мерезень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Малокармалинский</w:t>
            </w:r>
          </w:p>
        </w:tc>
        <w:tc>
          <w:tcPr>
            <w:tcW w:w="2580" w:type="dxa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Малые Кармалы</w:t>
            </w:r>
          </w:p>
        </w:tc>
        <w:tc>
          <w:tcPr>
            <w:tcW w:w="1763" w:type="dxa"/>
            <w:vMerge w:val="restart"/>
          </w:tcPr>
          <w:p w:rsidR="00824595" w:rsidRDefault="00D94057" w:rsidP="00845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B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D94057" w:rsidRDefault="00C41BC8" w:rsidP="00845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405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620" w:type="dxa"/>
            <w:vMerge w:val="restart"/>
          </w:tcPr>
          <w:p w:rsidR="00314A14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Малокармалинский ЦСДК, </w:t>
            </w:r>
          </w:p>
          <w:p w:rsidR="00824595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Кармалы,ул.Школьная,3а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Кубня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Липовка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Малиновка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Смычка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5" w:type="dxa"/>
            <w:vMerge w:val="restart"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Новочурашевский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Новое Чурашево </w:t>
            </w:r>
          </w:p>
        </w:tc>
        <w:tc>
          <w:tcPr>
            <w:tcW w:w="1763" w:type="dxa"/>
            <w:vMerge w:val="restart"/>
          </w:tcPr>
          <w:p w:rsidR="006A69D2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6A69D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0" w:type="dxa"/>
            <w:vMerge w:val="restart"/>
          </w:tcPr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Новочурашевский центральный сельский Дом культуры</w:t>
            </w:r>
          </w:p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Ибресинский район</w:t>
            </w:r>
          </w:p>
          <w:p w:rsidR="006A69D2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с. Новое Чурашево ул. Ленина, дом 32б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Новое Климово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Савка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Сирикли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6A69D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5" w:type="dxa"/>
            <w:vMerge w:val="restart"/>
            <w:vAlign w:val="center"/>
          </w:tcPr>
          <w:p w:rsidR="000469B2" w:rsidRDefault="000469B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Хормалинский</w:t>
            </w: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Хормалы </w:t>
            </w:r>
          </w:p>
        </w:tc>
        <w:tc>
          <w:tcPr>
            <w:tcW w:w="1763" w:type="dxa"/>
            <w:vMerge w:val="restart"/>
          </w:tcPr>
          <w:p w:rsidR="000469B2" w:rsidRDefault="00775E6D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69B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Хормалинский ЦСДК,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Хормалы, ул. Центральная, д.1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Андрюшево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Высли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Хом-Яндобы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Ленино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Первомайск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5" w:type="dxa"/>
            <w:vMerge w:val="restart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Чувашско-Тимяшский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Хомбусь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-Батырево </w:t>
            </w:r>
          </w:p>
        </w:tc>
        <w:tc>
          <w:tcPr>
            <w:tcW w:w="1763" w:type="dxa"/>
            <w:vMerge w:val="restart"/>
          </w:tcPr>
          <w:p w:rsidR="006A69D2" w:rsidRDefault="00775E6D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579F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620" w:type="dxa"/>
            <w:vMerge w:val="restart"/>
          </w:tcPr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Чувашско-Тимяшский ЦСДК, </w:t>
            </w:r>
          </w:p>
          <w:p w:rsidR="006A69D2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Чувашские Тимяши, ул. Школьная, д.4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Чувашские Тимяши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Верхнее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Русские Тимяши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6A69D2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Ширтанский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Кукшум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6A69D2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20" w:type="dxa"/>
            <w:vMerge w:val="restart"/>
          </w:tcPr>
          <w:p w:rsidR="002566FA" w:rsidRPr="002566FA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>Ширтанский ЦСДК</w:t>
            </w:r>
          </w:p>
          <w:p w:rsidR="00314A14" w:rsidRDefault="00314A14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6A69D2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Ширтаны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566F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566FA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>, д.2а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Сосновка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Ширтаны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Ко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стер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Огонек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Тымар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8B" w:rsidTr="00D94057">
        <w:tc>
          <w:tcPr>
            <w:tcW w:w="601" w:type="dxa"/>
          </w:tcPr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113.</w:t>
            </w:r>
          </w:p>
        </w:tc>
        <w:tc>
          <w:tcPr>
            <w:tcW w:w="2215" w:type="dxa"/>
          </w:tcPr>
          <w:p w:rsidR="00D94057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Ибресинский</w:t>
            </w:r>
          </w:p>
        </w:tc>
        <w:tc>
          <w:tcPr>
            <w:tcW w:w="2580" w:type="dxa"/>
          </w:tcPr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городского типа Ибреси</w:t>
            </w:r>
          </w:p>
        </w:tc>
        <w:tc>
          <w:tcPr>
            <w:tcW w:w="1763" w:type="dxa"/>
          </w:tcPr>
          <w:p w:rsidR="00D94057" w:rsidRDefault="00775E6D" w:rsidP="00D9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26.10.2023</w:t>
            </w:r>
          </w:p>
          <w:p w:rsidR="00775E6D" w:rsidRPr="005565C3" w:rsidRDefault="00775E6D" w:rsidP="00D9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2620" w:type="dxa"/>
          </w:tcPr>
          <w:p w:rsidR="0022438B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Здание Ибресинского Дома Культуры </w:t>
            </w:r>
          </w:p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п. Ибреси, ул. Маресьева, д.20</w:t>
            </w:r>
          </w:p>
        </w:tc>
      </w:tr>
    </w:tbl>
    <w:p w:rsidR="008C22CA" w:rsidRPr="008C22CA" w:rsidRDefault="008C22CA" w:rsidP="00E505AB">
      <w:pPr>
        <w:rPr>
          <w:rFonts w:ascii="Times New Roman" w:hAnsi="Times New Roman"/>
          <w:sz w:val="24"/>
          <w:szCs w:val="24"/>
        </w:rPr>
      </w:pPr>
    </w:p>
    <w:sectPr w:rsidR="008C22CA" w:rsidRPr="008C22CA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D63" w:rsidRDefault="003F2D63">
      <w:pPr>
        <w:spacing w:after="0" w:line="240" w:lineRule="auto"/>
      </w:pPr>
      <w:r>
        <w:separator/>
      </w:r>
    </w:p>
  </w:endnote>
  <w:endnote w:type="continuationSeparator" w:id="0">
    <w:p w:rsidR="003F2D63" w:rsidRDefault="003F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D63" w:rsidRDefault="003F2D63">
      <w:pPr>
        <w:spacing w:after="0" w:line="240" w:lineRule="auto"/>
      </w:pPr>
      <w:r>
        <w:separator/>
      </w:r>
    </w:p>
  </w:footnote>
  <w:footnote w:type="continuationSeparator" w:id="0">
    <w:p w:rsidR="003F2D63" w:rsidRDefault="003F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5B03"/>
    <w:rsid w:val="0002266A"/>
    <w:rsid w:val="00022E18"/>
    <w:rsid w:val="000244E6"/>
    <w:rsid w:val="00025E48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F428D"/>
    <w:rsid w:val="00211E20"/>
    <w:rsid w:val="0022438B"/>
    <w:rsid w:val="00243E1C"/>
    <w:rsid w:val="002521A1"/>
    <w:rsid w:val="002566FA"/>
    <w:rsid w:val="00263BF4"/>
    <w:rsid w:val="00280762"/>
    <w:rsid w:val="00282275"/>
    <w:rsid w:val="00286485"/>
    <w:rsid w:val="00291E12"/>
    <w:rsid w:val="002A66FC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E3EF5"/>
    <w:rsid w:val="003F2D63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54B1"/>
    <w:rsid w:val="007639B8"/>
    <w:rsid w:val="00775E6D"/>
    <w:rsid w:val="007942E7"/>
    <w:rsid w:val="007E34A3"/>
    <w:rsid w:val="007F2E5D"/>
    <w:rsid w:val="007F442F"/>
    <w:rsid w:val="007F4EBE"/>
    <w:rsid w:val="00822993"/>
    <w:rsid w:val="00824595"/>
    <w:rsid w:val="0084575A"/>
    <w:rsid w:val="00851D93"/>
    <w:rsid w:val="008637C1"/>
    <w:rsid w:val="0089063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03C0D"/>
    <w:rsid w:val="0091358B"/>
    <w:rsid w:val="009356D2"/>
    <w:rsid w:val="00952A67"/>
    <w:rsid w:val="00962A8C"/>
    <w:rsid w:val="0096602C"/>
    <w:rsid w:val="00973767"/>
    <w:rsid w:val="009A6A13"/>
    <w:rsid w:val="009C4E3C"/>
    <w:rsid w:val="009F371E"/>
    <w:rsid w:val="009F7684"/>
    <w:rsid w:val="00A16DBD"/>
    <w:rsid w:val="00A26BFF"/>
    <w:rsid w:val="00A31959"/>
    <w:rsid w:val="00A35240"/>
    <w:rsid w:val="00A441BF"/>
    <w:rsid w:val="00A517A9"/>
    <w:rsid w:val="00A5689A"/>
    <w:rsid w:val="00A7238F"/>
    <w:rsid w:val="00A72FC4"/>
    <w:rsid w:val="00A811E8"/>
    <w:rsid w:val="00A95566"/>
    <w:rsid w:val="00AC07A1"/>
    <w:rsid w:val="00AD0D1C"/>
    <w:rsid w:val="00AD5829"/>
    <w:rsid w:val="00AD7FC2"/>
    <w:rsid w:val="00B4595B"/>
    <w:rsid w:val="00B53F27"/>
    <w:rsid w:val="00B71080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6A83"/>
    <w:rsid w:val="00C579FB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E064E2"/>
    <w:rsid w:val="00E505AB"/>
    <w:rsid w:val="00E54E5F"/>
    <w:rsid w:val="00E65BA3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07B5C"/>
    <w:rsid w:val="00F15C08"/>
    <w:rsid w:val="00F17319"/>
    <w:rsid w:val="00F2673E"/>
    <w:rsid w:val="00F35474"/>
    <w:rsid w:val="00F54FAD"/>
    <w:rsid w:val="00F74433"/>
    <w:rsid w:val="00F849E9"/>
    <w:rsid w:val="00F943C3"/>
    <w:rsid w:val="00FC23ED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3B14-9162-4195-9B80-08D18480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Николай Раймов</cp:lastModifiedBy>
  <cp:revision>4</cp:revision>
  <cp:lastPrinted>2023-10-11T05:20:00Z</cp:lastPrinted>
  <dcterms:created xsi:type="dcterms:W3CDTF">2023-10-16T12:17:00Z</dcterms:created>
  <dcterms:modified xsi:type="dcterms:W3CDTF">2023-10-18T12:51:00Z</dcterms:modified>
</cp:coreProperties>
</file>