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481" w:rsidRPr="00355E4B" w:rsidRDefault="00861481" w:rsidP="00861481">
      <w:pPr>
        <w:jc w:val="center"/>
      </w:pPr>
      <w:r w:rsidRPr="00355E4B">
        <w:t>Заключение</w:t>
      </w:r>
    </w:p>
    <w:p w:rsidR="00861481" w:rsidRPr="00355E4B" w:rsidRDefault="00861481" w:rsidP="00861481">
      <w:pPr>
        <w:jc w:val="center"/>
        <w:rPr>
          <w:color w:val="000000"/>
          <w:spacing w:val="-1"/>
        </w:rPr>
      </w:pPr>
      <w:r w:rsidRPr="00355E4B">
        <w:t xml:space="preserve">о результатах публичных слушаний </w:t>
      </w:r>
      <w:r w:rsidRPr="00355E4B">
        <w:rPr>
          <w:color w:val="000000"/>
          <w:spacing w:val="-1"/>
        </w:rPr>
        <w:t>по</w:t>
      </w:r>
      <w:r>
        <w:t xml:space="preserve"> проекту планировки и проекту межевания</w:t>
      </w:r>
      <w:r w:rsidRPr="00CF08A0">
        <w:t xml:space="preserve"> </w:t>
      </w:r>
      <w:r>
        <w:t xml:space="preserve">территории квартала, ограниченного </w:t>
      </w:r>
      <w:proofErr w:type="spellStart"/>
      <w:r>
        <w:t>ул.Б.Хмельницкого</w:t>
      </w:r>
      <w:proofErr w:type="spellEnd"/>
      <w:r>
        <w:t xml:space="preserve">, </w:t>
      </w:r>
      <w:proofErr w:type="spellStart"/>
      <w:r>
        <w:t>ул</w:t>
      </w:r>
      <w:proofErr w:type="gramStart"/>
      <w:r>
        <w:t>.С</w:t>
      </w:r>
      <w:proofErr w:type="gramEnd"/>
      <w:r>
        <w:t>уворова</w:t>
      </w:r>
      <w:proofErr w:type="spellEnd"/>
      <w:r>
        <w:t xml:space="preserve">, </w:t>
      </w:r>
      <w:proofErr w:type="spellStart"/>
      <w:r>
        <w:t>ул.Коммунальная</w:t>
      </w:r>
      <w:proofErr w:type="spellEnd"/>
      <w:r>
        <w:t xml:space="preserve"> Слобода города Чебоксары</w:t>
      </w:r>
    </w:p>
    <w:p w:rsidR="00861481" w:rsidRPr="00355E4B" w:rsidRDefault="00861481" w:rsidP="00861481">
      <w:pPr>
        <w:shd w:val="clear" w:color="auto" w:fill="FFFFFF"/>
        <w:ind w:left="-180" w:right="-185" w:hanging="14"/>
        <w:jc w:val="both"/>
      </w:pPr>
    </w:p>
    <w:p w:rsidR="00861481" w:rsidRDefault="00861481" w:rsidP="00861481">
      <w:pPr>
        <w:shd w:val="clear" w:color="auto" w:fill="FFFFFF"/>
        <w:ind w:right="-82"/>
        <w:jc w:val="both"/>
      </w:pPr>
      <w:r>
        <w:t>22 апреля</w:t>
      </w:r>
      <w:r w:rsidRPr="00355E4B">
        <w:t xml:space="preserve"> 2014 г.                           </w:t>
      </w:r>
      <w:r>
        <w:t xml:space="preserve">                               </w:t>
      </w:r>
      <w:r w:rsidRPr="00355E4B">
        <w:t xml:space="preserve">                                               г. Чебоксары</w:t>
      </w:r>
    </w:p>
    <w:p w:rsidR="00861481" w:rsidRPr="00355E4B" w:rsidRDefault="00861481" w:rsidP="00861481">
      <w:pPr>
        <w:shd w:val="clear" w:color="auto" w:fill="FFFFFF"/>
        <w:ind w:right="-82"/>
        <w:jc w:val="both"/>
      </w:pPr>
    </w:p>
    <w:p w:rsidR="00861481" w:rsidRPr="003B6570" w:rsidRDefault="00861481" w:rsidP="00861481">
      <w:pPr>
        <w:ind w:right="-464"/>
        <w:jc w:val="both"/>
      </w:pPr>
      <w:r w:rsidRPr="003B6570">
        <w:rPr>
          <w:b/>
        </w:rPr>
        <w:t xml:space="preserve">Организатор публичных слушаний: </w:t>
      </w:r>
      <w:r w:rsidRPr="003B6570">
        <w:t>Комиссия по землепользованию и застройке администрации г. Чебоксары.</w:t>
      </w:r>
    </w:p>
    <w:p w:rsidR="00861481" w:rsidRPr="003B6570" w:rsidRDefault="00861481" w:rsidP="00861481">
      <w:pPr>
        <w:ind w:right="-464"/>
        <w:jc w:val="both"/>
        <w:rPr>
          <w:b/>
        </w:rPr>
      </w:pPr>
      <w:r w:rsidRPr="003B6570">
        <w:rPr>
          <w:b/>
        </w:rPr>
        <w:t xml:space="preserve">Дата, место проведения публичных слушаний: </w:t>
      </w:r>
    </w:p>
    <w:p w:rsidR="00861481" w:rsidRPr="003B6570" w:rsidRDefault="00861481" w:rsidP="00861481">
      <w:pPr>
        <w:ind w:right="-464"/>
        <w:jc w:val="both"/>
      </w:pPr>
      <w:r>
        <w:t>22.04.</w:t>
      </w:r>
      <w:r w:rsidRPr="003B6570">
        <w:t xml:space="preserve">2014 г., 16.00, Большой зал администрации г. Чебоксары, ул. </w:t>
      </w:r>
      <w:proofErr w:type="spellStart"/>
      <w:r w:rsidRPr="003B6570">
        <w:t>К.Маркса</w:t>
      </w:r>
      <w:proofErr w:type="spellEnd"/>
      <w:r w:rsidRPr="003B6570">
        <w:t>, д.36.</w:t>
      </w:r>
    </w:p>
    <w:p w:rsidR="00861481" w:rsidRPr="008467BA" w:rsidRDefault="00861481" w:rsidP="00861481">
      <w:pPr>
        <w:jc w:val="both"/>
        <w:rPr>
          <w:b/>
        </w:rPr>
      </w:pPr>
      <w:r w:rsidRPr="003B6570">
        <w:rPr>
          <w:b/>
        </w:rPr>
        <w:t>Председательствующий:</w:t>
      </w:r>
      <w:r w:rsidRPr="003B6570">
        <w:t xml:space="preserve"> </w:t>
      </w:r>
      <w:r>
        <w:t xml:space="preserve">Майоров Д.В. – </w:t>
      </w:r>
      <w:proofErr w:type="spellStart"/>
      <w:r>
        <w:t>и.о</w:t>
      </w:r>
      <w:proofErr w:type="gramStart"/>
      <w:r>
        <w:t>.н</w:t>
      </w:r>
      <w:proofErr w:type="gramEnd"/>
      <w:r>
        <w:t>ачальника</w:t>
      </w:r>
      <w:proofErr w:type="spellEnd"/>
      <w:r>
        <w:t xml:space="preserve"> Управления архитектуры и градостроительства администрации города Чебоксары.</w:t>
      </w:r>
    </w:p>
    <w:p w:rsidR="00861481" w:rsidRPr="003B6570" w:rsidRDefault="00861481" w:rsidP="00861481">
      <w:pPr>
        <w:ind w:right="-464"/>
        <w:jc w:val="both"/>
      </w:pPr>
      <w:r w:rsidRPr="003B6570">
        <w:rPr>
          <w:b/>
        </w:rPr>
        <w:t xml:space="preserve">В публичных слушаниях приняли участие: </w:t>
      </w:r>
      <w:r w:rsidRPr="003B6570">
        <w:t xml:space="preserve">члены Комиссии по землепользованию и застройке администрации г. Чебоксары, жители г. Чебоксары. </w:t>
      </w:r>
    </w:p>
    <w:p w:rsidR="00861481" w:rsidRPr="003B6570" w:rsidRDefault="00861481" w:rsidP="00861481">
      <w:pPr>
        <w:ind w:right="-464"/>
        <w:jc w:val="both"/>
      </w:pPr>
      <w:r w:rsidRPr="003B6570">
        <w:rPr>
          <w:b/>
        </w:rPr>
        <w:t>В</w:t>
      </w:r>
      <w:r w:rsidRPr="003B6570">
        <w:t xml:space="preserve"> </w:t>
      </w:r>
      <w:r w:rsidRPr="003B6570">
        <w:rPr>
          <w:b/>
        </w:rPr>
        <w:t>результате рассмотрения материалов указанных публичных слушаний установлено следующее:</w:t>
      </w:r>
    </w:p>
    <w:p w:rsidR="00861481" w:rsidRPr="003B6570" w:rsidRDefault="00861481" w:rsidP="00861481">
      <w:pPr>
        <w:ind w:right="-464"/>
        <w:jc w:val="both"/>
      </w:pPr>
      <w:r w:rsidRPr="003B6570">
        <w:t>Порядок и процедура публичных слушаний соблюдены согласно Положению о порядке организации и проведения публичных слушаний в г. Чебоксары, утвержденному решением Чебоксарского городского Собрания депутатов от 24.12.2009 г. № 1528.</w:t>
      </w:r>
    </w:p>
    <w:p w:rsidR="00861481" w:rsidRPr="003B6570" w:rsidRDefault="00861481" w:rsidP="00861481">
      <w:pPr>
        <w:ind w:right="-464"/>
        <w:jc w:val="both"/>
      </w:pPr>
      <w:r w:rsidRPr="003B6570">
        <w:t xml:space="preserve">На данных публичных слушаниях поступили предложения и замечания от жителей вышеназванного микрорайона. </w:t>
      </w:r>
    </w:p>
    <w:p w:rsidR="00861481" w:rsidRPr="003B6570" w:rsidRDefault="00861481" w:rsidP="00861481">
      <w:pPr>
        <w:ind w:right="-464"/>
        <w:jc w:val="both"/>
        <w:rPr>
          <w:b/>
        </w:rPr>
      </w:pPr>
      <w:r w:rsidRPr="003B6570">
        <w:rPr>
          <w:b/>
        </w:rPr>
        <w:t xml:space="preserve">Вывод: </w:t>
      </w:r>
    </w:p>
    <w:p w:rsidR="00861481" w:rsidRPr="003B6570" w:rsidRDefault="00861481" w:rsidP="00861481">
      <w:pPr>
        <w:jc w:val="both"/>
      </w:pPr>
      <w:r w:rsidRPr="003B6570">
        <w:t xml:space="preserve">1. Публичные слушания по </w:t>
      </w:r>
      <w:r>
        <w:t>проекту планировки и проекту межевания</w:t>
      </w:r>
      <w:r w:rsidRPr="00CF08A0">
        <w:t xml:space="preserve"> </w:t>
      </w:r>
      <w:r>
        <w:t xml:space="preserve">территории </w:t>
      </w:r>
      <w:bookmarkStart w:id="0" w:name="_GoBack"/>
      <w:bookmarkEnd w:id="0"/>
      <w:r>
        <w:t xml:space="preserve">квартала, ограниченного </w:t>
      </w:r>
      <w:proofErr w:type="spellStart"/>
      <w:r>
        <w:t>ул.Б.Хмельницкого</w:t>
      </w:r>
      <w:proofErr w:type="spellEnd"/>
      <w:r>
        <w:t xml:space="preserve">, </w:t>
      </w:r>
      <w:proofErr w:type="spellStart"/>
      <w:r>
        <w:t>ул</w:t>
      </w:r>
      <w:proofErr w:type="gramStart"/>
      <w:r>
        <w:t>.С</w:t>
      </w:r>
      <w:proofErr w:type="gramEnd"/>
      <w:r>
        <w:t>уворова</w:t>
      </w:r>
      <w:proofErr w:type="spellEnd"/>
      <w:r>
        <w:t xml:space="preserve">, </w:t>
      </w:r>
      <w:proofErr w:type="spellStart"/>
      <w:r>
        <w:t>ул.Коммунальная</w:t>
      </w:r>
      <w:proofErr w:type="spellEnd"/>
      <w:r>
        <w:t xml:space="preserve"> Слобода города Чебоксары</w:t>
      </w:r>
      <w:r w:rsidRPr="008467BA">
        <w:rPr>
          <w:color w:val="000000"/>
          <w:spacing w:val="-1"/>
        </w:rPr>
        <w:t xml:space="preserve"> </w:t>
      </w:r>
      <w:r w:rsidRPr="003B6570">
        <w:t>считать состоявшимися.</w:t>
      </w:r>
    </w:p>
    <w:p w:rsidR="00861481" w:rsidRPr="000219D5" w:rsidRDefault="00861481" w:rsidP="00861481">
      <w:pPr>
        <w:jc w:val="both"/>
      </w:pPr>
      <w:r w:rsidRPr="000219D5">
        <w:t>2. Рекомендовать главе администрации города Чебоксары утвердить предложенный</w:t>
      </w:r>
      <w:r w:rsidRPr="00D64004">
        <w:t xml:space="preserve"> </w:t>
      </w:r>
      <w:r>
        <w:t>проект планировки и проект межевания</w:t>
      </w:r>
      <w:r w:rsidRPr="00CF08A0">
        <w:t xml:space="preserve"> </w:t>
      </w:r>
      <w:r>
        <w:t xml:space="preserve">территории квартала, ограниченного </w:t>
      </w:r>
      <w:proofErr w:type="spellStart"/>
      <w:r>
        <w:t>ул.Б.Хмельницкого</w:t>
      </w:r>
      <w:proofErr w:type="spellEnd"/>
      <w:r>
        <w:t xml:space="preserve">, </w:t>
      </w:r>
      <w:proofErr w:type="spellStart"/>
      <w:r>
        <w:t>ул</w:t>
      </w:r>
      <w:proofErr w:type="gramStart"/>
      <w:r>
        <w:t>.С</w:t>
      </w:r>
      <w:proofErr w:type="gramEnd"/>
      <w:r>
        <w:t>уворова</w:t>
      </w:r>
      <w:proofErr w:type="spellEnd"/>
      <w:r>
        <w:t xml:space="preserve">, </w:t>
      </w:r>
      <w:proofErr w:type="spellStart"/>
      <w:r>
        <w:t>ул.Коммунальная</w:t>
      </w:r>
      <w:proofErr w:type="spellEnd"/>
      <w:r>
        <w:t xml:space="preserve"> Слобода города Чебоксары</w:t>
      </w:r>
      <w:r w:rsidRPr="008467BA">
        <w:rPr>
          <w:color w:val="000000"/>
          <w:spacing w:val="-1"/>
        </w:rPr>
        <w:t xml:space="preserve"> </w:t>
      </w:r>
      <w:r w:rsidRPr="000219D5">
        <w:t>с учетом поступивших предложений и замечаний.</w:t>
      </w:r>
    </w:p>
    <w:p w:rsidR="00861481" w:rsidRDefault="00861481" w:rsidP="00861481">
      <w:pPr>
        <w:shd w:val="clear" w:color="auto" w:fill="FFFFFF"/>
        <w:jc w:val="both"/>
      </w:pPr>
    </w:p>
    <w:p w:rsidR="00861481" w:rsidRDefault="00861481" w:rsidP="00861481">
      <w:pPr>
        <w:shd w:val="clear" w:color="auto" w:fill="FFFFFF"/>
        <w:jc w:val="both"/>
      </w:pPr>
    </w:p>
    <w:p w:rsidR="00861481" w:rsidRPr="008467BA" w:rsidRDefault="00861481" w:rsidP="00861481">
      <w:pPr>
        <w:shd w:val="clear" w:color="auto" w:fill="FFFFFF"/>
        <w:jc w:val="both"/>
        <w:rPr>
          <w:color w:val="000000"/>
        </w:rPr>
      </w:pPr>
      <w:r w:rsidRPr="008467BA">
        <w:rPr>
          <w:color w:val="000000"/>
        </w:rPr>
        <w:t>Председательствующий</w:t>
      </w:r>
      <w:r>
        <w:rPr>
          <w:color w:val="000000"/>
        </w:rPr>
        <w:tab/>
        <w:t xml:space="preserve">                          </w:t>
      </w:r>
      <w:r w:rsidRPr="008467BA">
        <w:rPr>
          <w:color w:val="000000"/>
        </w:rPr>
        <w:t xml:space="preserve">                                                      </w:t>
      </w:r>
      <w:proofErr w:type="spellStart"/>
      <w:r>
        <w:rPr>
          <w:color w:val="000000"/>
        </w:rPr>
        <w:t>Д.В.Майоров</w:t>
      </w:r>
      <w:proofErr w:type="spellEnd"/>
    </w:p>
    <w:p w:rsidR="00861481" w:rsidRPr="00A4676B" w:rsidRDefault="00861481" w:rsidP="00861481">
      <w:pPr>
        <w:shd w:val="clear" w:color="auto" w:fill="FFFFFF"/>
        <w:jc w:val="both"/>
      </w:pPr>
    </w:p>
    <w:p w:rsidR="00D43177" w:rsidRDefault="00D43177"/>
    <w:sectPr w:rsidR="00D43177" w:rsidSect="00C14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10C"/>
    <w:rsid w:val="007E710C"/>
    <w:rsid w:val="00861481"/>
    <w:rsid w:val="008E6965"/>
    <w:rsid w:val="00D43177"/>
    <w:rsid w:val="00ED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Theme="minorHAnsi" w:hAnsi="Times New Roman CYR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481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Theme="minorHAnsi" w:hAnsi="Times New Roman CYR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481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Arch2</dc:creator>
  <cp:lastModifiedBy>arch5</cp:lastModifiedBy>
  <cp:revision>2</cp:revision>
  <dcterms:created xsi:type="dcterms:W3CDTF">2014-04-28T04:51:00Z</dcterms:created>
  <dcterms:modified xsi:type="dcterms:W3CDTF">2014-04-28T04:51:00Z</dcterms:modified>
</cp:coreProperties>
</file>