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Layout w:type="fixed"/>
        <w:tblLook w:val="0000" w:firstRow="0" w:lastRow="0" w:firstColumn="0" w:lastColumn="0" w:noHBand="0" w:noVBand="0"/>
      </w:tblPr>
      <w:tblGrid>
        <w:gridCol w:w="4077"/>
        <w:gridCol w:w="851"/>
        <w:gridCol w:w="850"/>
        <w:gridCol w:w="3544"/>
      </w:tblGrid>
      <w:tr w:rsidR="00F5494B" w:rsidRPr="009665E1" w:rsidTr="00123B36">
        <w:trPr>
          <w:trHeight w:val="1842"/>
        </w:trPr>
        <w:tc>
          <w:tcPr>
            <w:tcW w:w="4077" w:type="dxa"/>
          </w:tcPr>
          <w:p w:rsidR="00F5494B" w:rsidRPr="009665E1" w:rsidRDefault="00D8624B" w:rsidP="002A053E">
            <w:pPr>
              <w:jc w:val="center"/>
              <w:rPr>
                <w:rFonts w:ascii="Times New Roman Chuv" w:hAnsi="Times New Roman Chuv"/>
                <w:sz w:val="24"/>
                <w:szCs w:val="24"/>
              </w:rPr>
            </w:pPr>
            <w:r>
              <w:rPr>
                <w:rFonts w:ascii="Times New Roman Chuv" w:hAnsi="Times New Roman Chuv"/>
                <w:sz w:val="24"/>
                <w:szCs w:val="24"/>
              </w:rPr>
              <w:t xml:space="preserve"> </w:t>
            </w:r>
            <w:proofErr w:type="spellStart"/>
            <w:r w:rsidR="00F5494B" w:rsidRPr="009665E1">
              <w:rPr>
                <w:rFonts w:ascii="Times New Roman Chuv" w:hAnsi="Times New Roman Chuv"/>
                <w:sz w:val="24"/>
                <w:szCs w:val="24"/>
              </w:rPr>
              <w:t>Чёваш</w:t>
            </w:r>
            <w:proofErr w:type="spellEnd"/>
            <w:r w:rsidR="00F5494B" w:rsidRPr="009665E1">
              <w:rPr>
                <w:rFonts w:ascii="Times New Roman Chuv" w:hAnsi="Times New Roman Chuv"/>
                <w:sz w:val="24"/>
                <w:szCs w:val="24"/>
              </w:rPr>
              <w:t xml:space="preserve"> </w:t>
            </w:r>
            <w:proofErr w:type="spellStart"/>
            <w:r w:rsidR="00F5494B" w:rsidRPr="009665E1">
              <w:rPr>
                <w:rFonts w:ascii="Times New Roman Chuv" w:hAnsi="Times New Roman Chuv"/>
                <w:sz w:val="24"/>
                <w:szCs w:val="24"/>
              </w:rPr>
              <w:t>Республикин</w:t>
            </w:r>
            <w:proofErr w:type="spellEnd"/>
          </w:p>
          <w:p w:rsidR="00F5494B" w:rsidRPr="009665E1" w:rsidRDefault="00F5494B" w:rsidP="002A053E">
            <w:pPr>
              <w:spacing w:line="260" w:lineRule="exact"/>
              <w:jc w:val="center"/>
              <w:rPr>
                <w:rFonts w:ascii="Times New Roman Chuv" w:hAnsi="Times New Roman Chuv"/>
                <w:sz w:val="24"/>
                <w:szCs w:val="24"/>
              </w:rPr>
            </w:pPr>
            <w:r w:rsidRPr="009665E1">
              <w:rPr>
                <w:rFonts w:ascii="Times New Roman Chuv" w:hAnsi="Times New Roman Chuv"/>
                <w:sz w:val="24"/>
                <w:szCs w:val="24"/>
              </w:rPr>
              <w:t xml:space="preserve">+.н. </w:t>
            </w:r>
            <w:proofErr w:type="spellStart"/>
            <w:r w:rsidRPr="009665E1">
              <w:rPr>
                <w:rFonts w:ascii="Times New Roman Chuv" w:hAnsi="Times New Roman Chuv"/>
                <w:sz w:val="24"/>
                <w:szCs w:val="24"/>
              </w:rPr>
              <w:t>Шупашкар</w:t>
            </w:r>
            <w:proofErr w:type="spellEnd"/>
            <w:r w:rsidRPr="009665E1">
              <w:rPr>
                <w:rFonts w:ascii="Times New Roman Chuv" w:hAnsi="Times New Roman Chuv"/>
                <w:sz w:val="24"/>
                <w:szCs w:val="24"/>
              </w:rPr>
              <w:t xml:space="preserve"> хула</w:t>
            </w:r>
          </w:p>
          <w:p w:rsidR="00F5494B" w:rsidRPr="009665E1" w:rsidRDefault="00F5494B" w:rsidP="002A053E">
            <w:pPr>
              <w:spacing w:line="260" w:lineRule="exact"/>
              <w:jc w:val="center"/>
              <w:rPr>
                <w:rFonts w:ascii="Times New Roman Chuv" w:hAnsi="Times New Roman Chuv"/>
                <w:sz w:val="24"/>
                <w:szCs w:val="24"/>
              </w:rPr>
            </w:pPr>
            <w:r w:rsidRPr="009665E1">
              <w:rPr>
                <w:rFonts w:ascii="Times New Roman Chuv" w:hAnsi="Times New Roman Chuv"/>
                <w:sz w:val="24"/>
                <w:szCs w:val="24"/>
              </w:rPr>
              <w:t>администраций.</w:t>
            </w:r>
          </w:p>
          <w:p w:rsidR="00F5494B" w:rsidRPr="009665E1" w:rsidRDefault="00F5494B" w:rsidP="002A053E">
            <w:pPr>
              <w:jc w:val="center"/>
              <w:rPr>
                <w:rFonts w:ascii="Times New Roman Chuv" w:hAnsi="Times New Roman Chuv"/>
                <w:sz w:val="24"/>
                <w:szCs w:val="24"/>
              </w:rPr>
            </w:pPr>
          </w:p>
          <w:p w:rsidR="00F5494B" w:rsidRPr="009665E1" w:rsidRDefault="00F5494B" w:rsidP="002A053E">
            <w:pPr>
              <w:pStyle w:val="2"/>
              <w:rPr>
                <w:sz w:val="24"/>
                <w:szCs w:val="24"/>
              </w:rPr>
            </w:pPr>
            <w:r w:rsidRPr="009665E1">
              <w:rPr>
                <w:sz w:val="24"/>
                <w:szCs w:val="24"/>
              </w:rPr>
              <w:t>ЙЫШЁНУ</w:t>
            </w:r>
          </w:p>
          <w:p w:rsidR="00F5494B" w:rsidRPr="009665E1" w:rsidRDefault="00F5494B" w:rsidP="002A053E">
            <w:pPr>
              <w:jc w:val="center"/>
              <w:rPr>
                <w:rFonts w:ascii="TimesET" w:hAnsi="TimesET"/>
                <w:sz w:val="24"/>
                <w:szCs w:val="24"/>
              </w:rPr>
            </w:pPr>
          </w:p>
          <w:p w:rsidR="00F5494B" w:rsidRPr="009665E1" w:rsidRDefault="00F5494B" w:rsidP="002A053E">
            <w:pPr>
              <w:jc w:val="center"/>
              <w:rPr>
                <w:rFonts w:ascii="TimesET" w:hAnsi="TimesET"/>
                <w:sz w:val="24"/>
                <w:szCs w:val="24"/>
              </w:rPr>
            </w:pPr>
          </w:p>
        </w:tc>
        <w:bookmarkStart w:id="0" w:name="_MON_1200914591"/>
        <w:bookmarkEnd w:id="0"/>
        <w:tc>
          <w:tcPr>
            <w:tcW w:w="1701" w:type="dxa"/>
            <w:gridSpan w:val="2"/>
          </w:tcPr>
          <w:p w:rsidR="00F5494B" w:rsidRPr="009665E1" w:rsidRDefault="00F5494B" w:rsidP="002A053E">
            <w:pPr>
              <w:jc w:val="center"/>
              <w:rPr>
                <w:sz w:val="24"/>
                <w:szCs w:val="24"/>
              </w:rPr>
            </w:pPr>
            <w:r w:rsidRPr="009665E1">
              <w:rPr>
                <w:sz w:val="24"/>
                <w:szCs w:val="24"/>
                <w:lang w:val="en-US"/>
              </w:rPr>
              <w:object w:dxaOrig="858" w:dyaOrig="109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1.5pt;height:78.75pt" o:ole="">
                  <v:imagedata r:id="rId6" o:title=""/>
                </v:shape>
                <o:OLEObject Type="Embed" ProgID="Word.Picture.8" ShapeID="_x0000_i1025" DrawAspect="Content" ObjectID="_1848742869" r:id="rId7"/>
              </w:object>
            </w:r>
          </w:p>
        </w:tc>
        <w:tc>
          <w:tcPr>
            <w:tcW w:w="3544" w:type="dxa"/>
          </w:tcPr>
          <w:p w:rsidR="00F5494B" w:rsidRPr="009665E1" w:rsidRDefault="00F5494B" w:rsidP="002A053E">
            <w:pPr>
              <w:spacing w:line="260" w:lineRule="exact"/>
              <w:jc w:val="center"/>
              <w:rPr>
                <w:sz w:val="24"/>
                <w:szCs w:val="24"/>
              </w:rPr>
            </w:pPr>
            <w:r w:rsidRPr="009665E1">
              <w:rPr>
                <w:sz w:val="24"/>
                <w:szCs w:val="24"/>
              </w:rPr>
              <w:t>Администрация</w:t>
            </w:r>
          </w:p>
          <w:p w:rsidR="00F5494B" w:rsidRPr="009665E1" w:rsidRDefault="00F5494B" w:rsidP="002A053E">
            <w:pPr>
              <w:spacing w:line="260" w:lineRule="exact"/>
              <w:jc w:val="center"/>
              <w:rPr>
                <w:sz w:val="24"/>
                <w:szCs w:val="24"/>
              </w:rPr>
            </w:pPr>
            <w:r w:rsidRPr="009665E1">
              <w:rPr>
                <w:sz w:val="24"/>
                <w:szCs w:val="24"/>
              </w:rPr>
              <w:t>города Новочебоксарска</w:t>
            </w:r>
          </w:p>
          <w:p w:rsidR="00F5494B" w:rsidRPr="009665E1" w:rsidRDefault="00F5494B" w:rsidP="002A053E">
            <w:pPr>
              <w:spacing w:line="260" w:lineRule="exact"/>
              <w:jc w:val="center"/>
              <w:rPr>
                <w:sz w:val="24"/>
                <w:szCs w:val="24"/>
              </w:rPr>
            </w:pPr>
            <w:r w:rsidRPr="009665E1">
              <w:rPr>
                <w:sz w:val="24"/>
                <w:szCs w:val="24"/>
              </w:rPr>
              <w:t>Чувашской Республики</w:t>
            </w:r>
          </w:p>
          <w:p w:rsidR="00F5494B" w:rsidRPr="009665E1" w:rsidRDefault="00F5494B" w:rsidP="002A053E">
            <w:pPr>
              <w:jc w:val="center"/>
              <w:rPr>
                <w:sz w:val="24"/>
                <w:szCs w:val="24"/>
              </w:rPr>
            </w:pPr>
          </w:p>
          <w:p w:rsidR="00F5494B" w:rsidRPr="009665E1" w:rsidRDefault="00F5494B" w:rsidP="002A053E">
            <w:pPr>
              <w:pStyle w:val="3"/>
              <w:rPr>
                <w:sz w:val="24"/>
                <w:szCs w:val="24"/>
              </w:rPr>
            </w:pPr>
            <w:r w:rsidRPr="009665E1">
              <w:rPr>
                <w:sz w:val="24"/>
                <w:szCs w:val="24"/>
              </w:rPr>
              <w:t>ПОСТАНОВЛЕНИЕ</w:t>
            </w:r>
          </w:p>
        </w:tc>
      </w:tr>
      <w:tr w:rsidR="00F5494B" w:rsidRPr="009665E1" w:rsidTr="00123B36">
        <w:trPr>
          <w:trHeight w:val="408"/>
        </w:trPr>
        <w:tc>
          <w:tcPr>
            <w:tcW w:w="9322" w:type="dxa"/>
            <w:gridSpan w:val="4"/>
          </w:tcPr>
          <w:p w:rsidR="00F5494B" w:rsidRPr="009665E1" w:rsidRDefault="00DF2D92" w:rsidP="002A053E">
            <w:pPr>
              <w:jc w:val="center"/>
              <w:rPr>
                <w:sz w:val="24"/>
                <w:szCs w:val="24"/>
              </w:rPr>
            </w:pPr>
            <w:r w:rsidRPr="009665E1">
              <w:rPr>
                <w:sz w:val="24"/>
                <w:szCs w:val="24"/>
              </w:rPr>
              <w:t xml:space="preserve">      </w:t>
            </w:r>
            <w:r w:rsidR="00140B9E">
              <w:rPr>
                <w:sz w:val="24"/>
                <w:szCs w:val="24"/>
              </w:rPr>
              <w:t>20.08.2026 № 1413</w:t>
            </w:r>
          </w:p>
          <w:p w:rsidR="00462126" w:rsidRDefault="00462126" w:rsidP="002A053E">
            <w:pPr>
              <w:jc w:val="center"/>
              <w:rPr>
                <w:sz w:val="24"/>
                <w:szCs w:val="24"/>
              </w:rPr>
            </w:pPr>
          </w:p>
          <w:p w:rsidR="00787296" w:rsidRPr="009665E1" w:rsidRDefault="00787296" w:rsidP="002A053E">
            <w:pPr>
              <w:jc w:val="center"/>
              <w:rPr>
                <w:sz w:val="24"/>
                <w:szCs w:val="24"/>
              </w:rPr>
            </w:pPr>
          </w:p>
        </w:tc>
      </w:tr>
      <w:tr w:rsidR="00E963F9" w:rsidRPr="009665E1" w:rsidTr="00123B36">
        <w:trPr>
          <w:gridAfter w:val="2"/>
          <w:wAfter w:w="4394" w:type="dxa"/>
        </w:trPr>
        <w:tc>
          <w:tcPr>
            <w:tcW w:w="4928" w:type="dxa"/>
            <w:gridSpan w:val="2"/>
          </w:tcPr>
          <w:p w:rsidR="00E963F9" w:rsidRPr="00B34EDC" w:rsidRDefault="00303C8B" w:rsidP="00DD3A4C">
            <w:pPr>
              <w:tabs>
                <w:tab w:val="left" w:pos="3969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5A66DC">
              <w:rPr>
                <w:b/>
                <w:sz w:val="26"/>
                <w:szCs w:val="26"/>
              </w:rPr>
              <w:t>О</w:t>
            </w:r>
            <w:r w:rsidR="000535C5">
              <w:rPr>
                <w:b/>
                <w:sz w:val="26"/>
                <w:szCs w:val="26"/>
              </w:rPr>
              <w:t>б</w:t>
            </w:r>
            <w:r w:rsidRPr="005A66DC">
              <w:rPr>
                <w:b/>
                <w:sz w:val="26"/>
                <w:szCs w:val="26"/>
              </w:rPr>
              <w:t xml:space="preserve"> </w:t>
            </w:r>
            <w:r w:rsidR="000535C5">
              <w:rPr>
                <w:b/>
                <w:sz w:val="26"/>
                <w:szCs w:val="26"/>
              </w:rPr>
              <w:t>определении помещени</w:t>
            </w:r>
            <w:r w:rsidR="005D12BD">
              <w:rPr>
                <w:b/>
                <w:sz w:val="26"/>
                <w:szCs w:val="26"/>
              </w:rPr>
              <w:t>я</w:t>
            </w:r>
            <w:r w:rsidR="000535C5">
              <w:rPr>
                <w:b/>
                <w:sz w:val="26"/>
                <w:szCs w:val="26"/>
              </w:rPr>
              <w:t>, находящ</w:t>
            </w:r>
            <w:r w:rsidR="005D12BD">
              <w:rPr>
                <w:b/>
                <w:sz w:val="26"/>
                <w:szCs w:val="26"/>
              </w:rPr>
              <w:t>егося</w:t>
            </w:r>
            <w:r w:rsidR="000535C5">
              <w:rPr>
                <w:b/>
                <w:sz w:val="26"/>
                <w:szCs w:val="26"/>
              </w:rPr>
              <w:t xml:space="preserve"> в муниципальной собственности, для предоставления на безвозмездной основе зарегистрир</w:t>
            </w:r>
            <w:r w:rsidR="006E2264">
              <w:rPr>
                <w:b/>
                <w:sz w:val="26"/>
                <w:szCs w:val="26"/>
              </w:rPr>
              <w:t>ованным кандидатам на должност</w:t>
            </w:r>
            <w:r w:rsidR="00DE5335">
              <w:rPr>
                <w:b/>
                <w:sz w:val="26"/>
                <w:szCs w:val="26"/>
              </w:rPr>
              <w:t>ь</w:t>
            </w:r>
            <w:r w:rsidR="006E2264">
              <w:rPr>
                <w:b/>
                <w:sz w:val="26"/>
                <w:szCs w:val="26"/>
              </w:rPr>
              <w:t xml:space="preserve"> депутат</w:t>
            </w:r>
            <w:r w:rsidR="00DD3A4C">
              <w:rPr>
                <w:b/>
                <w:sz w:val="26"/>
                <w:szCs w:val="26"/>
              </w:rPr>
              <w:t>ов</w:t>
            </w:r>
            <w:r w:rsidR="00DE5335">
              <w:rPr>
                <w:b/>
                <w:sz w:val="26"/>
                <w:szCs w:val="26"/>
              </w:rPr>
              <w:t xml:space="preserve"> </w:t>
            </w:r>
            <w:r w:rsidR="00DD3A4C">
              <w:rPr>
                <w:b/>
                <w:sz w:val="26"/>
                <w:szCs w:val="26"/>
              </w:rPr>
              <w:t xml:space="preserve">Государственного Совета </w:t>
            </w:r>
            <w:r w:rsidR="00DE5335">
              <w:rPr>
                <w:b/>
                <w:sz w:val="26"/>
                <w:szCs w:val="26"/>
              </w:rPr>
              <w:t xml:space="preserve">Чувашской Республики </w:t>
            </w:r>
            <w:r w:rsidR="00DD3A4C">
              <w:rPr>
                <w:b/>
                <w:sz w:val="26"/>
                <w:szCs w:val="26"/>
              </w:rPr>
              <w:t>и Государственной Думы Российской Федерации</w:t>
            </w:r>
          </w:p>
        </w:tc>
      </w:tr>
    </w:tbl>
    <w:p w:rsidR="00E963F9" w:rsidRPr="00FC663F" w:rsidRDefault="00E963F9" w:rsidP="00D15139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:rsidR="00303C8B" w:rsidRPr="005A66DC" w:rsidRDefault="000535C5" w:rsidP="00303C8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соответствии с Федер</w:t>
      </w:r>
      <w:r w:rsidR="00303C8B" w:rsidRPr="005A66DC">
        <w:rPr>
          <w:rFonts w:ascii="Times New Roman" w:hAnsi="Times New Roman" w:cs="Times New Roman"/>
          <w:sz w:val="26"/>
          <w:szCs w:val="26"/>
        </w:rPr>
        <w:t>альн</w:t>
      </w:r>
      <w:r>
        <w:rPr>
          <w:rFonts w:ascii="Times New Roman" w:hAnsi="Times New Roman" w:cs="Times New Roman"/>
          <w:sz w:val="26"/>
          <w:szCs w:val="26"/>
        </w:rPr>
        <w:t>ым</w:t>
      </w:r>
      <w:r w:rsidR="00303C8B" w:rsidRPr="005A66DC">
        <w:rPr>
          <w:rFonts w:ascii="Times New Roman" w:hAnsi="Times New Roman" w:cs="Times New Roman"/>
          <w:sz w:val="26"/>
          <w:szCs w:val="26"/>
        </w:rPr>
        <w:t xml:space="preserve"> закон</w:t>
      </w:r>
      <w:r>
        <w:rPr>
          <w:rFonts w:ascii="Times New Roman" w:hAnsi="Times New Roman" w:cs="Times New Roman"/>
          <w:sz w:val="26"/>
          <w:szCs w:val="26"/>
        </w:rPr>
        <w:t>ом</w:t>
      </w:r>
      <w:r w:rsidR="00303C8B" w:rsidRPr="005A66DC">
        <w:rPr>
          <w:rFonts w:ascii="Times New Roman" w:hAnsi="Times New Roman" w:cs="Times New Roman"/>
          <w:sz w:val="26"/>
          <w:szCs w:val="26"/>
        </w:rPr>
        <w:t xml:space="preserve"> от 12.06.2002 № 67-ФЗ «Об основных гарантиях избирательных прав и права на участие в референдуме граждан Российской Федерации», руководствуясь статьей </w:t>
      </w:r>
      <w:r w:rsidR="00CF1BF0" w:rsidRPr="00CF1BF0">
        <w:rPr>
          <w:rFonts w:ascii="Times New Roman" w:hAnsi="Times New Roman" w:cs="Times New Roman"/>
          <w:sz w:val="26"/>
          <w:szCs w:val="26"/>
        </w:rPr>
        <w:t>22</w:t>
      </w:r>
      <w:r w:rsidR="00303C8B" w:rsidRPr="005A66DC">
        <w:rPr>
          <w:rFonts w:ascii="Times New Roman" w:hAnsi="Times New Roman" w:cs="Times New Roman"/>
          <w:sz w:val="26"/>
          <w:szCs w:val="26"/>
        </w:rPr>
        <w:t xml:space="preserve"> Устава </w:t>
      </w:r>
      <w:r w:rsidR="00AB5396">
        <w:rPr>
          <w:rFonts w:ascii="Times New Roman" w:hAnsi="Times New Roman" w:cs="Times New Roman"/>
          <w:sz w:val="26"/>
          <w:szCs w:val="26"/>
        </w:rPr>
        <w:t xml:space="preserve">городского округа </w:t>
      </w:r>
      <w:r w:rsidR="00303C8B" w:rsidRPr="005A66DC">
        <w:rPr>
          <w:rFonts w:ascii="Times New Roman" w:hAnsi="Times New Roman" w:cs="Times New Roman"/>
          <w:sz w:val="26"/>
          <w:szCs w:val="26"/>
        </w:rPr>
        <w:t>город Новочебоксарск Чувашской Республики</w:t>
      </w:r>
      <w:r w:rsidR="00A31356"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 w:rsidR="00A31356" w:rsidRPr="00A31356">
        <w:rPr>
          <w:rFonts w:ascii="Times New Roman" w:hAnsi="Times New Roman" w:cs="Times New Roman"/>
          <w:sz w:val="26"/>
          <w:szCs w:val="26"/>
        </w:rPr>
        <w:t xml:space="preserve"> </w:t>
      </w:r>
      <w:r w:rsidR="00A31356" w:rsidRPr="005A66DC">
        <w:rPr>
          <w:rFonts w:ascii="Times New Roman" w:hAnsi="Times New Roman" w:cs="Times New Roman"/>
          <w:sz w:val="26"/>
          <w:szCs w:val="26"/>
        </w:rPr>
        <w:t>города Новочебоксарска Чувашской Республики</w:t>
      </w:r>
      <w:r w:rsidR="00303C8B" w:rsidRPr="005A66DC">
        <w:rPr>
          <w:rFonts w:ascii="Times New Roman" w:hAnsi="Times New Roman" w:cs="Times New Roman"/>
          <w:sz w:val="26"/>
          <w:szCs w:val="26"/>
        </w:rPr>
        <w:t xml:space="preserve"> п о с </w:t>
      </w:r>
      <w:proofErr w:type="gramStart"/>
      <w:r w:rsidR="00303C8B" w:rsidRPr="005A66DC">
        <w:rPr>
          <w:rFonts w:ascii="Times New Roman" w:hAnsi="Times New Roman" w:cs="Times New Roman"/>
          <w:sz w:val="26"/>
          <w:szCs w:val="26"/>
        </w:rPr>
        <w:t>т</w:t>
      </w:r>
      <w:proofErr w:type="gramEnd"/>
      <w:r w:rsidR="00303C8B" w:rsidRPr="005A66DC">
        <w:rPr>
          <w:rFonts w:ascii="Times New Roman" w:hAnsi="Times New Roman" w:cs="Times New Roman"/>
          <w:sz w:val="26"/>
          <w:szCs w:val="26"/>
        </w:rPr>
        <w:t xml:space="preserve"> а н о в л я </w:t>
      </w:r>
      <w:r w:rsidR="003E7690">
        <w:rPr>
          <w:rFonts w:ascii="Times New Roman" w:hAnsi="Times New Roman" w:cs="Times New Roman"/>
          <w:sz w:val="26"/>
          <w:szCs w:val="26"/>
        </w:rPr>
        <w:t>е т</w:t>
      </w:r>
      <w:r w:rsidR="00303C8B" w:rsidRPr="005A66DC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0535C5" w:rsidRDefault="000535C5" w:rsidP="00303C8B">
      <w:pPr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sz w:val="26"/>
          <w:szCs w:val="26"/>
        </w:rPr>
      </w:pPr>
      <w:r w:rsidRPr="000535C5">
        <w:rPr>
          <w:sz w:val="26"/>
          <w:szCs w:val="26"/>
        </w:rPr>
        <w:t xml:space="preserve">Определить </w:t>
      </w:r>
      <w:hyperlink w:anchor="P39" w:history="1">
        <w:r w:rsidRPr="000535C5">
          <w:rPr>
            <w:sz w:val="26"/>
            <w:szCs w:val="26"/>
          </w:rPr>
          <w:t>помещени</w:t>
        </w:r>
        <w:r w:rsidR="00D8624B">
          <w:rPr>
            <w:sz w:val="26"/>
            <w:szCs w:val="26"/>
          </w:rPr>
          <w:t>е</w:t>
        </w:r>
      </w:hyperlink>
      <w:r w:rsidR="00D8624B">
        <w:rPr>
          <w:sz w:val="26"/>
          <w:szCs w:val="26"/>
        </w:rPr>
        <w:t>, находяще</w:t>
      </w:r>
      <w:r w:rsidRPr="000535C5">
        <w:rPr>
          <w:sz w:val="26"/>
          <w:szCs w:val="26"/>
        </w:rPr>
        <w:t>еся в муниципальной собственности, для предоставления на безвозмездной основе зарегистрированным кандидатам</w:t>
      </w:r>
      <w:r w:rsidR="006E2264" w:rsidRPr="006E2264">
        <w:rPr>
          <w:b/>
          <w:sz w:val="26"/>
          <w:szCs w:val="26"/>
        </w:rPr>
        <w:t xml:space="preserve"> </w:t>
      </w:r>
      <w:r w:rsidR="006E2264" w:rsidRPr="006E2264">
        <w:rPr>
          <w:sz w:val="26"/>
          <w:szCs w:val="26"/>
        </w:rPr>
        <w:t>на должност</w:t>
      </w:r>
      <w:r w:rsidR="00DE5335">
        <w:rPr>
          <w:sz w:val="26"/>
          <w:szCs w:val="26"/>
        </w:rPr>
        <w:t>ь</w:t>
      </w:r>
      <w:r w:rsidR="006E2264" w:rsidRPr="006E2264">
        <w:rPr>
          <w:sz w:val="26"/>
          <w:szCs w:val="26"/>
        </w:rPr>
        <w:t xml:space="preserve"> </w:t>
      </w:r>
      <w:r w:rsidR="00DD3A4C" w:rsidRPr="00DD3A4C">
        <w:rPr>
          <w:sz w:val="26"/>
          <w:szCs w:val="26"/>
        </w:rPr>
        <w:t>депутатов Государственного Совета Чувашской Республики и Государственной Думы Российской Федерации</w:t>
      </w:r>
      <w:r w:rsidR="00D8624B" w:rsidRPr="00DD3A4C">
        <w:rPr>
          <w:sz w:val="26"/>
          <w:szCs w:val="26"/>
        </w:rPr>
        <w:t>:</w:t>
      </w:r>
      <w:r w:rsidR="00D8624B">
        <w:rPr>
          <w:sz w:val="26"/>
          <w:szCs w:val="26"/>
        </w:rPr>
        <w:t xml:space="preserve"> </w:t>
      </w:r>
      <w:r w:rsidR="00DD3A4C">
        <w:rPr>
          <w:sz w:val="26"/>
          <w:szCs w:val="26"/>
        </w:rPr>
        <w:t xml:space="preserve">АУ «Новочебоксарский молодежный центр», по адресу </w:t>
      </w:r>
      <w:proofErr w:type="spellStart"/>
      <w:r w:rsidR="00D8624B">
        <w:rPr>
          <w:sz w:val="26"/>
          <w:szCs w:val="26"/>
        </w:rPr>
        <w:t>г.Новочебоксарск</w:t>
      </w:r>
      <w:proofErr w:type="spellEnd"/>
      <w:r w:rsidR="00D8624B">
        <w:rPr>
          <w:sz w:val="26"/>
          <w:szCs w:val="26"/>
        </w:rPr>
        <w:t xml:space="preserve">, </w:t>
      </w:r>
      <w:proofErr w:type="spellStart"/>
      <w:r w:rsidR="00D8624B">
        <w:rPr>
          <w:sz w:val="26"/>
          <w:szCs w:val="26"/>
        </w:rPr>
        <w:t>ул.</w:t>
      </w:r>
      <w:r w:rsidR="00DD3A4C">
        <w:rPr>
          <w:sz w:val="26"/>
          <w:szCs w:val="26"/>
        </w:rPr>
        <w:t>Винокурова</w:t>
      </w:r>
      <w:proofErr w:type="spellEnd"/>
      <w:r w:rsidR="00D8624B">
        <w:rPr>
          <w:sz w:val="26"/>
          <w:szCs w:val="26"/>
        </w:rPr>
        <w:t>, д.</w:t>
      </w:r>
      <w:r w:rsidR="00DD3A4C">
        <w:rPr>
          <w:sz w:val="26"/>
          <w:szCs w:val="26"/>
        </w:rPr>
        <w:t>42</w:t>
      </w:r>
      <w:r w:rsidR="00D8624B">
        <w:rPr>
          <w:sz w:val="26"/>
          <w:szCs w:val="26"/>
        </w:rPr>
        <w:t>.</w:t>
      </w:r>
    </w:p>
    <w:p w:rsidR="000535C5" w:rsidRPr="000535C5" w:rsidRDefault="000535C5" w:rsidP="00303C8B">
      <w:pPr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sz w:val="26"/>
          <w:szCs w:val="26"/>
        </w:rPr>
      </w:pPr>
      <w:r w:rsidRPr="000535C5">
        <w:rPr>
          <w:sz w:val="26"/>
          <w:szCs w:val="26"/>
        </w:rPr>
        <w:t>Предоставление помещени</w:t>
      </w:r>
      <w:r w:rsidR="00D8624B">
        <w:rPr>
          <w:sz w:val="26"/>
          <w:szCs w:val="26"/>
        </w:rPr>
        <w:t>я</w:t>
      </w:r>
      <w:r w:rsidRPr="000535C5">
        <w:rPr>
          <w:sz w:val="26"/>
          <w:szCs w:val="26"/>
        </w:rPr>
        <w:t xml:space="preserve"> осуществляется с учетом использования правообладателями указанных </w:t>
      </w:r>
      <w:hyperlink w:anchor="P39" w:history="1">
        <w:r w:rsidRPr="000535C5">
          <w:rPr>
            <w:sz w:val="26"/>
            <w:szCs w:val="26"/>
          </w:rPr>
          <w:t>помещений</w:t>
        </w:r>
      </w:hyperlink>
      <w:r w:rsidRPr="000535C5">
        <w:rPr>
          <w:sz w:val="26"/>
          <w:szCs w:val="26"/>
        </w:rPr>
        <w:t xml:space="preserve"> по основному виду деятельности.</w:t>
      </w:r>
    </w:p>
    <w:p w:rsidR="000535C5" w:rsidRPr="000535C5" w:rsidRDefault="000535C5" w:rsidP="00303C8B">
      <w:pPr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sz w:val="26"/>
          <w:szCs w:val="26"/>
        </w:rPr>
      </w:pPr>
      <w:r w:rsidRPr="000535C5">
        <w:rPr>
          <w:sz w:val="26"/>
          <w:szCs w:val="26"/>
        </w:rPr>
        <w:t xml:space="preserve">Направить настоящее постановление в Центральную избирательную комиссию Чувашской Республики и в </w:t>
      </w:r>
      <w:proofErr w:type="spellStart"/>
      <w:r w:rsidRPr="000535C5">
        <w:rPr>
          <w:sz w:val="26"/>
          <w:szCs w:val="26"/>
        </w:rPr>
        <w:t>Новочебоксарскую</w:t>
      </w:r>
      <w:proofErr w:type="spellEnd"/>
      <w:r w:rsidRPr="000535C5">
        <w:rPr>
          <w:sz w:val="26"/>
          <w:szCs w:val="26"/>
        </w:rPr>
        <w:t xml:space="preserve"> террито</w:t>
      </w:r>
      <w:r w:rsidR="00B165DE">
        <w:rPr>
          <w:sz w:val="26"/>
          <w:szCs w:val="26"/>
        </w:rPr>
        <w:t>риальную избирательную комиссию</w:t>
      </w:r>
      <w:r w:rsidRPr="000535C5">
        <w:rPr>
          <w:sz w:val="26"/>
          <w:szCs w:val="26"/>
        </w:rPr>
        <w:t>.</w:t>
      </w:r>
    </w:p>
    <w:p w:rsidR="00A31356" w:rsidRPr="00934849" w:rsidRDefault="00A31356" w:rsidP="00A31356">
      <w:pPr>
        <w:pStyle w:val="a6"/>
        <w:numPr>
          <w:ilvl w:val="0"/>
          <w:numId w:val="7"/>
        </w:numPr>
        <w:tabs>
          <w:tab w:val="left" w:pos="0"/>
          <w:tab w:val="left" w:pos="1134"/>
        </w:tabs>
        <w:spacing w:after="0"/>
        <w:ind w:left="0" w:firstLine="567"/>
        <w:jc w:val="both"/>
        <w:rPr>
          <w:sz w:val="26"/>
          <w:szCs w:val="26"/>
        </w:rPr>
      </w:pPr>
      <w:r w:rsidRPr="00934849">
        <w:rPr>
          <w:sz w:val="26"/>
          <w:szCs w:val="26"/>
        </w:rPr>
        <w:t xml:space="preserve">Сектору пресс-службы </w:t>
      </w:r>
      <w:r w:rsidRPr="00934849">
        <w:rPr>
          <w:bCs/>
          <w:sz w:val="26"/>
          <w:szCs w:val="26"/>
        </w:rPr>
        <w:t>администрации города Новочебоксарска Чувашской Республики разместить настоящее постановление в средствах массовой информации и на официальном сайте города Новочебоксарска Чувашской Республики в информационно-телекоммуникационной сети «Интернет»</w:t>
      </w:r>
      <w:r w:rsidRPr="00934849">
        <w:rPr>
          <w:sz w:val="26"/>
          <w:szCs w:val="26"/>
        </w:rPr>
        <w:t>.</w:t>
      </w:r>
    </w:p>
    <w:p w:rsidR="00303C8B" w:rsidRPr="008A0C6D" w:rsidRDefault="00303C8B" w:rsidP="00303C8B">
      <w:pPr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sz w:val="26"/>
          <w:szCs w:val="26"/>
        </w:rPr>
      </w:pPr>
      <w:r w:rsidRPr="008A0C6D">
        <w:rPr>
          <w:sz w:val="26"/>
          <w:szCs w:val="26"/>
        </w:rPr>
        <w:t xml:space="preserve">Контроль за исполнением настоящего постановления возложить на </w:t>
      </w:r>
      <w:r w:rsidR="00F97B1B">
        <w:rPr>
          <w:sz w:val="26"/>
          <w:szCs w:val="26"/>
        </w:rPr>
        <w:t xml:space="preserve">заместителя </w:t>
      </w:r>
      <w:r w:rsidR="002D2281">
        <w:rPr>
          <w:sz w:val="26"/>
          <w:szCs w:val="26"/>
        </w:rPr>
        <w:t>г</w:t>
      </w:r>
      <w:r w:rsidR="00F97B1B">
        <w:rPr>
          <w:sz w:val="26"/>
          <w:szCs w:val="26"/>
        </w:rPr>
        <w:t xml:space="preserve">лавы </w:t>
      </w:r>
      <w:r w:rsidRPr="008A0C6D">
        <w:rPr>
          <w:sz w:val="26"/>
          <w:szCs w:val="26"/>
        </w:rPr>
        <w:t>администрации города Новочебоксарска Чувашской Республики</w:t>
      </w:r>
      <w:r w:rsidR="00F97B1B">
        <w:rPr>
          <w:sz w:val="26"/>
          <w:szCs w:val="26"/>
        </w:rPr>
        <w:t xml:space="preserve"> по социальным вопросам</w:t>
      </w:r>
      <w:r w:rsidRPr="008A0C6D">
        <w:rPr>
          <w:sz w:val="26"/>
          <w:szCs w:val="26"/>
        </w:rPr>
        <w:t>.</w:t>
      </w:r>
    </w:p>
    <w:p w:rsidR="00174A40" w:rsidRPr="00174A40" w:rsidRDefault="00303C8B" w:rsidP="00174A40">
      <w:pPr>
        <w:pStyle w:val="a3"/>
        <w:numPr>
          <w:ilvl w:val="0"/>
          <w:numId w:val="7"/>
        </w:numPr>
        <w:tabs>
          <w:tab w:val="left" w:pos="0"/>
          <w:tab w:val="left" w:pos="851"/>
        </w:tabs>
        <w:ind w:left="0" w:firstLine="567"/>
        <w:jc w:val="both"/>
        <w:rPr>
          <w:sz w:val="26"/>
          <w:szCs w:val="26"/>
        </w:rPr>
      </w:pPr>
      <w:r w:rsidRPr="00174A40">
        <w:rPr>
          <w:sz w:val="26"/>
          <w:szCs w:val="26"/>
        </w:rPr>
        <w:t>Настоящее постановление вс</w:t>
      </w:r>
      <w:r w:rsidR="00A31356">
        <w:rPr>
          <w:sz w:val="26"/>
          <w:szCs w:val="26"/>
        </w:rPr>
        <w:t>тупает в силу со дня</w:t>
      </w:r>
      <w:r w:rsidRPr="00174A40">
        <w:rPr>
          <w:sz w:val="26"/>
          <w:szCs w:val="26"/>
        </w:rPr>
        <w:t xml:space="preserve"> </w:t>
      </w:r>
      <w:r w:rsidR="00174A40" w:rsidRPr="00174A40">
        <w:rPr>
          <w:sz w:val="26"/>
          <w:szCs w:val="26"/>
        </w:rPr>
        <w:t>официального опубликования.</w:t>
      </w:r>
    </w:p>
    <w:p w:rsidR="00303C8B" w:rsidRPr="00B165DE" w:rsidRDefault="00303C8B" w:rsidP="00174A40">
      <w:pPr>
        <w:pStyle w:val="a3"/>
        <w:tabs>
          <w:tab w:val="left" w:pos="0"/>
          <w:tab w:val="left" w:pos="851"/>
        </w:tabs>
        <w:ind w:left="1068"/>
        <w:jc w:val="both"/>
        <w:rPr>
          <w:sz w:val="26"/>
          <w:szCs w:val="26"/>
        </w:rPr>
      </w:pPr>
    </w:p>
    <w:p w:rsidR="00F5494B" w:rsidRDefault="00F5494B" w:rsidP="00597C5C">
      <w:pPr>
        <w:rPr>
          <w:sz w:val="24"/>
          <w:szCs w:val="24"/>
        </w:rPr>
      </w:pPr>
    </w:p>
    <w:p w:rsidR="00F5494B" w:rsidRPr="00303C8B" w:rsidRDefault="00DD3A4C" w:rsidP="00597C5C">
      <w:pPr>
        <w:rPr>
          <w:sz w:val="26"/>
          <w:szCs w:val="26"/>
        </w:rPr>
      </w:pPr>
      <w:r>
        <w:rPr>
          <w:sz w:val="26"/>
          <w:szCs w:val="26"/>
        </w:rPr>
        <w:t>Гл</w:t>
      </w:r>
      <w:r w:rsidR="009B009B" w:rsidRPr="00303C8B">
        <w:rPr>
          <w:sz w:val="26"/>
          <w:szCs w:val="26"/>
        </w:rPr>
        <w:t>ав</w:t>
      </w:r>
      <w:r>
        <w:rPr>
          <w:sz w:val="26"/>
          <w:szCs w:val="26"/>
        </w:rPr>
        <w:t xml:space="preserve">а </w:t>
      </w:r>
      <w:r w:rsidR="00F5494B" w:rsidRPr="00303C8B">
        <w:rPr>
          <w:sz w:val="26"/>
          <w:szCs w:val="26"/>
        </w:rPr>
        <w:t>города Новочебоксарска</w:t>
      </w:r>
      <w:r>
        <w:rPr>
          <w:sz w:val="26"/>
          <w:szCs w:val="26"/>
        </w:rPr>
        <w:t xml:space="preserve">                                                                   А.Н. Алексеев</w:t>
      </w:r>
    </w:p>
    <w:p w:rsidR="00F5494B" w:rsidRPr="00303C8B" w:rsidRDefault="00AB5396" w:rsidP="00597C5C">
      <w:pPr>
        <w:rPr>
          <w:sz w:val="26"/>
          <w:szCs w:val="26"/>
        </w:rPr>
      </w:pPr>
      <w:r>
        <w:rPr>
          <w:sz w:val="26"/>
          <w:szCs w:val="26"/>
        </w:rPr>
        <w:t>Чувашской Республики</w:t>
      </w:r>
      <w:r w:rsidR="00F5494B" w:rsidRPr="00303C8B">
        <w:rPr>
          <w:sz w:val="26"/>
          <w:szCs w:val="26"/>
        </w:rPr>
        <w:br w:type="page"/>
      </w:r>
    </w:p>
    <w:tbl>
      <w:tblPr>
        <w:tblW w:w="5778" w:type="dxa"/>
        <w:tblLook w:val="04A0" w:firstRow="1" w:lastRow="0" w:firstColumn="1" w:lastColumn="0" w:noHBand="0" w:noVBand="1"/>
      </w:tblPr>
      <w:tblGrid>
        <w:gridCol w:w="5778"/>
      </w:tblGrid>
      <w:tr w:rsidR="00DD3A4C" w:rsidRPr="00B34EDC" w:rsidTr="003718AE">
        <w:trPr>
          <w:trHeight w:val="14034"/>
        </w:trPr>
        <w:tc>
          <w:tcPr>
            <w:tcW w:w="5778" w:type="dxa"/>
          </w:tcPr>
          <w:p w:rsidR="00DD3A4C" w:rsidRDefault="00DD3A4C" w:rsidP="00DD3A4C"/>
        </w:tc>
      </w:tr>
    </w:tbl>
    <w:p w:rsidR="00632CF6" w:rsidRDefault="00632CF6" w:rsidP="00140B9E">
      <w:pPr>
        <w:tabs>
          <w:tab w:val="left" w:pos="5529"/>
        </w:tabs>
        <w:rPr>
          <w:sz w:val="24"/>
          <w:szCs w:val="24"/>
        </w:rPr>
      </w:pPr>
      <w:bookmarkStart w:id="1" w:name="_GoBack"/>
      <w:bookmarkEnd w:id="1"/>
    </w:p>
    <w:sectPr w:rsidR="00632CF6" w:rsidSect="00A31356">
      <w:pgSz w:w="11906" w:h="16838"/>
      <w:pgMar w:top="426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huv">
    <w:altName w:val="Times New Roman"/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altName w:val="Courier New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8009C"/>
    <w:multiLevelType w:val="hybridMultilevel"/>
    <w:tmpl w:val="06C888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E767461"/>
    <w:multiLevelType w:val="hybridMultilevel"/>
    <w:tmpl w:val="BE9CEC4A"/>
    <w:lvl w:ilvl="0" w:tplc="8068BEA6">
      <w:start w:val="1"/>
      <w:numFmt w:val="decimal"/>
      <w:lvlText w:val="%1."/>
      <w:lvlJc w:val="left"/>
      <w:pPr>
        <w:ind w:left="1068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DD43C08"/>
    <w:multiLevelType w:val="hybridMultilevel"/>
    <w:tmpl w:val="F6C81236"/>
    <w:lvl w:ilvl="0" w:tplc="B40822F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DD605F1"/>
    <w:multiLevelType w:val="hybridMultilevel"/>
    <w:tmpl w:val="1EBC8A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B51288"/>
    <w:multiLevelType w:val="hybridMultilevel"/>
    <w:tmpl w:val="6AD019CC"/>
    <w:lvl w:ilvl="0" w:tplc="A71431F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4D876AAA"/>
    <w:multiLevelType w:val="hybridMultilevel"/>
    <w:tmpl w:val="A45A9014"/>
    <w:lvl w:ilvl="0" w:tplc="A04AB754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1C07087"/>
    <w:multiLevelType w:val="hybridMultilevel"/>
    <w:tmpl w:val="80DCDF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620513"/>
    <w:multiLevelType w:val="hybridMultilevel"/>
    <w:tmpl w:val="D43CA72A"/>
    <w:lvl w:ilvl="0" w:tplc="2018B2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70E12A8F"/>
    <w:multiLevelType w:val="hybridMultilevel"/>
    <w:tmpl w:val="BC48BDD2"/>
    <w:lvl w:ilvl="0" w:tplc="47AAD8F6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6CB0F87E">
      <w:start w:val="1"/>
      <w:numFmt w:val="decimal"/>
      <w:lvlText w:val="1.%2."/>
      <w:lvlJc w:val="left"/>
      <w:pPr>
        <w:ind w:left="178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3"/>
  </w:num>
  <w:num w:numId="5">
    <w:abstractNumId w:val="0"/>
  </w:num>
  <w:num w:numId="6">
    <w:abstractNumId w:val="8"/>
  </w:num>
  <w:num w:numId="7">
    <w:abstractNumId w:val="1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94B"/>
    <w:rsid w:val="000022FE"/>
    <w:rsid w:val="00010E3E"/>
    <w:rsid w:val="000131F5"/>
    <w:rsid w:val="00015D56"/>
    <w:rsid w:val="000229DF"/>
    <w:rsid w:val="00022E58"/>
    <w:rsid w:val="00036668"/>
    <w:rsid w:val="00050D6B"/>
    <w:rsid w:val="000535C5"/>
    <w:rsid w:val="00055FBD"/>
    <w:rsid w:val="000568F3"/>
    <w:rsid w:val="000605EE"/>
    <w:rsid w:val="00061B26"/>
    <w:rsid w:val="000779CE"/>
    <w:rsid w:val="00084C54"/>
    <w:rsid w:val="00087628"/>
    <w:rsid w:val="0009064F"/>
    <w:rsid w:val="00093439"/>
    <w:rsid w:val="000B1909"/>
    <w:rsid w:val="000B3207"/>
    <w:rsid w:val="000C068E"/>
    <w:rsid w:val="000D2528"/>
    <w:rsid w:val="000D5ED4"/>
    <w:rsid w:val="000F4D6F"/>
    <w:rsid w:val="000F5356"/>
    <w:rsid w:val="00104DFA"/>
    <w:rsid w:val="001073BD"/>
    <w:rsid w:val="00112356"/>
    <w:rsid w:val="001136C8"/>
    <w:rsid w:val="00114472"/>
    <w:rsid w:val="00116201"/>
    <w:rsid w:val="00123B36"/>
    <w:rsid w:val="00123C08"/>
    <w:rsid w:val="00126B4E"/>
    <w:rsid w:val="00140B9E"/>
    <w:rsid w:val="001441FF"/>
    <w:rsid w:val="0015219D"/>
    <w:rsid w:val="00174A40"/>
    <w:rsid w:val="001827E3"/>
    <w:rsid w:val="00190299"/>
    <w:rsid w:val="00197558"/>
    <w:rsid w:val="001C1FC3"/>
    <w:rsid w:val="001C3252"/>
    <w:rsid w:val="001C460C"/>
    <w:rsid w:val="001E1825"/>
    <w:rsid w:val="001F6998"/>
    <w:rsid w:val="00210963"/>
    <w:rsid w:val="00220B14"/>
    <w:rsid w:val="0022396D"/>
    <w:rsid w:val="00223A4F"/>
    <w:rsid w:val="00232A8A"/>
    <w:rsid w:val="00237244"/>
    <w:rsid w:val="00244935"/>
    <w:rsid w:val="002451F6"/>
    <w:rsid w:val="002514BE"/>
    <w:rsid w:val="00276661"/>
    <w:rsid w:val="00285DB6"/>
    <w:rsid w:val="002A053E"/>
    <w:rsid w:val="002A3A63"/>
    <w:rsid w:val="002B06DF"/>
    <w:rsid w:val="002B1813"/>
    <w:rsid w:val="002B27E1"/>
    <w:rsid w:val="002D11BF"/>
    <w:rsid w:val="002D2281"/>
    <w:rsid w:val="002F0218"/>
    <w:rsid w:val="002F2F8A"/>
    <w:rsid w:val="002F783D"/>
    <w:rsid w:val="00303C8B"/>
    <w:rsid w:val="003145A8"/>
    <w:rsid w:val="0032017D"/>
    <w:rsid w:val="00333601"/>
    <w:rsid w:val="00346328"/>
    <w:rsid w:val="00353A14"/>
    <w:rsid w:val="003718AE"/>
    <w:rsid w:val="00381DF4"/>
    <w:rsid w:val="00382472"/>
    <w:rsid w:val="003940EF"/>
    <w:rsid w:val="0039645E"/>
    <w:rsid w:val="00397EA8"/>
    <w:rsid w:val="00397EAE"/>
    <w:rsid w:val="003A7CFD"/>
    <w:rsid w:val="003B7B87"/>
    <w:rsid w:val="003D68DB"/>
    <w:rsid w:val="003E7690"/>
    <w:rsid w:val="003F215C"/>
    <w:rsid w:val="00402885"/>
    <w:rsid w:val="00413590"/>
    <w:rsid w:val="00414871"/>
    <w:rsid w:val="00421539"/>
    <w:rsid w:val="00430B26"/>
    <w:rsid w:val="004412B6"/>
    <w:rsid w:val="00441E9D"/>
    <w:rsid w:val="00445C94"/>
    <w:rsid w:val="00446791"/>
    <w:rsid w:val="00457655"/>
    <w:rsid w:val="00462126"/>
    <w:rsid w:val="004736AF"/>
    <w:rsid w:val="0047708E"/>
    <w:rsid w:val="00480675"/>
    <w:rsid w:val="004D7A5F"/>
    <w:rsid w:val="004E7609"/>
    <w:rsid w:val="00503F12"/>
    <w:rsid w:val="00525C55"/>
    <w:rsid w:val="00530004"/>
    <w:rsid w:val="00544330"/>
    <w:rsid w:val="00551766"/>
    <w:rsid w:val="00556345"/>
    <w:rsid w:val="00567AE9"/>
    <w:rsid w:val="005724D0"/>
    <w:rsid w:val="005725C5"/>
    <w:rsid w:val="00575B1D"/>
    <w:rsid w:val="00593BBE"/>
    <w:rsid w:val="00597C5C"/>
    <w:rsid w:val="005B0ED0"/>
    <w:rsid w:val="005B3B63"/>
    <w:rsid w:val="005B6E3C"/>
    <w:rsid w:val="005C252D"/>
    <w:rsid w:val="005D12BD"/>
    <w:rsid w:val="005D1BDA"/>
    <w:rsid w:val="005D5677"/>
    <w:rsid w:val="005E09C9"/>
    <w:rsid w:val="005E0CAE"/>
    <w:rsid w:val="005E12DA"/>
    <w:rsid w:val="005E5858"/>
    <w:rsid w:val="005F6D72"/>
    <w:rsid w:val="006174E2"/>
    <w:rsid w:val="006202AA"/>
    <w:rsid w:val="006205C9"/>
    <w:rsid w:val="006246D6"/>
    <w:rsid w:val="00632CF6"/>
    <w:rsid w:val="00634DE2"/>
    <w:rsid w:val="00645659"/>
    <w:rsid w:val="00647D45"/>
    <w:rsid w:val="00650737"/>
    <w:rsid w:val="00670A50"/>
    <w:rsid w:val="00672911"/>
    <w:rsid w:val="0067707C"/>
    <w:rsid w:val="006800F8"/>
    <w:rsid w:val="00684948"/>
    <w:rsid w:val="00685709"/>
    <w:rsid w:val="006927B3"/>
    <w:rsid w:val="006938D2"/>
    <w:rsid w:val="006D0D62"/>
    <w:rsid w:val="006E2264"/>
    <w:rsid w:val="006E77E7"/>
    <w:rsid w:val="006F2A44"/>
    <w:rsid w:val="006F33CF"/>
    <w:rsid w:val="00702924"/>
    <w:rsid w:val="007111E8"/>
    <w:rsid w:val="00723F38"/>
    <w:rsid w:val="007252FA"/>
    <w:rsid w:val="00744BE0"/>
    <w:rsid w:val="00787296"/>
    <w:rsid w:val="007878B7"/>
    <w:rsid w:val="007923F5"/>
    <w:rsid w:val="007A27EA"/>
    <w:rsid w:val="007A483C"/>
    <w:rsid w:val="007A6B4E"/>
    <w:rsid w:val="007B117A"/>
    <w:rsid w:val="007B7F66"/>
    <w:rsid w:val="007C7A1E"/>
    <w:rsid w:val="007E43C2"/>
    <w:rsid w:val="007F0E50"/>
    <w:rsid w:val="007F3096"/>
    <w:rsid w:val="007F3D2B"/>
    <w:rsid w:val="007F5B10"/>
    <w:rsid w:val="007F6671"/>
    <w:rsid w:val="008022BA"/>
    <w:rsid w:val="00815CE1"/>
    <w:rsid w:val="00837632"/>
    <w:rsid w:val="0084022D"/>
    <w:rsid w:val="00845A10"/>
    <w:rsid w:val="00850646"/>
    <w:rsid w:val="008560A7"/>
    <w:rsid w:val="00874182"/>
    <w:rsid w:val="008A202B"/>
    <w:rsid w:val="008C687F"/>
    <w:rsid w:val="008D7FAA"/>
    <w:rsid w:val="008E1B16"/>
    <w:rsid w:val="008E7790"/>
    <w:rsid w:val="00917E04"/>
    <w:rsid w:val="00934849"/>
    <w:rsid w:val="00934993"/>
    <w:rsid w:val="00937F31"/>
    <w:rsid w:val="00964448"/>
    <w:rsid w:val="009665E1"/>
    <w:rsid w:val="00970BFE"/>
    <w:rsid w:val="009751E6"/>
    <w:rsid w:val="00976A57"/>
    <w:rsid w:val="009822AC"/>
    <w:rsid w:val="009A62D0"/>
    <w:rsid w:val="009B009B"/>
    <w:rsid w:val="009B669D"/>
    <w:rsid w:val="009B6B85"/>
    <w:rsid w:val="009C566C"/>
    <w:rsid w:val="009C63D8"/>
    <w:rsid w:val="009C6A91"/>
    <w:rsid w:val="009D56E1"/>
    <w:rsid w:val="009D75BE"/>
    <w:rsid w:val="009F5A03"/>
    <w:rsid w:val="00A01293"/>
    <w:rsid w:val="00A06739"/>
    <w:rsid w:val="00A14C0A"/>
    <w:rsid w:val="00A1504B"/>
    <w:rsid w:val="00A31356"/>
    <w:rsid w:val="00A31FF5"/>
    <w:rsid w:val="00A547CE"/>
    <w:rsid w:val="00A549B6"/>
    <w:rsid w:val="00A608E8"/>
    <w:rsid w:val="00A62BC9"/>
    <w:rsid w:val="00A75022"/>
    <w:rsid w:val="00A76CFD"/>
    <w:rsid w:val="00A84C85"/>
    <w:rsid w:val="00A84CB6"/>
    <w:rsid w:val="00A93412"/>
    <w:rsid w:val="00AA34E3"/>
    <w:rsid w:val="00AB3132"/>
    <w:rsid w:val="00AB4507"/>
    <w:rsid w:val="00AB5396"/>
    <w:rsid w:val="00AC1D91"/>
    <w:rsid w:val="00AC391B"/>
    <w:rsid w:val="00AC3A1C"/>
    <w:rsid w:val="00AC4128"/>
    <w:rsid w:val="00AE1FC5"/>
    <w:rsid w:val="00AE4AE1"/>
    <w:rsid w:val="00AF74A6"/>
    <w:rsid w:val="00B02F84"/>
    <w:rsid w:val="00B107A8"/>
    <w:rsid w:val="00B10C71"/>
    <w:rsid w:val="00B12FF7"/>
    <w:rsid w:val="00B165DE"/>
    <w:rsid w:val="00B17578"/>
    <w:rsid w:val="00B17CD8"/>
    <w:rsid w:val="00B34EDC"/>
    <w:rsid w:val="00B612EF"/>
    <w:rsid w:val="00B67A70"/>
    <w:rsid w:val="00B70CA2"/>
    <w:rsid w:val="00B81BD6"/>
    <w:rsid w:val="00B87422"/>
    <w:rsid w:val="00B9105C"/>
    <w:rsid w:val="00B946A1"/>
    <w:rsid w:val="00BA043D"/>
    <w:rsid w:val="00BA1959"/>
    <w:rsid w:val="00BB71FB"/>
    <w:rsid w:val="00BC19DE"/>
    <w:rsid w:val="00BF02F6"/>
    <w:rsid w:val="00C01C64"/>
    <w:rsid w:val="00C05969"/>
    <w:rsid w:val="00C10C0F"/>
    <w:rsid w:val="00C136C8"/>
    <w:rsid w:val="00C16C75"/>
    <w:rsid w:val="00C2385F"/>
    <w:rsid w:val="00C26DA1"/>
    <w:rsid w:val="00C31A6E"/>
    <w:rsid w:val="00C46D28"/>
    <w:rsid w:val="00C53941"/>
    <w:rsid w:val="00C545BE"/>
    <w:rsid w:val="00C56615"/>
    <w:rsid w:val="00C60BE7"/>
    <w:rsid w:val="00C86044"/>
    <w:rsid w:val="00CA0924"/>
    <w:rsid w:val="00CA7443"/>
    <w:rsid w:val="00CB0403"/>
    <w:rsid w:val="00CB3758"/>
    <w:rsid w:val="00CE1BC9"/>
    <w:rsid w:val="00CE5DD4"/>
    <w:rsid w:val="00CF1BF0"/>
    <w:rsid w:val="00CF2E54"/>
    <w:rsid w:val="00CF47CD"/>
    <w:rsid w:val="00D03790"/>
    <w:rsid w:val="00D0416C"/>
    <w:rsid w:val="00D15139"/>
    <w:rsid w:val="00D15429"/>
    <w:rsid w:val="00D219A9"/>
    <w:rsid w:val="00D41073"/>
    <w:rsid w:val="00D4580F"/>
    <w:rsid w:val="00D5087C"/>
    <w:rsid w:val="00D7120B"/>
    <w:rsid w:val="00D7347B"/>
    <w:rsid w:val="00D844CE"/>
    <w:rsid w:val="00D8624B"/>
    <w:rsid w:val="00D915EA"/>
    <w:rsid w:val="00D949E9"/>
    <w:rsid w:val="00DA750C"/>
    <w:rsid w:val="00DC19A2"/>
    <w:rsid w:val="00DC6411"/>
    <w:rsid w:val="00DC7807"/>
    <w:rsid w:val="00DD3A4C"/>
    <w:rsid w:val="00DE0A35"/>
    <w:rsid w:val="00DE11A4"/>
    <w:rsid w:val="00DE3ED3"/>
    <w:rsid w:val="00DE5335"/>
    <w:rsid w:val="00DF01AB"/>
    <w:rsid w:val="00DF2D92"/>
    <w:rsid w:val="00E07A3F"/>
    <w:rsid w:val="00E15548"/>
    <w:rsid w:val="00E27AF0"/>
    <w:rsid w:val="00E3256C"/>
    <w:rsid w:val="00E32D65"/>
    <w:rsid w:val="00E470E5"/>
    <w:rsid w:val="00E47876"/>
    <w:rsid w:val="00E7058C"/>
    <w:rsid w:val="00E73DB6"/>
    <w:rsid w:val="00E9292F"/>
    <w:rsid w:val="00E95D81"/>
    <w:rsid w:val="00E963F9"/>
    <w:rsid w:val="00EB1764"/>
    <w:rsid w:val="00EC30B4"/>
    <w:rsid w:val="00EE0CA7"/>
    <w:rsid w:val="00EE1B0B"/>
    <w:rsid w:val="00EE4B53"/>
    <w:rsid w:val="00EE51A2"/>
    <w:rsid w:val="00EF4220"/>
    <w:rsid w:val="00F0377B"/>
    <w:rsid w:val="00F261CD"/>
    <w:rsid w:val="00F27183"/>
    <w:rsid w:val="00F343E3"/>
    <w:rsid w:val="00F462B9"/>
    <w:rsid w:val="00F5494B"/>
    <w:rsid w:val="00F55BEB"/>
    <w:rsid w:val="00F605FF"/>
    <w:rsid w:val="00F7182A"/>
    <w:rsid w:val="00F83390"/>
    <w:rsid w:val="00F85B2F"/>
    <w:rsid w:val="00F93003"/>
    <w:rsid w:val="00F97B1B"/>
    <w:rsid w:val="00F97BAE"/>
    <w:rsid w:val="00FA623C"/>
    <w:rsid w:val="00FA78E1"/>
    <w:rsid w:val="00FC663F"/>
    <w:rsid w:val="00FD056A"/>
    <w:rsid w:val="00FD71D2"/>
    <w:rsid w:val="00FF2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7298694"/>
  <w15:docId w15:val="{B1641E53-A8EA-497A-8F57-4CBF05F16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4B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F5494B"/>
    <w:pPr>
      <w:keepNext/>
      <w:jc w:val="center"/>
      <w:outlineLvl w:val="1"/>
    </w:pPr>
    <w:rPr>
      <w:rFonts w:ascii="Times New Roman Chuv" w:hAnsi="Times New Roman Chuv"/>
      <w:sz w:val="26"/>
    </w:rPr>
  </w:style>
  <w:style w:type="paragraph" w:styleId="3">
    <w:name w:val="heading 3"/>
    <w:basedOn w:val="a"/>
    <w:next w:val="a"/>
    <w:link w:val="30"/>
    <w:qFormat/>
    <w:rsid w:val="00F5494B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5494B"/>
    <w:rPr>
      <w:rFonts w:ascii="Times New Roman Chuv" w:eastAsia="Times New Roman" w:hAnsi="Times New Roman Chuv" w:cs="Times New Roman"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5494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F5494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97BA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7BAE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unhideWhenUsed/>
    <w:rsid w:val="00C86044"/>
    <w:pPr>
      <w:spacing w:after="120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rsid w:val="00C86044"/>
    <w:rPr>
      <w:rFonts w:ascii="Times New Roman" w:eastAsia="Times New Roman" w:hAnsi="Times New Roman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4736AF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736AF"/>
  </w:style>
  <w:style w:type="character" w:customStyle="1" w:styleId="aa">
    <w:name w:val="Текст примечания Знак"/>
    <w:basedOn w:val="a0"/>
    <w:link w:val="a9"/>
    <w:uiPriority w:val="99"/>
    <w:semiHidden/>
    <w:rsid w:val="004736AF"/>
    <w:rPr>
      <w:rFonts w:ascii="Times New Roman" w:eastAsia="Times New Roman" w:hAnsi="Times New Roman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36AF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36AF"/>
    <w:rPr>
      <w:rFonts w:ascii="Times New Roman" w:eastAsia="Times New Roman" w:hAnsi="Times New Roman"/>
      <w:b/>
      <w:bCs/>
    </w:rPr>
  </w:style>
  <w:style w:type="paragraph" w:customStyle="1" w:styleId="ConsPlusNonformat">
    <w:name w:val="ConsPlusNonformat"/>
    <w:uiPriority w:val="99"/>
    <w:rsid w:val="0015219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table" w:styleId="ad">
    <w:name w:val="Table Grid"/>
    <w:basedOn w:val="a1"/>
    <w:uiPriority w:val="59"/>
    <w:rsid w:val="004148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57655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31">
    <w:name w:val="Body Text 3"/>
    <w:basedOn w:val="a"/>
    <w:link w:val="32"/>
    <w:uiPriority w:val="99"/>
    <w:unhideWhenUsed/>
    <w:rsid w:val="003E7690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3E7690"/>
    <w:rPr>
      <w:rFonts w:ascii="Times New Roman" w:eastAsia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510E9F-064D-4B6E-912A-7AB34F4AA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nowch-doc8</dc:creator>
  <cp:lastModifiedBy>Иванова Екатерина Владиславовна</cp:lastModifiedBy>
  <cp:revision>2</cp:revision>
  <cp:lastPrinted>2026-08-20T06:13:00Z</cp:lastPrinted>
  <dcterms:created xsi:type="dcterms:W3CDTF">2026-08-20T11:55:00Z</dcterms:created>
  <dcterms:modified xsi:type="dcterms:W3CDTF">2026-08-20T11:55:00Z</dcterms:modified>
</cp:coreProperties>
</file>