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524ED1" w:rsidRPr="00524ED1" w14:paraId="4976DAC6" w14:textId="77777777" w:rsidTr="00975471">
        <w:trPr>
          <w:trHeight w:val="1418"/>
        </w:trPr>
        <w:tc>
          <w:tcPr>
            <w:tcW w:w="3540" w:type="dxa"/>
          </w:tcPr>
          <w:p w14:paraId="0500F1B9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</w:t>
            </w:r>
            <w:proofErr w:type="spellEnd"/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1045FBA2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67D33CE2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14:paraId="2DD38B6F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798F94B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32A06F2A" w14:textId="4BE1242B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ko-KR"/>
              </w:rPr>
              <w:drawing>
                <wp:inline distT="0" distB="0" distL="0" distR="0" wp14:anchorId="1A17255C" wp14:editId="6FE1FE2E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4FD56B95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498D1E5A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5D239C3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2CFECA3A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A0EB7C" w14:textId="77777777" w:rsidR="00524ED1" w:rsidRPr="00524ED1" w:rsidRDefault="00524ED1" w:rsidP="00524ED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lang w:eastAsia="ar-SA"/>
              </w:rPr>
            </w:pPr>
            <w:r w:rsidRPr="00524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6FB3B8E4" w14:textId="77777777" w:rsidR="00524ED1" w:rsidRPr="00524ED1" w:rsidRDefault="00524ED1" w:rsidP="00524E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C8F04C" w14:textId="253DEC14" w:rsidR="00524ED1" w:rsidRPr="00524ED1" w:rsidRDefault="00524ED1" w:rsidP="00524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524ED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24ED1">
        <w:rPr>
          <w:rFonts w:ascii="Times New Roman" w:eastAsia="Times New Roman" w:hAnsi="Times New Roman" w:cs="Times New Roman"/>
          <w:sz w:val="28"/>
          <w:szCs w:val="28"/>
          <w:lang w:eastAsia="ru-RU"/>
        </w:rPr>
        <w:t>.2025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761</w:t>
      </w:r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2AC88F3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</w:t>
      </w:r>
      <w:r w:rsidR="000B55EF">
        <w:rPr>
          <w:rFonts w:ascii="Times New Roman" w:hAnsi="Times New Roman" w:cs="Times New Roman"/>
          <w:sz w:val="28"/>
          <w:szCs w:val="28"/>
        </w:rPr>
        <w:t xml:space="preserve">сооружений, ограждающих устройств, 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bookmarkEnd w:id="0"/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268B7320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Чувашской Республики от 20.09.2023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№ 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администрация города Чебоксары п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0A27A157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1.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294A1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</w:t>
      </w:r>
      <w:r w:rsidR="00DC780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Калининскому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города Чебоксары </w:t>
      </w:r>
      <w:r w:rsidR="00294A1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 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</w:t>
      </w:r>
      <w:r w:rsidR="00DF6C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ы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</w:t>
      </w:r>
      <w:r w:rsidR="00DF6C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демонтажу, вывозу и временному хранению </w:t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некапитальных строений (металлических гаражей)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B55EF" w:rsidRP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94A1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сооружений,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приложении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</w:t>
      </w:r>
      <w:r w:rsidR="00DF6C99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настоящему постановлению.</w:t>
      </w:r>
    </w:p>
    <w:p w14:paraId="221130E4" w14:textId="03831C5C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некапитальных строений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="00DF6C99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в 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CB8EA1C" w14:textId="77777777" w:rsidR="00FB2362" w:rsidRDefault="00FB2362" w:rsidP="00DC50F0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2D58F1" w:rsidRPr="002F08DC" w14:paraId="221130EE" w14:textId="77777777" w:rsidTr="006912AE">
        <w:trPr>
          <w:trHeight w:val="733"/>
        </w:trPr>
        <w:tc>
          <w:tcPr>
            <w:tcW w:w="5070" w:type="dxa"/>
            <w:shd w:val="clear" w:color="auto" w:fill="auto"/>
            <w:vAlign w:val="center"/>
          </w:tcPr>
          <w:p w14:paraId="221130EC" w14:textId="545E77F9" w:rsidR="005D29D9" w:rsidRPr="002F08DC" w:rsidRDefault="00A6429B" w:rsidP="006E3B48">
            <w:pPr>
              <w:tabs>
                <w:tab w:val="left" w:pos="7380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F47EC8">
              <w:rPr>
                <w:rFonts w:ascii="Times New Roman" w:hAnsi="Times New Roman"/>
                <w:sz w:val="28"/>
              </w:rPr>
              <w:t>лав</w:t>
            </w:r>
            <w:r w:rsidR="006E3B48">
              <w:rPr>
                <w:rFonts w:ascii="Times New Roman" w:hAnsi="Times New Roman"/>
                <w:sz w:val="28"/>
              </w:rPr>
              <w:t>а</w:t>
            </w:r>
            <w:r w:rsidR="00F47EC8">
              <w:rPr>
                <w:rFonts w:ascii="Times New Roman" w:hAnsi="Times New Roman"/>
                <w:sz w:val="28"/>
              </w:rPr>
              <w:t xml:space="preserve"> </w:t>
            </w:r>
            <w:r w:rsidR="00125F04" w:rsidRPr="00125F04">
              <w:rPr>
                <w:rFonts w:ascii="Times New Roman" w:hAnsi="Times New Roman"/>
                <w:sz w:val="28"/>
              </w:rPr>
              <w:t>города Чебоксары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21130ED" w14:textId="4438CDE0" w:rsidR="002D58F1" w:rsidRPr="002F08DC" w:rsidRDefault="000B55EF" w:rsidP="00A6429B">
            <w:pPr>
              <w:tabs>
                <w:tab w:val="left" w:pos="7380"/>
              </w:tabs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В.А. Доброхотов</w:t>
            </w:r>
          </w:p>
        </w:tc>
      </w:tr>
    </w:tbl>
    <w:p w14:paraId="426BDAD2" w14:textId="1B89E1BB" w:rsidR="00684D72" w:rsidRPr="002B6AD3" w:rsidRDefault="00684D72" w:rsidP="00DF6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4D72" w:rsidRPr="002B6AD3" w:rsidSect="006E3B48">
      <w:head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6E50D9" w:rsidRDefault="006E50D9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6E50D9" w:rsidRDefault="006E50D9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0C2A71EB" w:rsidR="006E3B48" w:rsidRPr="006E3B48" w:rsidRDefault="00DF6C99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6E50D9" w:rsidRDefault="006E50D9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6E50D9" w:rsidRDefault="006E50D9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DE03CD" w:rsidRPr="00DE03CD" w:rsidRDefault="00DE03CD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DE03CD" w:rsidRPr="00DE03CD" w:rsidRDefault="00DE03CD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4409D5" w:rsidRPr="004409D5" w:rsidRDefault="004409D5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55EF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514B4"/>
    <w:rsid w:val="00254255"/>
    <w:rsid w:val="00265367"/>
    <w:rsid w:val="00265E81"/>
    <w:rsid w:val="00294A1D"/>
    <w:rsid w:val="00294AD5"/>
    <w:rsid w:val="002B23D0"/>
    <w:rsid w:val="002B4E09"/>
    <w:rsid w:val="002B6AD3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24ED1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84D72"/>
    <w:rsid w:val="006A55BE"/>
    <w:rsid w:val="006A799F"/>
    <w:rsid w:val="006E3B48"/>
    <w:rsid w:val="006E50D9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900780"/>
    <w:rsid w:val="00901532"/>
    <w:rsid w:val="00924456"/>
    <w:rsid w:val="009245F4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A23A92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3D36"/>
    <w:rsid w:val="00D369F8"/>
    <w:rsid w:val="00D56EF2"/>
    <w:rsid w:val="00D73C20"/>
    <w:rsid w:val="00D77B55"/>
    <w:rsid w:val="00D863E9"/>
    <w:rsid w:val="00DB274F"/>
    <w:rsid w:val="00DC4567"/>
    <w:rsid w:val="00DC50F0"/>
    <w:rsid w:val="00DC7808"/>
    <w:rsid w:val="00DD29A9"/>
    <w:rsid w:val="00DE00BD"/>
    <w:rsid w:val="00DE03CD"/>
    <w:rsid w:val="00DE2D79"/>
    <w:rsid w:val="00DE603D"/>
    <w:rsid w:val="00DF2D03"/>
    <w:rsid w:val="00DF6C99"/>
    <w:rsid w:val="00E0270D"/>
    <w:rsid w:val="00E3465A"/>
    <w:rsid w:val="00E43617"/>
    <w:rsid w:val="00E50155"/>
    <w:rsid w:val="00E7167A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E970-617B-4EE0-84DC-9A0CE055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gcheb_delo</cp:lastModifiedBy>
  <cp:revision>31</cp:revision>
  <cp:lastPrinted>2025-03-24T07:51:00Z</cp:lastPrinted>
  <dcterms:created xsi:type="dcterms:W3CDTF">2023-11-20T11:45:00Z</dcterms:created>
  <dcterms:modified xsi:type="dcterms:W3CDTF">2025-03-26T11:52:00Z</dcterms:modified>
</cp:coreProperties>
</file>