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E04998" w:rsidRPr="00E04998" w:rsidRDefault="00115C5E" w:rsidP="00E0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 xml:space="preserve">О РЕГУЛИРОВАНИИ </w:t>
      </w:r>
      <w:r w:rsidR="00E04998" w:rsidRPr="00E04998">
        <w:rPr>
          <w:rFonts w:ascii="Times New Roman" w:eastAsiaTheme="minorHAnsi" w:hAnsi="Times New Roman"/>
          <w:b/>
          <w:sz w:val="28"/>
          <w:szCs w:val="28"/>
        </w:rPr>
        <w:t>ГРАДОСТРОИТЕЛЬНОЙ ДЕЯТЕЛЬНОСТИ</w:t>
      </w:r>
    </w:p>
    <w:p w:rsidR="00115C5E" w:rsidRPr="00115C5E" w:rsidRDefault="00E04998" w:rsidP="00E0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04998">
        <w:rPr>
          <w:rFonts w:ascii="Times New Roman" w:eastAsiaTheme="minorHAnsi" w:hAnsi="Times New Roman"/>
          <w:b/>
          <w:sz w:val="28"/>
          <w:szCs w:val="28"/>
        </w:rPr>
        <w:t>В ЧУВАШСКОЙ РЕСПУБЛИКЕ</w:t>
      </w:r>
    </w:p>
    <w:p w:rsidR="0064092A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0C163E" w:rsidRDefault="00B64339" w:rsidP="00B64339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Arial" w:eastAsiaTheme="minorHAnsi" w:hAnsi="Arial" w:cs="Arial"/>
          <w:sz w:val="24"/>
          <w:szCs w:val="24"/>
        </w:rPr>
      </w:pPr>
      <w:r w:rsidRPr="00B64339">
        <w:rPr>
          <w:rFonts w:ascii="Times New Roman" w:eastAsiaTheme="minorHAnsi" w:hAnsi="Times New Roman"/>
          <w:i/>
          <w:sz w:val="28"/>
          <w:szCs w:val="28"/>
        </w:rPr>
        <w:t>22 мая 2007 года</w:t>
      </w:r>
    </w:p>
    <w:p w:rsidR="00E04998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gramStart"/>
      <w:r w:rsidRPr="001516BF">
        <w:rPr>
          <w:rFonts w:ascii="Times New Roman" w:eastAsiaTheme="minorHAnsi" w:hAnsi="Times New Roman"/>
          <w:sz w:val="28"/>
          <w:szCs w:val="28"/>
        </w:rPr>
        <w:t xml:space="preserve">(в ред. Законов ЧР </w:t>
      </w:r>
      <w:proofErr w:type="gramEnd"/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от 04.06.2007 </w:t>
      </w:r>
      <w:hyperlink r:id="rId6" w:history="1">
        <w:r w:rsidRPr="001516BF">
          <w:rPr>
            <w:sz w:val="28"/>
            <w:szCs w:val="28"/>
          </w:rPr>
          <w:t>N 11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23.09.2008 </w:t>
      </w:r>
      <w:hyperlink r:id="rId7" w:history="1">
        <w:r w:rsidRPr="001516BF">
          <w:rPr>
            <w:sz w:val="28"/>
            <w:szCs w:val="28"/>
          </w:rPr>
          <w:t>N 42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31.03.2009 </w:t>
      </w:r>
      <w:hyperlink r:id="rId8" w:history="1">
        <w:r w:rsidRPr="001516BF">
          <w:rPr>
            <w:sz w:val="28"/>
            <w:szCs w:val="28"/>
          </w:rPr>
          <w:t>N 13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</w:t>
      </w:r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от 01.06.2009 </w:t>
      </w:r>
      <w:hyperlink r:id="rId9" w:history="1">
        <w:r w:rsidRPr="001516BF">
          <w:rPr>
            <w:sz w:val="28"/>
            <w:szCs w:val="28"/>
          </w:rPr>
          <w:t>N 30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28.05.2010 </w:t>
      </w:r>
      <w:hyperlink r:id="rId10" w:history="1">
        <w:r w:rsidRPr="001516BF">
          <w:rPr>
            <w:sz w:val="28"/>
            <w:szCs w:val="28"/>
          </w:rPr>
          <w:t>N 25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15.09.2011 </w:t>
      </w:r>
      <w:hyperlink r:id="rId11" w:history="1">
        <w:r w:rsidRPr="001516BF">
          <w:rPr>
            <w:sz w:val="28"/>
            <w:szCs w:val="28"/>
          </w:rPr>
          <w:t>N 59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</w:t>
      </w:r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от 27.03.2012 </w:t>
      </w:r>
      <w:hyperlink r:id="rId12" w:history="1">
        <w:r w:rsidRPr="001516BF">
          <w:rPr>
            <w:sz w:val="28"/>
            <w:szCs w:val="28"/>
          </w:rPr>
          <w:t>N 14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30.07.2013 </w:t>
      </w:r>
      <w:hyperlink r:id="rId13" w:history="1">
        <w:r w:rsidRPr="001516BF">
          <w:rPr>
            <w:sz w:val="28"/>
            <w:szCs w:val="28"/>
          </w:rPr>
          <w:t>N 43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28.12.2013 </w:t>
      </w:r>
      <w:hyperlink r:id="rId14" w:history="1">
        <w:r w:rsidRPr="001516BF">
          <w:rPr>
            <w:sz w:val="28"/>
            <w:szCs w:val="28"/>
          </w:rPr>
          <w:t>N 100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</w:t>
      </w:r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от 26.12.2014 </w:t>
      </w:r>
      <w:hyperlink r:id="rId15" w:history="1">
        <w:r w:rsidRPr="001516BF">
          <w:rPr>
            <w:sz w:val="28"/>
            <w:szCs w:val="28"/>
          </w:rPr>
          <w:t>N 88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30.09.2015 </w:t>
      </w:r>
      <w:hyperlink r:id="rId16" w:history="1">
        <w:r w:rsidRPr="001516BF">
          <w:rPr>
            <w:sz w:val="28"/>
            <w:szCs w:val="28"/>
          </w:rPr>
          <w:t>N 43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04.03.2016 </w:t>
      </w:r>
      <w:hyperlink r:id="rId17" w:history="1">
        <w:r w:rsidRPr="001516BF">
          <w:rPr>
            <w:sz w:val="28"/>
            <w:szCs w:val="28"/>
          </w:rPr>
          <w:t>N 11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</w:t>
      </w:r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от 10.12.2016 </w:t>
      </w:r>
      <w:hyperlink r:id="rId18" w:history="1">
        <w:r w:rsidRPr="001516BF">
          <w:rPr>
            <w:sz w:val="28"/>
            <w:szCs w:val="28"/>
          </w:rPr>
          <w:t>N 96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14.06.2017 </w:t>
      </w:r>
      <w:hyperlink r:id="rId19" w:history="1">
        <w:r w:rsidRPr="001516BF">
          <w:rPr>
            <w:sz w:val="28"/>
            <w:szCs w:val="28"/>
          </w:rPr>
          <w:t>N 38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30.09.2017 </w:t>
      </w:r>
      <w:hyperlink r:id="rId20" w:history="1">
        <w:r w:rsidRPr="001516BF">
          <w:rPr>
            <w:sz w:val="28"/>
            <w:szCs w:val="28"/>
          </w:rPr>
          <w:t>N 53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</w:t>
      </w:r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от 20.09.2018 </w:t>
      </w:r>
      <w:hyperlink r:id="rId21" w:history="1">
        <w:r w:rsidRPr="001516BF">
          <w:rPr>
            <w:sz w:val="28"/>
            <w:szCs w:val="28"/>
          </w:rPr>
          <w:t>N 54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07.05.2019 </w:t>
      </w:r>
      <w:hyperlink r:id="rId22" w:history="1">
        <w:r w:rsidRPr="001516BF">
          <w:rPr>
            <w:sz w:val="28"/>
            <w:szCs w:val="28"/>
          </w:rPr>
          <w:t>N 36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20.04.2020 </w:t>
      </w:r>
      <w:hyperlink r:id="rId23" w:history="1">
        <w:r w:rsidRPr="001516BF">
          <w:rPr>
            <w:sz w:val="28"/>
            <w:szCs w:val="28"/>
          </w:rPr>
          <w:t xml:space="preserve">N 27 </w:t>
        </w:r>
      </w:hyperlink>
    </w:p>
    <w:p w:rsidR="001516BF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(ред. 24.12.2021), от 21.10.2020 </w:t>
      </w:r>
      <w:hyperlink r:id="rId24" w:history="1">
        <w:r w:rsidRPr="001516BF">
          <w:rPr>
            <w:sz w:val="28"/>
            <w:szCs w:val="28"/>
          </w:rPr>
          <w:t>N 86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28.04.2021 </w:t>
      </w:r>
      <w:hyperlink r:id="rId25" w:history="1">
        <w:r w:rsidRPr="001516BF">
          <w:rPr>
            <w:sz w:val="28"/>
            <w:szCs w:val="28"/>
          </w:rPr>
          <w:t>N 25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</w:t>
      </w:r>
    </w:p>
    <w:p w:rsidR="007A4F8E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 xml:space="preserve">от 24.12.2021 </w:t>
      </w:r>
      <w:hyperlink r:id="rId26" w:history="1">
        <w:r w:rsidRPr="001516BF">
          <w:rPr>
            <w:sz w:val="28"/>
            <w:szCs w:val="28"/>
          </w:rPr>
          <w:t>N 102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05.07.2022 </w:t>
      </w:r>
      <w:hyperlink r:id="rId27" w:history="1">
        <w:r w:rsidRPr="001516BF">
          <w:rPr>
            <w:sz w:val="28"/>
            <w:szCs w:val="28"/>
          </w:rPr>
          <w:t>N 51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, от 27.10.2023 </w:t>
      </w:r>
      <w:hyperlink r:id="rId28" w:history="1">
        <w:r w:rsidRPr="001516BF">
          <w:rPr>
            <w:sz w:val="28"/>
            <w:szCs w:val="28"/>
          </w:rPr>
          <w:t>N 78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>, от 22.11.2022</w:t>
      </w:r>
      <w:r w:rsidR="007A4F8E">
        <w:rPr>
          <w:rFonts w:ascii="Times New Roman" w:eastAsiaTheme="minorHAnsi" w:hAnsi="Times New Roman"/>
          <w:sz w:val="28"/>
          <w:szCs w:val="28"/>
        </w:rPr>
        <w:t>,</w:t>
      </w:r>
    </w:p>
    <w:bookmarkStart w:id="0" w:name="_GoBack"/>
    <w:bookmarkEnd w:id="0"/>
    <w:p w:rsidR="0064092A" w:rsidRPr="001516BF" w:rsidRDefault="001516BF" w:rsidP="00151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fldChar w:fldCharType="begin"/>
      </w:r>
      <w:r w:rsidRPr="001516BF">
        <w:rPr>
          <w:rFonts w:ascii="Times New Roman" w:eastAsiaTheme="minorHAnsi" w:hAnsi="Times New Roman"/>
          <w:sz w:val="28"/>
          <w:szCs w:val="28"/>
        </w:rPr>
        <w:instrText xml:space="preserve">HYPERLINK https://login.consultant.ru/link/?req=doc&amp;base=RLAW098&amp;n=156526&amp;dst=100008 </w:instrText>
      </w:r>
      <w:r w:rsidRPr="001516BF">
        <w:rPr>
          <w:rFonts w:ascii="Times New Roman" w:eastAsiaTheme="minorHAnsi" w:hAnsi="Times New Roman"/>
          <w:sz w:val="28"/>
          <w:szCs w:val="28"/>
        </w:rPr>
      </w:r>
      <w:r w:rsidRPr="001516BF">
        <w:rPr>
          <w:rFonts w:ascii="Times New Roman" w:eastAsiaTheme="minorHAnsi" w:hAnsi="Times New Roman"/>
          <w:sz w:val="28"/>
          <w:szCs w:val="28"/>
        </w:rPr>
        <w:fldChar w:fldCharType="separate"/>
      </w:r>
      <w:r w:rsidRPr="001516BF">
        <w:rPr>
          <w:sz w:val="28"/>
          <w:szCs w:val="28"/>
        </w:rPr>
        <w:t>N 108</w:t>
      </w:r>
      <w:r w:rsidRPr="001516BF">
        <w:rPr>
          <w:rFonts w:ascii="Times New Roman" w:eastAsiaTheme="minorHAnsi" w:hAnsi="Times New Roman"/>
          <w:sz w:val="28"/>
          <w:szCs w:val="28"/>
        </w:rPr>
        <w:fldChar w:fldCharType="end"/>
      </w:r>
      <w:r w:rsidRPr="001516BF">
        <w:rPr>
          <w:rFonts w:ascii="Times New Roman" w:eastAsiaTheme="minorHAnsi" w:hAnsi="Times New Roman"/>
          <w:sz w:val="28"/>
          <w:szCs w:val="28"/>
        </w:rPr>
        <w:t>)</w:t>
      </w:r>
    </w:p>
    <w:p w:rsidR="00683C40" w:rsidRPr="007C1601" w:rsidRDefault="00683C40" w:rsidP="00683C4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inorHAnsi" w:hAnsi="Arial" w:cs="Arial"/>
          <w:sz w:val="20"/>
          <w:szCs w:val="20"/>
        </w:rPr>
      </w:pPr>
    </w:p>
    <w:p w:rsidR="00683C40" w:rsidRPr="001516BF" w:rsidRDefault="00683C40" w:rsidP="00683C4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>Статья 4. Полномочия органа исполнительной власти Чувашской Республики, уполномоченного в области градостроительной деятельности</w:t>
      </w:r>
    </w:p>
    <w:p w:rsidR="00683C40" w:rsidRPr="001516BF" w:rsidRDefault="00683C40" w:rsidP="00683C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83C40" w:rsidRPr="001516BF" w:rsidRDefault="00683C40" w:rsidP="00683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>Орган исполнительной власти Чувашской Республики, уполномоченный в области градостроительной деятельности (далее - уполномоченный орган), осуществляет следующие полномочия:</w:t>
      </w:r>
    </w:p>
    <w:p w:rsidR="001516BF" w:rsidRPr="001516BF" w:rsidRDefault="001516BF" w:rsidP="001516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1516BF">
        <w:rPr>
          <w:rFonts w:ascii="Times New Roman" w:eastAsiaTheme="minorHAnsi" w:hAnsi="Times New Roman"/>
          <w:sz w:val="28"/>
          <w:szCs w:val="28"/>
        </w:rPr>
        <w:t xml:space="preserve">9.1) направляет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принятые, утвержденные, выданные уполномоченным органом документы, материалы, которые подлежат в соответствии с Градостроительным </w:t>
      </w:r>
      <w:hyperlink r:id="rId29" w:history="1">
        <w:r w:rsidRPr="001516BF">
          <w:rPr>
            <w:rStyle w:val="a5"/>
            <w:rFonts w:ascii="Times New Roman" w:eastAsiaTheme="minorHAnsi" w:hAnsi="Times New Roman"/>
            <w:color w:val="auto"/>
            <w:sz w:val="28"/>
            <w:szCs w:val="28"/>
          </w:rPr>
          <w:t>кодексом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 Российской Федерации размещению в государственной информационной системе обеспечения градостроительной деятельности Чувашской Республики (за исключением заключений экспертизы проектной документации и (или) результатов инженерных изысканий, заключений уполномоченных</w:t>
      </w:r>
      <w:proofErr w:type="gramEnd"/>
      <w:r w:rsidRPr="001516B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1516BF">
        <w:rPr>
          <w:rFonts w:ascii="Times New Roman" w:eastAsiaTheme="minorHAnsi" w:hAnsi="Times New Roman"/>
          <w:sz w:val="28"/>
          <w:szCs w:val="28"/>
        </w:rPr>
        <w:t>на осуществление государственного строительного надзора федерального органа исполнительной власти, исполнительного органа Чувашской Республики или Государственной корпорации по атомной энергии "</w:t>
      </w:r>
      <w:proofErr w:type="spellStart"/>
      <w:r w:rsidRPr="001516BF">
        <w:rPr>
          <w:rFonts w:ascii="Times New Roman" w:eastAsiaTheme="minorHAnsi" w:hAnsi="Times New Roman"/>
          <w:sz w:val="28"/>
          <w:szCs w:val="28"/>
        </w:rPr>
        <w:t>Росатом</w:t>
      </w:r>
      <w:proofErr w:type="spellEnd"/>
      <w:r w:rsidRPr="001516BF">
        <w:rPr>
          <w:rFonts w:ascii="Times New Roman" w:eastAsiaTheme="minorHAnsi" w:hAnsi="Times New Roman"/>
          <w:sz w:val="28"/>
          <w:szCs w:val="28"/>
        </w:rPr>
        <w:t xml:space="preserve">" (далее - органы государственного строительного надзора) </w:t>
      </w:r>
      <w:r w:rsidRPr="001516BF">
        <w:rPr>
          <w:rFonts w:ascii="Times New Roman" w:eastAsiaTheme="minorHAnsi" w:hAnsi="Times New Roman"/>
          <w:sz w:val="28"/>
          <w:szCs w:val="28"/>
        </w:rPr>
        <w:lastRenderedPageBreak/>
        <w:t>о соответствии построенного, реконструированного объекта капитального строительства требованиям проектной документации, заключений органа федерального государственного экологического надзора) или сведения о которых подлежат размещению в государственной информационной системе обеспечения градостроительной деятельности Чувашской Республики, в органы местного самоуправления</w:t>
      </w:r>
      <w:proofErr w:type="gramEnd"/>
      <w:r w:rsidRPr="001516BF">
        <w:rPr>
          <w:rFonts w:ascii="Times New Roman" w:eastAsiaTheme="minorHAnsi" w:hAnsi="Times New Roman"/>
          <w:sz w:val="28"/>
          <w:szCs w:val="28"/>
        </w:rPr>
        <w:t xml:space="preserve"> муниципальных образований, применительно к </w:t>
      </w:r>
      <w:proofErr w:type="gramStart"/>
      <w:r w:rsidRPr="001516BF">
        <w:rPr>
          <w:rFonts w:ascii="Times New Roman" w:eastAsiaTheme="minorHAnsi" w:hAnsi="Times New Roman"/>
          <w:sz w:val="28"/>
          <w:szCs w:val="28"/>
        </w:rPr>
        <w:t>территориям</w:t>
      </w:r>
      <w:proofErr w:type="gramEnd"/>
      <w:r w:rsidRPr="001516BF">
        <w:rPr>
          <w:rFonts w:ascii="Times New Roman" w:eastAsiaTheme="minorHAnsi" w:hAnsi="Times New Roman"/>
          <w:sz w:val="28"/>
          <w:szCs w:val="28"/>
        </w:rPr>
        <w:t xml:space="preserve"> которых принимаются, утверждаются, выдаются указанные документы, материалы, за исключением случаев, предусмотренных </w:t>
      </w:r>
      <w:hyperlink r:id="rId30" w:history="1">
        <w:r w:rsidRPr="001516BF">
          <w:rPr>
            <w:rStyle w:val="a5"/>
            <w:rFonts w:ascii="Times New Roman" w:eastAsiaTheme="minorHAnsi" w:hAnsi="Times New Roman"/>
            <w:color w:val="auto"/>
            <w:sz w:val="28"/>
            <w:szCs w:val="28"/>
          </w:rPr>
          <w:t>частями 2.1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31" w:history="1">
        <w:r w:rsidRPr="001516BF">
          <w:rPr>
            <w:rStyle w:val="a5"/>
            <w:rFonts w:ascii="Times New Roman" w:eastAsiaTheme="minorHAnsi" w:hAnsi="Times New Roman"/>
            <w:color w:val="auto"/>
            <w:sz w:val="28"/>
            <w:szCs w:val="28"/>
          </w:rPr>
          <w:t>3 статьи 57</w:t>
        </w:r>
      </w:hyperlink>
      <w:r w:rsidRPr="001516BF">
        <w:rPr>
          <w:rFonts w:ascii="Times New Roman" w:eastAsiaTheme="minorHAnsi" w:hAnsi="Times New Roman"/>
          <w:sz w:val="28"/>
          <w:szCs w:val="28"/>
        </w:rPr>
        <w:t xml:space="preserve"> Градостроительного кодекса Российской Федерации;</w:t>
      </w:r>
    </w:p>
    <w:p w:rsidR="007737BA" w:rsidRPr="007737BA" w:rsidRDefault="007737BA" w:rsidP="007737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683C40" w:rsidRDefault="00683C40" w:rsidP="0068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1</w:t>
      </w:r>
      <w:r w:rsidR="007C1601">
        <w:rPr>
          <w:rFonts w:ascii="Times New Roman" w:eastAsiaTheme="minorHAnsi" w:hAnsi="Times New Roman"/>
          <w:i/>
          <w:sz w:val="28"/>
          <w:szCs w:val="28"/>
        </w:rPr>
        <w:t>4</w:t>
      </w:r>
      <w:r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7C1601">
        <w:rPr>
          <w:rFonts w:ascii="Times New Roman" w:eastAsiaTheme="minorHAnsi" w:hAnsi="Times New Roman"/>
          <w:i/>
          <w:sz w:val="28"/>
          <w:szCs w:val="28"/>
        </w:rPr>
        <w:t>июн</w:t>
      </w:r>
      <w:r>
        <w:rPr>
          <w:rFonts w:ascii="Times New Roman" w:eastAsiaTheme="minorHAnsi" w:hAnsi="Times New Roman"/>
          <w:i/>
          <w:sz w:val="28"/>
          <w:szCs w:val="28"/>
        </w:rPr>
        <w:t xml:space="preserve">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 w:rsidR="007C1601">
        <w:rPr>
          <w:rFonts w:ascii="Times New Roman" w:eastAsiaTheme="minorHAnsi" w:hAnsi="Times New Roman"/>
          <w:i/>
          <w:sz w:val="28"/>
          <w:szCs w:val="28"/>
        </w:rPr>
        <w:t>7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Pr="007B65F3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7C1601">
        <w:rPr>
          <w:rFonts w:ascii="Times New Roman" w:eastAsiaTheme="minorHAnsi" w:hAnsi="Times New Roman"/>
          <w:i/>
          <w:sz w:val="28"/>
          <w:szCs w:val="28"/>
        </w:rPr>
        <w:t>11</w:t>
      </w:r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C163E"/>
    <w:rsid w:val="000E629B"/>
    <w:rsid w:val="00115C5E"/>
    <w:rsid w:val="001516BF"/>
    <w:rsid w:val="0019123E"/>
    <w:rsid w:val="001A710D"/>
    <w:rsid w:val="001E7DA0"/>
    <w:rsid w:val="001F4CFA"/>
    <w:rsid w:val="00203920"/>
    <w:rsid w:val="002227CD"/>
    <w:rsid w:val="0022679D"/>
    <w:rsid w:val="00242840"/>
    <w:rsid w:val="00265229"/>
    <w:rsid w:val="002A6DD9"/>
    <w:rsid w:val="00394261"/>
    <w:rsid w:val="003A4C18"/>
    <w:rsid w:val="003D4D8B"/>
    <w:rsid w:val="004958D9"/>
    <w:rsid w:val="004C0499"/>
    <w:rsid w:val="004E5167"/>
    <w:rsid w:val="00546749"/>
    <w:rsid w:val="0056206C"/>
    <w:rsid w:val="005868B8"/>
    <w:rsid w:val="005B7EAF"/>
    <w:rsid w:val="005D647B"/>
    <w:rsid w:val="005E69BD"/>
    <w:rsid w:val="0064092A"/>
    <w:rsid w:val="006429E3"/>
    <w:rsid w:val="00647C88"/>
    <w:rsid w:val="00651B39"/>
    <w:rsid w:val="00656D94"/>
    <w:rsid w:val="006625BA"/>
    <w:rsid w:val="00683C40"/>
    <w:rsid w:val="006A7216"/>
    <w:rsid w:val="006B0FE0"/>
    <w:rsid w:val="006B59BB"/>
    <w:rsid w:val="006C36BF"/>
    <w:rsid w:val="00720200"/>
    <w:rsid w:val="00735EB6"/>
    <w:rsid w:val="00741DDE"/>
    <w:rsid w:val="0075599E"/>
    <w:rsid w:val="007663E5"/>
    <w:rsid w:val="007737BA"/>
    <w:rsid w:val="007A4F8E"/>
    <w:rsid w:val="007B65F3"/>
    <w:rsid w:val="007C1601"/>
    <w:rsid w:val="007E19AE"/>
    <w:rsid w:val="00863D12"/>
    <w:rsid w:val="00882C3D"/>
    <w:rsid w:val="008F6DF4"/>
    <w:rsid w:val="0090603A"/>
    <w:rsid w:val="0092075E"/>
    <w:rsid w:val="009803AF"/>
    <w:rsid w:val="00995095"/>
    <w:rsid w:val="009E1C8C"/>
    <w:rsid w:val="009E3662"/>
    <w:rsid w:val="009E7F02"/>
    <w:rsid w:val="009F6938"/>
    <w:rsid w:val="00A071A1"/>
    <w:rsid w:val="00A31040"/>
    <w:rsid w:val="00A90A4B"/>
    <w:rsid w:val="00AD3D78"/>
    <w:rsid w:val="00AD5F4C"/>
    <w:rsid w:val="00B64339"/>
    <w:rsid w:val="00BA2B50"/>
    <w:rsid w:val="00BB675C"/>
    <w:rsid w:val="00C05FE0"/>
    <w:rsid w:val="00C23851"/>
    <w:rsid w:val="00C5751D"/>
    <w:rsid w:val="00CC3D65"/>
    <w:rsid w:val="00CC7DC1"/>
    <w:rsid w:val="00D01E27"/>
    <w:rsid w:val="00D600CA"/>
    <w:rsid w:val="00DA7FCB"/>
    <w:rsid w:val="00DB5C79"/>
    <w:rsid w:val="00E04998"/>
    <w:rsid w:val="00E05E98"/>
    <w:rsid w:val="00E107BB"/>
    <w:rsid w:val="00E224BC"/>
    <w:rsid w:val="00E32F77"/>
    <w:rsid w:val="00E86225"/>
    <w:rsid w:val="00E90953"/>
    <w:rsid w:val="00EA119A"/>
    <w:rsid w:val="00EA5DF1"/>
    <w:rsid w:val="00EE707D"/>
    <w:rsid w:val="00F21A8A"/>
    <w:rsid w:val="00F525E2"/>
    <w:rsid w:val="00F93C67"/>
    <w:rsid w:val="00FC5D70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30785&amp;dst=100008" TargetMode="External"/><Relationship Id="rId13" Type="http://schemas.openxmlformats.org/officeDocument/2006/relationships/hyperlink" Target="https://login.consultant.ru/link/?req=doc&amp;base=RLAW098&amp;n=90157&amp;dst=100008" TargetMode="External"/><Relationship Id="rId18" Type="http://schemas.openxmlformats.org/officeDocument/2006/relationships/hyperlink" Target="https://login.consultant.ru/link/?req=doc&amp;base=RLAW098&amp;n=90113&amp;dst=100008" TargetMode="External"/><Relationship Id="rId26" Type="http://schemas.openxmlformats.org/officeDocument/2006/relationships/hyperlink" Target="https://login.consultant.ru/link/?req=doc&amp;base=RLAW098&amp;n=145674&amp;dst=10000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LAW098&amp;n=107153&amp;dst=100008" TargetMode="External"/><Relationship Id="rId7" Type="http://schemas.openxmlformats.org/officeDocument/2006/relationships/hyperlink" Target="https://login.consultant.ru/link/?req=doc&amp;base=RLAW098&amp;n=27811&amp;dst=100008" TargetMode="External"/><Relationship Id="rId12" Type="http://schemas.openxmlformats.org/officeDocument/2006/relationships/hyperlink" Target="https://login.consultant.ru/link/?req=doc&amp;base=RLAW098&amp;n=49266&amp;dst=100008" TargetMode="External"/><Relationship Id="rId17" Type="http://schemas.openxmlformats.org/officeDocument/2006/relationships/hyperlink" Target="https://login.consultant.ru/link/?req=doc&amp;base=RLAW098&amp;n=83855&amp;dst=100017" TargetMode="External"/><Relationship Id="rId25" Type="http://schemas.openxmlformats.org/officeDocument/2006/relationships/hyperlink" Target="https://login.consultant.ru/link/?req=doc&amp;base=RLAW098&amp;n=138309&amp;dst=10000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98&amp;n=80193&amp;dst=100008" TargetMode="External"/><Relationship Id="rId20" Type="http://schemas.openxmlformats.org/officeDocument/2006/relationships/hyperlink" Target="https://login.consultant.ru/link/?req=doc&amp;base=RLAW098&amp;n=97615&amp;dst=100010" TargetMode="External"/><Relationship Id="rId29" Type="http://schemas.openxmlformats.org/officeDocument/2006/relationships/hyperlink" Target="https://login.consultant.ru/link/?req=doc&amp;base=LAW&amp;n=45438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98&amp;n=168821&amp;dst=100591" TargetMode="External"/><Relationship Id="rId11" Type="http://schemas.openxmlformats.org/officeDocument/2006/relationships/hyperlink" Target="https://login.consultant.ru/link/?req=doc&amp;base=RLAW098&amp;n=46058&amp;dst=100010" TargetMode="External"/><Relationship Id="rId24" Type="http://schemas.openxmlformats.org/officeDocument/2006/relationships/hyperlink" Target="https://login.consultant.ru/link/?req=doc&amp;base=RLAW098&amp;n=131237&amp;dst=100008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73050&amp;dst=100008" TargetMode="External"/><Relationship Id="rId23" Type="http://schemas.openxmlformats.org/officeDocument/2006/relationships/hyperlink" Target="https://login.consultant.ru/link/?req=doc&amp;base=RLAW098&amp;n=145694&amp;dst=100008" TargetMode="External"/><Relationship Id="rId28" Type="http://schemas.openxmlformats.org/officeDocument/2006/relationships/hyperlink" Target="https://login.consultant.ru/link/?req=doc&amp;base=RLAW098&amp;n=168672&amp;dst=100008" TargetMode="External"/><Relationship Id="rId10" Type="http://schemas.openxmlformats.org/officeDocument/2006/relationships/hyperlink" Target="https://login.consultant.ru/link/?req=doc&amp;base=RLAW098&amp;n=37488&amp;dst=100008" TargetMode="External"/><Relationship Id="rId19" Type="http://schemas.openxmlformats.org/officeDocument/2006/relationships/hyperlink" Target="https://login.consultant.ru/link/?req=doc&amp;base=RLAW098&amp;n=94574&amp;dst=100012" TargetMode="External"/><Relationship Id="rId31" Type="http://schemas.openxmlformats.org/officeDocument/2006/relationships/hyperlink" Target="https://login.consultant.ru/link/?req=doc&amp;base=LAW&amp;n=454388&amp;dst=29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31857&amp;dst=100008" TargetMode="External"/><Relationship Id="rId14" Type="http://schemas.openxmlformats.org/officeDocument/2006/relationships/hyperlink" Target="https://login.consultant.ru/link/?req=doc&amp;base=RLAW098&amp;n=63699&amp;dst=100008" TargetMode="External"/><Relationship Id="rId22" Type="http://schemas.openxmlformats.org/officeDocument/2006/relationships/hyperlink" Target="https://login.consultant.ru/link/?req=doc&amp;base=RLAW098&amp;n=113859&amp;dst=100008" TargetMode="External"/><Relationship Id="rId27" Type="http://schemas.openxmlformats.org/officeDocument/2006/relationships/hyperlink" Target="https://login.consultant.ru/link/?req=doc&amp;base=RLAW098&amp;n=151865&amp;dst=100008" TargetMode="External"/><Relationship Id="rId30" Type="http://schemas.openxmlformats.org/officeDocument/2006/relationships/hyperlink" Target="https://login.consultant.ru/link/?req=doc&amp;base=LAW&amp;n=454388&amp;dst=29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C78D1-8E69-42FA-8324-3EA268391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2024-03-18T13:22:00Z</cp:lastPrinted>
  <dcterms:created xsi:type="dcterms:W3CDTF">2024-03-18T13:24:00Z</dcterms:created>
  <dcterms:modified xsi:type="dcterms:W3CDTF">2024-03-18T13:24:00Z</dcterms:modified>
</cp:coreProperties>
</file>