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A9659D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1426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657D0" w:rsidRPr="00714630">
        <w:rPr>
          <w:rFonts w:ascii="Times New Roman" w:hAnsi="Times New Roman" w:cs="Times New Roman"/>
          <w:sz w:val="28"/>
          <w:szCs w:val="28"/>
        </w:rPr>
        <w:t>Перечень организаций, где может быть использован труд осужденных к</w:t>
      </w:r>
      <w:r w:rsidR="000657D0">
        <w:rPr>
          <w:rFonts w:ascii="Times New Roman" w:hAnsi="Times New Roman" w:cs="Times New Roman"/>
          <w:sz w:val="28"/>
          <w:szCs w:val="28"/>
        </w:rPr>
        <w:t> </w:t>
      </w:r>
      <w:r w:rsidR="000657D0" w:rsidRPr="00714630">
        <w:rPr>
          <w:rFonts w:ascii="Times New Roman" w:hAnsi="Times New Roman" w:cs="Times New Roman"/>
          <w:sz w:val="28"/>
          <w:szCs w:val="28"/>
        </w:rPr>
        <w:t>обязательным работам, утвержденный постановлением администрации го</w:t>
      </w:r>
      <w:r w:rsidR="00A66D07">
        <w:rPr>
          <w:rFonts w:ascii="Times New Roman" w:hAnsi="Times New Roman" w:cs="Times New Roman"/>
          <w:sz w:val="28"/>
          <w:szCs w:val="28"/>
        </w:rPr>
        <w:t>рода Чебоксары от 09.03.2023 № </w:t>
      </w:r>
      <w:r w:rsidR="000657D0" w:rsidRPr="00714630">
        <w:rPr>
          <w:rFonts w:ascii="Times New Roman" w:hAnsi="Times New Roman" w:cs="Times New Roman"/>
          <w:sz w:val="28"/>
          <w:szCs w:val="28"/>
        </w:rPr>
        <w:t>798</w:t>
      </w:r>
      <w:r w:rsidR="00443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A9659D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A912F9">
        <w:rPr>
          <w:rFonts w:ascii="Times New Roman" w:hAnsi="Times New Roman" w:cs="Times New Roman"/>
          <w:sz w:val="28"/>
          <w:szCs w:val="28"/>
        </w:rPr>
        <w:t>оответствии со 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F223E">
        <w:rPr>
          <w:rFonts w:ascii="Times New Roman" w:hAnsi="Times New Roman" w:cs="Times New Roman"/>
          <w:sz w:val="28"/>
          <w:szCs w:val="28"/>
        </w:rPr>
        <w:t xml:space="preserve">тельных работ, </w:t>
      </w:r>
      <w:r w:rsidR="00A912F9">
        <w:rPr>
          <w:rFonts w:ascii="Times New Roman" w:hAnsi="Times New Roman" w:cs="Times New Roman"/>
          <w:sz w:val="28"/>
          <w:szCs w:val="28"/>
        </w:rPr>
        <w:t>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r w:rsidR="00BB4FC7" w:rsidRPr="00794720">
        <w:rPr>
          <w:rFonts w:ascii="Times New Roman" w:hAnsi="Times New Roman"/>
          <w:sz w:val="28"/>
          <w:szCs w:val="28"/>
        </w:rPr>
        <w:t>п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630" w:rsidRDefault="008A4817" w:rsidP="00A66D07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66D07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Чебоксары                                  от 09.03.2023 № 798 «Об определении видов обязательных работ и перечень организаций, где может быть использован труд осужденных к обязательным работам» изменение, изложив приложение № 2 к нему в редакции согласно приложению к настоящему постановлению.</w:t>
      </w:r>
    </w:p>
    <w:p w:rsidR="0071276D" w:rsidRDefault="00714630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276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A0A33" w:rsidRDefault="00714630" w:rsidP="00AF223E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AF223E" w:rsidRDefault="00AF223E" w:rsidP="000657D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657D0" w:rsidRDefault="000657D0" w:rsidP="000657D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F223E" w:rsidRPr="00AF223E" w:rsidRDefault="00AF223E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F223E"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514264" w:rsidRDefault="00AF223E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  <w:sectPr w:rsidR="00514264" w:rsidSect="000657D0">
          <w:footerReference w:type="default" r:id="rId8"/>
          <w:pgSz w:w="11906" w:h="16838"/>
          <w:pgMar w:top="1134" w:right="850" w:bottom="568" w:left="1701" w:header="708" w:footer="641" w:gutter="0"/>
          <w:cols w:space="708"/>
          <w:docGrid w:linePitch="360"/>
        </w:sectPr>
      </w:pPr>
      <w:r w:rsidRPr="00AF223E">
        <w:rPr>
          <w:rFonts w:ascii="Times New Roman" w:hAnsi="Times New Roman" w:cs="Times New Roman"/>
          <w:sz w:val="28"/>
          <w:szCs w:val="28"/>
        </w:rPr>
        <w:t xml:space="preserve">главы города Чебоксары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F223E">
        <w:rPr>
          <w:rFonts w:ascii="Times New Roman" w:hAnsi="Times New Roman" w:cs="Times New Roman"/>
          <w:sz w:val="28"/>
          <w:szCs w:val="28"/>
        </w:rPr>
        <w:t xml:space="preserve">                 С.О. Трофимов </w:t>
      </w:r>
    </w:p>
    <w:p w:rsidR="00A66D07" w:rsidRDefault="00A66D07" w:rsidP="00A66D07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66D07" w:rsidRDefault="00A66D07" w:rsidP="00A66D07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66D07" w:rsidRDefault="00A66D07" w:rsidP="00A66D07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</w:t>
      </w:r>
    </w:p>
    <w:p w:rsidR="00A66D07" w:rsidRDefault="00A66D07" w:rsidP="00A66D07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от______________№_______ </w:t>
      </w:r>
    </w:p>
    <w:p w:rsidR="00A66D07" w:rsidRDefault="00A66D07" w:rsidP="00A66D07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A66D07" w:rsidRDefault="00A66D07" w:rsidP="00A66D07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A66D07" w:rsidRDefault="00A66D07" w:rsidP="00A66D07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66D07" w:rsidRDefault="00A66D07" w:rsidP="00A66D07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</w:t>
      </w:r>
    </w:p>
    <w:p w:rsidR="00A66D07" w:rsidRDefault="00A66D07" w:rsidP="00A66D07">
      <w:pPr>
        <w:tabs>
          <w:tab w:val="left" w:pos="567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09.03.2023 № 798</w:t>
      </w:r>
    </w:p>
    <w:p w:rsidR="00A66D07" w:rsidRDefault="00A66D07" w:rsidP="00A66D0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6D07" w:rsidRDefault="00A66D07" w:rsidP="00A66D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Перечень организаций, </w:t>
      </w:r>
    </w:p>
    <w:p w:rsidR="00A66D07" w:rsidRDefault="00A66D07" w:rsidP="00A66D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где может быть использован труд осужденных к обязательным работам (по согласованию)</w:t>
      </w:r>
    </w:p>
    <w:p w:rsidR="00A66D07" w:rsidRDefault="00A66D07" w:rsidP="00A66D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d"/>
        <w:tblW w:w="9889" w:type="dxa"/>
        <w:tblInd w:w="-176" w:type="dxa"/>
        <w:tblLook w:val="04A0" w:firstRow="1" w:lastRow="0" w:firstColumn="1" w:lastColumn="0" w:noHBand="0" w:noVBand="1"/>
      </w:tblPr>
      <w:tblGrid>
        <w:gridCol w:w="534"/>
        <w:gridCol w:w="4394"/>
        <w:gridCol w:w="4961"/>
      </w:tblGrid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Наименование учреждения, организации, предприятия, общества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Адрес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 w:rsidP="005142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Администрация г</w:t>
            </w:r>
            <w:r w:rsidR="00514264">
              <w:rPr>
                <w:rFonts w:ascii="Times New Roman" w:hAnsi="Times New Roman"/>
                <w:sz w:val="26"/>
                <w:szCs w:val="26"/>
              </w:rPr>
              <w:t>орода</w:t>
            </w:r>
            <w:bookmarkStart w:id="0" w:name="_GoBack"/>
            <w:bookmarkEnd w:id="0"/>
            <w:r w:rsidRPr="00514264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г. Чебоксары, ул. К. Маркса, д. 36</w:t>
            </w:r>
          </w:p>
        </w:tc>
      </w:tr>
      <w:tr w:rsidR="00A66D07" w:rsidRPr="00514264" w:rsidTr="00A66D07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 w:rsidP="005142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Московский район г. Чебоксары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Чебоксарская городская ассоциация ЖС и ЖК, ТСЖ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пр. М. Горького д. 7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Чапаевец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ул. Промышленная д. 7«а»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«Озон»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Эльменя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, д. 18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Камал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ул. Гражданская, д.119 «б»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5</w:t>
            </w:r>
            <w:r w:rsidR="00B821D0" w:rsidRPr="0051426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«Мирный-1»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 xml:space="preserve">г.Чебоксары, 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ул.Пирогова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, д.18</w:t>
            </w:r>
          </w:p>
        </w:tc>
      </w:tr>
      <w:tr w:rsidR="00A66D07" w:rsidRPr="00514264" w:rsidTr="00A66D07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 w:rsidP="00514264">
            <w:pPr>
              <w:pStyle w:val="ae"/>
              <w:spacing w:line="321" w:lineRule="exact"/>
              <w:jc w:val="center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Калининский район г. Чебоксары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«Текстильщик»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ул. Текстильщиков, д.12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«УК Удача»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ул. Р. Люксембург, д. 9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«УК Новый 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Новогородская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, д. 40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«УК Солнечный»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г. Чебоксары, Солнечный б-р, д. 20 к. 1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6D07" w:rsidRPr="00514264" w:rsidRDefault="00A66D07" w:rsidP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6D07" w:rsidRPr="00514264" w:rsidRDefault="00A66D07" w:rsidP="00A66D07">
            <w:pPr>
              <w:pStyle w:val="a3"/>
              <w:tabs>
                <w:tab w:val="left" w:pos="567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14264">
              <w:rPr>
                <w:rFonts w:ascii="Times New Roman" w:hAnsi="Times New Roman" w:cs="Times New Roman"/>
                <w:sz w:val="26"/>
                <w:szCs w:val="26"/>
              </w:rPr>
              <w:t>ООО «Резерв-Н»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6D07" w:rsidRPr="00514264" w:rsidRDefault="00A66D07">
            <w:pPr>
              <w:pStyle w:val="a3"/>
              <w:tabs>
                <w:tab w:val="left" w:pos="567"/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4264">
              <w:rPr>
                <w:rFonts w:ascii="Times New Roman" w:hAnsi="Times New Roman" w:cs="Times New Roman"/>
                <w:sz w:val="26"/>
                <w:szCs w:val="26"/>
              </w:rPr>
              <w:t xml:space="preserve">г. Чебоксары, ул. 50 лет Октября, </w:t>
            </w:r>
          </w:p>
          <w:p w:rsidR="00A66D07" w:rsidRPr="00514264" w:rsidRDefault="00A66D07">
            <w:pPr>
              <w:pStyle w:val="a3"/>
              <w:tabs>
                <w:tab w:val="left" w:pos="567"/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4264">
              <w:rPr>
                <w:rFonts w:ascii="Times New Roman" w:hAnsi="Times New Roman" w:cs="Times New Roman"/>
                <w:sz w:val="26"/>
                <w:szCs w:val="26"/>
              </w:rPr>
              <w:t>дом 14 </w:t>
            </w:r>
          </w:p>
        </w:tc>
      </w:tr>
      <w:tr w:rsidR="00A66D07" w:rsidRPr="00514264" w:rsidTr="00A66D07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 w:rsidP="00514264">
            <w:pPr>
              <w:pStyle w:val="ae"/>
              <w:spacing w:line="321" w:lineRule="exact"/>
              <w:jc w:val="center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Ленинский район г. Чебоксары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 w:rsidP="00A66D0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 xml:space="preserve"> 1.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ООО «УК «Город»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г. Чебоксары, ул. Ярмарочная, д.6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ООО УК «Теплый дом»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 xml:space="preserve">г. Чебоксары, пр. Ленина, д.41 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ООО «УК «Сириус»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 xml:space="preserve">г. Чебоксары, ул. </w:t>
            </w:r>
            <w:proofErr w:type="spellStart"/>
            <w:r w:rsidRPr="00514264">
              <w:rPr>
                <w:rFonts w:ascii="Times New Roman" w:hAnsi="Times New Roman"/>
                <w:sz w:val="26"/>
                <w:szCs w:val="26"/>
              </w:rPr>
              <w:t>Байдула</w:t>
            </w:r>
            <w:proofErr w:type="spellEnd"/>
            <w:r w:rsidRPr="00514264">
              <w:rPr>
                <w:rFonts w:ascii="Times New Roman" w:hAnsi="Times New Roman"/>
                <w:sz w:val="26"/>
                <w:szCs w:val="26"/>
              </w:rPr>
              <w:t>, д.5, к.1, офис 1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АО «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Зеленстрой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 xml:space="preserve">г. Чебоксары пр. 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, д. 29</w:t>
            </w:r>
          </w:p>
        </w:tc>
      </w:tr>
      <w:tr w:rsidR="00A66D07" w:rsidRPr="00514264" w:rsidTr="00A66D0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426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>ООО «Зеленый 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6D07" w:rsidRPr="00514264" w:rsidRDefault="00A66D07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 w:rsidRPr="00514264">
              <w:rPr>
                <w:sz w:val="26"/>
                <w:szCs w:val="26"/>
                <w:lang w:eastAsia="en-US"/>
              </w:rPr>
              <w:t xml:space="preserve">г. Чебоксары пр. </w:t>
            </w:r>
            <w:proofErr w:type="spellStart"/>
            <w:r w:rsidRPr="00514264"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 w:rsidRPr="00514264">
              <w:rPr>
                <w:sz w:val="26"/>
                <w:szCs w:val="26"/>
                <w:lang w:eastAsia="en-US"/>
              </w:rPr>
              <w:t>, д. 29</w:t>
            </w:r>
          </w:p>
        </w:tc>
      </w:tr>
    </w:tbl>
    <w:p w:rsidR="00A66D07" w:rsidRDefault="00A66D07" w:rsidP="00A66D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66D07" w:rsidRPr="002B2F99" w:rsidRDefault="00A66D07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A66D07" w:rsidRPr="002B2F99" w:rsidSect="000657D0">
      <w:pgSz w:w="11906" w:h="16838"/>
      <w:pgMar w:top="1134" w:right="850" w:bottom="568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DC2" w:rsidRDefault="002E0DC2" w:rsidP="004218B5">
      <w:pPr>
        <w:spacing w:after="0" w:line="240" w:lineRule="auto"/>
      </w:pPr>
      <w:r>
        <w:separator/>
      </w:r>
    </w:p>
  </w:endnote>
  <w:endnote w:type="continuationSeparator" w:id="0">
    <w:p w:rsidR="002E0DC2" w:rsidRDefault="002E0DC2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0657D0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DC2" w:rsidRDefault="002E0DC2" w:rsidP="004218B5">
      <w:pPr>
        <w:spacing w:after="0" w:line="240" w:lineRule="auto"/>
      </w:pPr>
      <w:r>
        <w:separator/>
      </w:r>
    </w:p>
  </w:footnote>
  <w:footnote w:type="continuationSeparator" w:id="0">
    <w:p w:rsidR="002E0DC2" w:rsidRDefault="002E0DC2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"/>
      <w:lvlJc w:val="left"/>
      <w:pPr>
        <w:ind w:left="1301" w:hanging="45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859" w:hanging="144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</w:lvl>
  </w:abstractNum>
  <w:abstractNum w:abstractNumId="1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657D0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20B8A"/>
    <w:rsid w:val="002B2F99"/>
    <w:rsid w:val="002E0DC2"/>
    <w:rsid w:val="003319F1"/>
    <w:rsid w:val="003A67B8"/>
    <w:rsid w:val="003C36AF"/>
    <w:rsid w:val="003D4D4E"/>
    <w:rsid w:val="004078E6"/>
    <w:rsid w:val="004211D9"/>
    <w:rsid w:val="004218B5"/>
    <w:rsid w:val="0044325A"/>
    <w:rsid w:val="00454B1D"/>
    <w:rsid w:val="004A7A9B"/>
    <w:rsid w:val="004B786D"/>
    <w:rsid w:val="004C370F"/>
    <w:rsid w:val="004F4534"/>
    <w:rsid w:val="004F5C3E"/>
    <w:rsid w:val="00514264"/>
    <w:rsid w:val="00551D81"/>
    <w:rsid w:val="0056478C"/>
    <w:rsid w:val="00567863"/>
    <w:rsid w:val="005B0FB5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04E57"/>
    <w:rsid w:val="0071276D"/>
    <w:rsid w:val="00714630"/>
    <w:rsid w:val="00727986"/>
    <w:rsid w:val="00794720"/>
    <w:rsid w:val="007B0D38"/>
    <w:rsid w:val="007E2217"/>
    <w:rsid w:val="007E7976"/>
    <w:rsid w:val="008175D2"/>
    <w:rsid w:val="00845769"/>
    <w:rsid w:val="008522EB"/>
    <w:rsid w:val="008A4817"/>
    <w:rsid w:val="008E193A"/>
    <w:rsid w:val="00914786"/>
    <w:rsid w:val="00966928"/>
    <w:rsid w:val="009771E6"/>
    <w:rsid w:val="009C4144"/>
    <w:rsid w:val="009E223C"/>
    <w:rsid w:val="00A327C2"/>
    <w:rsid w:val="00A66D07"/>
    <w:rsid w:val="00A912F9"/>
    <w:rsid w:val="00A9659D"/>
    <w:rsid w:val="00AB4C8E"/>
    <w:rsid w:val="00AD3299"/>
    <w:rsid w:val="00AD4154"/>
    <w:rsid w:val="00AD4DC1"/>
    <w:rsid w:val="00AD67DF"/>
    <w:rsid w:val="00AF0FE6"/>
    <w:rsid w:val="00AF223E"/>
    <w:rsid w:val="00B50CB7"/>
    <w:rsid w:val="00B821D0"/>
    <w:rsid w:val="00B87A75"/>
    <w:rsid w:val="00BA2280"/>
    <w:rsid w:val="00BB4FC7"/>
    <w:rsid w:val="00BC6761"/>
    <w:rsid w:val="00BD60A1"/>
    <w:rsid w:val="00C36F4E"/>
    <w:rsid w:val="00C8757E"/>
    <w:rsid w:val="00CA7A01"/>
    <w:rsid w:val="00CD71C4"/>
    <w:rsid w:val="00D25C29"/>
    <w:rsid w:val="00DB083B"/>
    <w:rsid w:val="00E05586"/>
    <w:rsid w:val="00E20242"/>
    <w:rsid w:val="00E345A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9</cp:revision>
  <cp:lastPrinted>2025-10-22T10:16:00Z</cp:lastPrinted>
  <dcterms:created xsi:type="dcterms:W3CDTF">2025-10-20T07:36:00Z</dcterms:created>
  <dcterms:modified xsi:type="dcterms:W3CDTF">2025-10-22T10:17:00Z</dcterms:modified>
</cp:coreProperties>
</file>