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4A0"/>
      </w:tblPr>
      <w:tblGrid>
        <w:gridCol w:w="4047"/>
        <w:gridCol w:w="1326"/>
        <w:gridCol w:w="4198"/>
      </w:tblGrid>
      <w:tr w:rsidR="00B679E5" w:rsidRPr="0095703D" w:rsidTr="00CC5337">
        <w:trPr>
          <w:cantSplit/>
          <w:trHeight w:val="542"/>
        </w:trPr>
        <w:tc>
          <w:tcPr>
            <w:tcW w:w="2145" w:type="pct"/>
          </w:tcPr>
          <w:p w:rsidR="00B679E5" w:rsidRPr="0095703D" w:rsidRDefault="00B679E5" w:rsidP="00B679E5">
            <w:pPr>
              <w:autoSpaceDE w:val="0"/>
              <w:autoSpaceDN w:val="0"/>
              <w:adjustRightInd w:val="0"/>
              <w:spacing w:after="0" w:line="240" w:lineRule="auto"/>
              <w:ind w:right="850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en-US"/>
              </w:rPr>
            </w:pPr>
          </w:p>
          <w:p w:rsidR="00B679E5" w:rsidRPr="0095703D" w:rsidRDefault="00B679E5" w:rsidP="00B679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</w:pPr>
            <w:r w:rsidRPr="0095703D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  <w:t>ЧĂВАШ РЕСПУБЛИКИ</w:t>
            </w:r>
          </w:p>
          <w:p w:rsidR="00B679E5" w:rsidRPr="0095703D" w:rsidRDefault="00B679E5" w:rsidP="00B679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31" w:type="pct"/>
            <w:vMerge w:val="restart"/>
          </w:tcPr>
          <w:p w:rsidR="00B679E5" w:rsidRPr="0095703D" w:rsidRDefault="00B679E5" w:rsidP="00B679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703D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85800" cy="819150"/>
                  <wp:effectExtent l="19050" t="0" r="0" b="0"/>
                  <wp:docPr id="1" name="Рисунок 2" descr="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4" w:type="pct"/>
          </w:tcPr>
          <w:p w:rsidR="00B679E5" w:rsidRPr="0095703D" w:rsidRDefault="00B679E5" w:rsidP="00B679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</w:pPr>
          </w:p>
          <w:p w:rsidR="00B679E5" w:rsidRPr="0095703D" w:rsidRDefault="00B679E5" w:rsidP="00B679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95703D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  <w:t>ЧУВАШСКАЯ РЕСПУБЛИКА</w:t>
            </w:r>
          </w:p>
          <w:p w:rsidR="00B679E5" w:rsidRPr="0095703D" w:rsidRDefault="00B679E5" w:rsidP="00B679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679E5" w:rsidRPr="0095703D" w:rsidTr="00CC5337">
        <w:trPr>
          <w:cantSplit/>
          <w:trHeight w:val="2298"/>
        </w:trPr>
        <w:tc>
          <w:tcPr>
            <w:tcW w:w="2145" w:type="pct"/>
          </w:tcPr>
          <w:p w:rsidR="00B679E5" w:rsidRPr="0095703D" w:rsidRDefault="00B679E5" w:rsidP="00B679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</w:pPr>
            <w:r w:rsidRPr="0095703D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  <w:t>ÇĚРПӲ</w:t>
            </w:r>
          </w:p>
          <w:p w:rsidR="00B679E5" w:rsidRPr="0095703D" w:rsidRDefault="00B679E5" w:rsidP="00B679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</w:pPr>
            <w:r w:rsidRPr="0095703D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  <w:t>МУНИЦИПАЛЛĂ ОКРУГĔН</w:t>
            </w:r>
          </w:p>
          <w:p w:rsidR="00B679E5" w:rsidRPr="0095703D" w:rsidRDefault="00B679E5" w:rsidP="00B679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</w:pPr>
            <w:r w:rsidRPr="0095703D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  <w:t>АДМИНИСТРАЦИЙĚ</w:t>
            </w:r>
          </w:p>
          <w:p w:rsidR="00B679E5" w:rsidRPr="0095703D" w:rsidRDefault="00B679E5" w:rsidP="00B679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</w:pPr>
          </w:p>
          <w:p w:rsidR="00B679E5" w:rsidRPr="0095703D" w:rsidRDefault="00B679E5" w:rsidP="00B679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</w:pPr>
            <w:r w:rsidRPr="0095703D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  <w:t>ЙЫШĂНУ</w:t>
            </w:r>
          </w:p>
          <w:p w:rsidR="00B679E5" w:rsidRPr="0095703D" w:rsidRDefault="00B679E5" w:rsidP="00B679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</w:pPr>
          </w:p>
          <w:p w:rsidR="00B679E5" w:rsidRPr="0095703D" w:rsidRDefault="00B679E5" w:rsidP="00B679E5">
            <w:pPr>
              <w:spacing w:after="0" w:line="240" w:lineRule="auto"/>
              <w:ind w:left="-142" w:right="-80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95703D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2025 ç. </w:t>
            </w:r>
            <w:proofErr w:type="spellStart"/>
            <w:r w:rsidRPr="0095703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пуш</w:t>
            </w:r>
            <w:proofErr w:type="spellEnd"/>
            <w:r w:rsidRPr="0095703D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 уйӑхĕн 17-мӗшӗ 320</w:t>
            </w:r>
            <w:r w:rsidRPr="0095703D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 №</w:t>
            </w:r>
          </w:p>
          <w:p w:rsidR="00B679E5" w:rsidRPr="0095703D" w:rsidRDefault="00B679E5" w:rsidP="00B679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</w:p>
          <w:p w:rsidR="00B679E5" w:rsidRPr="0095703D" w:rsidRDefault="00B679E5" w:rsidP="00B679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95703D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  <w:t>Ç</w:t>
            </w:r>
            <w:r w:rsidRPr="0095703D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ěрп</w:t>
            </w:r>
            <w:proofErr w:type="spellStart"/>
            <w:r w:rsidRPr="0095703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ÿ</w:t>
            </w:r>
            <w:proofErr w:type="spellEnd"/>
            <w:r w:rsidRPr="0095703D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 xml:space="preserve"> хули</w:t>
            </w:r>
          </w:p>
        </w:tc>
        <w:tc>
          <w:tcPr>
            <w:tcW w:w="631" w:type="pct"/>
            <w:vMerge/>
            <w:vAlign w:val="center"/>
            <w:hideMark/>
          </w:tcPr>
          <w:p w:rsidR="00B679E5" w:rsidRPr="0095703D" w:rsidRDefault="00B679E5" w:rsidP="00B679E5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24" w:type="pct"/>
          </w:tcPr>
          <w:p w:rsidR="00B679E5" w:rsidRPr="0095703D" w:rsidRDefault="00B679E5" w:rsidP="00B679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</w:pPr>
            <w:r w:rsidRPr="0095703D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  <w:t xml:space="preserve">АДМИНИСТРАЦИЯ </w:t>
            </w:r>
          </w:p>
          <w:p w:rsidR="00B679E5" w:rsidRPr="0095703D" w:rsidRDefault="00B679E5" w:rsidP="00B679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95703D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  <w:t>ЦИВИЛЬСКОГО МУНИЦИПАЛЬНОГО ОКРУГА</w:t>
            </w:r>
          </w:p>
          <w:p w:rsidR="00B679E5" w:rsidRPr="0095703D" w:rsidRDefault="00B679E5" w:rsidP="00B679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</w:p>
          <w:p w:rsidR="00B679E5" w:rsidRPr="0095703D" w:rsidRDefault="00B679E5" w:rsidP="00B679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</w:pPr>
            <w:r w:rsidRPr="0095703D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  <w:t>ПОСТАНОВЛЕНИЕ</w:t>
            </w:r>
          </w:p>
          <w:p w:rsidR="00B679E5" w:rsidRPr="0095703D" w:rsidRDefault="00B679E5" w:rsidP="00B679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</w:pPr>
          </w:p>
          <w:p w:rsidR="00B679E5" w:rsidRPr="0095703D" w:rsidRDefault="00B679E5" w:rsidP="00B679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 w:rsidRPr="0095703D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17 марта 2025 г. № 320</w:t>
            </w:r>
          </w:p>
          <w:p w:rsidR="00B679E5" w:rsidRPr="0095703D" w:rsidRDefault="00B679E5" w:rsidP="00B679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</w:pPr>
          </w:p>
          <w:p w:rsidR="00B679E5" w:rsidRPr="0095703D" w:rsidRDefault="00B679E5" w:rsidP="00B679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95703D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</w:rPr>
              <w:t>город Цивильск</w:t>
            </w:r>
          </w:p>
        </w:tc>
      </w:tr>
    </w:tbl>
    <w:p w:rsidR="006C4FDE" w:rsidRPr="00F05EC0" w:rsidRDefault="006C4FDE" w:rsidP="006C4FDE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6C4FDE" w:rsidRPr="00F05EC0" w:rsidRDefault="006C4FDE" w:rsidP="006C4FDE">
      <w:pPr>
        <w:pStyle w:val="ConsPlusNormal"/>
        <w:jc w:val="both"/>
      </w:pPr>
    </w:p>
    <w:p w:rsidR="00B679E5" w:rsidRDefault="006C4FDE" w:rsidP="00B679E5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DD7AFE">
        <w:rPr>
          <w:rFonts w:ascii="Times New Roman" w:hAnsi="Times New Roman" w:cs="Times New Roman"/>
          <w:sz w:val="24"/>
          <w:szCs w:val="24"/>
        </w:rPr>
        <w:t xml:space="preserve">О внесении </w:t>
      </w:r>
      <w:r w:rsidR="00A857D2" w:rsidRPr="00DD7AFE">
        <w:rPr>
          <w:rFonts w:ascii="Times New Roman" w:hAnsi="Times New Roman" w:cs="Times New Roman"/>
          <w:sz w:val="24"/>
          <w:szCs w:val="24"/>
        </w:rPr>
        <w:t>изменений</w:t>
      </w:r>
      <w:r w:rsidRPr="00DD7AFE">
        <w:rPr>
          <w:rFonts w:ascii="Times New Roman" w:hAnsi="Times New Roman" w:cs="Times New Roman"/>
          <w:sz w:val="24"/>
          <w:szCs w:val="24"/>
        </w:rPr>
        <w:t xml:space="preserve"> в постановление администрации </w:t>
      </w:r>
    </w:p>
    <w:p w:rsidR="00B679E5" w:rsidRDefault="006C4FDE" w:rsidP="00B679E5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DD7AFE">
        <w:rPr>
          <w:rFonts w:ascii="Times New Roman" w:hAnsi="Times New Roman" w:cs="Times New Roman"/>
          <w:sz w:val="24"/>
          <w:szCs w:val="24"/>
        </w:rPr>
        <w:t>Цивильского муниципального</w:t>
      </w:r>
      <w:r w:rsidR="00B679E5">
        <w:rPr>
          <w:rFonts w:ascii="Times New Roman" w:hAnsi="Times New Roman" w:cs="Times New Roman"/>
          <w:sz w:val="24"/>
          <w:szCs w:val="24"/>
        </w:rPr>
        <w:t xml:space="preserve"> </w:t>
      </w:r>
      <w:r w:rsidRPr="00DD7AFE">
        <w:rPr>
          <w:rFonts w:ascii="Times New Roman" w:hAnsi="Times New Roman" w:cs="Times New Roman"/>
          <w:sz w:val="24"/>
          <w:szCs w:val="24"/>
        </w:rPr>
        <w:t>о</w:t>
      </w:r>
      <w:r w:rsidR="00DD7AFE" w:rsidRPr="00DD7AFE">
        <w:rPr>
          <w:rFonts w:ascii="Times New Roman" w:hAnsi="Times New Roman" w:cs="Times New Roman"/>
          <w:sz w:val="24"/>
          <w:szCs w:val="24"/>
        </w:rPr>
        <w:t xml:space="preserve">круга Чувашской Республики </w:t>
      </w:r>
    </w:p>
    <w:p w:rsidR="00DD7AFE" w:rsidRDefault="00DD7AFE" w:rsidP="00B679E5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DD7AFE">
        <w:rPr>
          <w:rFonts w:ascii="Times New Roman" w:hAnsi="Times New Roman" w:cs="Times New Roman"/>
          <w:sz w:val="24"/>
          <w:szCs w:val="24"/>
        </w:rPr>
        <w:t xml:space="preserve">от </w:t>
      </w:r>
      <w:r w:rsidR="004859F8">
        <w:rPr>
          <w:rFonts w:ascii="Times New Roman" w:hAnsi="Times New Roman" w:cs="Times New Roman"/>
          <w:sz w:val="24"/>
          <w:szCs w:val="24"/>
        </w:rPr>
        <w:t>31.01.2023</w:t>
      </w:r>
      <w:r w:rsidR="00B679E5">
        <w:rPr>
          <w:rFonts w:ascii="Times New Roman" w:hAnsi="Times New Roman" w:cs="Times New Roman"/>
          <w:sz w:val="24"/>
          <w:szCs w:val="24"/>
        </w:rPr>
        <w:t xml:space="preserve"> </w:t>
      </w:r>
      <w:r w:rsidRPr="00DD7AFE">
        <w:rPr>
          <w:rFonts w:ascii="Times New Roman" w:hAnsi="Times New Roman" w:cs="Times New Roman"/>
          <w:sz w:val="24"/>
          <w:szCs w:val="24"/>
        </w:rPr>
        <w:t>№ 69</w:t>
      </w:r>
      <w:r w:rsidR="006C4FDE" w:rsidRPr="00DD7AFE">
        <w:rPr>
          <w:rFonts w:ascii="Times New Roman" w:hAnsi="Times New Roman" w:cs="Times New Roman"/>
          <w:sz w:val="24"/>
          <w:szCs w:val="24"/>
        </w:rPr>
        <w:t xml:space="preserve"> «</w:t>
      </w:r>
      <w:r w:rsidRPr="00DD7AFE">
        <w:rPr>
          <w:rFonts w:ascii="Times New Roman" w:hAnsi="Times New Roman" w:cs="Times New Roman"/>
          <w:sz w:val="24"/>
          <w:szCs w:val="24"/>
          <w:lang w:eastAsia="en-US"/>
        </w:rPr>
        <w:t xml:space="preserve">Об утверждении </w:t>
      </w:r>
      <w:proofErr w:type="gramStart"/>
      <w:r w:rsidRPr="00DD7AFE">
        <w:rPr>
          <w:rFonts w:ascii="Times New Roman" w:hAnsi="Times New Roman" w:cs="Times New Roman"/>
          <w:sz w:val="24"/>
          <w:szCs w:val="24"/>
          <w:lang w:eastAsia="en-US"/>
        </w:rPr>
        <w:t>административного</w:t>
      </w:r>
      <w:proofErr w:type="gramEnd"/>
    </w:p>
    <w:p w:rsidR="00B679E5" w:rsidRDefault="00DD7AFE" w:rsidP="00B679E5">
      <w:pPr>
        <w:pStyle w:val="ConsPlusTitle"/>
        <w:rPr>
          <w:rFonts w:ascii="Times New Roman" w:hAnsi="Times New Roman" w:cs="Times New Roman"/>
          <w:sz w:val="24"/>
          <w:szCs w:val="24"/>
          <w:lang w:eastAsia="en-US"/>
        </w:rPr>
      </w:pPr>
      <w:r w:rsidRPr="00DD7AFE">
        <w:rPr>
          <w:rFonts w:ascii="Times New Roman" w:hAnsi="Times New Roman" w:cs="Times New Roman"/>
          <w:sz w:val="24"/>
          <w:szCs w:val="24"/>
          <w:lang w:eastAsia="en-US"/>
        </w:rPr>
        <w:t xml:space="preserve">регламента по предоставлению  муниципальной услуги </w:t>
      </w:r>
    </w:p>
    <w:p w:rsidR="00B679E5" w:rsidRDefault="00DD7AFE" w:rsidP="00B679E5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DD7AFE">
        <w:rPr>
          <w:rFonts w:ascii="Times New Roman" w:hAnsi="Times New Roman" w:cs="Times New Roman"/>
          <w:sz w:val="24"/>
          <w:szCs w:val="24"/>
        </w:rPr>
        <w:t>«Постановка на учет и направление детей в</w:t>
      </w:r>
      <w:r w:rsidR="00B679E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D7AFE">
        <w:rPr>
          <w:rFonts w:ascii="Times New Roman" w:hAnsi="Times New Roman" w:cs="Times New Roman"/>
          <w:sz w:val="24"/>
          <w:szCs w:val="24"/>
        </w:rPr>
        <w:t>муниципальные</w:t>
      </w:r>
      <w:proofErr w:type="gramEnd"/>
      <w:r w:rsidRPr="00DD7A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79E5" w:rsidRDefault="00DD7AFE" w:rsidP="00B679E5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DD7AFE">
        <w:rPr>
          <w:rFonts w:ascii="Times New Roman" w:hAnsi="Times New Roman" w:cs="Times New Roman"/>
          <w:sz w:val="24"/>
          <w:szCs w:val="24"/>
        </w:rPr>
        <w:t xml:space="preserve">образовательные организации, реализующие образовательные  </w:t>
      </w:r>
    </w:p>
    <w:p w:rsidR="00DD7AFE" w:rsidRPr="00B679E5" w:rsidRDefault="00DD7AFE" w:rsidP="00B679E5">
      <w:pPr>
        <w:pStyle w:val="ConsPlusTitle"/>
        <w:rPr>
          <w:rFonts w:ascii="Times New Roman" w:hAnsi="Times New Roman" w:cs="Times New Roman"/>
          <w:sz w:val="24"/>
          <w:szCs w:val="24"/>
          <w:lang w:eastAsia="en-US"/>
        </w:rPr>
      </w:pPr>
      <w:r w:rsidRPr="00DD7AFE">
        <w:rPr>
          <w:rFonts w:ascii="Times New Roman" w:hAnsi="Times New Roman" w:cs="Times New Roman"/>
          <w:sz w:val="24"/>
          <w:szCs w:val="24"/>
        </w:rPr>
        <w:t>программы дошкольного образования»</w:t>
      </w:r>
    </w:p>
    <w:p w:rsidR="006C4FDE" w:rsidRPr="00F05EC0" w:rsidRDefault="006C4FDE" w:rsidP="006C4FDE">
      <w:pPr>
        <w:pStyle w:val="ConsPlusNormal"/>
        <w:ind w:right="2692"/>
        <w:jc w:val="both"/>
        <w:rPr>
          <w:rFonts w:ascii="Times New Roman" w:hAnsi="Times New Roman"/>
          <w:b/>
          <w:sz w:val="24"/>
          <w:szCs w:val="24"/>
        </w:rPr>
      </w:pPr>
    </w:p>
    <w:p w:rsidR="001968DB" w:rsidRPr="00B679E5" w:rsidRDefault="004859F8" w:rsidP="009D1B13">
      <w:pPr>
        <w:pStyle w:val="1"/>
        <w:shd w:val="clear" w:color="auto" w:fill="FFFFFF"/>
        <w:spacing w:before="0" w:after="415" w:line="240" w:lineRule="auto"/>
        <w:ind w:firstLine="708"/>
        <w:jc w:val="both"/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B679E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="004D115D" w:rsidRPr="00B679E5">
        <w:rPr>
          <w:rFonts w:ascii="Times New Roman" w:hAnsi="Times New Roman" w:cs="Times New Roman"/>
          <w:b w:val="0"/>
          <w:sz w:val="24"/>
          <w:szCs w:val="24"/>
        </w:rPr>
        <w:t>Во исполнение Постановления Правительства РФ от 01.03.2022 № 277 «О направлении в личный кабинет заявителя в федеральной государственной информационной системе «Единый портал государственных и муниципальных услуг (функций)»</w:t>
      </w:r>
      <w:r w:rsidR="000C4311" w:rsidRPr="00B679E5">
        <w:rPr>
          <w:rFonts w:ascii="Times New Roman" w:hAnsi="Times New Roman" w:cs="Times New Roman"/>
          <w:b w:val="0"/>
          <w:sz w:val="24"/>
          <w:szCs w:val="24"/>
        </w:rPr>
        <w:t xml:space="preserve">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«Об организации предоставления государственных и муниципальных услуг»</w:t>
      </w:r>
      <w:r w:rsidR="00522BE1" w:rsidRPr="00B679E5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,</w:t>
      </w:r>
      <w:r w:rsidR="000C4311" w:rsidRPr="00B679E5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а также результатов предоставления</w:t>
      </w:r>
      <w:proofErr w:type="gramEnd"/>
      <w:r w:rsidR="000C4311" w:rsidRPr="00B679E5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государственной или муниципальной услуги, результатов предоставления услуги, указанной в части 3 статьи 1 Федерального закона «Об организации предоставления государственных и муниципальных услуг»,</w:t>
      </w:r>
      <w:r w:rsidR="00522BE1" w:rsidRPr="00B679E5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r w:rsidR="0022413D" w:rsidRPr="00B679E5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r w:rsidR="00A857D2" w:rsidRPr="00B679E5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администрация Цивильского муниципального округа</w:t>
      </w:r>
    </w:p>
    <w:p w:rsidR="006C4FDE" w:rsidRPr="00F05EC0" w:rsidRDefault="006C4FDE" w:rsidP="006C4FDE">
      <w:pPr>
        <w:rPr>
          <w:rFonts w:ascii="Times New Roman" w:hAnsi="Times New Roman"/>
          <w:b/>
          <w:sz w:val="24"/>
          <w:szCs w:val="24"/>
        </w:rPr>
      </w:pPr>
      <w:r w:rsidRPr="00F05EC0">
        <w:rPr>
          <w:rFonts w:ascii="Times New Roman" w:hAnsi="Times New Roman"/>
          <w:b/>
          <w:sz w:val="24"/>
          <w:szCs w:val="24"/>
        </w:rPr>
        <w:t xml:space="preserve">        </w:t>
      </w:r>
      <w:r w:rsidR="004859F8">
        <w:rPr>
          <w:rFonts w:ascii="Times New Roman" w:hAnsi="Times New Roman"/>
          <w:b/>
          <w:sz w:val="24"/>
          <w:szCs w:val="24"/>
        </w:rPr>
        <w:t xml:space="preserve">    </w:t>
      </w:r>
      <w:r w:rsidRPr="00F05EC0">
        <w:rPr>
          <w:rFonts w:ascii="Times New Roman" w:hAnsi="Times New Roman"/>
          <w:b/>
          <w:sz w:val="24"/>
          <w:szCs w:val="24"/>
        </w:rPr>
        <w:t>ПОСТАНОВЛЯЕТ:</w:t>
      </w:r>
    </w:p>
    <w:p w:rsidR="006C4FDE" w:rsidRDefault="006C4FDE" w:rsidP="00CE5F2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tab/>
      </w:r>
      <w:r w:rsidRPr="00956658">
        <w:rPr>
          <w:rFonts w:ascii="Times New Roman" w:hAnsi="Times New Roman"/>
          <w:sz w:val="24"/>
          <w:szCs w:val="24"/>
        </w:rPr>
        <w:t>1</w:t>
      </w:r>
      <w:r w:rsidRPr="00956658">
        <w:rPr>
          <w:sz w:val="24"/>
          <w:szCs w:val="24"/>
        </w:rPr>
        <w:t>.</w:t>
      </w:r>
      <w:r w:rsidR="0022413D">
        <w:rPr>
          <w:sz w:val="24"/>
          <w:szCs w:val="24"/>
        </w:rPr>
        <w:t xml:space="preserve"> </w:t>
      </w:r>
      <w:r w:rsidRPr="00D3473D">
        <w:rPr>
          <w:rFonts w:ascii="Times New Roman" w:hAnsi="Times New Roman"/>
          <w:sz w:val="24"/>
          <w:szCs w:val="24"/>
        </w:rPr>
        <w:t xml:space="preserve">Внести в </w:t>
      </w:r>
      <w:r>
        <w:rPr>
          <w:rFonts w:ascii="Times New Roman" w:hAnsi="Times New Roman"/>
          <w:sz w:val="24"/>
          <w:szCs w:val="24"/>
        </w:rPr>
        <w:t xml:space="preserve">административный регламент </w:t>
      </w:r>
      <w:r w:rsidR="00DD7AFE">
        <w:rPr>
          <w:rFonts w:ascii="Times New Roman" w:hAnsi="Times New Roman"/>
          <w:sz w:val="24"/>
          <w:szCs w:val="24"/>
        </w:rPr>
        <w:t>администрации Цивильского муниципального округа Чувашской Республики по предоставлению</w:t>
      </w:r>
      <w:r w:rsidR="00DD7AFE" w:rsidRPr="00E84966">
        <w:rPr>
          <w:rFonts w:ascii="Times New Roman" w:hAnsi="Times New Roman"/>
          <w:sz w:val="24"/>
          <w:szCs w:val="24"/>
        </w:rPr>
        <w:t xml:space="preserve">  муниципальной услуги </w:t>
      </w:r>
      <w:r w:rsidR="00DD7AFE" w:rsidRPr="00FD4071">
        <w:rPr>
          <w:rFonts w:ascii="Times New Roman" w:hAnsi="Times New Roman"/>
          <w:sz w:val="24"/>
          <w:szCs w:val="24"/>
        </w:rPr>
        <w:t>«</w:t>
      </w:r>
      <w:r w:rsidR="00DD7AFE" w:rsidRPr="00FD4071">
        <w:rPr>
          <w:rFonts w:ascii="Times New Roman" w:hAnsi="Times New Roman"/>
          <w:bCs/>
          <w:sz w:val="24"/>
          <w:szCs w:val="24"/>
        </w:rPr>
        <w:t>Постановка на учет и направление детей в муниципальные образовательные организации, реализующие образовательные  программы дошкольного образования</w:t>
      </w:r>
      <w:r w:rsidR="00DD7AFE" w:rsidRPr="00AB4D81">
        <w:rPr>
          <w:rFonts w:ascii="Times New Roman" w:hAnsi="Times New Roman"/>
          <w:sz w:val="24"/>
          <w:szCs w:val="24"/>
        </w:rPr>
        <w:t>»</w:t>
      </w:r>
      <w:r w:rsidR="00C10C81">
        <w:rPr>
          <w:rFonts w:ascii="Times New Roman" w:hAnsi="Times New Roman"/>
          <w:sz w:val="24"/>
          <w:szCs w:val="24"/>
        </w:rPr>
        <w:t xml:space="preserve"> утвержденный постановлением администрации Цивильского муниципального округа Чувашской Республики</w:t>
      </w:r>
      <w:r w:rsidR="0022413D">
        <w:rPr>
          <w:rFonts w:ascii="Times New Roman" w:hAnsi="Times New Roman"/>
          <w:sz w:val="24"/>
          <w:szCs w:val="24"/>
        </w:rPr>
        <w:t xml:space="preserve"> </w:t>
      </w:r>
      <w:r w:rsidR="0095703D">
        <w:rPr>
          <w:rFonts w:ascii="Times New Roman" w:hAnsi="Times New Roman"/>
          <w:sz w:val="24"/>
          <w:szCs w:val="24"/>
        </w:rPr>
        <w:t>от 31.01.2023</w:t>
      </w:r>
      <w:r w:rsidR="00C10C81">
        <w:rPr>
          <w:rFonts w:ascii="Times New Roman" w:hAnsi="Times New Roman"/>
          <w:sz w:val="24"/>
          <w:szCs w:val="24"/>
        </w:rPr>
        <w:t xml:space="preserve"> № 69</w:t>
      </w:r>
      <w:r w:rsidR="00A857D2">
        <w:rPr>
          <w:rFonts w:ascii="Times New Roman" w:hAnsi="Times New Roman"/>
          <w:sz w:val="24"/>
          <w:szCs w:val="24"/>
        </w:rPr>
        <w:t xml:space="preserve"> (далее </w:t>
      </w:r>
      <w:r w:rsidR="00DD7AFE">
        <w:rPr>
          <w:rFonts w:ascii="Times New Roman" w:hAnsi="Times New Roman"/>
          <w:sz w:val="24"/>
          <w:szCs w:val="24"/>
        </w:rPr>
        <w:t>- А</w:t>
      </w:r>
      <w:r w:rsidR="00A857D2">
        <w:rPr>
          <w:rFonts w:ascii="Times New Roman" w:hAnsi="Times New Roman"/>
          <w:sz w:val="24"/>
          <w:szCs w:val="24"/>
        </w:rPr>
        <w:t>дминистративный регламент)</w:t>
      </w:r>
      <w:r w:rsidR="002241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следующее изменение: </w:t>
      </w:r>
    </w:p>
    <w:p w:rsidR="001D4A1C" w:rsidRPr="00C540FE" w:rsidRDefault="006C4FDE" w:rsidP="00C540FE">
      <w:pPr>
        <w:pStyle w:val="ConsPlusTitle"/>
        <w:ind w:firstLine="708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1.1. </w:t>
      </w:r>
      <w:r w:rsidR="00C540FE">
        <w:rPr>
          <w:rFonts w:ascii="Times New Roman" w:hAnsi="Times New Roman"/>
          <w:b w:val="0"/>
          <w:sz w:val="24"/>
          <w:szCs w:val="24"/>
        </w:rPr>
        <w:t>Подраздел 2.14</w:t>
      </w:r>
      <w:r w:rsidR="001D4A1C">
        <w:rPr>
          <w:rFonts w:ascii="Times New Roman" w:hAnsi="Times New Roman"/>
          <w:b w:val="0"/>
          <w:sz w:val="24"/>
          <w:szCs w:val="24"/>
        </w:rPr>
        <w:t xml:space="preserve"> раздела </w:t>
      </w:r>
      <w:r w:rsidR="001D4A1C">
        <w:rPr>
          <w:rFonts w:ascii="Times New Roman" w:hAnsi="Times New Roman"/>
          <w:b w:val="0"/>
          <w:sz w:val="24"/>
          <w:szCs w:val="24"/>
          <w:lang w:val="en-US"/>
        </w:rPr>
        <w:t>I</w:t>
      </w:r>
      <w:r w:rsidR="001D4A1C">
        <w:rPr>
          <w:rFonts w:ascii="Times New Roman" w:hAnsi="Times New Roman"/>
          <w:b w:val="0"/>
          <w:sz w:val="24"/>
          <w:szCs w:val="24"/>
        </w:rPr>
        <w:t xml:space="preserve">. Общие положения Административного регламента дополнить </w:t>
      </w:r>
      <w:r w:rsidR="00C540FE">
        <w:rPr>
          <w:rFonts w:ascii="Times New Roman" w:hAnsi="Times New Roman"/>
          <w:b w:val="0"/>
          <w:sz w:val="24"/>
          <w:szCs w:val="24"/>
        </w:rPr>
        <w:t>пунктом</w:t>
      </w:r>
      <w:r w:rsidR="001D4A1C">
        <w:rPr>
          <w:rFonts w:ascii="Times New Roman" w:hAnsi="Times New Roman"/>
          <w:b w:val="0"/>
          <w:sz w:val="24"/>
          <w:szCs w:val="24"/>
        </w:rPr>
        <w:t xml:space="preserve"> следующего содержания: </w:t>
      </w:r>
    </w:p>
    <w:p w:rsidR="004859F8" w:rsidRDefault="00C540FE" w:rsidP="001D4A1C">
      <w:pPr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«2.14.4. </w:t>
      </w:r>
      <w:r w:rsidR="001D4A1C">
        <w:rPr>
          <w:rFonts w:ascii="Times New Roman" w:hAnsi="Times New Roman"/>
          <w:sz w:val="24"/>
          <w:szCs w:val="24"/>
        </w:rPr>
        <w:t xml:space="preserve">Сведения о ходе предоставления услуги, результаты предоставления услуги направляются для размещения в личном кабинете заявителя на Едином портале государственных </w:t>
      </w:r>
      <w:r w:rsidR="001F2A0C">
        <w:rPr>
          <w:rFonts w:ascii="Times New Roman" w:hAnsi="Times New Roman"/>
          <w:sz w:val="24"/>
          <w:szCs w:val="24"/>
        </w:rPr>
        <w:t>и муниципальных услуг вне зависимости от способа обращения заявителя за предоставлением услуги, а также от способа предоставления заявителю результатов предоставления услуги</w:t>
      </w:r>
      <w:proofErr w:type="gramStart"/>
      <w:r w:rsidR="001F2A0C">
        <w:rPr>
          <w:rFonts w:ascii="Times New Roman" w:hAnsi="Times New Roman"/>
          <w:sz w:val="24"/>
          <w:szCs w:val="24"/>
        </w:rPr>
        <w:t>.».</w:t>
      </w:r>
      <w:proofErr w:type="gramEnd"/>
    </w:p>
    <w:p w:rsidR="004859F8" w:rsidRDefault="004859F8" w:rsidP="004859F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2.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настоящего постановления возложить на отдел образования и социального развития администрации Цивильского муниципального округа  Чувашской Республики. </w:t>
      </w:r>
    </w:p>
    <w:p w:rsidR="004859F8" w:rsidRDefault="004859F8" w:rsidP="004859F8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Настоящее постановление вступает в силу после его официального опубликования (обнародования).</w:t>
      </w:r>
    </w:p>
    <w:p w:rsidR="004859F8" w:rsidRDefault="004859F8" w:rsidP="0022413D">
      <w:pPr>
        <w:pStyle w:val="ConsPlusNormal"/>
        <w:ind w:firstLine="54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392B78" w:rsidRDefault="00392B78" w:rsidP="0085042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50420" w:rsidRPr="004859F8" w:rsidRDefault="00850420" w:rsidP="004859F8"/>
    <w:p w:rsidR="006C4FDE" w:rsidRPr="00F05EC0" w:rsidRDefault="00A5653C" w:rsidP="006C4FDE">
      <w:pPr>
        <w:pStyle w:val="Default"/>
        <w:rPr>
          <w:color w:val="auto"/>
        </w:rPr>
      </w:pPr>
      <w:r>
        <w:rPr>
          <w:color w:val="auto"/>
        </w:rPr>
        <w:t>Глава</w:t>
      </w:r>
      <w:r w:rsidR="006C4FDE" w:rsidRPr="00F05EC0">
        <w:rPr>
          <w:color w:val="auto"/>
        </w:rPr>
        <w:t xml:space="preserve"> Цивильского </w:t>
      </w:r>
    </w:p>
    <w:p w:rsidR="006C4FDE" w:rsidRPr="00F05EC0" w:rsidRDefault="006C4FDE" w:rsidP="006C4FDE">
      <w:pPr>
        <w:pStyle w:val="Default"/>
        <w:rPr>
          <w:color w:val="auto"/>
        </w:rPr>
      </w:pPr>
      <w:r w:rsidRPr="00F05EC0">
        <w:rPr>
          <w:color w:val="auto"/>
        </w:rPr>
        <w:t xml:space="preserve">муниципального округа   </w:t>
      </w:r>
      <w:r w:rsidRPr="00F05EC0">
        <w:rPr>
          <w:color w:val="auto"/>
        </w:rPr>
        <w:tab/>
      </w:r>
      <w:r w:rsidRPr="00F05EC0">
        <w:rPr>
          <w:color w:val="auto"/>
        </w:rPr>
        <w:tab/>
      </w:r>
      <w:r w:rsidRPr="00F05EC0">
        <w:rPr>
          <w:color w:val="auto"/>
        </w:rPr>
        <w:tab/>
        <w:t xml:space="preserve">  </w:t>
      </w:r>
      <w:r w:rsidR="00522BE1">
        <w:rPr>
          <w:color w:val="auto"/>
        </w:rPr>
        <w:t xml:space="preserve">                                                             </w:t>
      </w:r>
      <w:r w:rsidRPr="00F05EC0">
        <w:rPr>
          <w:color w:val="auto"/>
        </w:rPr>
        <w:t xml:space="preserve">А.В. </w:t>
      </w:r>
      <w:r w:rsidR="00A5653C">
        <w:rPr>
          <w:color w:val="auto"/>
        </w:rPr>
        <w:t>Иванов</w:t>
      </w:r>
    </w:p>
    <w:p w:rsidR="006C4FDE" w:rsidRDefault="006C4FDE" w:rsidP="006C4FDE">
      <w:pPr>
        <w:tabs>
          <w:tab w:val="left" w:pos="7565"/>
        </w:tabs>
        <w:jc w:val="both"/>
      </w:pPr>
    </w:p>
    <w:p w:rsidR="00850420" w:rsidRDefault="00850420" w:rsidP="006C4FDE">
      <w:pPr>
        <w:pStyle w:val="2"/>
        <w:shd w:val="clear" w:color="auto" w:fill="FFFFFF"/>
        <w:spacing w:before="0" w:after="0" w:line="360" w:lineRule="atLeast"/>
        <w:ind w:firstLine="0"/>
        <w:jc w:val="left"/>
        <w:rPr>
          <w:rFonts w:ascii="Calibri" w:eastAsia="Calibri" w:hAnsi="Calibri"/>
          <w:b w:val="0"/>
          <w:kern w:val="0"/>
          <w:sz w:val="22"/>
          <w:lang w:eastAsia="en-US"/>
        </w:rPr>
      </w:pPr>
    </w:p>
    <w:p w:rsidR="001F2A0C" w:rsidRDefault="001F2A0C" w:rsidP="006C4FDE">
      <w:pPr>
        <w:pStyle w:val="2"/>
        <w:shd w:val="clear" w:color="auto" w:fill="FFFFFF"/>
        <w:spacing w:before="0" w:after="0" w:line="360" w:lineRule="atLeast"/>
        <w:ind w:firstLine="0"/>
        <w:jc w:val="left"/>
        <w:rPr>
          <w:rFonts w:ascii="Calibri" w:eastAsia="Calibri" w:hAnsi="Calibri"/>
          <w:b w:val="0"/>
          <w:kern w:val="0"/>
          <w:sz w:val="22"/>
          <w:lang w:eastAsia="en-US"/>
        </w:rPr>
      </w:pPr>
    </w:p>
    <w:p w:rsidR="001F2A0C" w:rsidRDefault="001F2A0C" w:rsidP="006C4FDE">
      <w:pPr>
        <w:pStyle w:val="2"/>
        <w:shd w:val="clear" w:color="auto" w:fill="FFFFFF"/>
        <w:spacing w:before="0" w:after="0" w:line="360" w:lineRule="atLeast"/>
        <w:ind w:firstLine="0"/>
        <w:jc w:val="left"/>
        <w:rPr>
          <w:rFonts w:ascii="Calibri" w:eastAsia="Calibri" w:hAnsi="Calibri"/>
          <w:b w:val="0"/>
          <w:kern w:val="0"/>
          <w:sz w:val="22"/>
          <w:lang w:eastAsia="en-US"/>
        </w:rPr>
      </w:pPr>
    </w:p>
    <w:p w:rsidR="001F2A0C" w:rsidRDefault="001F2A0C" w:rsidP="006C4FDE">
      <w:pPr>
        <w:pStyle w:val="2"/>
        <w:shd w:val="clear" w:color="auto" w:fill="FFFFFF"/>
        <w:spacing w:before="0" w:after="0" w:line="360" w:lineRule="atLeast"/>
        <w:ind w:firstLine="0"/>
        <w:jc w:val="left"/>
        <w:rPr>
          <w:rFonts w:ascii="Calibri" w:eastAsia="Calibri" w:hAnsi="Calibri"/>
          <w:b w:val="0"/>
          <w:kern w:val="0"/>
          <w:sz w:val="22"/>
          <w:lang w:eastAsia="en-US"/>
        </w:rPr>
      </w:pPr>
    </w:p>
    <w:p w:rsidR="001F2A0C" w:rsidRDefault="001F2A0C" w:rsidP="006C4FDE">
      <w:pPr>
        <w:pStyle w:val="2"/>
        <w:shd w:val="clear" w:color="auto" w:fill="FFFFFF"/>
        <w:spacing w:before="0" w:after="0" w:line="360" w:lineRule="atLeast"/>
        <w:ind w:firstLine="0"/>
        <w:jc w:val="left"/>
        <w:rPr>
          <w:rFonts w:ascii="Calibri" w:eastAsia="Calibri" w:hAnsi="Calibri"/>
          <w:b w:val="0"/>
          <w:kern w:val="0"/>
          <w:sz w:val="22"/>
          <w:lang w:eastAsia="en-US"/>
        </w:rPr>
      </w:pPr>
    </w:p>
    <w:p w:rsidR="001F2A0C" w:rsidRDefault="001F2A0C" w:rsidP="006C4FDE">
      <w:pPr>
        <w:pStyle w:val="2"/>
        <w:shd w:val="clear" w:color="auto" w:fill="FFFFFF"/>
        <w:spacing w:before="0" w:after="0" w:line="360" w:lineRule="atLeast"/>
        <w:ind w:firstLine="0"/>
        <w:jc w:val="left"/>
        <w:rPr>
          <w:rFonts w:ascii="Calibri" w:eastAsia="Calibri" w:hAnsi="Calibri"/>
          <w:b w:val="0"/>
          <w:kern w:val="0"/>
          <w:sz w:val="22"/>
          <w:lang w:eastAsia="en-US"/>
        </w:rPr>
      </w:pPr>
    </w:p>
    <w:p w:rsidR="001F2A0C" w:rsidRDefault="001F2A0C" w:rsidP="006C4FDE">
      <w:pPr>
        <w:pStyle w:val="2"/>
        <w:shd w:val="clear" w:color="auto" w:fill="FFFFFF"/>
        <w:spacing w:before="0" w:after="0" w:line="360" w:lineRule="atLeast"/>
        <w:ind w:firstLine="0"/>
        <w:jc w:val="left"/>
        <w:rPr>
          <w:rFonts w:ascii="Calibri" w:eastAsia="Calibri" w:hAnsi="Calibri"/>
          <w:b w:val="0"/>
          <w:kern w:val="0"/>
          <w:sz w:val="22"/>
          <w:lang w:eastAsia="en-US"/>
        </w:rPr>
      </w:pPr>
    </w:p>
    <w:p w:rsidR="001F2A0C" w:rsidRDefault="001F2A0C" w:rsidP="006C4FDE">
      <w:pPr>
        <w:pStyle w:val="2"/>
        <w:shd w:val="clear" w:color="auto" w:fill="FFFFFF"/>
        <w:spacing w:before="0" w:after="0" w:line="360" w:lineRule="atLeast"/>
        <w:ind w:firstLine="0"/>
        <w:jc w:val="left"/>
        <w:rPr>
          <w:rFonts w:ascii="Calibri" w:eastAsia="Calibri" w:hAnsi="Calibri"/>
          <w:b w:val="0"/>
          <w:kern w:val="0"/>
          <w:sz w:val="22"/>
          <w:lang w:eastAsia="en-US"/>
        </w:rPr>
      </w:pPr>
    </w:p>
    <w:p w:rsidR="001F2A0C" w:rsidRDefault="001F2A0C" w:rsidP="006C4FDE">
      <w:pPr>
        <w:pStyle w:val="2"/>
        <w:shd w:val="clear" w:color="auto" w:fill="FFFFFF"/>
        <w:spacing w:before="0" w:after="0" w:line="360" w:lineRule="atLeast"/>
        <w:ind w:firstLine="0"/>
        <w:jc w:val="left"/>
        <w:rPr>
          <w:rFonts w:ascii="Calibri" w:eastAsia="Calibri" w:hAnsi="Calibri"/>
          <w:b w:val="0"/>
          <w:kern w:val="0"/>
          <w:sz w:val="22"/>
          <w:lang w:eastAsia="en-US"/>
        </w:rPr>
      </w:pPr>
    </w:p>
    <w:p w:rsidR="001F2A0C" w:rsidRDefault="001F2A0C" w:rsidP="006C4FDE">
      <w:pPr>
        <w:pStyle w:val="2"/>
        <w:shd w:val="clear" w:color="auto" w:fill="FFFFFF"/>
        <w:spacing w:before="0" w:after="0" w:line="360" w:lineRule="atLeast"/>
        <w:ind w:firstLine="0"/>
        <w:jc w:val="left"/>
        <w:rPr>
          <w:rFonts w:ascii="Calibri" w:eastAsia="Calibri" w:hAnsi="Calibri"/>
          <w:b w:val="0"/>
          <w:kern w:val="0"/>
          <w:sz w:val="22"/>
          <w:lang w:eastAsia="en-US"/>
        </w:rPr>
      </w:pPr>
    </w:p>
    <w:p w:rsidR="001F2A0C" w:rsidRDefault="001F2A0C" w:rsidP="006C4FDE">
      <w:pPr>
        <w:pStyle w:val="2"/>
        <w:shd w:val="clear" w:color="auto" w:fill="FFFFFF"/>
        <w:spacing w:before="0" w:after="0" w:line="360" w:lineRule="atLeast"/>
        <w:ind w:firstLine="0"/>
        <w:jc w:val="left"/>
        <w:rPr>
          <w:rFonts w:ascii="Calibri" w:eastAsia="Calibri" w:hAnsi="Calibri"/>
          <w:b w:val="0"/>
          <w:kern w:val="0"/>
          <w:sz w:val="22"/>
          <w:lang w:eastAsia="en-US"/>
        </w:rPr>
      </w:pPr>
    </w:p>
    <w:p w:rsidR="001F2A0C" w:rsidRDefault="001F2A0C" w:rsidP="006C4FDE">
      <w:pPr>
        <w:pStyle w:val="2"/>
        <w:shd w:val="clear" w:color="auto" w:fill="FFFFFF"/>
        <w:spacing w:before="0" w:after="0" w:line="360" w:lineRule="atLeast"/>
        <w:ind w:firstLine="0"/>
        <w:jc w:val="left"/>
        <w:rPr>
          <w:rFonts w:ascii="Calibri" w:eastAsia="Calibri" w:hAnsi="Calibri"/>
          <w:b w:val="0"/>
          <w:kern w:val="0"/>
          <w:sz w:val="22"/>
          <w:lang w:eastAsia="en-US"/>
        </w:rPr>
      </w:pPr>
    </w:p>
    <w:p w:rsidR="001F2A0C" w:rsidRDefault="001F2A0C" w:rsidP="006C4FDE">
      <w:pPr>
        <w:pStyle w:val="2"/>
        <w:shd w:val="clear" w:color="auto" w:fill="FFFFFF"/>
        <w:spacing w:before="0" w:after="0" w:line="360" w:lineRule="atLeast"/>
        <w:ind w:firstLine="0"/>
        <w:jc w:val="left"/>
        <w:rPr>
          <w:rFonts w:ascii="Calibri" w:eastAsia="Calibri" w:hAnsi="Calibri"/>
          <w:b w:val="0"/>
          <w:kern w:val="0"/>
          <w:sz w:val="22"/>
          <w:lang w:eastAsia="en-US"/>
        </w:rPr>
      </w:pPr>
    </w:p>
    <w:p w:rsidR="001F2A0C" w:rsidRDefault="001F2A0C" w:rsidP="006C4FDE">
      <w:pPr>
        <w:pStyle w:val="2"/>
        <w:shd w:val="clear" w:color="auto" w:fill="FFFFFF"/>
        <w:spacing w:before="0" w:after="0" w:line="360" w:lineRule="atLeast"/>
        <w:ind w:firstLine="0"/>
        <w:jc w:val="left"/>
        <w:rPr>
          <w:rFonts w:ascii="Calibri" w:eastAsia="Calibri" w:hAnsi="Calibri"/>
          <w:b w:val="0"/>
          <w:kern w:val="0"/>
          <w:sz w:val="22"/>
          <w:lang w:eastAsia="en-US"/>
        </w:rPr>
      </w:pPr>
    </w:p>
    <w:p w:rsidR="001F2A0C" w:rsidRDefault="001F2A0C" w:rsidP="006C4FDE">
      <w:pPr>
        <w:pStyle w:val="2"/>
        <w:shd w:val="clear" w:color="auto" w:fill="FFFFFF"/>
        <w:spacing w:before="0" w:after="0" w:line="360" w:lineRule="atLeast"/>
        <w:ind w:firstLine="0"/>
        <w:jc w:val="left"/>
        <w:rPr>
          <w:rFonts w:ascii="Calibri" w:eastAsia="Calibri" w:hAnsi="Calibri"/>
          <w:b w:val="0"/>
          <w:kern w:val="0"/>
          <w:sz w:val="22"/>
          <w:lang w:eastAsia="en-US"/>
        </w:rPr>
      </w:pPr>
    </w:p>
    <w:p w:rsidR="001F2A0C" w:rsidRDefault="001F2A0C" w:rsidP="006C4FDE">
      <w:pPr>
        <w:pStyle w:val="2"/>
        <w:shd w:val="clear" w:color="auto" w:fill="FFFFFF"/>
        <w:spacing w:before="0" w:after="0" w:line="360" w:lineRule="atLeast"/>
        <w:ind w:firstLine="0"/>
        <w:jc w:val="left"/>
        <w:rPr>
          <w:rFonts w:ascii="Calibri" w:eastAsia="Calibri" w:hAnsi="Calibri"/>
          <w:b w:val="0"/>
          <w:kern w:val="0"/>
          <w:sz w:val="22"/>
          <w:lang w:eastAsia="en-US"/>
        </w:rPr>
      </w:pPr>
    </w:p>
    <w:p w:rsidR="001F2A0C" w:rsidRDefault="001F2A0C" w:rsidP="006C4FDE">
      <w:pPr>
        <w:pStyle w:val="2"/>
        <w:shd w:val="clear" w:color="auto" w:fill="FFFFFF"/>
        <w:spacing w:before="0" w:after="0" w:line="360" w:lineRule="atLeast"/>
        <w:ind w:firstLine="0"/>
        <w:jc w:val="left"/>
        <w:rPr>
          <w:rFonts w:ascii="Calibri" w:eastAsia="Calibri" w:hAnsi="Calibri"/>
          <w:b w:val="0"/>
          <w:kern w:val="0"/>
          <w:sz w:val="22"/>
          <w:lang w:eastAsia="en-US"/>
        </w:rPr>
      </w:pPr>
    </w:p>
    <w:p w:rsidR="001F2A0C" w:rsidRDefault="001F2A0C" w:rsidP="006C4FDE">
      <w:pPr>
        <w:pStyle w:val="2"/>
        <w:shd w:val="clear" w:color="auto" w:fill="FFFFFF"/>
        <w:spacing w:before="0" w:after="0" w:line="360" w:lineRule="atLeast"/>
        <w:ind w:firstLine="0"/>
        <w:jc w:val="left"/>
        <w:rPr>
          <w:rFonts w:ascii="Calibri" w:eastAsia="Calibri" w:hAnsi="Calibri"/>
          <w:b w:val="0"/>
          <w:kern w:val="0"/>
          <w:sz w:val="22"/>
          <w:lang w:eastAsia="en-US"/>
        </w:rPr>
      </w:pPr>
    </w:p>
    <w:p w:rsidR="001F2A0C" w:rsidRDefault="001F2A0C" w:rsidP="006C4FDE">
      <w:pPr>
        <w:pStyle w:val="2"/>
        <w:shd w:val="clear" w:color="auto" w:fill="FFFFFF"/>
        <w:spacing w:before="0" w:after="0" w:line="360" w:lineRule="atLeast"/>
        <w:ind w:firstLine="0"/>
        <w:jc w:val="left"/>
        <w:rPr>
          <w:rFonts w:ascii="Calibri" w:eastAsia="Calibri" w:hAnsi="Calibri"/>
          <w:b w:val="0"/>
          <w:kern w:val="0"/>
          <w:sz w:val="22"/>
          <w:lang w:eastAsia="en-US"/>
        </w:rPr>
      </w:pPr>
    </w:p>
    <w:p w:rsidR="00C540FE" w:rsidRDefault="00C540FE" w:rsidP="006C4FDE">
      <w:pPr>
        <w:pStyle w:val="2"/>
        <w:shd w:val="clear" w:color="auto" w:fill="FFFFFF"/>
        <w:spacing w:before="0" w:after="0" w:line="360" w:lineRule="atLeast"/>
        <w:ind w:firstLine="0"/>
        <w:jc w:val="left"/>
        <w:rPr>
          <w:rFonts w:ascii="Calibri" w:eastAsia="Calibri" w:hAnsi="Calibri"/>
          <w:b w:val="0"/>
          <w:kern w:val="0"/>
          <w:sz w:val="22"/>
          <w:lang w:eastAsia="en-US"/>
        </w:rPr>
      </w:pPr>
    </w:p>
    <w:p w:rsidR="00C540FE" w:rsidRDefault="00C540FE" w:rsidP="006C4FDE">
      <w:pPr>
        <w:pStyle w:val="2"/>
        <w:shd w:val="clear" w:color="auto" w:fill="FFFFFF"/>
        <w:spacing w:before="0" w:after="0" w:line="360" w:lineRule="atLeast"/>
        <w:ind w:firstLine="0"/>
        <w:jc w:val="left"/>
        <w:rPr>
          <w:rFonts w:ascii="Calibri" w:eastAsia="Calibri" w:hAnsi="Calibri"/>
          <w:b w:val="0"/>
          <w:kern w:val="0"/>
          <w:sz w:val="22"/>
          <w:lang w:eastAsia="en-US"/>
        </w:rPr>
      </w:pPr>
    </w:p>
    <w:p w:rsidR="00C540FE" w:rsidRDefault="00C540FE" w:rsidP="006C4FDE">
      <w:pPr>
        <w:pStyle w:val="2"/>
        <w:shd w:val="clear" w:color="auto" w:fill="FFFFFF"/>
        <w:spacing w:before="0" w:after="0" w:line="360" w:lineRule="atLeast"/>
        <w:ind w:firstLine="0"/>
        <w:jc w:val="left"/>
        <w:rPr>
          <w:rFonts w:ascii="Calibri" w:eastAsia="Calibri" w:hAnsi="Calibri"/>
          <w:b w:val="0"/>
          <w:kern w:val="0"/>
          <w:sz w:val="22"/>
          <w:lang w:eastAsia="en-US"/>
        </w:rPr>
      </w:pPr>
    </w:p>
    <w:p w:rsidR="00C540FE" w:rsidRDefault="00C540FE" w:rsidP="006C4FDE">
      <w:pPr>
        <w:pStyle w:val="2"/>
        <w:shd w:val="clear" w:color="auto" w:fill="FFFFFF"/>
        <w:spacing w:before="0" w:after="0" w:line="360" w:lineRule="atLeast"/>
        <w:ind w:firstLine="0"/>
        <w:jc w:val="left"/>
        <w:rPr>
          <w:rFonts w:ascii="Calibri" w:eastAsia="Calibri" w:hAnsi="Calibri"/>
          <w:b w:val="0"/>
          <w:kern w:val="0"/>
          <w:sz w:val="22"/>
          <w:lang w:eastAsia="en-US"/>
        </w:rPr>
      </w:pPr>
    </w:p>
    <w:p w:rsidR="00B679E5" w:rsidRDefault="00B679E5" w:rsidP="006C4FDE">
      <w:pPr>
        <w:pStyle w:val="2"/>
        <w:shd w:val="clear" w:color="auto" w:fill="FFFFFF"/>
        <w:spacing w:before="0" w:after="0" w:line="360" w:lineRule="atLeast"/>
        <w:ind w:firstLine="0"/>
        <w:jc w:val="left"/>
        <w:rPr>
          <w:rFonts w:ascii="Calibri" w:eastAsia="Calibri" w:hAnsi="Calibri"/>
          <w:b w:val="0"/>
          <w:kern w:val="0"/>
          <w:sz w:val="22"/>
          <w:lang w:eastAsia="en-US"/>
        </w:rPr>
      </w:pPr>
    </w:p>
    <w:p w:rsidR="00B679E5" w:rsidRDefault="00B679E5" w:rsidP="006C4FDE">
      <w:pPr>
        <w:pStyle w:val="2"/>
        <w:shd w:val="clear" w:color="auto" w:fill="FFFFFF"/>
        <w:spacing w:before="0" w:after="0" w:line="360" w:lineRule="atLeast"/>
        <w:ind w:firstLine="0"/>
        <w:jc w:val="left"/>
        <w:rPr>
          <w:rFonts w:ascii="Calibri" w:eastAsia="Calibri" w:hAnsi="Calibri"/>
          <w:b w:val="0"/>
          <w:kern w:val="0"/>
          <w:sz w:val="22"/>
          <w:lang w:eastAsia="en-US"/>
        </w:rPr>
      </w:pPr>
    </w:p>
    <w:p w:rsidR="00B679E5" w:rsidRDefault="00B679E5" w:rsidP="006C4FDE">
      <w:pPr>
        <w:pStyle w:val="2"/>
        <w:shd w:val="clear" w:color="auto" w:fill="FFFFFF"/>
        <w:spacing w:before="0" w:after="0" w:line="360" w:lineRule="atLeast"/>
        <w:ind w:firstLine="0"/>
        <w:jc w:val="left"/>
        <w:rPr>
          <w:rFonts w:ascii="Calibri" w:eastAsia="Calibri" w:hAnsi="Calibri"/>
          <w:b w:val="0"/>
          <w:kern w:val="0"/>
          <w:sz w:val="22"/>
          <w:lang w:eastAsia="en-US"/>
        </w:rPr>
      </w:pPr>
    </w:p>
    <w:p w:rsidR="00B679E5" w:rsidRDefault="00B679E5" w:rsidP="006C4FDE">
      <w:pPr>
        <w:pStyle w:val="2"/>
        <w:shd w:val="clear" w:color="auto" w:fill="FFFFFF"/>
        <w:spacing w:before="0" w:after="0" w:line="360" w:lineRule="atLeast"/>
        <w:ind w:firstLine="0"/>
        <w:jc w:val="left"/>
        <w:rPr>
          <w:rFonts w:ascii="Calibri" w:eastAsia="Calibri" w:hAnsi="Calibri"/>
          <w:b w:val="0"/>
          <w:kern w:val="0"/>
          <w:sz w:val="22"/>
          <w:lang w:eastAsia="en-US"/>
        </w:rPr>
      </w:pPr>
    </w:p>
    <w:p w:rsidR="00B679E5" w:rsidRDefault="00B679E5" w:rsidP="006C4FDE">
      <w:pPr>
        <w:pStyle w:val="2"/>
        <w:shd w:val="clear" w:color="auto" w:fill="FFFFFF"/>
        <w:spacing w:before="0" w:after="0" w:line="360" w:lineRule="atLeast"/>
        <w:ind w:firstLine="0"/>
        <w:jc w:val="left"/>
        <w:rPr>
          <w:rFonts w:ascii="Calibri" w:eastAsia="Calibri" w:hAnsi="Calibri"/>
          <w:b w:val="0"/>
          <w:kern w:val="0"/>
          <w:sz w:val="22"/>
          <w:lang w:eastAsia="en-US"/>
        </w:rPr>
      </w:pPr>
    </w:p>
    <w:p w:rsidR="00B679E5" w:rsidRDefault="00B679E5" w:rsidP="006C4FDE">
      <w:pPr>
        <w:pStyle w:val="2"/>
        <w:shd w:val="clear" w:color="auto" w:fill="FFFFFF"/>
        <w:spacing w:before="0" w:after="0" w:line="360" w:lineRule="atLeast"/>
        <w:ind w:firstLine="0"/>
        <w:jc w:val="left"/>
        <w:rPr>
          <w:rFonts w:ascii="Calibri" w:eastAsia="Calibri" w:hAnsi="Calibri"/>
          <w:b w:val="0"/>
          <w:kern w:val="0"/>
          <w:sz w:val="22"/>
          <w:lang w:eastAsia="en-US"/>
        </w:rPr>
      </w:pPr>
    </w:p>
    <w:p w:rsidR="00B679E5" w:rsidRDefault="00B679E5" w:rsidP="006C4FDE">
      <w:pPr>
        <w:pStyle w:val="2"/>
        <w:shd w:val="clear" w:color="auto" w:fill="FFFFFF"/>
        <w:spacing w:before="0" w:after="0" w:line="360" w:lineRule="atLeast"/>
        <w:ind w:firstLine="0"/>
        <w:jc w:val="left"/>
        <w:rPr>
          <w:rFonts w:ascii="Calibri" w:eastAsia="Calibri" w:hAnsi="Calibri"/>
          <w:b w:val="0"/>
          <w:kern w:val="0"/>
          <w:sz w:val="22"/>
          <w:lang w:eastAsia="en-US"/>
        </w:rPr>
      </w:pPr>
    </w:p>
    <w:p w:rsidR="00B679E5" w:rsidRDefault="00B679E5" w:rsidP="006C4FDE">
      <w:pPr>
        <w:pStyle w:val="2"/>
        <w:shd w:val="clear" w:color="auto" w:fill="FFFFFF"/>
        <w:spacing w:before="0" w:after="0" w:line="360" w:lineRule="atLeast"/>
        <w:ind w:firstLine="0"/>
        <w:jc w:val="left"/>
        <w:rPr>
          <w:rFonts w:ascii="Calibri" w:eastAsia="Calibri" w:hAnsi="Calibri"/>
          <w:b w:val="0"/>
          <w:kern w:val="0"/>
          <w:sz w:val="22"/>
          <w:lang w:eastAsia="en-US"/>
        </w:rPr>
      </w:pPr>
    </w:p>
    <w:p w:rsidR="00B679E5" w:rsidRDefault="00B679E5" w:rsidP="006C4FDE">
      <w:pPr>
        <w:pStyle w:val="2"/>
        <w:shd w:val="clear" w:color="auto" w:fill="FFFFFF"/>
        <w:spacing w:before="0" w:after="0" w:line="360" w:lineRule="atLeast"/>
        <w:ind w:firstLine="0"/>
        <w:jc w:val="left"/>
        <w:rPr>
          <w:rFonts w:ascii="Calibri" w:eastAsia="Calibri" w:hAnsi="Calibri"/>
          <w:b w:val="0"/>
          <w:kern w:val="0"/>
          <w:sz w:val="22"/>
          <w:lang w:eastAsia="en-US"/>
        </w:rPr>
      </w:pPr>
    </w:p>
    <w:p w:rsidR="00B679E5" w:rsidRDefault="00B679E5" w:rsidP="006C4FDE">
      <w:pPr>
        <w:pStyle w:val="2"/>
        <w:shd w:val="clear" w:color="auto" w:fill="FFFFFF"/>
        <w:spacing w:before="0" w:after="0" w:line="360" w:lineRule="atLeast"/>
        <w:ind w:firstLine="0"/>
        <w:jc w:val="left"/>
        <w:rPr>
          <w:rFonts w:ascii="Calibri" w:eastAsia="Calibri" w:hAnsi="Calibri"/>
          <w:b w:val="0"/>
          <w:kern w:val="0"/>
          <w:sz w:val="22"/>
          <w:lang w:eastAsia="en-US"/>
        </w:rPr>
      </w:pPr>
    </w:p>
    <w:p w:rsidR="00B679E5" w:rsidRDefault="00B679E5" w:rsidP="006C4FDE">
      <w:pPr>
        <w:pStyle w:val="2"/>
        <w:shd w:val="clear" w:color="auto" w:fill="FFFFFF"/>
        <w:spacing w:before="0" w:after="0" w:line="360" w:lineRule="atLeast"/>
        <w:ind w:firstLine="0"/>
        <w:jc w:val="left"/>
        <w:rPr>
          <w:rFonts w:ascii="Calibri" w:eastAsia="Calibri" w:hAnsi="Calibri"/>
          <w:b w:val="0"/>
          <w:kern w:val="0"/>
          <w:sz w:val="22"/>
          <w:lang w:eastAsia="en-US"/>
        </w:rPr>
      </w:pPr>
    </w:p>
    <w:p w:rsidR="00B679E5" w:rsidRDefault="00B679E5" w:rsidP="006C4FDE">
      <w:pPr>
        <w:pStyle w:val="2"/>
        <w:shd w:val="clear" w:color="auto" w:fill="FFFFFF"/>
        <w:spacing w:before="0" w:after="0" w:line="360" w:lineRule="atLeast"/>
        <w:ind w:firstLine="0"/>
        <w:jc w:val="left"/>
        <w:rPr>
          <w:rFonts w:ascii="Calibri" w:eastAsia="Calibri" w:hAnsi="Calibri"/>
          <w:b w:val="0"/>
          <w:kern w:val="0"/>
          <w:sz w:val="22"/>
          <w:lang w:eastAsia="en-US"/>
        </w:rPr>
      </w:pPr>
    </w:p>
    <w:p w:rsidR="00B679E5" w:rsidRDefault="00B679E5" w:rsidP="006C4FDE">
      <w:pPr>
        <w:pStyle w:val="2"/>
        <w:shd w:val="clear" w:color="auto" w:fill="FFFFFF"/>
        <w:spacing w:before="0" w:after="0" w:line="360" w:lineRule="atLeast"/>
        <w:ind w:firstLine="0"/>
        <w:jc w:val="left"/>
        <w:rPr>
          <w:rFonts w:ascii="Calibri" w:eastAsia="Calibri" w:hAnsi="Calibri"/>
          <w:b w:val="0"/>
          <w:kern w:val="0"/>
          <w:sz w:val="22"/>
          <w:lang w:eastAsia="en-US"/>
        </w:rPr>
      </w:pPr>
    </w:p>
    <w:p w:rsidR="00B679E5" w:rsidRDefault="00B679E5" w:rsidP="006C4FDE">
      <w:pPr>
        <w:pStyle w:val="2"/>
        <w:shd w:val="clear" w:color="auto" w:fill="FFFFFF"/>
        <w:spacing w:before="0" w:after="0" w:line="360" w:lineRule="atLeast"/>
        <w:ind w:firstLine="0"/>
        <w:jc w:val="left"/>
        <w:rPr>
          <w:rFonts w:ascii="Calibri" w:eastAsia="Calibri" w:hAnsi="Calibri"/>
          <w:b w:val="0"/>
          <w:kern w:val="0"/>
          <w:sz w:val="22"/>
          <w:lang w:eastAsia="en-US"/>
        </w:rPr>
      </w:pPr>
    </w:p>
    <w:p w:rsidR="00B679E5" w:rsidRDefault="00B679E5" w:rsidP="006C4FDE">
      <w:pPr>
        <w:pStyle w:val="2"/>
        <w:shd w:val="clear" w:color="auto" w:fill="FFFFFF"/>
        <w:spacing w:before="0" w:after="0" w:line="360" w:lineRule="atLeast"/>
        <w:ind w:firstLine="0"/>
        <w:jc w:val="left"/>
        <w:rPr>
          <w:rFonts w:ascii="Calibri" w:eastAsia="Calibri" w:hAnsi="Calibri"/>
          <w:b w:val="0"/>
          <w:kern w:val="0"/>
          <w:sz w:val="22"/>
          <w:lang w:eastAsia="en-US"/>
        </w:rPr>
      </w:pPr>
    </w:p>
    <w:p w:rsidR="00B679E5" w:rsidRDefault="00B679E5" w:rsidP="006C4FDE">
      <w:pPr>
        <w:pStyle w:val="2"/>
        <w:shd w:val="clear" w:color="auto" w:fill="FFFFFF"/>
        <w:spacing w:before="0" w:after="0" w:line="360" w:lineRule="atLeast"/>
        <w:ind w:firstLine="0"/>
        <w:jc w:val="left"/>
        <w:rPr>
          <w:rFonts w:ascii="Calibri" w:eastAsia="Calibri" w:hAnsi="Calibri"/>
          <w:b w:val="0"/>
          <w:kern w:val="0"/>
          <w:sz w:val="22"/>
          <w:lang w:eastAsia="en-US"/>
        </w:rPr>
      </w:pPr>
    </w:p>
    <w:p w:rsidR="00B679E5" w:rsidRDefault="00B679E5" w:rsidP="006C4FDE">
      <w:pPr>
        <w:pStyle w:val="2"/>
        <w:shd w:val="clear" w:color="auto" w:fill="FFFFFF"/>
        <w:spacing w:before="0" w:after="0" w:line="360" w:lineRule="atLeast"/>
        <w:ind w:firstLine="0"/>
        <w:jc w:val="left"/>
        <w:rPr>
          <w:rFonts w:ascii="Calibri" w:eastAsia="Calibri" w:hAnsi="Calibri"/>
          <w:b w:val="0"/>
          <w:kern w:val="0"/>
          <w:sz w:val="22"/>
          <w:lang w:eastAsia="en-US"/>
        </w:rPr>
      </w:pPr>
    </w:p>
    <w:p w:rsidR="006C4FDE" w:rsidRPr="00681ABA" w:rsidRDefault="006C4FDE" w:rsidP="006C4FDE">
      <w:pPr>
        <w:pStyle w:val="2"/>
        <w:shd w:val="clear" w:color="auto" w:fill="FFFFFF"/>
        <w:spacing w:before="0" w:after="0" w:line="360" w:lineRule="atLeast"/>
        <w:ind w:firstLine="0"/>
        <w:jc w:val="left"/>
        <w:rPr>
          <w:b w:val="0"/>
          <w:color w:val="262626"/>
          <w:szCs w:val="24"/>
        </w:rPr>
      </w:pPr>
      <w:r w:rsidRPr="00681ABA">
        <w:rPr>
          <w:b w:val="0"/>
          <w:color w:val="262626"/>
          <w:szCs w:val="24"/>
        </w:rPr>
        <w:lastRenderedPageBreak/>
        <w:t>СОГЛАСОВАНО:</w:t>
      </w:r>
    </w:p>
    <w:p w:rsidR="006C4FDE" w:rsidRPr="00681ABA" w:rsidRDefault="006C4FDE" w:rsidP="006C4FDE">
      <w:pPr>
        <w:pStyle w:val="2"/>
        <w:shd w:val="clear" w:color="auto" w:fill="FFFFFF"/>
        <w:spacing w:before="0" w:after="0" w:line="360" w:lineRule="atLeast"/>
        <w:ind w:firstLine="0"/>
        <w:jc w:val="left"/>
        <w:rPr>
          <w:b w:val="0"/>
          <w:color w:val="262626"/>
          <w:szCs w:val="24"/>
        </w:rPr>
      </w:pPr>
    </w:p>
    <w:p w:rsidR="006C4FDE" w:rsidRPr="0037372B" w:rsidRDefault="00522BE1" w:rsidP="006C4FDE">
      <w:pPr>
        <w:pStyle w:val="2"/>
        <w:shd w:val="clear" w:color="auto" w:fill="FFFFFF"/>
        <w:spacing w:before="0" w:after="0" w:line="360" w:lineRule="atLeast"/>
        <w:ind w:firstLine="0"/>
        <w:jc w:val="left"/>
        <w:rPr>
          <w:b w:val="0"/>
          <w:szCs w:val="24"/>
        </w:rPr>
      </w:pPr>
      <w:r>
        <w:rPr>
          <w:b w:val="0"/>
          <w:szCs w:val="24"/>
        </w:rPr>
        <w:t>Заместитель</w:t>
      </w:r>
      <w:r w:rsidR="006C4FDE" w:rsidRPr="0037372B">
        <w:rPr>
          <w:b w:val="0"/>
          <w:szCs w:val="24"/>
        </w:rPr>
        <w:t xml:space="preserve"> главы администрации - начальник</w:t>
      </w:r>
    </w:p>
    <w:p w:rsidR="006C4FDE" w:rsidRPr="0037372B" w:rsidRDefault="006C4FDE" w:rsidP="006C4FDE">
      <w:pPr>
        <w:pStyle w:val="2"/>
        <w:shd w:val="clear" w:color="auto" w:fill="FFFFFF"/>
        <w:spacing w:before="0" w:after="0" w:line="360" w:lineRule="atLeast"/>
        <w:ind w:firstLine="0"/>
        <w:jc w:val="left"/>
        <w:rPr>
          <w:b w:val="0"/>
          <w:szCs w:val="24"/>
        </w:rPr>
      </w:pPr>
      <w:r w:rsidRPr="0037372B">
        <w:rPr>
          <w:b w:val="0"/>
          <w:szCs w:val="24"/>
        </w:rPr>
        <w:t>отдела образования и социального развития</w:t>
      </w:r>
    </w:p>
    <w:p w:rsidR="006C4FDE" w:rsidRPr="00681ABA" w:rsidRDefault="006C4FDE" w:rsidP="006C4FDE">
      <w:pPr>
        <w:pStyle w:val="2"/>
        <w:shd w:val="clear" w:color="auto" w:fill="FFFFFF"/>
        <w:spacing w:before="0" w:after="0" w:line="360" w:lineRule="atLeast"/>
        <w:ind w:firstLine="0"/>
        <w:jc w:val="left"/>
        <w:rPr>
          <w:b w:val="0"/>
          <w:color w:val="262626"/>
          <w:szCs w:val="24"/>
        </w:rPr>
      </w:pPr>
      <w:r w:rsidRPr="00681ABA">
        <w:rPr>
          <w:b w:val="0"/>
          <w:szCs w:val="24"/>
        </w:rPr>
        <w:t>администрации Цивильского муниципального округа</w:t>
      </w:r>
    </w:p>
    <w:p w:rsidR="006C4FDE" w:rsidRPr="00681ABA" w:rsidRDefault="006C4FDE" w:rsidP="006C4FDE">
      <w:pPr>
        <w:rPr>
          <w:rFonts w:ascii="Times New Roman" w:hAnsi="Times New Roman"/>
          <w:sz w:val="24"/>
          <w:szCs w:val="24"/>
        </w:rPr>
      </w:pPr>
    </w:p>
    <w:p w:rsidR="006C4FDE" w:rsidRPr="00681ABA" w:rsidRDefault="00522BE1" w:rsidP="006C4FD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О. В. </w:t>
      </w:r>
      <w:proofErr w:type="spellStart"/>
      <w:r>
        <w:rPr>
          <w:rFonts w:ascii="Times New Roman" w:hAnsi="Times New Roman"/>
          <w:sz w:val="24"/>
          <w:szCs w:val="24"/>
        </w:rPr>
        <w:t>Чепрасова</w:t>
      </w:r>
      <w:proofErr w:type="spellEnd"/>
    </w:p>
    <w:p w:rsidR="006C4FDE" w:rsidRPr="00B679E5" w:rsidRDefault="00B679E5" w:rsidP="006C4FDE">
      <w:pPr>
        <w:rPr>
          <w:rFonts w:ascii="Times New Roman" w:hAnsi="Times New Roman"/>
          <w:sz w:val="24"/>
          <w:szCs w:val="24"/>
          <w:u w:val="single"/>
        </w:rPr>
      </w:pPr>
      <w:r w:rsidRPr="00B679E5">
        <w:rPr>
          <w:rFonts w:ascii="Times New Roman" w:hAnsi="Times New Roman"/>
          <w:sz w:val="24"/>
          <w:szCs w:val="24"/>
          <w:u w:val="single"/>
        </w:rPr>
        <w:t>«17</w:t>
      </w:r>
      <w:r w:rsidR="001D4A1C" w:rsidRPr="00B679E5">
        <w:rPr>
          <w:rFonts w:ascii="Times New Roman" w:hAnsi="Times New Roman"/>
          <w:sz w:val="24"/>
          <w:szCs w:val="24"/>
          <w:u w:val="single"/>
        </w:rPr>
        <w:t xml:space="preserve"> » </w:t>
      </w:r>
      <w:r w:rsidRPr="00B679E5">
        <w:rPr>
          <w:rFonts w:ascii="Times New Roman" w:hAnsi="Times New Roman"/>
          <w:sz w:val="24"/>
          <w:szCs w:val="24"/>
          <w:u w:val="single"/>
        </w:rPr>
        <w:t>марта</w:t>
      </w:r>
      <w:r w:rsidR="001D4A1C" w:rsidRPr="00B679E5">
        <w:rPr>
          <w:rFonts w:ascii="Times New Roman" w:hAnsi="Times New Roman"/>
          <w:sz w:val="24"/>
          <w:szCs w:val="24"/>
          <w:u w:val="single"/>
        </w:rPr>
        <w:t xml:space="preserve"> 2025</w:t>
      </w:r>
      <w:r w:rsidR="006C4FDE" w:rsidRPr="00B679E5">
        <w:rPr>
          <w:rFonts w:ascii="Times New Roman" w:hAnsi="Times New Roman"/>
          <w:sz w:val="24"/>
          <w:szCs w:val="24"/>
          <w:u w:val="single"/>
        </w:rPr>
        <w:t xml:space="preserve"> г.</w:t>
      </w:r>
    </w:p>
    <w:p w:rsidR="006C4FDE" w:rsidRPr="00681ABA" w:rsidRDefault="006C4FDE" w:rsidP="006C4FDE">
      <w:pPr>
        <w:rPr>
          <w:rFonts w:ascii="Times New Roman" w:hAnsi="Times New Roman"/>
          <w:sz w:val="24"/>
          <w:szCs w:val="24"/>
        </w:rPr>
      </w:pPr>
    </w:p>
    <w:p w:rsidR="006C4FDE" w:rsidRPr="00681ABA" w:rsidRDefault="00522BE1" w:rsidP="00DD7AF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Главный специалист-эксперт сектора</w:t>
      </w:r>
      <w:r w:rsidR="006C4FDE" w:rsidRPr="00681ABA">
        <w:rPr>
          <w:rFonts w:ascii="Times New Roman" w:hAnsi="Times New Roman"/>
          <w:sz w:val="24"/>
          <w:szCs w:val="24"/>
          <w:shd w:val="clear" w:color="auto" w:fill="FFFFFF"/>
        </w:rPr>
        <w:t xml:space="preserve"> правового обеспечения</w:t>
      </w:r>
    </w:p>
    <w:p w:rsidR="006C4FDE" w:rsidRPr="00681ABA" w:rsidRDefault="006C4FDE" w:rsidP="006C4FDE">
      <w:pPr>
        <w:pStyle w:val="2"/>
        <w:shd w:val="clear" w:color="auto" w:fill="FFFFFF"/>
        <w:spacing w:before="0" w:after="0" w:line="360" w:lineRule="atLeast"/>
        <w:ind w:firstLine="0"/>
        <w:jc w:val="left"/>
        <w:rPr>
          <w:b w:val="0"/>
          <w:color w:val="262626"/>
          <w:szCs w:val="24"/>
        </w:rPr>
      </w:pPr>
      <w:r w:rsidRPr="00681ABA">
        <w:rPr>
          <w:b w:val="0"/>
          <w:szCs w:val="24"/>
        </w:rPr>
        <w:t>администрации Цивильского муниципального округа</w:t>
      </w:r>
    </w:p>
    <w:p w:rsidR="006C4FDE" w:rsidRPr="00681ABA" w:rsidRDefault="006C4FDE" w:rsidP="006C4FDE">
      <w:pPr>
        <w:rPr>
          <w:rFonts w:ascii="Times New Roman" w:hAnsi="Times New Roman"/>
          <w:sz w:val="24"/>
          <w:szCs w:val="24"/>
        </w:rPr>
      </w:pPr>
    </w:p>
    <w:p w:rsidR="006C4FDE" w:rsidRPr="00681ABA" w:rsidRDefault="006C4FDE" w:rsidP="00522BE1">
      <w:pPr>
        <w:rPr>
          <w:rFonts w:ascii="Times New Roman" w:hAnsi="Times New Roman"/>
          <w:sz w:val="24"/>
          <w:szCs w:val="24"/>
        </w:rPr>
      </w:pPr>
      <w:r w:rsidRPr="00681ABA"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 w:rsidR="00522BE1">
        <w:rPr>
          <w:rFonts w:ascii="Times New Roman" w:hAnsi="Times New Roman"/>
          <w:sz w:val="24"/>
          <w:szCs w:val="24"/>
        </w:rPr>
        <w:t>Н. С. Терентьева</w:t>
      </w:r>
    </w:p>
    <w:p w:rsidR="00B679E5" w:rsidRPr="00B679E5" w:rsidRDefault="00B679E5" w:rsidP="00B679E5">
      <w:pPr>
        <w:rPr>
          <w:rFonts w:ascii="Times New Roman" w:hAnsi="Times New Roman"/>
          <w:sz w:val="24"/>
          <w:szCs w:val="24"/>
          <w:u w:val="single"/>
        </w:rPr>
      </w:pPr>
      <w:r w:rsidRPr="00B679E5">
        <w:rPr>
          <w:rFonts w:ascii="Times New Roman" w:hAnsi="Times New Roman"/>
          <w:sz w:val="24"/>
          <w:szCs w:val="24"/>
          <w:u w:val="single"/>
        </w:rPr>
        <w:t>«17 » марта 2025 г.</w:t>
      </w:r>
    </w:p>
    <w:p w:rsidR="006C4FDE" w:rsidRPr="00681ABA" w:rsidRDefault="00522BE1" w:rsidP="006C4FDE">
      <w:pPr>
        <w:pStyle w:val="2"/>
        <w:shd w:val="clear" w:color="auto" w:fill="FFFFFF"/>
        <w:spacing w:before="0" w:after="0" w:line="360" w:lineRule="atLeast"/>
        <w:ind w:firstLine="0"/>
        <w:jc w:val="left"/>
        <w:rPr>
          <w:b w:val="0"/>
          <w:szCs w:val="24"/>
          <w:lang w:eastAsia="en-US"/>
        </w:rPr>
      </w:pPr>
      <w:r>
        <w:rPr>
          <w:b w:val="0"/>
          <w:szCs w:val="24"/>
          <w:lang w:eastAsia="en-US"/>
        </w:rPr>
        <w:t>Главный специалист-эксперт</w:t>
      </w:r>
      <w:r w:rsidR="006C4FDE" w:rsidRPr="00681ABA">
        <w:rPr>
          <w:b w:val="0"/>
          <w:szCs w:val="24"/>
          <w:lang w:eastAsia="en-US"/>
        </w:rPr>
        <w:t xml:space="preserve"> отдела образования и социального развития </w:t>
      </w:r>
    </w:p>
    <w:p w:rsidR="006C4FDE" w:rsidRPr="00681ABA" w:rsidRDefault="006C4FDE" w:rsidP="006C4FDE">
      <w:pPr>
        <w:pStyle w:val="2"/>
        <w:shd w:val="clear" w:color="auto" w:fill="FFFFFF"/>
        <w:spacing w:before="0" w:after="0" w:line="360" w:lineRule="atLeast"/>
        <w:ind w:firstLine="0"/>
        <w:jc w:val="left"/>
        <w:rPr>
          <w:b w:val="0"/>
          <w:color w:val="262626"/>
          <w:szCs w:val="24"/>
        </w:rPr>
      </w:pPr>
      <w:r w:rsidRPr="00681ABA">
        <w:rPr>
          <w:b w:val="0"/>
          <w:szCs w:val="24"/>
        </w:rPr>
        <w:t>администрации Цивильского муниципального округа</w:t>
      </w:r>
    </w:p>
    <w:p w:rsidR="006C4FDE" w:rsidRPr="00681ABA" w:rsidRDefault="006C4FDE" w:rsidP="006C4FDE">
      <w:pPr>
        <w:tabs>
          <w:tab w:val="left" w:pos="5854"/>
        </w:tabs>
        <w:rPr>
          <w:rFonts w:ascii="Times New Roman" w:hAnsi="Times New Roman"/>
          <w:sz w:val="24"/>
          <w:szCs w:val="24"/>
        </w:rPr>
      </w:pPr>
    </w:p>
    <w:p w:rsidR="006C4FDE" w:rsidRPr="00681ABA" w:rsidRDefault="00522BE1" w:rsidP="00DD7AFE">
      <w:pPr>
        <w:tabs>
          <w:tab w:val="left" w:pos="335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="00DD7AFE">
        <w:rPr>
          <w:rFonts w:ascii="Times New Roman" w:hAnsi="Times New Roman"/>
          <w:sz w:val="24"/>
          <w:szCs w:val="24"/>
        </w:rPr>
        <w:t>И.С. Порфирьева</w:t>
      </w:r>
    </w:p>
    <w:p w:rsidR="00B679E5" w:rsidRPr="00B679E5" w:rsidRDefault="00B679E5" w:rsidP="00B679E5">
      <w:pPr>
        <w:rPr>
          <w:rFonts w:ascii="Times New Roman" w:hAnsi="Times New Roman"/>
          <w:sz w:val="24"/>
          <w:szCs w:val="24"/>
          <w:u w:val="single"/>
        </w:rPr>
      </w:pPr>
      <w:r w:rsidRPr="00B679E5">
        <w:rPr>
          <w:rFonts w:ascii="Times New Roman" w:hAnsi="Times New Roman"/>
          <w:sz w:val="24"/>
          <w:szCs w:val="24"/>
          <w:u w:val="single"/>
        </w:rPr>
        <w:t>«17 » марта 2025 г.</w:t>
      </w:r>
    </w:p>
    <w:p w:rsidR="006C4FDE" w:rsidRPr="00681ABA" w:rsidRDefault="006C4FDE" w:rsidP="00B679E5">
      <w:pPr>
        <w:rPr>
          <w:rFonts w:ascii="Times New Roman" w:hAnsi="Times New Roman"/>
          <w:sz w:val="24"/>
          <w:szCs w:val="24"/>
          <w:lang w:eastAsia="ru-RU"/>
        </w:rPr>
      </w:pPr>
    </w:p>
    <w:sectPr w:rsidR="006C4FDE" w:rsidRPr="00681ABA" w:rsidSect="00305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567552"/>
    <w:multiLevelType w:val="hybridMultilevel"/>
    <w:tmpl w:val="14567F5E"/>
    <w:lvl w:ilvl="0" w:tplc="C7B4C0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6C4FDE"/>
    <w:rsid w:val="00055CF3"/>
    <w:rsid w:val="00091853"/>
    <w:rsid w:val="00092336"/>
    <w:rsid w:val="000C38F3"/>
    <w:rsid w:val="000C4311"/>
    <w:rsid w:val="001968DB"/>
    <w:rsid w:val="001D4A1C"/>
    <w:rsid w:val="001F2A0C"/>
    <w:rsid w:val="0022413D"/>
    <w:rsid w:val="00282CA3"/>
    <w:rsid w:val="00305015"/>
    <w:rsid w:val="003114D3"/>
    <w:rsid w:val="00351C90"/>
    <w:rsid w:val="0037372B"/>
    <w:rsid w:val="00377E56"/>
    <w:rsid w:val="00392B78"/>
    <w:rsid w:val="003D6C95"/>
    <w:rsid w:val="00441F78"/>
    <w:rsid w:val="004859F8"/>
    <w:rsid w:val="004D115D"/>
    <w:rsid w:val="00522BE1"/>
    <w:rsid w:val="005305AB"/>
    <w:rsid w:val="00533016"/>
    <w:rsid w:val="0055713E"/>
    <w:rsid w:val="005B343E"/>
    <w:rsid w:val="006275B5"/>
    <w:rsid w:val="00651A97"/>
    <w:rsid w:val="00673D3B"/>
    <w:rsid w:val="006874EE"/>
    <w:rsid w:val="006C4FDE"/>
    <w:rsid w:val="00812E42"/>
    <w:rsid w:val="00850420"/>
    <w:rsid w:val="0086397D"/>
    <w:rsid w:val="008C1875"/>
    <w:rsid w:val="009126C1"/>
    <w:rsid w:val="00924017"/>
    <w:rsid w:val="00927E46"/>
    <w:rsid w:val="00956658"/>
    <w:rsid w:val="0095703D"/>
    <w:rsid w:val="009740CD"/>
    <w:rsid w:val="009D1B13"/>
    <w:rsid w:val="00A5653C"/>
    <w:rsid w:val="00A857D2"/>
    <w:rsid w:val="00B1481B"/>
    <w:rsid w:val="00B679E5"/>
    <w:rsid w:val="00BE68FC"/>
    <w:rsid w:val="00C10C81"/>
    <w:rsid w:val="00C24E9B"/>
    <w:rsid w:val="00C540FE"/>
    <w:rsid w:val="00C76EFE"/>
    <w:rsid w:val="00CC08FF"/>
    <w:rsid w:val="00CE5F29"/>
    <w:rsid w:val="00D56712"/>
    <w:rsid w:val="00D90F59"/>
    <w:rsid w:val="00DD7AFE"/>
    <w:rsid w:val="00DE4B76"/>
    <w:rsid w:val="00E333D0"/>
    <w:rsid w:val="00FA4147"/>
    <w:rsid w:val="00FB436F"/>
    <w:rsid w:val="00FD727A"/>
    <w:rsid w:val="00FF5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FD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6C4FD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link w:val="20"/>
    <w:semiHidden/>
    <w:unhideWhenUsed/>
    <w:qFormat/>
    <w:rsid w:val="006C4FDE"/>
    <w:pPr>
      <w:keepNext/>
      <w:suppressAutoHyphens/>
      <w:overflowPunct w:val="0"/>
      <w:autoSpaceDE w:val="0"/>
      <w:autoSpaceDN w:val="0"/>
      <w:spacing w:before="240" w:after="120" w:line="240" w:lineRule="auto"/>
      <w:ind w:firstLine="720"/>
      <w:jc w:val="center"/>
      <w:outlineLvl w:val="1"/>
    </w:pPr>
    <w:rPr>
      <w:rFonts w:ascii="Times New Roman" w:eastAsia="Times New Roman" w:hAnsi="Times New Roman"/>
      <w:b/>
      <w:kern w:val="3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4FD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6C4FDE"/>
    <w:rPr>
      <w:rFonts w:ascii="Times New Roman" w:eastAsia="Times New Roman" w:hAnsi="Times New Roman" w:cs="Times New Roman"/>
      <w:b/>
      <w:kern w:val="3"/>
      <w:sz w:val="24"/>
      <w:lang w:eastAsia="ru-RU"/>
    </w:rPr>
  </w:style>
  <w:style w:type="paragraph" w:customStyle="1" w:styleId="ConsPlusNormal">
    <w:name w:val="ConsPlusNormal"/>
    <w:link w:val="ConsPlusNormal0"/>
    <w:rsid w:val="006C4FD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Times New Roman"/>
      <w:sz w:val="20"/>
      <w:lang w:eastAsia="ru-RU"/>
    </w:rPr>
  </w:style>
  <w:style w:type="paragraph" w:customStyle="1" w:styleId="ConsPlusTitle">
    <w:name w:val="ConsPlusTitle"/>
    <w:rsid w:val="006C4FD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  <w:style w:type="paragraph" w:customStyle="1" w:styleId="Default">
    <w:name w:val="Default"/>
    <w:rsid w:val="006C4FD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6C4FDE"/>
    <w:rPr>
      <w:rFonts w:ascii="Arial" w:eastAsia="Times New Roman" w:hAnsi="Arial" w:cs="Times New Roman"/>
      <w:sz w:val="20"/>
      <w:lang w:eastAsia="ru-RU"/>
    </w:rPr>
  </w:style>
  <w:style w:type="character" w:styleId="a3">
    <w:name w:val="Strong"/>
    <w:basedOn w:val="a0"/>
    <w:uiPriority w:val="22"/>
    <w:qFormat/>
    <w:rsid w:val="006C4FDE"/>
    <w:rPr>
      <w:b/>
      <w:bCs/>
    </w:rPr>
  </w:style>
  <w:style w:type="character" w:customStyle="1" w:styleId="a4">
    <w:name w:val="Цветовое выделение"/>
    <w:rsid w:val="006C4FDE"/>
  </w:style>
  <w:style w:type="paragraph" w:styleId="a5">
    <w:name w:val="Balloon Text"/>
    <w:basedOn w:val="a"/>
    <w:link w:val="a6"/>
    <w:uiPriority w:val="99"/>
    <w:semiHidden/>
    <w:unhideWhenUsed/>
    <w:rsid w:val="006C4F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4FDE"/>
    <w:rPr>
      <w:rFonts w:ascii="Tahoma" w:eastAsia="Calibri" w:hAnsi="Tahoma" w:cs="Tahoma"/>
      <w:sz w:val="16"/>
      <w:szCs w:val="16"/>
    </w:rPr>
  </w:style>
  <w:style w:type="character" w:styleId="a7">
    <w:name w:val="Hyperlink"/>
    <w:uiPriority w:val="99"/>
    <w:rsid w:val="009126C1"/>
    <w:rPr>
      <w:color w:val="0066CC"/>
      <w:u w:val="single"/>
    </w:rPr>
  </w:style>
  <w:style w:type="paragraph" w:styleId="a8">
    <w:name w:val="Normal (Web)"/>
    <w:aliases w:val="Знак"/>
    <w:basedOn w:val="a"/>
    <w:link w:val="a9"/>
    <w:uiPriority w:val="99"/>
    <w:unhideWhenUsed/>
    <w:qFormat/>
    <w:rsid w:val="00CC08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бычный (веб) Знак"/>
    <w:aliases w:val="Знак Знак"/>
    <w:link w:val="a8"/>
    <w:uiPriority w:val="99"/>
    <w:locked/>
    <w:rsid w:val="0053301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51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zivil_obrazov4</dc:creator>
  <cp:lastModifiedBy>zivil_obrazov7</cp:lastModifiedBy>
  <cp:revision>2</cp:revision>
  <cp:lastPrinted>2025-03-17T08:03:00Z</cp:lastPrinted>
  <dcterms:created xsi:type="dcterms:W3CDTF">2025-03-17T08:42:00Z</dcterms:created>
  <dcterms:modified xsi:type="dcterms:W3CDTF">2025-03-17T08:42:00Z</dcterms:modified>
</cp:coreProperties>
</file>