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93" w:type="dxa"/>
        <w:tblLayout w:type="fixed"/>
        <w:tblLook w:val="0000" w:firstRow="0" w:lastRow="0" w:firstColumn="0" w:lastColumn="0" w:noHBand="0" w:noVBand="0"/>
      </w:tblPr>
      <w:tblGrid>
        <w:gridCol w:w="3652"/>
        <w:gridCol w:w="2977"/>
        <w:gridCol w:w="992"/>
        <w:gridCol w:w="2694"/>
        <w:gridCol w:w="78"/>
      </w:tblGrid>
      <w:tr w:rsidR="00855950" w:rsidRPr="000151FA" w14:paraId="66E4E00A" w14:textId="77777777" w:rsidTr="00134CF7">
        <w:trPr>
          <w:gridAfter w:val="1"/>
          <w:wAfter w:w="78" w:type="dxa"/>
        </w:trPr>
        <w:tc>
          <w:tcPr>
            <w:tcW w:w="3652" w:type="dxa"/>
          </w:tcPr>
          <w:p w14:paraId="6CC2BCF5" w14:textId="77777777" w:rsidR="00855950" w:rsidRPr="000151FA" w:rsidRDefault="00855950" w:rsidP="00134CF7">
            <w:pPr>
              <w:spacing w:after="0" w:line="240" w:lineRule="auto"/>
              <w:jc w:val="center"/>
              <w:rPr>
                <w:rFonts w:ascii="Times New Roman" w:eastAsia="Times New Roman" w:hAnsi="Times New Roman"/>
                <w:sz w:val="24"/>
                <w:szCs w:val="24"/>
                <w:lang w:eastAsia="ru-RU"/>
              </w:rPr>
            </w:pPr>
          </w:p>
          <w:p w14:paraId="05D7E41D" w14:textId="77777777" w:rsidR="00855950" w:rsidRPr="000151FA" w:rsidRDefault="00855950" w:rsidP="00134CF7">
            <w:pPr>
              <w:spacing w:after="0" w:line="260" w:lineRule="exact"/>
              <w:jc w:val="center"/>
              <w:rPr>
                <w:rFonts w:ascii="Times New Roman" w:eastAsia="Times New Roman" w:hAnsi="Times New Roman"/>
                <w:sz w:val="28"/>
                <w:szCs w:val="28"/>
                <w:lang w:eastAsia="ru-RU"/>
              </w:rPr>
            </w:pPr>
            <w:r w:rsidRPr="000151FA">
              <w:rPr>
                <w:rFonts w:ascii="Times New Roman" w:eastAsia="Times New Roman" w:hAnsi="Times New Roman"/>
                <w:sz w:val="28"/>
                <w:szCs w:val="28"/>
                <w:lang w:eastAsia="ru-RU"/>
              </w:rPr>
              <w:t>Чăваш Республикин</w:t>
            </w:r>
          </w:p>
          <w:p w14:paraId="4656EF99" w14:textId="77777777" w:rsidR="00855950" w:rsidRPr="000151FA" w:rsidRDefault="00855950" w:rsidP="00134CF7">
            <w:pPr>
              <w:spacing w:after="0" w:line="260" w:lineRule="exact"/>
              <w:jc w:val="center"/>
              <w:rPr>
                <w:rFonts w:ascii="Times New Roman" w:eastAsia="Times New Roman" w:hAnsi="Times New Roman"/>
                <w:sz w:val="28"/>
                <w:szCs w:val="28"/>
                <w:lang w:eastAsia="ru-RU"/>
              </w:rPr>
            </w:pPr>
            <w:r w:rsidRPr="000151FA">
              <w:rPr>
                <w:rFonts w:ascii="Times New Roman" w:eastAsia="Times New Roman" w:hAnsi="Times New Roman"/>
                <w:sz w:val="28"/>
                <w:szCs w:val="28"/>
                <w:lang w:eastAsia="ru-RU"/>
              </w:rPr>
              <w:t>Çĕнĕ Шупашкар хула</w:t>
            </w:r>
          </w:p>
          <w:p w14:paraId="103289DD" w14:textId="77777777" w:rsidR="00855950" w:rsidRPr="000151FA" w:rsidRDefault="00855950" w:rsidP="00134CF7">
            <w:pPr>
              <w:spacing w:after="0" w:line="260" w:lineRule="exact"/>
              <w:jc w:val="center"/>
              <w:rPr>
                <w:rFonts w:ascii="Times New Roman" w:eastAsia="Times New Roman" w:hAnsi="Times New Roman"/>
                <w:sz w:val="28"/>
                <w:szCs w:val="28"/>
                <w:lang w:eastAsia="ru-RU"/>
              </w:rPr>
            </w:pPr>
            <w:r w:rsidRPr="000151FA">
              <w:rPr>
                <w:rFonts w:ascii="Times New Roman" w:eastAsia="Times New Roman" w:hAnsi="Times New Roman"/>
                <w:sz w:val="28"/>
                <w:szCs w:val="28"/>
                <w:lang w:eastAsia="ru-RU"/>
              </w:rPr>
              <w:t>администрацийĕ</w:t>
            </w:r>
          </w:p>
          <w:p w14:paraId="7DDFAF7C" w14:textId="77777777" w:rsidR="00855950" w:rsidRPr="000151FA" w:rsidRDefault="00855950" w:rsidP="00134CF7">
            <w:pPr>
              <w:keepNext/>
              <w:spacing w:after="0" w:line="240" w:lineRule="auto"/>
              <w:jc w:val="center"/>
              <w:outlineLvl w:val="1"/>
              <w:rPr>
                <w:rFonts w:ascii="Times New Roman" w:eastAsia="Times New Roman" w:hAnsi="Times New Roman"/>
                <w:sz w:val="28"/>
                <w:szCs w:val="28"/>
                <w:lang w:eastAsia="ru-RU"/>
              </w:rPr>
            </w:pPr>
          </w:p>
          <w:p w14:paraId="095C1DD6" w14:textId="77777777" w:rsidR="00855950" w:rsidRPr="000151FA" w:rsidRDefault="00855950" w:rsidP="00134CF7">
            <w:pPr>
              <w:keepNext/>
              <w:spacing w:after="0" w:line="240" w:lineRule="auto"/>
              <w:jc w:val="center"/>
              <w:outlineLvl w:val="1"/>
              <w:rPr>
                <w:rFonts w:ascii="Times New Roman Chuv" w:eastAsia="Times New Roman" w:hAnsi="Times New Roman Chuv"/>
                <w:sz w:val="28"/>
                <w:szCs w:val="28"/>
                <w:lang w:eastAsia="ru-RU"/>
              </w:rPr>
            </w:pPr>
            <w:r w:rsidRPr="000151FA">
              <w:rPr>
                <w:rFonts w:ascii="Times New Roman Chuv" w:eastAsia="Times New Roman" w:hAnsi="Times New Roman Chuv"/>
                <w:sz w:val="28"/>
                <w:szCs w:val="28"/>
                <w:lang w:eastAsia="ru-RU"/>
              </w:rPr>
              <w:t>ЙЫШӐНУ</w:t>
            </w:r>
          </w:p>
          <w:p w14:paraId="2DF162E6" w14:textId="77777777" w:rsidR="00855950" w:rsidRPr="000151FA" w:rsidRDefault="00855950" w:rsidP="00134CF7">
            <w:pPr>
              <w:spacing w:before="120" w:after="0" w:line="240" w:lineRule="auto"/>
              <w:jc w:val="center"/>
              <w:rPr>
                <w:rFonts w:ascii="Times New Roman" w:eastAsia="Times New Roman" w:hAnsi="Times New Roman"/>
                <w:sz w:val="28"/>
                <w:szCs w:val="28"/>
                <w:lang w:eastAsia="ru-RU"/>
              </w:rPr>
            </w:pPr>
          </w:p>
          <w:p w14:paraId="206BE853" w14:textId="77777777" w:rsidR="00855950" w:rsidRPr="000151FA" w:rsidRDefault="00855950" w:rsidP="00134CF7">
            <w:pPr>
              <w:spacing w:after="0" w:line="240" w:lineRule="auto"/>
              <w:rPr>
                <w:rFonts w:ascii="Times New Roman" w:eastAsia="Times New Roman" w:hAnsi="Times New Roman"/>
                <w:sz w:val="24"/>
                <w:szCs w:val="24"/>
                <w:lang w:eastAsia="ru-RU"/>
              </w:rPr>
            </w:pPr>
          </w:p>
          <w:p w14:paraId="66BC78AA" w14:textId="77777777" w:rsidR="00855950" w:rsidRPr="000151FA" w:rsidRDefault="00855950" w:rsidP="00134CF7">
            <w:pPr>
              <w:spacing w:after="0" w:line="240" w:lineRule="auto"/>
              <w:rPr>
                <w:rFonts w:ascii="Times New Roman" w:eastAsia="Times New Roman" w:hAnsi="Times New Roman"/>
                <w:sz w:val="24"/>
                <w:szCs w:val="24"/>
                <w:lang w:eastAsia="ru-RU"/>
              </w:rPr>
            </w:pPr>
          </w:p>
        </w:tc>
        <w:tc>
          <w:tcPr>
            <w:tcW w:w="2977" w:type="dxa"/>
          </w:tcPr>
          <w:p w14:paraId="676DFAA8" w14:textId="77777777" w:rsidR="00855950" w:rsidRPr="000151FA" w:rsidRDefault="00855950" w:rsidP="00134CF7">
            <w:pPr>
              <w:spacing w:after="0" w:line="240" w:lineRule="auto"/>
              <w:jc w:val="center"/>
              <w:rPr>
                <w:rFonts w:ascii="Times New Roman" w:eastAsia="Times New Roman" w:hAnsi="Times New Roman"/>
                <w:sz w:val="24"/>
                <w:szCs w:val="24"/>
                <w:lang w:eastAsia="ru-RU"/>
              </w:rPr>
            </w:pPr>
            <w:r w:rsidRPr="000151FA">
              <w:rPr>
                <w:rFonts w:ascii="Times New Roman" w:eastAsia="Times New Roman" w:hAnsi="Times New Roman"/>
                <w:noProof/>
                <w:sz w:val="24"/>
                <w:szCs w:val="24"/>
                <w:lang w:eastAsia="ru-RU"/>
              </w:rPr>
              <w:drawing>
                <wp:inline distT="0" distB="0" distL="0" distR="0" wp14:anchorId="2D602E3F" wp14:editId="5DDAF7A8">
                  <wp:extent cx="781050" cy="10001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1050" cy="1000125"/>
                          </a:xfrm>
                          <a:prstGeom prst="rect">
                            <a:avLst/>
                          </a:prstGeom>
                          <a:noFill/>
                          <a:ln>
                            <a:noFill/>
                          </a:ln>
                        </pic:spPr>
                      </pic:pic>
                    </a:graphicData>
                  </a:graphic>
                </wp:inline>
              </w:drawing>
            </w:r>
          </w:p>
          <w:p w14:paraId="0135E443" w14:textId="77777777" w:rsidR="00855950" w:rsidRPr="000151FA" w:rsidRDefault="00855950" w:rsidP="00134CF7">
            <w:pPr>
              <w:spacing w:after="0" w:line="240" w:lineRule="auto"/>
              <w:jc w:val="center"/>
              <w:rPr>
                <w:rFonts w:ascii="Times New Roman" w:eastAsia="Times New Roman" w:hAnsi="Times New Roman"/>
                <w:sz w:val="28"/>
                <w:szCs w:val="28"/>
                <w:lang w:eastAsia="ru-RU"/>
              </w:rPr>
            </w:pPr>
          </w:p>
          <w:p w14:paraId="0B82A108" w14:textId="67359D04" w:rsidR="00855950" w:rsidRPr="000151FA" w:rsidRDefault="001773EF" w:rsidP="001773E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8"/>
                <w:szCs w:val="28"/>
                <w:lang w:eastAsia="ru-RU"/>
              </w:rPr>
              <w:t>24.08.2026</w:t>
            </w:r>
            <w:r w:rsidR="00855950" w:rsidRPr="000151F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1420</w:t>
            </w:r>
            <w:bookmarkStart w:id="0" w:name="_GoBack"/>
            <w:bookmarkEnd w:id="0"/>
          </w:p>
        </w:tc>
        <w:tc>
          <w:tcPr>
            <w:tcW w:w="3686" w:type="dxa"/>
            <w:gridSpan w:val="2"/>
          </w:tcPr>
          <w:p w14:paraId="2D685659" w14:textId="77777777" w:rsidR="00855950" w:rsidRPr="000151FA" w:rsidRDefault="00855950" w:rsidP="00134CF7">
            <w:pPr>
              <w:spacing w:after="0" w:line="240" w:lineRule="auto"/>
              <w:jc w:val="center"/>
              <w:rPr>
                <w:rFonts w:ascii="Times New Roman" w:eastAsia="Times New Roman" w:hAnsi="Times New Roman"/>
                <w:sz w:val="24"/>
                <w:szCs w:val="24"/>
                <w:lang w:eastAsia="ru-RU"/>
              </w:rPr>
            </w:pPr>
          </w:p>
          <w:p w14:paraId="16C55A48" w14:textId="77777777" w:rsidR="00855950" w:rsidRPr="000151FA" w:rsidRDefault="00855950" w:rsidP="00134CF7">
            <w:pPr>
              <w:spacing w:after="0" w:line="260" w:lineRule="exact"/>
              <w:jc w:val="center"/>
              <w:rPr>
                <w:rFonts w:ascii="Times New Roman" w:eastAsia="Times New Roman" w:hAnsi="Times New Roman"/>
                <w:sz w:val="28"/>
                <w:szCs w:val="28"/>
                <w:lang w:eastAsia="ru-RU"/>
              </w:rPr>
            </w:pPr>
            <w:r w:rsidRPr="000151FA">
              <w:rPr>
                <w:rFonts w:ascii="Times New Roman" w:eastAsia="Times New Roman" w:hAnsi="Times New Roman"/>
                <w:sz w:val="28"/>
                <w:szCs w:val="28"/>
                <w:lang w:eastAsia="ru-RU"/>
              </w:rPr>
              <w:t>Администрация</w:t>
            </w:r>
          </w:p>
          <w:p w14:paraId="2C2531FE" w14:textId="77777777" w:rsidR="00855950" w:rsidRPr="000151FA" w:rsidRDefault="00855950" w:rsidP="00134CF7">
            <w:pPr>
              <w:spacing w:after="0" w:line="260" w:lineRule="exact"/>
              <w:jc w:val="center"/>
              <w:rPr>
                <w:rFonts w:ascii="Times New Roman" w:eastAsia="Times New Roman" w:hAnsi="Times New Roman"/>
                <w:sz w:val="28"/>
                <w:szCs w:val="28"/>
                <w:lang w:eastAsia="ru-RU"/>
              </w:rPr>
            </w:pPr>
            <w:r w:rsidRPr="000151FA">
              <w:rPr>
                <w:rFonts w:ascii="Times New Roman" w:eastAsia="Times New Roman" w:hAnsi="Times New Roman"/>
                <w:sz w:val="28"/>
                <w:szCs w:val="28"/>
                <w:lang w:eastAsia="ru-RU"/>
              </w:rPr>
              <w:t>города Новочебоксарска</w:t>
            </w:r>
          </w:p>
          <w:p w14:paraId="29FBB774" w14:textId="77777777" w:rsidR="00855950" w:rsidRPr="000151FA" w:rsidRDefault="00855950" w:rsidP="00134CF7">
            <w:pPr>
              <w:spacing w:after="0" w:line="260" w:lineRule="exact"/>
              <w:jc w:val="center"/>
              <w:rPr>
                <w:rFonts w:ascii="Times New Roman" w:eastAsia="Times New Roman" w:hAnsi="Times New Roman"/>
                <w:sz w:val="28"/>
                <w:szCs w:val="28"/>
                <w:lang w:eastAsia="ru-RU"/>
              </w:rPr>
            </w:pPr>
            <w:r w:rsidRPr="000151FA">
              <w:rPr>
                <w:rFonts w:ascii="Times New Roman" w:eastAsia="Times New Roman" w:hAnsi="Times New Roman"/>
                <w:sz w:val="28"/>
                <w:szCs w:val="28"/>
                <w:lang w:eastAsia="ru-RU"/>
              </w:rPr>
              <w:t>Чувашской Республики</w:t>
            </w:r>
          </w:p>
          <w:p w14:paraId="38B994A0" w14:textId="77777777" w:rsidR="00855950" w:rsidRPr="000151FA" w:rsidRDefault="00855950" w:rsidP="00134CF7">
            <w:pPr>
              <w:spacing w:after="0" w:line="240" w:lineRule="auto"/>
              <w:jc w:val="center"/>
              <w:rPr>
                <w:rFonts w:ascii="Times New Roman" w:eastAsia="Times New Roman" w:hAnsi="Times New Roman"/>
                <w:sz w:val="28"/>
                <w:szCs w:val="28"/>
                <w:lang w:eastAsia="ru-RU"/>
              </w:rPr>
            </w:pPr>
          </w:p>
          <w:p w14:paraId="42879827" w14:textId="77777777" w:rsidR="00855950" w:rsidRPr="000151FA" w:rsidRDefault="00855950" w:rsidP="00134CF7">
            <w:pPr>
              <w:keepNext/>
              <w:spacing w:after="0" w:line="240" w:lineRule="auto"/>
              <w:jc w:val="center"/>
              <w:outlineLvl w:val="2"/>
              <w:rPr>
                <w:rFonts w:ascii="Times New Roman" w:eastAsia="Times New Roman" w:hAnsi="Times New Roman"/>
                <w:sz w:val="24"/>
                <w:szCs w:val="24"/>
                <w:lang w:eastAsia="ru-RU"/>
              </w:rPr>
            </w:pPr>
            <w:r w:rsidRPr="000151FA">
              <w:rPr>
                <w:rFonts w:ascii="Times New Roman" w:eastAsia="Times New Roman" w:hAnsi="Times New Roman"/>
                <w:sz w:val="28"/>
                <w:szCs w:val="28"/>
                <w:lang w:eastAsia="ru-RU"/>
              </w:rPr>
              <w:t>ПОСТАНОВЛЕНИЕ</w:t>
            </w:r>
          </w:p>
        </w:tc>
      </w:tr>
      <w:tr w:rsidR="00855950" w:rsidRPr="000151FA" w14:paraId="3B0E4454" w14:textId="77777777" w:rsidTr="00134CF7">
        <w:tblPrEx>
          <w:tblLook w:val="04A0" w:firstRow="1" w:lastRow="0" w:firstColumn="1" w:lastColumn="0" w:noHBand="0" w:noVBand="1"/>
        </w:tblPrEx>
        <w:tc>
          <w:tcPr>
            <w:tcW w:w="7621" w:type="dxa"/>
            <w:gridSpan w:val="3"/>
            <w:shd w:val="clear" w:color="auto" w:fill="auto"/>
          </w:tcPr>
          <w:p w14:paraId="7573D199" w14:textId="0641A6B4" w:rsidR="00855950" w:rsidRPr="00855950" w:rsidRDefault="00855950" w:rsidP="00134CF7">
            <w:pPr>
              <w:tabs>
                <w:tab w:val="left" w:pos="3686"/>
                <w:tab w:val="left" w:pos="4253"/>
              </w:tabs>
              <w:spacing w:after="0" w:line="240" w:lineRule="auto"/>
              <w:ind w:right="2527"/>
              <w:jc w:val="both"/>
              <w:rPr>
                <w:rFonts w:ascii="Times New Roman" w:eastAsia="Times New Roman" w:hAnsi="Times New Roman"/>
                <w:b/>
                <w:sz w:val="24"/>
                <w:szCs w:val="24"/>
                <w:lang w:eastAsia="ru-RU"/>
              </w:rPr>
            </w:pPr>
            <w:r w:rsidRPr="00855950">
              <w:rPr>
                <w:rFonts w:ascii="Times New Roman" w:hAnsi="Times New Roman" w:cs="Times New Roman"/>
                <w:b/>
                <w:sz w:val="28"/>
                <w:szCs w:val="28"/>
              </w:rPr>
              <w:t>Об утверждении Типовой формы соглашения о финансовом обеспечении (возмещении)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p w14:paraId="773CBEFC" w14:textId="77777777" w:rsidR="00855950" w:rsidRPr="000151FA" w:rsidRDefault="00855950" w:rsidP="00134CF7">
            <w:pPr>
              <w:tabs>
                <w:tab w:val="left" w:pos="4560"/>
              </w:tabs>
              <w:spacing w:after="0" w:line="240" w:lineRule="auto"/>
              <w:ind w:right="4794"/>
              <w:jc w:val="both"/>
              <w:rPr>
                <w:rFonts w:ascii="Times New Roman" w:eastAsia="Times New Roman" w:hAnsi="Times New Roman"/>
                <w:b/>
                <w:sz w:val="24"/>
                <w:szCs w:val="24"/>
                <w:lang w:eastAsia="ru-RU"/>
              </w:rPr>
            </w:pPr>
          </w:p>
        </w:tc>
        <w:tc>
          <w:tcPr>
            <w:tcW w:w="2772" w:type="dxa"/>
            <w:gridSpan w:val="2"/>
            <w:shd w:val="clear" w:color="auto" w:fill="auto"/>
          </w:tcPr>
          <w:p w14:paraId="7077B2AB" w14:textId="77777777" w:rsidR="00855950" w:rsidRPr="000151FA" w:rsidRDefault="00855950" w:rsidP="00134CF7">
            <w:pPr>
              <w:tabs>
                <w:tab w:val="left" w:pos="4560"/>
              </w:tabs>
              <w:spacing w:after="0" w:line="240" w:lineRule="auto"/>
              <w:ind w:right="4794"/>
              <w:jc w:val="both"/>
              <w:rPr>
                <w:rFonts w:ascii="Times New Roman" w:eastAsia="Times New Roman" w:hAnsi="Times New Roman"/>
                <w:b/>
                <w:sz w:val="24"/>
                <w:szCs w:val="24"/>
                <w:lang w:eastAsia="ru-RU"/>
              </w:rPr>
            </w:pPr>
          </w:p>
        </w:tc>
      </w:tr>
    </w:tbl>
    <w:p w14:paraId="31EA9F53" w14:textId="15BA9986" w:rsidR="000224FC" w:rsidRPr="000224FC" w:rsidRDefault="000224FC" w:rsidP="000224FC">
      <w:pPr>
        <w:pStyle w:val="ConsPlusTitle"/>
        <w:jc w:val="center"/>
        <w:rPr>
          <w:rFonts w:ascii="Times New Roman" w:hAnsi="Times New Roman" w:cs="Times New Roman"/>
          <w:color w:val="FF0000"/>
          <w:sz w:val="28"/>
          <w:szCs w:val="28"/>
        </w:rPr>
      </w:pPr>
    </w:p>
    <w:p w14:paraId="10EEFA56" w14:textId="0103009C" w:rsidR="000224FC" w:rsidRPr="008501D3" w:rsidRDefault="000224FC" w:rsidP="000224FC">
      <w:pPr>
        <w:pStyle w:val="ConsPlusTitle"/>
        <w:shd w:val="clear" w:color="auto" w:fill="FFFFFF"/>
        <w:ind w:firstLine="708"/>
        <w:jc w:val="both"/>
        <w:rPr>
          <w:rFonts w:ascii="Times New Roman" w:hAnsi="Times New Roman" w:cs="Times New Roman"/>
          <w:b w:val="0"/>
          <w:sz w:val="28"/>
          <w:szCs w:val="28"/>
        </w:rPr>
      </w:pPr>
      <w:r w:rsidRPr="00AD309E">
        <w:rPr>
          <w:rFonts w:ascii="Times New Roman" w:hAnsi="Times New Roman" w:cs="Times New Roman"/>
          <w:b w:val="0"/>
          <w:sz w:val="28"/>
          <w:szCs w:val="28"/>
        </w:rPr>
        <w:t xml:space="preserve">В соответствии с </w:t>
      </w:r>
      <w:hyperlink r:id="rId9">
        <w:r w:rsidRPr="00AD309E">
          <w:rPr>
            <w:rFonts w:ascii="Times New Roman" w:hAnsi="Times New Roman" w:cs="Times New Roman"/>
            <w:b w:val="0"/>
            <w:sz w:val="28"/>
            <w:szCs w:val="28"/>
          </w:rPr>
          <w:t>частью 1 статьи 21</w:t>
        </w:r>
      </w:hyperlink>
      <w:r w:rsidRPr="00AD309E">
        <w:rPr>
          <w:rFonts w:ascii="Times New Roman" w:hAnsi="Times New Roman" w:cs="Times New Roman"/>
          <w:b w:val="0"/>
          <w:sz w:val="28"/>
          <w:szCs w:val="28"/>
        </w:rPr>
        <w:t xml:space="preserve"> Федерального закона </w:t>
      </w:r>
      <w:r w:rsidRPr="00AD309E">
        <w:rPr>
          <w:rFonts w:ascii="Times New Roman" w:hAnsi="Times New Roman" w:cs="Times New Roman"/>
          <w:b w:val="0"/>
          <w:sz w:val="28"/>
          <w:szCs w:val="28"/>
        </w:rPr>
        <w:br/>
        <w:t xml:space="preserve">от </w:t>
      </w:r>
      <w:r w:rsidR="00855950">
        <w:rPr>
          <w:rFonts w:ascii="Times New Roman" w:hAnsi="Times New Roman" w:cs="Times New Roman"/>
          <w:b w:val="0"/>
          <w:sz w:val="28"/>
          <w:szCs w:val="28"/>
        </w:rPr>
        <w:t>13.07.</w:t>
      </w:r>
      <w:r w:rsidRPr="00AD309E">
        <w:rPr>
          <w:rFonts w:ascii="Times New Roman" w:hAnsi="Times New Roman" w:cs="Times New Roman"/>
          <w:b w:val="0"/>
          <w:sz w:val="28"/>
          <w:szCs w:val="28"/>
        </w:rPr>
        <w:t xml:space="preserve">2020 № 189-ФЗ </w:t>
      </w:r>
      <w:r w:rsidR="00582257">
        <w:rPr>
          <w:rFonts w:ascii="Times New Roman" w:hAnsi="Times New Roman" w:cs="Times New Roman"/>
          <w:b w:val="0"/>
          <w:sz w:val="28"/>
          <w:szCs w:val="28"/>
        </w:rPr>
        <w:t>«</w:t>
      </w:r>
      <w:r w:rsidRPr="00AD309E">
        <w:rPr>
          <w:rFonts w:ascii="Times New Roman" w:hAnsi="Times New Roman" w:cs="Times New Roman"/>
          <w:b w:val="0"/>
          <w:sz w:val="28"/>
          <w:szCs w:val="28"/>
        </w:rPr>
        <w:t xml:space="preserve">О государственном (муниципальном) социальном </w:t>
      </w:r>
      <w:r w:rsidRPr="00855950">
        <w:rPr>
          <w:rFonts w:ascii="Times New Roman" w:hAnsi="Times New Roman" w:cs="Times New Roman"/>
          <w:b w:val="0"/>
          <w:sz w:val="28"/>
          <w:szCs w:val="28"/>
        </w:rPr>
        <w:t>заказе на оказание государственных (муниципальных) услуг в социальной сфере</w:t>
      </w:r>
      <w:r w:rsidR="00582257" w:rsidRPr="00855950">
        <w:rPr>
          <w:rFonts w:ascii="Times New Roman" w:hAnsi="Times New Roman" w:cs="Times New Roman"/>
          <w:b w:val="0"/>
          <w:sz w:val="28"/>
          <w:szCs w:val="28"/>
        </w:rPr>
        <w:t>»</w:t>
      </w:r>
      <w:r w:rsidR="00AD309E" w:rsidRPr="00855950">
        <w:rPr>
          <w:rFonts w:ascii="Times New Roman" w:hAnsi="Times New Roman" w:cs="Times New Roman"/>
          <w:b w:val="0"/>
          <w:sz w:val="28"/>
          <w:szCs w:val="28"/>
        </w:rPr>
        <w:t>, пунктом 4 Правил</w:t>
      </w:r>
      <w:r w:rsidR="00AD309E" w:rsidRPr="00AD309E">
        <w:rPr>
          <w:rFonts w:ascii="Times New Roman" w:hAnsi="Times New Roman" w:cs="Times New Roman"/>
          <w:b w:val="0"/>
          <w:sz w:val="28"/>
          <w:szCs w:val="28"/>
        </w:rPr>
        <w:t xml:space="preserve"> заключения в электронной форме и подписания усиленной квалифицированной электронной подписью лица, имеющего право действовать от имени соответственно уполномоченного органа, исполнителя </w:t>
      </w:r>
      <w:r w:rsidR="00AD309E" w:rsidRPr="008501D3">
        <w:rPr>
          <w:rFonts w:ascii="Times New Roman" w:hAnsi="Times New Roman" w:cs="Times New Roman"/>
          <w:b w:val="0"/>
          <w:sz w:val="28"/>
          <w:szCs w:val="28"/>
        </w:rPr>
        <w:t xml:space="preserve">муниципальных услуг в социальной сфере, соглашений о финансовом обеспечении (возмещении)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утвержденных постановлением администрации </w:t>
      </w:r>
      <w:r w:rsidR="00582257" w:rsidRPr="008501D3">
        <w:rPr>
          <w:rFonts w:ascii="Times New Roman" w:hAnsi="Times New Roman" w:cs="Times New Roman"/>
          <w:b w:val="0"/>
          <w:bCs/>
          <w:iCs/>
          <w:sz w:val="28"/>
          <w:szCs w:val="28"/>
        </w:rPr>
        <w:t>города Новочебоксарска Чувашской Республик</w:t>
      </w:r>
      <w:r w:rsidR="00855950" w:rsidRPr="008501D3">
        <w:rPr>
          <w:rFonts w:ascii="Times New Roman" w:hAnsi="Times New Roman" w:cs="Times New Roman"/>
          <w:b w:val="0"/>
          <w:bCs/>
          <w:iCs/>
          <w:sz w:val="28"/>
          <w:szCs w:val="28"/>
        </w:rPr>
        <w:t>и</w:t>
      </w:r>
      <w:r w:rsidR="00AD309E" w:rsidRPr="008501D3">
        <w:rPr>
          <w:rFonts w:ascii="Times New Roman" w:hAnsi="Times New Roman" w:cs="Times New Roman"/>
          <w:b w:val="0"/>
          <w:sz w:val="28"/>
          <w:szCs w:val="28"/>
        </w:rPr>
        <w:t xml:space="preserve"> от </w:t>
      </w:r>
      <w:r w:rsidR="00582257" w:rsidRPr="008501D3">
        <w:rPr>
          <w:rFonts w:ascii="Times New Roman" w:hAnsi="Times New Roman" w:cs="Times New Roman"/>
          <w:b w:val="0"/>
          <w:sz w:val="28"/>
          <w:szCs w:val="28"/>
        </w:rPr>
        <w:t>16.08.2023</w:t>
      </w:r>
      <w:r w:rsidR="00AD309E" w:rsidRPr="008501D3">
        <w:rPr>
          <w:rFonts w:ascii="Times New Roman" w:hAnsi="Times New Roman" w:cs="Times New Roman"/>
          <w:b w:val="0"/>
          <w:sz w:val="28"/>
          <w:szCs w:val="28"/>
        </w:rPr>
        <w:t xml:space="preserve"> № </w:t>
      </w:r>
      <w:r w:rsidR="00582257" w:rsidRPr="008501D3">
        <w:rPr>
          <w:rFonts w:ascii="Times New Roman" w:hAnsi="Times New Roman" w:cs="Times New Roman"/>
          <w:b w:val="0"/>
          <w:sz w:val="28"/>
          <w:szCs w:val="28"/>
        </w:rPr>
        <w:t>1233</w:t>
      </w:r>
      <w:r w:rsidR="00855950" w:rsidRPr="008501D3">
        <w:rPr>
          <w:rFonts w:ascii="Times New Roman" w:hAnsi="Times New Roman" w:cs="Times New Roman"/>
          <w:b w:val="0"/>
          <w:sz w:val="28"/>
          <w:szCs w:val="28"/>
        </w:rPr>
        <w:t>, руководствуясь статьей 22 Устава городского округа город Новочебоксарск Чувашской Республики, администрация города Новочебоксарска Чувашской Республики  п о с т а н о в л я е т:</w:t>
      </w:r>
    </w:p>
    <w:p w14:paraId="551EEA12" w14:textId="77777777" w:rsidR="00A1333A" w:rsidRPr="008501D3" w:rsidRDefault="000224FC" w:rsidP="008501D3">
      <w:pPr>
        <w:pStyle w:val="af6"/>
        <w:numPr>
          <w:ilvl w:val="0"/>
          <w:numId w:val="1"/>
        </w:numPr>
        <w:tabs>
          <w:tab w:val="left" w:pos="1134"/>
        </w:tabs>
        <w:spacing w:after="1" w:line="240" w:lineRule="auto"/>
        <w:ind w:left="0" w:firstLine="709"/>
        <w:jc w:val="both"/>
        <w:rPr>
          <w:rFonts w:ascii="Times New Roman" w:eastAsia="Times New Roman" w:hAnsi="Times New Roman" w:cs="Times New Roman"/>
          <w:sz w:val="28"/>
          <w:szCs w:val="28"/>
          <w:lang w:eastAsia="ru-RU"/>
        </w:rPr>
      </w:pPr>
      <w:r w:rsidRPr="008501D3">
        <w:rPr>
          <w:rFonts w:ascii="Times New Roman" w:eastAsia="Times New Roman" w:hAnsi="Times New Roman" w:cs="Times New Roman"/>
          <w:sz w:val="28"/>
          <w:szCs w:val="28"/>
          <w:lang w:eastAsia="ru-RU"/>
        </w:rPr>
        <w:t xml:space="preserve">Утвердить прилагаемую Типовую форму </w:t>
      </w:r>
      <w:r w:rsidRPr="008501D3">
        <w:rPr>
          <w:rFonts w:ascii="Times New Roman" w:hAnsi="Times New Roman" w:cs="Times New Roman"/>
          <w:sz w:val="28"/>
          <w:szCs w:val="28"/>
        </w:rPr>
        <w:t>соглашения о финансовом обеспечении (возмещении)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(далее – Типовая форма).</w:t>
      </w:r>
    </w:p>
    <w:p w14:paraId="1E06A131" w14:textId="697EA10D" w:rsidR="000224FC" w:rsidRPr="008501D3" w:rsidRDefault="000224FC" w:rsidP="008501D3">
      <w:pPr>
        <w:pStyle w:val="af6"/>
        <w:numPr>
          <w:ilvl w:val="0"/>
          <w:numId w:val="1"/>
        </w:numPr>
        <w:tabs>
          <w:tab w:val="left" w:pos="1134"/>
        </w:tabs>
        <w:spacing w:after="1" w:line="240" w:lineRule="auto"/>
        <w:ind w:left="0" w:firstLine="709"/>
        <w:jc w:val="both"/>
        <w:rPr>
          <w:rFonts w:ascii="Times New Roman" w:eastAsia="Times New Roman" w:hAnsi="Times New Roman" w:cs="Times New Roman"/>
          <w:sz w:val="28"/>
          <w:szCs w:val="28"/>
          <w:lang w:eastAsia="ru-RU"/>
        </w:rPr>
      </w:pPr>
      <w:r w:rsidRPr="008501D3">
        <w:rPr>
          <w:rFonts w:ascii="Times New Roman" w:hAnsi="Times New Roman" w:cs="Times New Roman"/>
          <w:sz w:val="28"/>
          <w:szCs w:val="28"/>
        </w:rPr>
        <w:t>Обеспечить заключение соглашений между уполномоченным орган</w:t>
      </w:r>
      <w:r w:rsidR="00AD309E" w:rsidRPr="008501D3">
        <w:rPr>
          <w:rFonts w:ascii="Times New Roman" w:hAnsi="Times New Roman" w:cs="Times New Roman"/>
          <w:sz w:val="28"/>
          <w:szCs w:val="28"/>
        </w:rPr>
        <w:t>ом</w:t>
      </w:r>
      <w:r w:rsidRPr="008501D3">
        <w:rPr>
          <w:rFonts w:ascii="Times New Roman" w:hAnsi="Times New Roman" w:cs="Times New Roman"/>
          <w:sz w:val="28"/>
          <w:szCs w:val="28"/>
        </w:rPr>
        <w:t xml:space="preserve"> и исполнителями муниципальных услуг в социальной сфере в соответствии с социальными сертификатами согласно утвержденной Типовой форме в соответствии с требованиями статьи 21</w:t>
      </w:r>
      <w:r w:rsidR="00AD309E" w:rsidRPr="008501D3">
        <w:rPr>
          <w:rFonts w:ascii="Times New Roman" w:hAnsi="Times New Roman" w:cs="Times New Roman"/>
          <w:sz w:val="28"/>
          <w:szCs w:val="28"/>
        </w:rPr>
        <w:t xml:space="preserve"> Федерального закона от 13 июля 2020 года № 189-ФЗ </w:t>
      </w:r>
      <w:r w:rsidR="00582257" w:rsidRPr="008501D3">
        <w:rPr>
          <w:rFonts w:ascii="Times New Roman" w:hAnsi="Times New Roman" w:cs="Times New Roman"/>
          <w:sz w:val="28"/>
          <w:szCs w:val="28"/>
        </w:rPr>
        <w:t>«</w:t>
      </w:r>
      <w:r w:rsidR="00AD309E" w:rsidRPr="008501D3">
        <w:rPr>
          <w:rFonts w:ascii="Times New Roman" w:hAnsi="Times New Roman" w:cs="Times New Roman"/>
          <w:sz w:val="28"/>
          <w:szCs w:val="28"/>
        </w:rPr>
        <w:t>О государственном (муниципальном) социальном заказе на оказание государственных (муниципальных) услуг в социальной сфере</w:t>
      </w:r>
      <w:r w:rsidR="00582257" w:rsidRPr="008501D3">
        <w:rPr>
          <w:rFonts w:ascii="Times New Roman" w:hAnsi="Times New Roman" w:cs="Times New Roman"/>
          <w:sz w:val="28"/>
          <w:szCs w:val="28"/>
        </w:rPr>
        <w:t>»</w:t>
      </w:r>
      <w:r w:rsidR="00AD309E" w:rsidRPr="008501D3">
        <w:rPr>
          <w:rFonts w:ascii="Times New Roman" w:hAnsi="Times New Roman" w:cs="Times New Roman"/>
          <w:sz w:val="28"/>
          <w:szCs w:val="28"/>
        </w:rPr>
        <w:t>.</w:t>
      </w:r>
    </w:p>
    <w:p w14:paraId="1664A99C" w14:textId="77777777" w:rsidR="008501D3" w:rsidRPr="008501D3" w:rsidRDefault="00A96ECC" w:rsidP="008501D3">
      <w:pPr>
        <w:pStyle w:val="af6"/>
        <w:numPr>
          <w:ilvl w:val="0"/>
          <w:numId w:val="1"/>
        </w:numPr>
        <w:tabs>
          <w:tab w:val="left" w:pos="1134"/>
        </w:tabs>
        <w:spacing w:after="1" w:line="240" w:lineRule="auto"/>
        <w:ind w:left="0" w:firstLine="709"/>
        <w:jc w:val="both"/>
        <w:rPr>
          <w:rFonts w:ascii="Times New Roman" w:eastAsia="Times New Roman" w:hAnsi="Times New Roman" w:cs="Times New Roman"/>
          <w:sz w:val="28"/>
          <w:szCs w:val="28"/>
          <w:lang w:eastAsia="ru-RU"/>
        </w:rPr>
      </w:pPr>
      <w:r w:rsidRPr="008501D3">
        <w:rPr>
          <w:rFonts w:ascii="Times New Roman" w:hAnsi="Times New Roman" w:cs="Times New Roman"/>
          <w:sz w:val="28"/>
          <w:szCs w:val="28"/>
        </w:rPr>
        <w:t xml:space="preserve">Признать утратившим силу постановление </w:t>
      </w:r>
      <w:r w:rsidR="00855950" w:rsidRPr="008501D3">
        <w:rPr>
          <w:rFonts w:ascii="Times New Roman" w:hAnsi="Times New Roman" w:cs="Times New Roman"/>
          <w:sz w:val="28"/>
          <w:szCs w:val="28"/>
          <w:shd w:val="clear" w:color="auto" w:fill="FFFFFF"/>
        </w:rPr>
        <w:t xml:space="preserve">администрации города Новочебоксарска Чувашской Республики от 19.11.2024 № 1645 «Об утверждении Типовой формы соглашения о финансовом обеспечении (возмещении) затрат, </w:t>
      </w:r>
      <w:r w:rsidR="00855950" w:rsidRPr="008501D3">
        <w:rPr>
          <w:rFonts w:ascii="Times New Roman" w:hAnsi="Times New Roman" w:cs="Times New Roman"/>
          <w:sz w:val="28"/>
          <w:szCs w:val="28"/>
          <w:shd w:val="clear" w:color="auto" w:fill="FFFFFF"/>
        </w:rPr>
        <w:lastRenderedPageBreak/>
        <w:t>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r w:rsidR="008501D3" w:rsidRPr="008501D3">
        <w:rPr>
          <w:rFonts w:ascii="Times New Roman" w:hAnsi="Times New Roman" w:cs="Times New Roman"/>
          <w:sz w:val="28"/>
          <w:szCs w:val="28"/>
          <w:shd w:val="clear" w:color="auto" w:fill="FFFFFF"/>
        </w:rPr>
        <w:t>»</w:t>
      </w:r>
      <w:r w:rsidRPr="008501D3">
        <w:rPr>
          <w:rFonts w:ascii="Times New Roman" w:hAnsi="Times New Roman" w:cs="Times New Roman"/>
          <w:sz w:val="28"/>
          <w:szCs w:val="28"/>
        </w:rPr>
        <w:t>.</w:t>
      </w:r>
    </w:p>
    <w:p w14:paraId="1CFAEB96" w14:textId="77777777" w:rsidR="008501D3" w:rsidRDefault="008501D3" w:rsidP="008501D3">
      <w:pPr>
        <w:pStyle w:val="af6"/>
        <w:numPr>
          <w:ilvl w:val="0"/>
          <w:numId w:val="1"/>
        </w:numPr>
        <w:shd w:val="clear" w:color="auto" w:fill="FFFFFF"/>
        <w:tabs>
          <w:tab w:val="left" w:pos="1134"/>
        </w:tabs>
        <w:spacing w:after="1" w:line="240" w:lineRule="auto"/>
        <w:ind w:left="0" w:firstLine="708"/>
        <w:jc w:val="both"/>
        <w:rPr>
          <w:rFonts w:ascii="Times New Roman" w:hAnsi="Times New Roman"/>
          <w:sz w:val="28"/>
          <w:szCs w:val="28"/>
        </w:rPr>
      </w:pPr>
      <w:r w:rsidRPr="008501D3">
        <w:rPr>
          <w:rFonts w:ascii="Times New Roman" w:hAnsi="Times New Roman"/>
          <w:sz w:val="28"/>
          <w:szCs w:val="28"/>
        </w:rPr>
        <w:t>Сектору пресс - службы администрации города Новочебоксарска Чувашской Республики обеспечить опубликование настоящего постановления в печатных средствах массовой информации в порядке, установленном для официального опубликования муниципальных правовых актов, и разместить его на официальном сайте города Новочебоксарска в информационно-телекоммуникационной сети «Интернет».</w:t>
      </w:r>
    </w:p>
    <w:p w14:paraId="785723A5" w14:textId="77777777" w:rsidR="008501D3" w:rsidRDefault="008501D3" w:rsidP="008501D3">
      <w:pPr>
        <w:pStyle w:val="af6"/>
        <w:numPr>
          <w:ilvl w:val="0"/>
          <w:numId w:val="1"/>
        </w:numPr>
        <w:shd w:val="clear" w:color="auto" w:fill="FFFFFF"/>
        <w:tabs>
          <w:tab w:val="left" w:pos="1134"/>
        </w:tabs>
        <w:spacing w:after="1" w:line="240" w:lineRule="auto"/>
        <w:ind w:left="0" w:firstLine="708"/>
        <w:jc w:val="both"/>
        <w:rPr>
          <w:rFonts w:ascii="Times New Roman" w:hAnsi="Times New Roman"/>
          <w:sz w:val="28"/>
          <w:szCs w:val="28"/>
        </w:rPr>
      </w:pPr>
      <w:r w:rsidRPr="008501D3">
        <w:rPr>
          <w:rFonts w:ascii="Times New Roman" w:hAnsi="Times New Roman"/>
          <w:sz w:val="28"/>
          <w:szCs w:val="28"/>
        </w:rPr>
        <w:t xml:space="preserve">Настоящее постановление вступает в силу </w:t>
      </w:r>
      <w:r w:rsidRPr="008501D3">
        <w:rPr>
          <w:rFonts w:ascii="Times New Roman" w:hAnsi="Times New Roman" w:cs="Times New Roman"/>
          <w:sz w:val="28"/>
          <w:szCs w:val="28"/>
        </w:rPr>
        <w:t>с 1 января 2027 года</w:t>
      </w:r>
      <w:r w:rsidRPr="008501D3">
        <w:rPr>
          <w:rFonts w:ascii="Times New Roman" w:hAnsi="Times New Roman"/>
          <w:sz w:val="28"/>
          <w:szCs w:val="28"/>
        </w:rPr>
        <w:t>.</w:t>
      </w:r>
    </w:p>
    <w:p w14:paraId="74E0331F" w14:textId="6B77DD82" w:rsidR="008501D3" w:rsidRPr="008501D3" w:rsidRDefault="008501D3" w:rsidP="008501D3">
      <w:pPr>
        <w:pStyle w:val="af6"/>
        <w:numPr>
          <w:ilvl w:val="0"/>
          <w:numId w:val="1"/>
        </w:numPr>
        <w:shd w:val="clear" w:color="auto" w:fill="FFFFFF"/>
        <w:tabs>
          <w:tab w:val="left" w:pos="1134"/>
        </w:tabs>
        <w:spacing w:after="1" w:line="240" w:lineRule="auto"/>
        <w:ind w:left="0" w:firstLine="708"/>
        <w:jc w:val="both"/>
        <w:rPr>
          <w:rFonts w:ascii="Times New Roman" w:hAnsi="Times New Roman"/>
          <w:sz w:val="28"/>
          <w:szCs w:val="28"/>
        </w:rPr>
      </w:pPr>
      <w:r w:rsidRPr="008501D3">
        <w:rPr>
          <w:rFonts w:ascii="Times New Roman" w:hAnsi="Times New Roman"/>
          <w:sz w:val="28"/>
          <w:szCs w:val="28"/>
        </w:rPr>
        <w:t>Контроль за исполнением настоящего постановления возложить на заместителя главы администрации по социальным вопросам города Новочебоксарска Чувашской Республики.</w:t>
      </w:r>
    </w:p>
    <w:p w14:paraId="581631C8" w14:textId="77777777" w:rsidR="008501D3" w:rsidRPr="000151FA" w:rsidRDefault="008501D3" w:rsidP="008501D3">
      <w:pPr>
        <w:pStyle w:val="af6"/>
        <w:spacing w:after="1" w:line="240" w:lineRule="auto"/>
        <w:ind w:left="709"/>
        <w:jc w:val="both"/>
        <w:rPr>
          <w:rFonts w:ascii="Times New Roman" w:eastAsia="Times New Roman" w:hAnsi="Times New Roman" w:cs="Times New Roman"/>
          <w:sz w:val="28"/>
          <w:szCs w:val="28"/>
          <w:lang w:eastAsia="ru-RU"/>
        </w:rPr>
      </w:pPr>
    </w:p>
    <w:p w14:paraId="6680B9DE" w14:textId="77777777" w:rsidR="008501D3" w:rsidRPr="000151FA" w:rsidRDefault="008501D3" w:rsidP="008501D3">
      <w:pPr>
        <w:pStyle w:val="af6"/>
        <w:spacing w:after="1" w:line="240" w:lineRule="auto"/>
        <w:ind w:left="709"/>
        <w:jc w:val="both"/>
        <w:rPr>
          <w:rFonts w:ascii="Times New Roman" w:eastAsia="Times New Roman" w:hAnsi="Times New Roman" w:cs="Times New Roman"/>
          <w:sz w:val="28"/>
          <w:szCs w:val="28"/>
          <w:lang w:eastAsia="ru-RU"/>
        </w:rPr>
      </w:pPr>
    </w:p>
    <w:p w14:paraId="73676F48" w14:textId="77777777" w:rsidR="008501D3" w:rsidRPr="000151FA" w:rsidRDefault="008501D3" w:rsidP="008501D3">
      <w:pPr>
        <w:autoSpaceDE w:val="0"/>
        <w:autoSpaceDN w:val="0"/>
        <w:adjustRightInd w:val="0"/>
        <w:spacing w:after="0" w:line="240" w:lineRule="auto"/>
        <w:jc w:val="both"/>
        <w:rPr>
          <w:rFonts w:ascii="Times New Roman" w:eastAsia="Times New Roman" w:hAnsi="Times New Roman"/>
          <w:sz w:val="28"/>
          <w:szCs w:val="28"/>
          <w:lang w:eastAsia="ru-RU"/>
        </w:rPr>
      </w:pPr>
      <w:r w:rsidRPr="000151FA">
        <w:rPr>
          <w:rFonts w:ascii="Times New Roman" w:eastAsia="Times New Roman" w:hAnsi="Times New Roman"/>
          <w:sz w:val="28"/>
          <w:szCs w:val="28"/>
          <w:lang w:eastAsia="ru-RU"/>
        </w:rPr>
        <w:t xml:space="preserve">Глава города Новочебоксарска </w:t>
      </w:r>
    </w:p>
    <w:p w14:paraId="03C4135D" w14:textId="3DE13F55" w:rsidR="008501D3" w:rsidRPr="008501D3" w:rsidRDefault="008501D3" w:rsidP="008501D3">
      <w:pPr>
        <w:spacing w:after="1" w:line="240" w:lineRule="auto"/>
        <w:jc w:val="both"/>
        <w:rPr>
          <w:rFonts w:ascii="Times New Roman" w:eastAsia="Times New Roman" w:hAnsi="Times New Roman" w:cs="Times New Roman"/>
          <w:sz w:val="28"/>
          <w:szCs w:val="28"/>
          <w:lang w:eastAsia="ru-RU"/>
        </w:rPr>
      </w:pPr>
      <w:r w:rsidRPr="008501D3">
        <w:rPr>
          <w:rFonts w:ascii="Times New Roman" w:eastAsia="Times New Roman" w:hAnsi="Times New Roman"/>
          <w:sz w:val="28"/>
          <w:szCs w:val="28"/>
          <w:lang w:eastAsia="ru-RU"/>
        </w:rPr>
        <w:t xml:space="preserve">Чувашской Республики                                                   </w:t>
      </w:r>
      <w:r w:rsidRPr="008501D3">
        <w:rPr>
          <w:rFonts w:ascii="Times New Roman" w:eastAsia="Times New Roman" w:hAnsi="Times New Roman"/>
          <w:sz w:val="28"/>
          <w:szCs w:val="28"/>
          <w:lang w:eastAsia="ru-RU"/>
        </w:rPr>
        <w:tab/>
        <w:t xml:space="preserve">    </w:t>
      </w:r>
      <w:r w:rsidRPr="008501D3">
        <w:rPr>
          <w:rFonts w:ascii="Times New Roman" w:eastAsia="Times New Roman" w:hAnsi="Times New Roman"/>
          <w:sz w:val="28"/>
          <w:szCs w:val="28"/>
          <w:lang w:eastAsia="ru-RU"/>
        </w:rPr>
        <w:tab/>
      </w:r>
      <w:r>
        <w:rPr>
          <w:rFonts w:ascii="Times New Roman" w:eastAsia="Times New Roman" w:hAnsi="Times New Roman"/>
          <w:sz w:val="28"/>
          <w:szCs w:val="28"/>
          <w:lang w:eastAsia="ru-RU"/>
        </w:rPr>
        <w:t xml:space="preserve">        А.Н. Алексеев</w:t>
      </w:r>
    </w:p>
    <w:p w14:paraId="01F33EE4" w14:textId="77777777" w:rsidR="000224FC" w:rsidRDefault="000224FC">
      <w:pPr>
        <w:spacing w:after="1" w:line="240" w:lineRule="auto"/>
        <w:jc w:val="center"/>
        <w:rPr>
          <w:rFonts w:ascii="Times New Roman" w:eastAsia="Times New Roman" w:hAnsi="Times New Roman" w:cs="Times New Roman"/>
          <w:b/>
          <w:bCs/>
          <w:sz w:val="28"/>
          <w:szCs w:val="28"/>
          <w:lang w:eastAsia="ru-RU"/>
        </w:rPr>
      </w:pPr>
    </w:p>
    <w:p w14:paraId="26CD2498" w14:textId="73AFF03B" w:rsidR="0015666E" w:rsidRDefault="0015666E">
      <w:pPr>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br w:type="page"/>
      </w:r>
    </w:p>
    <w:p w14:paraId="30420F5C" w14:textId="77777777" w:rsidR="000224FC" w:rsidRDefault="000224FC">
      <w:pPr>
        <w:spacing w:after="1" w:line="240" w:lineRule="auto"/>
        <w:jc w:val="center"/>
        <w:rPr>
          <w:rFonts w:ascii="Times New Roman" w:eastAsia="Times New Roman" w:hAnsi="Times New Roman" w:cs="Times New Roman"/>
          <w:b/>
          <w:bCs/>
          <w:sz w:val="28"/>
          <w:szCs w:val="28"/>
          <w:lang w:eastAsia="ru-RU"/>
        </w:rPr>
        <w:sectPr w:rsidR="000224FC">
          <w:headerReference w:type="default" r:id="rId10"/>
          <w:footnotePr>
            <w:pos w:val="beneathText"/>
          </w:footnotePr>
          <w:endnotePr>
            <w:numFmt w:val="decimal"/>
          </w:endnotePr>
          <w:pgSz w:w="11906" w:h="16838"/>
          <w:pgMar w:top="1134" w:right="567" w:bottom="1134" w:left="1134" w:header="708" w:footer="708" w:gutter="0"/>
          <w:pgNumType w:start="1"/>
          <w:cols w:space="708"/>
          <w:titlePg/>
          <w:docGrid w:linePitch="360"/>
        </w:sectPr>
      </w:pPr>
    </w:p>
    <w:p w14:paraId="4FD1CAA1" w14:textId="77777777" w:rsidR="000224FC" w:rsidRPr="000224FC" w:rsidRDefault="000224FC" w:rsidP="000224FC">
      <w:pPr>
        <w:spacing w:after="1" w:line="240" w:lineRule="auto"/>
        <w:ind w:left="6804"/>
        <w:jc w:val="center"/>
        <w:rPr>
          <w:rFonts w:ascii="Times New Roman" w:eastAsia="Times New Roman" w:hAnsi="Times New Roman" w:cs="Times New Roman"/>
          <w:sz w:val="28"/>
          <w:szCs w:val="28"/>
          <w:lang w:eastAsia="ru-RU"/>
        </w:rPr>
      </w:pPr>
      <w:r w:rsidRPr="000224FC">
        <w:rPr>
          <w:rFonts w:ascii="Times New Roman" w:eastAsia="Times New Roman" w:hAnsi="Times New Roman" w:cs="Times New Roman"/>
          <w:sz w:val="28"/>
          <w:szCs w:val="28"/>
          <w:lang w:eastAsia="ru-RU"/>
        </w:rPr>
        <w:lastRenderedPageBreak/>
        <w:t>УТВЕРЖДЕНА</w:t>
      </w:r>
    </w:p>
    <w:p w14:paraId="1451ED51" w14:textId="77777777" w:rsidR="00232261" w:rsidRPr="000151FA" w:rsidRDefault="00232261" w:rsidP="00232261">
      <w:pPr>
        <w:spacing w:after="1" w:line="240" w:lineRule="auto"/>
        <w:ind w:left="6804"/>
        <w:jc w:val="center"/>
        <w:rPr>
          <w:rFonts w:ascii="Times New Roman" w:eastAsia="Times New Roman" w:hAnsi="Times New Roman" w:cs="Times New Roman"/>
          <w:sz w:val="28"/>
          <w:szCs w:val="28"/>
          <w:lang w:eastAsia="ru-RU"/>
        </w:rPr>
      </w:pPr>
      <w:r w:rsidRPr="000151FA">
        <w:rPr>
          <w:rFonts w:ascii="Times New Roman" w:eastAsia="Times New Roman" w:hAnsi="Times New Roman" w:cs="Times New Roman"/>
          <w:sz w:val="28"/>
          <w:szCs w:val="28"/>
          <w:lang w:eastAsia="ru-RU"/>
        </w:rPr>
        <w:t>постановлением администрации города Новочебоксарска Чувашской Республики</w:t>
      </w:r>
    </w:p>
    <w:p w14:paraId="39470B23" w14:textId="2609F094" w:rsidR="000224FC" w:rsidRPr="000224FC" w:rsidRDefault="00232261" w:rsidP="00232261">
      <w:pPr>
        <w:spacing w:after="1" w:line="240" w:lineRule="auto"/>
        <w:ind w:left="6804"/>
        <w:jc w:val="center"/>
        <w:rPr>
          <w:rFonts w:ascii="Times New Roman" w:eastAsia="Times New Roman" w:hAnsi="Times New Roman" w:cs="Times New Roman"/>
          <w:sz w:val="28"/>
          <w:szCs w:val="28"/>
          <w:lang w:eastAsia="ru-RU"/>
        </w:rPr>
      </w:pPr>
      <w:r w:rsidRPr="000151FA">
        <w:rPr>
          <w:rFonts w:ascii="Times New Roman" w:eastAsia="Times New Roman" w:hAnsi="Times New Roman" w:cs="Times New Roman"/>
          <w:sz w:val="28"/>
          <w:szCs w:val="28"/>
          <w:lang w:eastAsia="ru-RU"/>
        </w:rPr>
        <w:t>от __________ № _____</w:t>
      </w:r>
    </w:p>
    <w:p w14:paraId="7583032C" w14:textId="77777777" w:rsidR="000224FC" w:rsidRDefault="000224FC" w:rsidP="000224FC">
      <w:pPr>
        <w:spacing w:after="1" w:line="240" w:lineRule="auto"/>
        <w:jc w:val="right"/>
        <w:rPr>
          <w:rFonts w:ascii="Times New Roman" w:eastAsia="Times New Roman" w:hAnsi="Times New Roman" w:cs="Times New Roman"/>
          <w:b/>
          <w:bCs/>
          <w:sz w:val="28"/>
          <w:szCs w:val="28"/>
          <w:lang w:eastAsia="ru-RU"/>
        </w:rPr>
      </w:pPr>
    </w:p>
    <w:p w14:paraId="3E1D976F" w14:textId="77777777" w:rsidR="00A1333A" w:rsidRPr="00203CD2" w:rsidRDefault="000224FC">
      <w:pPr>
        <w:spacing w:after="1"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ТИПОВАЯ ФОРМА </w:t>
      </w:r>
      <w:r w:rsidRPr="00203CD2">
        <w:rPr>
          <w:rFonts w:ascii="Times New Roman" w:eastAsia="Times New Roman" w:hAnsi="Times New Roman" w:cs="Times New Roman"/>
          <w:b/>
          <w:bCs/>
          <w:sz w:val="28"/>
          <w:szCs w:val="28"/>
          <w:lang w:eastAsia="ru-RU"/>
        </w:rPr>
        <w:t>СОГЛАШЕНИ</w:t>
      </w:r>
      <w:r>
        <w:rPr>
          <w:rFonts w:ascii="Times New Roman" w:eastAsia="Times New Roman" w:hAnsi="Times New Roman" w:cs="Times New Roman"/>
          <w:b/>
          <w:bCs/>
          <w:sz w:val="28"/>
          <w:szCs w:val="28"/>
          <w:lang w:eastAsia="ru-RU"/>
        </w:rPr>
        <w:t>Я</w:t>
      </w:r>
    </w:p>
    <w:p w14:paraId="10475F42" w14:textId="77777777" w:rsidR="00A1333A" w:rsidRPr="00203CD2" w:rsidRDefault="000224FC">
      <w:pPr>
        <w:spacing w:after="1" w:line="240" w:lineRule="auto"/>
        <w:jc w:val="center"/>
        <w:rPr>
          <w:rFonts w:ascii="Times New Roman" w:eastAsia="Times New Roman" w:hAnsi="Times New Roman" w:cs="Times New Roman"/>
          <w:b/>
          <w:bCs/>
          <w:sz w:val="28"/>
          <w:szCs w:val="28"/>
          <w:lang w:eastAsia="ru-RU"/>
        </w:rPr>
      </w:pPr>
      <w:r w:rsidRPr="00203CD2">
        <w:rPr>
          <w:rFonts w:ascii="Times New Roman" w:hAnsi="Times New Roman" w:cs="Times New Roman"/>
          <w:b/>
          <w:bCs/>
          <w:sz w:val="28"/>
          <w:szCs w:val="28"/>
        </w:rPr>
        <w:t xml:space="preserve">о финансовом </w:t>
      </w:r>
      <w:r>
        <w:rPr>
          <w:rFonts w:ascii="Times New Roman" w:hAnsi="Times New Roman" w:cs="Times New Roman"/>
          <w:b/>
          <w:bCs/>
          <w:sz w:val="28"/>
          <w:szCs w:val="28"/>
        </w:rPr>
        <w:t>обеспечении (возмещении)</w:t>
      </w:r>
      <w:r w:rsidRPr="00203CD2">
        <w:rPr>
          <w:rFonts w:ascii="Times New Roman" w:hAnsi="Times New Roman" w:cs="Times New Roman"/>
          <w:b/>
          <w:bCs/>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p w14:paraId="1D1E29F7" w14:textId="77777777" w:rsidR="00A1333A" w:rsidRPr="00203CD2" w:rsidRDefault="00A1333A">
      <w:pPr>
        <w:pStyle w:val="ConsPlusNormal"/>
        <w:spacing w:line="360" w:lineRule="auto"/>
        <w:jc w:val="both"/>
        <w:rPr>
          <w:rFonts w:ascii="Times New Roman" w:hAnsi="Times New Roman" w:cs="Times New Roman"/>
          <w:sz w:val="28"/>
          <w:szCs w:val="28"/>
        </w:rPr>
      </w:pPr>
    </w:p>
    <w:p w14:paraId="293CAB0B"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г. __________________________________________________</w:t>
      </w:r>
    </w:p>
    <w:p w14:paraId="177A9552" w14:textId="77777777"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Courier New" w:eastAsia="Times New Roman" w:hAnsi="Courier New" w:cs="Courier New"/>
          <w:sz w:val="20"/>
          <w:szCs w:val="20"/>
          <w:lang w:eastAsia="ru-RU"/>
        </w:rPr>
        <w:t xml:space="preserve">                            </w:t>
      </w:r>
      <w:r w:rsidRPr="00203CD2">
        <w:rPr>
          <w:rFonts w:ascii="Times New Roman" w:eastAsia="Times New Roman" w:hAnsi="Times New Roman" w:cs="Times New Roman"/>
          <w:sz w:val="20"/>
          <w:szCs w:val="20"/>
          <w:lang w:eastAsia="ru-RU"/>
        </w:rPr>
        <w:t>(место заключения соглашения)</w:t>
      </w:r>
    </w:p>
    <w:p w14:paraId="54BF39D6" w14:textId="77DE1026" w:rsidR="00A1333A" w:rsidRPr="00203CD2" w:rsidRDefault="00582257">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0224FC" w:rsidRPr="00203CD2">
        <w:rPr>
          <w:rFonts w:ascii="Times New Roman" w:eastAsia="Times New Roman" w:hAnsi="Times New Roman" w:cs="Times New Roman"/>
          <w:sz w:val="28"/>
          <w:szCs w:val="20"/>
          <w:lang w:eastAsia="ru-RU"/>
        </w:rPr>
        <w:t>__</w:t>
      </w:r>
      <w:r>
        <w:rPr>
          <w:rFonts w:ascii="Times New Roman" w:eastAsia="Times New Roman" w:hAnsi="Times New Roman" w:cs="Times New Roman"/>
          <w:sz w:val="28"/>
          <w:szCs w:val="20"/>
          <w:lang w:eastAsia="ru-RU"/>
        </w:rPr>
        <w:t>»</w:t>
      </w:r>
      <w:r w:rsidR="000224FC" w:rsidRPr="00203CD2">
        <w:rPr>
          <w:rFonts w:ascii="Times New Roman" w:eastAsia="Times New Roman" w:hAnsi="Times New Roman" w:cs="Times New Roman"/>
          <w:sz w:val="28"/>
          <w:szCs w:val="20"/>
          <w:lang w:eastAsia="ru-RU"/>
        </w:rPr>
        <w:t xml:space="preserve"> ____________________ 20__ г.                                                  № ______________</w:t>
      </w:r>
    </w:p>
    <w:p w14:paraId="471AB8C8" w14:textId="1D9BE8CD" w:rsidR="00A1333A" w:rsidRPr="00203CD2" w:rsidRDefault="0023226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0224FC" w:rsidRPr="00203CD2">
        <w:rPr>
          <w:rFonts w:ascii="Times New Roman" w:eastAsia="Times New Roman" w:hAnsi="Times New Roman" w:cs="Times New Roman"/>
          <w:sz w:val="20"/>
          <w:szCs w:val="20"/>
          <w:lang w:eastAsia="ru-RU"/>
        </w:rPr>
        <w:t xml:space="preserve"> (дата заключения соглашения)                                                                                                             (номер соглашения)</w:t>
      </w:r>
    </w:p>
    <w:p w14:paraId="672FBC07"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1" w:name="Par56"/>
      <w:bookmarkEnd w:id="1"/>
    </w:p>
    <w:p w14:paraId="2D4D3D8C" w14:textId="77777777"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    ______________________________________________________________________,</w:t>
      </w:r>
    </w:p>
    <w:p w14:paraId="073EF802"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 уполномоченного органа)</w:t>
      </w:r>
    </w:p>
    <w:p w14:paraId="15BD1788" w14:textId="63B42CD5"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8"/>
          <w:szCs w:val="20"/>
          <w:lang w:eastAsia="ru-RU"/>
        </w:rPr>
        <w:t xml:space="preserve">которому как получателю средств </w:t>
      </w:r>
      <w:r w:rsidR="00232261" w:rsidRPr="000151FA">
        <w:rPr>
          <w:rFonts w:ascii="Times New Roman" w:eastAsia="Times New Roman" w:hAnsi="Times New Roman" w:cs="Times New Roman"/>
          <w:sz w:val="28"/>
          <w:szCs w:val="20"/>
          <w:lang w:eastAsia="ru-RU"/>
        </w:rPr>
        <w:t xml:space="preserve">бюджета </w:t>
      </w:r>
      <w:r w:rsidR="00232261">
        <w:rPr>
          <w:rFonts w:ascii="Times New Roman" w:eastAsia="Times New Roman" w:hAnsi="Times New Roman" w:cs="Times New Roman"/>
          <w:sz w:val="28"/>
          <w:szCs w:val="20"/>
          <w:lang w:eastAsia="ru-RU"/>
        </w:rPr>
        <w:t xml:space="preserve">города Новочебоксарска </w:t>
      </w:r>
      <w:r w:rsidRPr="00203CD2">
        <w:rPr>
          <w:rFonts w:ascii="Times New Roman" w:eastAsia="Times New Roman" w:hAnsi="Times New Roman" w:cs="Times New Roman"/>
          <w:sz w:val="28"/>
          <w:szCs w:val="20"/>
          <w:lang w:eastAsia="ru-RU"/>
        </w:rPr>
        <w:t xml:space="preserve">доведены лимиты бюджетных обязательств на предоставление субсидий юридическим лицам (за исключением муниципальных учреждений, учрежденных </w:t>
      </w:r>
      <w:r w:rsidR="00620245">
        <w:rPr>
          <w:rFonts w:ascii="Times New Roman" w:eastAsia="Times New Roman" w:hAnsi="Times New Roman" w:cs="Times New Roman"/>
          <w:sz w:val="28"/>
          <w:szCs w:val="20"/>
          <w:lang w:eastAsia="ru-RU"/>
        </w:rPr>
        <w:t>городским округом город Новочебоксарск</w:t>
      </w:r>
      <w:r w:rsidR="003F2576">
        <w:rPr>
          <w:rFonts w:ascii="Times New Roman" w:eastAsia="Times New Roman" w:hAnsi="Times New Roman" w:cs="Times New Roman"/>
          <w:sz w:val="28"/>
          <w:szCs w:val="20"/>
          <w:lang w:eastAsia="ru-RU"/>
        </w:rPr>
        <w:t xml:space="preserve"> Чувашской Республики</w:t>
      </w:r>
      <w:r w:rsidRPr="00203CD2">
        <w:rPr>
          <w:rFonts w:ascii="Times New Roman" w:eastAsia="Times New Roman" w:hAnsi="Times New Roman" w:cs="Times New Roman"/>
          <w:sz w:val="28"/>
          <w:szCs w:val="20"/>
          <w:lang w:eastAsia="ru-RU"/>
        </w:rPr>
        <w:t xml:space="preserve">), индивидуальным </w:t>
      </w:r>
      <w:r w:rsidRPr="00203CD2">
        <w:rPr>
          <w:rFonts w:ascii="Times New Roman" w:eastAsia="Times New Roman" w:hAnsi="Times New Roman" w:cs="Times New Roman"/>
          <w:sz w:val="28"/>
          <w:szCs w:val="20"/>
          <w:lang w:eastAsia="ru-RU"/>
        </w:rPr>
        <w:br/>
      </w:r>
      <w:r w:rsidRPr="00203CD2">
        <w:rPr>
          <w:rFonts w:ascii="Times New Roman" w:eastAsia="Times New Roman" w:hAnsi="Times New Roman" w:cs="Times New Roman"/>
          <w:sz w:val="20"/>
          <w:szCs w:val="20"/>
          <w:lang w:eastAsia="ru-RU"/>
        </w:rPr>
        <w:t xml:space="preserve">                                  </w:t>
      </w:r>
      <w:r w:rsidRPr="007A676D">
        <w:rPr>
          <w:rFonts w:ascii="Times New Roman" w:eastAsia="Times New Roman" w:hAnsi="Times New Roman" w:cs="Times New Roman"/>
          <w:sz w:val="20"/>
          <w:szCs w:val="20"/>
          <w:lang w:eastAsia="ru-RU"/>
        </w:rPr>
        <w:t>(наименование муниципального образования)</w:t>
      </w:r>
    </w:p>
    <w:p w14:paraId="123C75BB" w14:textId="1F18E19F"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 xml:space="preserve">предпринимателям в целях финансового обеспечения исполнения муниципального социального </w:t>
      </w:r>
      <w:r w:rsidRPr="00203CD2">
        <w:rPr>
          <w:rFonts w:ascii="Times New Roman" w:eastAsia="Times New Roman" w:hAnsi="Times New Roman" w:cs="Times New Roman"/>
          <w:sz w:val="28"/>
          <w:szCs w:val="20"/>
          <w:lang w:eastAsia="ru-RU"/>
        </w:rPr>
        <w:br/>
        <w:t xml:space="preserve">заказа на оказание муниципальной услуги в социальной сфере </w:t>
      </w:r>
      <w:r w:rsidR="00582257">
        <w:rPr>
          <w:rFonts w:ascii="Times New Roman" w:eastAsia="Times New Roman" w:hAnsi="Times New Roman" w:cs="Times New Roman"/>
          <w:sz w:val="28"/>
          <w:szCs w:val="20"/>
          <w:lang w:eastAsia="ru-RU"/>
        </w:rPr>
        <w:t>«</w:t>
      </w:r>
      <w:r w:rsidRPr="00203CD2">
        <w:rPr>
          <w:rFonts w:ascii="Times New Roman" w:eastAsia="Times New Roman" w:hAnsi="Times New Roman" w:cs="Times New Roman"/>
          <w:sz w:val="28"/>
          <w:szCs w:val="20"/>
          <w:lang w:eastAsia="ru-RU"/>
        </w:rPr>
        <w:t>_____________________________________________________________________</w:t>
      </w:r>
      <w:r w:rsidR="00582257">
        <w:rPr>
          <w:rFonts w:ascii="Times New Roman" w:eastAsia="Times New Roman" w:hAnsi="Times New Roman" w:cs="Times New Roman"/>
          <w:sz w:val="28"/>
          <w:szCs w:val="20"/>
          <w:lang w:eastAsia="ru-RU"/>
        </w:rPr>
        <w:t>»</w:t>
      </w:r>
      <w:r w:rsidRPr="00203CD2">
        <w:rPr>
          <w:rFonts w:ascii="Times New Roman" w:eastAsia="Times New Roman" w:hAnsi="Times New Roman" w:cs="Times New Roman"/>
          <w:sz w:val="28"/>
          <w:szCs w:val="20"/>
          <w:lang w:eastAsia="ru-RU"/>
        </w:rPr>
        <w:t xml:space="preserve">, </w:t>
      </w:r>
    </w:p>
    <w:p w14:paraId="347D38B0" w14:textId="77777777" w:rsidR="00A1333A" w:rsidRPr="00203CD2" w:rsidRDefault="000224FC">
      <w:pPr>
        <w:widowControl w:val="0"/>
        <w:autoSpaceDE w:val="0"/>
        <w:autoSpaceDN w:val="0"/>
        <w:adjustRightInd w:val="0"/>
        <w:spacing w:after="0"/>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 муниципальной услуги в социальной сфере)</w:t>
      </w:r>
    </w:p>
    <w:p w14:paraId="42F482CA" w14:textId="4C6ED120"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8"/>
          <w:szCs w:val="20"/>
          <w:lang w:eastAsia="ru-RU"/>
        </w:rPr>
        <w:t xml:space="preserve">именуемый в дальнейшем </w:t>
      </w:r>
      <w:r w:rsidR="00582257">
        <w:rPr>
          <w:rFonts w:ascii="Times New Roman" w:eastAsia="Times New Roman" w:hAnsi="Times New Roman" w:cs="Times New Roman"/>
          <w:sz w:val="28"/>
          <w:szCs w:val="20"/>
          <w:lang w:eastAsia="ru-RU"/>
        </w:rPr>
        <w:t>«</w:t>
      </w:r>
      <w:r w:rsidRPr="00203CD2">
        <w:rPr>
          <w:rFonts w:ascii="Times New Roman" w:eastAsia="Times New Roman" w:hAnsi="Times New Roman" w:cs="Times New Roman"/>
          <w:sz w:val="28"/>
          <w:szCs w:val="20"/>
          <w:lang w:eastAsia="ru-RU"/>
        </w:rPr>
        <w:t>Уполномоченный орган</w:t>
      </w:r>
      <w:r w:rsidR="00582257">
        <w:rPr>
          <w:rFonts w:ascii="Times New Roman" w:eastAsia="Times New Roman" w:hAnsi="Times New Roman" w:cs="Times New Roman"/>
          <w:sz w:val="28"/>
          <w:szCs w:val="20"/>
          <w:lang w:eastAsia="ru-RU"/>
        </w:rPr>
        <w:t>»</w:t>
      </w:r>
      <w:r w:rsidRPr="00203CD2">
        <w:rPr>
          <w:rFonts w:ascii="Times New Roman" w:eastAsia="Times New Roman" w:hAnsi="Times New Roman" w:cs="Times New Roman"/>
          <w:sz w:val="28"/>
          <w:szCs w:val="20"/>
          <w:lang w:eastAsia="ru-RU"/>
        </w:rPr>
        <w:t xml:space="preserve">, в лице </w:t>
      </w:r>
      <w:r w:rsidRPr="00203CD2">
        <w:rPr>
          <w:rFonts w:ascii="Times New Roman" w:eastAsia="Times New Roman" w:hAnsi="Times New Roman" w:cs="Times New Roman"/>
          <w:sz w:val="28"/>
          <w:szCs w:val="20"/>
          <w:lang w:eastAsia="ru-RU"/>
        </w:rPr>
        <w:br/>
      </w:r>
      <w:r w:rsidRPr="00203CD2">
        <w:rPr>
          <w:rFonts w:ascii="Times New Roman" w:eastAsia="Times New Roman" w:hAnsi="Times New Roman" w:cs="Times New Roman"/>
          <w:sz w:val="20"/>
          <w:szCs w:val="20"/>
          <w:lang w:eastAsia="ru-RU"/>
        </w:rPr>
        <w:t>_____________________________________________________________________________________________________</w:t>
      </w:r>
      <w:r w:rsidRPr="00203CD2">
        <w:rPr>
          <w:rFonts w:ascii="Times New Roman" w:eastAsia="Times New Roman" w:hAnsi="Times New Roman" w:cs="Times New Roman"/>
          <w:sz w:val="28"/>
          <w:szCs w:val="20"/>
          <w:lang w:eastAsia="ru-RU"/>
        </w:rPr>
        <w:t>,</w:t>
      </w:r>
    </w:p>
    <w:p w14:paraId="394A6AD5"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(наименование должности, а также фамилия, имя, отчество (при наличии) руководителя Уполномоченного органа (уполномоченного им лица)</w:t>
      </w:r>
    </w:p>
    <w:p w14:paraId="76F132FC" w14:textId="77777777"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действующего</w:t>
      </w:r>
      <w:r w:rsidRPr="00203CD2">
        <w:rPr>
          <w:rFonts w:ascii="Times New Roman" w:eastAsia="Times New Roman" w:hAnsi="Times New Roman" w:cs="Times New Roman"/>
          <w:sz w:val="20"/>
          <w:szCs w:val="20"/>
          <w:lang w:eastAsia="ru-RU"/>
        </w:rPr>
        <w:t xml:space="preserve"> </w:t>
      </w:r>
      <w:r w:rsidRPr="00203CD2">
        <w:rPr>
          <w:rFonts w:ascii="Times New Roman" w:eastAsia="Times New Roman" w:hAnsi="Times New Roman" w:cs="Times New Roman"/>
          <w:sz w:val="28"/>
          <w:szCs w:val="20"/>
          <w:lang w:eastAsia="ru-RU"/>
        </w:rPr>
        <w:t>на основании _______________________________________________,</w:t>
      </w:r>
    </w:p>
    <w:p w14:paraId="1E3DE3F0" w14:textId="77777777" w:rsidR="00A1333A" w:rsidRPr="00203CD2" w:rsidRDefault="000224FC">
      <w:pPr>
        <w:autoSpaceDE w:val="0"/>
        <w:autoSpaceDN w:val="0"/>
        <w:adjustRightInd w:val="0"/>
        <w:spacing w:after="0" w:line="240" w:lineRule="auto"/>
        <w:ind w:left="3402"/>
        <w:jc w:val="center"/>
        <w:rPr>
          <w:rFonts w:ascii="Times New Roman" w:hAnsi="Times New Roman" w:cs="Times New Roman"/>
          <w:sz w:val="20"/>
          <w:szCs w:val="20"/>
        </w:rPr>
      </w:pPr>
      <w:r w:rsidRPr="00203CD2">
        <w:rPr>
          <w:rFonts w:ascii="Times New Roman" w:hAnsi="Times New Roman" w:cs="Times New Roman"/>
          <w:sz w:val="20"/>
          <w:szCs w:val="20"/>
        </w:rPr>
        <w:t xml:space="preserve">(реквизиты учредительного документа (положения) Уполномоченного органа, </w:t>
      </w:r>
      <w:r w:rsidRPr="00203CD2">
        <w:rPr>
          <w:rFonts w:ascii="Times New Roman" w:hAnsi="Times New Roman" w:cs="Times New Roman"/>
          <w:sz w:val="20"/>
          <w:szCs w:val="20"/>
        </w:rPr>
        <w:br/>
        <w:t>доверенности, приказа или иного документа, удостоверяющего полномочия)</w:t>
      </w:r>
    </w:p>
    <w:p w14:paraId="475E215D" w14:textId="77777777"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и ______________________________________________________________________,</w:t>
      </w:r>
    </w:p>
    <w:p w14:paraId="0132C8F3" w14:textId="77777777" w:rsidR="00A1333A" w:rsidRPr="00203CD2" w:rsidRDefault="000224FC">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203CD2">
        <w:rPr>
          <w:rFonts w:ascii="Times New Roman" w:eastAsia="Times New Roman" w:hAnsi="Times New Roman" w:cs="Times New Roman"/>
          <w:sz w:val="20"/>
          <w:szCs w:val="20"/>
          <w:lang w:eastAsia="ru-RU"/>
        </w:rPr>
        <w:t>(наименование юридического лица (за исключением муниципальных учреждений, учрежденных муниципальным образованием), фамилия, имя, отчество (при наличии) индивидуального предпринимателя)</w:t>
      </w:r>
    </w:p>
    <w:p w14:paraId="1453D5CA" w14:textId="3201A82F" w:rsidR="00A1333A" w:rsidRPr="00203CD2" w:rsidRDefault="000224FC">
      <w:pPr>
        <w:widowControl w:val="0"/>
        <w:autoSpaceDE w:val="0"/>
        <w:autoSpaceDN w:val="0"/>
        <w:adjustRightInd w:val="0"/>
        <w:spacing w:after="0"/>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0"/>
          <w:lang w:eastAsia="ru-RU"/>
        </w:rPr>
        <w:t xml:space="preserve">именуемое в дальнейшем </w:t>
      </w:r>
      <w:r w:rsidR="00582257">
        <w:rPr>
          <w:rFonts w:ascii="Times New Roman" w:eastAsia="Times New Roman" w:hAnsi="Times New Roman" w:cs="Times New Roman"/>
          <w:sz w:val="28"/>
          <w:szCs w:val="20"/>
          <w:lang w:eastAsia="ru-RU"/>
        </w:rPr>
        <w:t>«</w:t>
      </w:r>
      <w:r w:rsidRPr="00203CD2">
        <w:rPr>
          <w:rFonts w:ascii="Times New Roman" w:eastAsia="Times New Roman" w:hAnsi="Times New Roman" w:cs="Times New Roman"/>
          <w:sz w:val="28"/>
          <w:szCs w:val="20"/>
          <w:lang w:eastAsia="ru-RU"/>
        </w:rPr>
        <w:t>Исполнитель</w:t>
      </w:r>
      <w:r w:rsidR="00582257">
        <w:rPr>
          <w:rFonts w:ascii="Times New Roman" w:eastAsia="Times New Roman" w:hAnsi="Times New Roman" w:cs="Times New Roman"/>
          <w:sz w:val="28"/>
          <w:szCs w:val="20"/>
          <w:lang w:eastAsia="ru-RU"/>
        </w:rPr>
        <w:t>»</w:t>
      </w:r>
      <w:r w:rsidRPr="00203CD2">
        <w:rPr>
          <w:rFonts w:ascii="Times New Roman" w:eastAsia="Times New Roman" w:hAnsi="Times New Roman" w:cs="Times New Roman"/>
          <w:sz w:val="28"/>
          <w:szCs w:val="20"/>
          <w:lang w:eastAsia="ru-RU"/>
        </w:rPr>
        <w:t xml:space="preserve">, в лице </w:t>
      </w:r>
      <w:r w:rsidRPr="00203CD2">
        <w:rPr>
          <w:rFonts w:ascii="Courier New" w:eastAsia="Times New Roman" w:hAnsi="Courier New" w:cs="Courier New"/>
          <w:sz w:val="20"/>
          <w:szCs w:val="20"/>
          <w:lang w:eastAsia="ru-RU"/>
        </w:rPr>
        <w:t>___________________________________</w:t>
      </w:r>
      <w:r w:rsidRPr="00203CD2">
        <w:rPr>
          <w:rFonts w:ascii="Times New Roman" w:eastAsia="Times New Roman" w:hAnsi="Times New Roman" w:cs="Times New Roman"/>
          <w:sz w:val="28"/>
          <w:szCs w:val="28"/>
          <w:lang w:eastAsia="ru-RU"/>
        </w:rPr>
        <w:t>,</w:t>
      </w:r>
    </w:p>
    <w:p w14:paraId="6F3D731C" w14:textId="77777777" w:rsidR="00A1333A" w:rsidRPr="00203CD2" w:rsidRDefault="000224FC">
      <w:pPr>
        <w:widowControl w:val="0"/>
        <w:autoSpaceDE w:val="0"/>
        <w:autoSpaceDN w:val="0"/>
        <w:adjustRightInd w:val="0"/>
        <w:spacing w:after="0" w:line="240" w:lineRule="auto"/>
        <w:ind w:left="5245"/>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(наименование должности, а также фамилия, имя, </w:t>
      </w:r>
      <w:r w:rsidRPr="00203CD2">
        <w:rPr>
          <w:rFonts w:ascii="Times New Roman" w:eastAsia="Times New Roman" w:hAnsi="Times New Roman" w:cs="Times New Roman"/>
          <w:sz w:val="20"/>
          <w:szCs w:val="20"/>
          <w:lang w:eastAsia="ru-RU"/>
        </w:rPr>
        <w:br/>
        <w:t xml:space="preserve">отчество (при наличии) руководителя Исполнителя (уполномоченного им лица), фамилия, имя, отчество </w:t>
      </w:r>
      <w:r w:rsidRPr="00203CD2">
        <w:rPr>
          <w:rFonts w:ascii="Times New Roman" w:eastAsia="Times New Roman" w:hAnsi="Times New Roman" w:cs="Times New Roman"/>
          <w:sz w:val="20"/>
          <w:szCs w:val="20"/>
          <w:lang w:eastAsia="ru-RU"/>
        </w:rPr>
        <w:br/>
        <w:t>(при наличии) индивидуального предпринимателя)</w:t>
      </w:r>
    </w:p>
    <w:p w14:paraId="2375DE84" w14:textId="77777777" w:rsidR="00A1333A" w:rsidRPr="00203CD2" w:rsidRDefault="000224FC">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0"/>
          <w:lang w:eastAsia="ru-RU"/>
        </w:rPr>
        <w:t>действующего на основании</w:t>
      </w:r>
      <w:r w:rsidRPr="00203CD2">
        <w:rPr>
          <w:rFonts w:ascii="Courier New" w:eastAsia="Times New Roman" w:hAnsi="Courier New" w:cs="Courier New"/>
          <w:sz w:val="20"/>
          <w:szCs w:val="20"/>
          <w:lang w:eastAsia="ru-RU"/>
        </w:rPr>
        <w:t>_______________________________________________________</w:t>
      </w:r>
      <w:r w:rsidRPr="00203CD2">
        <w:rPr>
          <w:rFonts w:ascii="Times New Roman" w:eastAsia="Times New Roman" w:hAnsi="Times New Roman" w:cs="Times New Roman"/>
          <w:sz w:val="28"/>
          <w:szCs w:val="28"/>
          <w:lang w:eastAsia="ru-RU"/>
        </w:rPr>
        <w:t>,</w:t>
      </w:r>
    </w:p>
    <w:p w14:paraId="7BE62805" w14:textId="77777777" w:rsidR="00A1333A" w:rsidRPr="00203CD2" w:rsidRDefault="000224FC">
      <w:pPr>
        <w:autoSpaceDE w:val="0"/>
        <w:autoSpaceDN w:val="0"/>
        <w:adjustRightInd w:val="0"/>
        <w:spacing w:after="0" w:line="240" w:lineRule="auto"/>
        <w:ind w:left="3402"/>
        <w:jc w:val="center"/>
        <w:rPr>
          <w:rFonts w:ascii="Times New Roman" w:hAnsi="Times New Roman" w:cs="Times New Roman"/>
          <w:sz w:val="20"/>
          <w:szCs w:val="20"/>
        </w:rPr>
      </w:pPr>
      <w:r w:rsidRPr="00203CD2">
        <w:rPr>
          <w:rFonts w:ascii="Times New Roman" w:hAnsi="Times New Roman" w:cs="Times New Roman"/>
          <w:sz w:val="20"/>
          <w:szCs w:val="20"/>
        </w:rPr>
        <w:t>(реквизиты учредительного документа юридического лица, свидетельства о государственной регистрации индивидуального предпринимателя, доверенности)</w:t>
      </w:r>
    </w:p>
    <w:p w14:paraId="479A3F41" w14:textId="11FB853E"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lastRenderedPageBreak/>
        <w:t xml:space="preserve">далее именуемые </w:t>
      </w:r>
      <w:r w:rsidR="00582257">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8"/>
          <w:lang w:eastAsia="ru-RU"/>
        </w:rPr>
        <w:t>Стороны</w:t>
      </w:r>
      <w:r w:rsidR="00582257">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8"/>
          <w:lang w:eastAsia="ru-RU"/>
        </w:rPr>
        <w:t>, в соответствии с пунктом 2 статьи 78</w:t>
      </w:r>
      <w:r w:rsidRPr="00203CD2">
        <w:rPr>
          <w:rFonts w:ascii="Times New Roman" w:eastAsia="Times New Roman" w:hAnsi="Times New Roman" w:cs="Times New Roman"/>
          <w:sz w:val="28"/>
          <w:szCs w:val="28"/>
          <w:vertAlign w:val="superscript"/>
          <w:lang w:eastAsia="ru-RU"/>
        </w:rPr>
        <w:t>4</w:t>
      </w:r>
      <w:r w:rsidRPr="00203CD2">
        <w:rPr>
          <w:rFonts w:ascii="Times New Roman" w:eastAsia="Times New Roman" w:hAnsi="Times New Roman" w:cs="Times New Roman"/>
          <w:sz w:val="28"/>
          <w:szCs w:val="28"/>
          <w:lang w:eastAsia="ru-RU"/>
        </w:rPr>
        <w:t xml:space="preserve"> Бюджетного </w:t>
      </w:r>
      <w:r w:rsidRPr="00203CD2">
        <w:rPr>
          <w:rFonts w:ascii="Times New Roman" w:eastAsia="Times New Roman" w:hAnsi="Times New Roman" w:cs="Times New Roman"/>
          <w:sz w:val="28"/>
          <w:szCs w:val="28"/>
          <w:lang w:eastAsia="ru-RU"/>
        </w:rPr>
        <w:br/>
        <w:t xml:space="preserve">кодекса Российской Федерации, Федеральным законом от 13 июля 2020 г. № 189-ФЗ </w:t>
      </w:r>
    </w:p>
    <w:p w14:paraId="037968C6" w14:textId="1A44E11C" w:rsidR="00A1333A" w:rsidRPr="00203CD2" w:rsidRDefault="00582257">
      <w:pPr>
        <w:widowControl w:val="0"/>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224FC" w:rsidRPr="00203CD2">
        <w:rPr>
          <w:rFonts w:ascii="Times New Roman" w:eastAsia="Times New Roman" w:hAnsi="Times New Roman" w:cs="Times New Roman"/>
          <w:sz w:val="28"/>
          <w:szCs w:val="28"/>
          <w:lang w:eastAsia="ru-RU"/>
        </w:rPr>
        <w:t xml:space="preserve">О государственном (муниципальном) социальном заказе на оказание </w:t>
      </w:r>
      <w:r w:rsidR="000224FC" w:rsidRPr="00203CD2">
        <w:rPr>
          <w:rFonts w:ascii="Times New Roman" w:eastAsia="Times New Roman" w:hAnsi="Times New Roman" w:cs="Times New Roman"/>
          <w:sz w:val="28"/>
          <w:szCs w:val="28"/>
          <w:lang w:eastAsia="ru-RU"/>
        </w:rPr>
        <w:br/>
        <w:t>государственных (муниципальных) услуг в социальной сфере</w:t>
      </w:r>
      <w:r>
        <w:rPr>
          <w:rFonts w:ascii="Times New Roman" w:eastAsia="Times New Roman" w:hAnsi="Times New Roman" w:cs="Times New Roman"/>
          <w:sz w:val="28"/>
          <w:szCs w:val="28"/>
          <w:lang w:eastAsia="ru-RU"/>
        </w:rPr>
        <w:t>»</w:t>
      </w:r>
      <w:r w:rsidR="000224FC" w:rsidRPr="00203CD2">
        <w:rPr>
          <w:rFonts w:ascii="Times New Roman" w:eastAsia="Times New Roman" w:hAnsi="Times New Roman" w:cs="Times New Roman"/>
          <w:sz w:val="28"/>
          <w:szCs w:val="28"/>
          <w:lang w:eastAsia="ru-RU"/>
        </w:rPr>
        <w:t>,_________________________________________________________________,</w:t>
      </w:r>
      <w:r w:rsidR="000224FC" w:rsidRPr="00203CD2">
        <w:rPr>
          <w:rFonts w:ascii="Times New Roman" w:hAnsi="Times New Roman" w:cs="Times New Roman"/>
          <w:sz w:val="20"/>
          <w:szCs w:val="20"/>
        </w:rPr>
        <w:br/>
        <w:t xml:space="preserve">                          (наименование порядка предоставления субсидии из местного бюджета Исполнителю)</w:t>
      </w:r>
    </w:p>
    <w:p w14:paraId="63B52455" w14:textId="77777777"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8"/>
          <w:szCs w:val="28"/>
          <w:lang w:eastAsia="ru-RU"/>
        </w:rPr>
        <w:t>утвержденным постановлением администрации ________________________________________________</w:t>
      </w:r>
      <w:r w:rsidRPr="00203CD2">
        <w:rPr>
          <w:rFonts w:ascii="Times New Roman" w:eastAsia="Times New Roman" w:hAnsi="Times New Roman" w:cs="Times New Roman"/>
          <w:sz w:val="28"/>
          <w:szCs w:val="28"/>
          <w:lang w:eastAsia="ru-RU"/>
        </w:rPr>
        <w:br/>
        <w:t xml:space="preserve"> </w:t>
      </w:r>
      <w:r w:rsidRPr="00203CD2">
        <w:rPr>
          <w:rFonts w:ascii="Times New Roman" w:eastAsia="Times New Roman" w:hAnsi="Times New Roman" w:cs="Times New Roman"/>
          <w:sz w:val="20"/>
          <w:szCs w:val="20"/>
          <w:lang w:eastAsia="ru-RU"/>
        </w:rPr>
        <w:t xml:space="preserve">                                  (наименование муниципального образования)</w:t>
      </w:r>
    </w:p>
    <w:p w14:paraId="373FB7C2" w14:textId="65685811"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от </w:t>
      </w:r>
      <w:r w:rsidR="00582257">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8"/>
          <w:lang w:eastAsia="ru-RU"/>
        </w:rPr>
        <w:t>___</w:t>
      </w:r>
      <w:r w:rsidR="00582257">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8"/>
          <w:lang w:eastAsia="ru-RU"/>
        </w:rPr>
        <w:t xml:space="preserve"> ______________ 20__ г. № ____ (далее – Порядок предоставления субсидии),</w:t>
      </w:r>
    </w:p>
    <w:p w14:paraId="0CB2D6CF" w14:textId="3B49FAAE" w:rsidR="00A25890" w:rsidRPr="00203CD2" w:rsidRDefault="000224FC" w:rsidP="00A25890">
      <w:pPr>
        <w:widowControl w:val="0"/>
        <w:autoSpaceDE w:val="0"/>
        <w:autoSpaceDN w:val="0"/>
        <w:adjustRightInd w:val="0"/>
        <w:spacing w:after="0"/>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8"/>
          <w:lang w:eastAsia="ru-RU"/>
        </w:rPr>
        <w:t xml:space="preserve">заключили настоящее Соглашение </w:t>
      </w:r>
      <w:r w:rsidRPr="00A25890">
        <w:rPr>
          <w:rFonts w:ascii="Times New Roman" w:hAnsi="Times New Roman" w:cs="Times New Roman"/>
          <w:sz w:val="28"/>
          <w:szCs w:val="28"/>
        </w:rPr>
        <w:t>о</w:t>
      </w:r>
      <w:r w:rsidRPr="00203CD2">
        <w:rPr>
          <w:rFonts w:ascii="Times New Roman" w:hAnsi="Times New Roman" w:cs="Times New Roman"/>
          <w:b/>
          <w:bCs/>
          <w:sz w:val="28"/>
          <w:szCs w:val="28"/>
        </w:rPr>
        <w:t xml:space="preserve"> </w:t>
      </w:r>
      <w:r w:rsidR="00A25890" w:rsidRPr="00203CD2">
        <w:rPr>
          <w:rFonts w:ascii="Times New Roman" w:eastAsia="Times New Roman" w:hAnsi="Times New Roman" w:cs="Times New Roman"/>
          <w:sz w:val="28"/>
          <w:szCs w:val="24"/>
          <w:lang w:eastAsia="ru-RU"/>
        </w:rPr>
        <w:t>________________________________</w:t>
      </w:r>
      <w:r w:rsidR="00A25890">
        <w:rPr>
          <w:rFonts w:ascii="Times New Roman" w:eastAsia="Times New Roman" w:hAnsi="Times New Roman" w:cs="Times New Roman"/>
          <w:sz w:val="28"/>
          <w:szCs w:val="24"/>
          <w:lang w:eastAsia="ru-RU"/>
        </w:rPr>
        <w:t>_________</w:t>
      </w:r>
    </w:p>
    <w:p w14:paraId="43E77939" w14:textId="5595F25D" w:rsidR="00A25890" w:rsidRPr="00203CD2" w:rsidRDefault="00A25890" w:rsidP="00A25890">
      <w:pPr>
        <w:widowControl w:val="0"/>
        <w:autoSpaceDE w:val="0"/>
        <w:autoSpaceDN w:val="0"/>
        <w:adjustRightInd w:val="0"/>
        <w:spacing w:after="0"/>
        <w:ind w:left="5103"/>
        <w:rPr>
          <w:rFonts w:ascii="Times New Roman" w:eastAsia="Times New Roman" w:hAnsi="Times New Roman" w:cs="Times New Roman"/>
          <w:sz w:val="20"/>
          <w:szCs w:val="24"/>
          <w:lang w:eastAsia="ru-RU"/>
        </w:rPr>
      </w:pPr>
      <w:r w:rsidRPr="00203CD2">
        <w:rPr>
          <w:rFonts w:ascii="Times New Roman" w:eastAsia="Times New Roman" w:hAnsi="Times New Roman" w:cs="Times New Roman"/>
          <w:sz w:val="20"/>
          <w:szCs w:val="24"/>
          <w:lang w:eastAsia="ru-RU"/>
        </w:rPr>
        <w:t>(финансово</w:t>
      </w:r>
      <w:r>
        <w:rPr>
          <w:rFonts w:ascii="Times New Roman" w:eastAsia="Times New Roman" w:hAnsi="Times New Roman" w:cs="Times New Roman"/>
          <w:sz w:val="20"/>
          <w:szCs w:val="24"/>
          <w:lang w:eastAsia="ru-RU"/>
        </w:rPr>
        <w:t>м</w:t>
      </w:r>
      <w:r w:rsidRPr="00203CD2">
        <w:rPr>
          <w:rFonts w:ascii="Times New Roman" w:eastAsia="Times New Roman" w:hAnsi="Times New Roman" w:cs="Times New Roman"/>
          <w:sz w:val="20"/>
          <w:szCs w:val="24"/>
          <w:lang w:eastAsia="ru-RU"/>
        </w:rPr>
        <w:t xml:space="preserve"> обеспечени</w:t>
      </w:r>
      <w:r>
        <w:rPr>
          <w:rFonts w:ascii="Times New Roman" w:eastAsia="Times New Roman" w:hAnsi="Times New Roman" w:cs="Times New Roman"/>
          <w:sz w:val="20"/>
          <w:szCs w:val="24"/>
          <w:lang w:eastAsia="ru-RU"/>
        </w:rPr>
        <w:t>и</w:t>
      </w:r>
      <w:r w:rsidRPr="00203CD2">
        <w:rPr>
          <w:rFonts w:ascii="Times New Roman" w:eastAsia="Times New Roman" w:hAnsi="Times New Roman" w:cs="Times New Roman"/>
          <w:sz w:val="20"/>
          <w:szCs w:val="24"/>
          <w:lang w:eastAsia="ru-RU"/>
        </w:rPr>
        <w:t xml:space="preserve"> / возмещени</w:t>
      </w:r>
      <w:r>
        <w:rPr>
          <w:rFonts w:ascii="Times New Roman" w:eastAsia="Times New Roman" w:hAnsi="Times New Roman" w:cs="Times New Roman"/>
          <w:sz w:val="20"/>
          <w:szCs w:val="24"/>
          <w:lang w:eastAsia="ru-RU"/>
        </w:rPr>
        <w:t>и</w:t>
      </w:r>
      <w:r w:rsidRPr="00203CD2">
        <w:rPr>
          <w:rFonts w:ascii="Times New Roman" w:eastAsia="Times New Roman" w:hAnsi="Times New Roman" w:cs="Times New Roman"/>
          <w:sz w:val="20"/>
          <w:szCs w:val="24"/>
          <w:lang w:eastAsia="ru-RU"/>
        </w:rPr>
        <w:t>)</w:t>
      </w:r>
    </w:p>
    <w:p w14:paraId="22795004" w14:textId="22225820"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203CD2">
        <w:rPr>
          <w:rFonts w:ascii="Times New Roman" w:hAnsi="Times New Roman" w:cs="Times New Roman"/>
          <w:sz w:val="28"/>
          <w:szCs w:val="28"/>
        </w:rPr>
        <w:t>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r w:rsidRPr="00203CD2">
        <w:rPr>
          <w:rFonts w:ascii="Times New Roman" w:hAnsi="Times New Roman" w:cs="Times New Roman"/>
          <w:b/>
          <w:bCs/>
          <w:sz w:val="28"/>
          <w:szCs w:val="28"/>
        </w:rPr>
        <w:t xml:space="preserve"> </w:t>
      </w:r>
      <w:r w:rsidRPr="00203CD2">
        <w:rPr>
          <w:rFonts w:ascii="Times New Roman" w:eastAsia="Times New Roman" w:hAnsi="Times New Roman" w:cs="Times New Roman"/>
          <w:sz w:val="28"/>
          <w:szCs w:val="28"/>
          <w:lang w:eastAsia="ru-RU"/>
        </w:rPr>
        <w:t xml:space="preserve">(далее – Соглашение) о нижеследующем. </w:t>
      </w:r>
    </w:p>
    <w:p w14:paraId="22FF6852" w14:textId="77777777" w:rsidR="00A1333A" w:rsidRPr="00203CD2" w:rsidRDefault="00A1333A">
      <w:pPr>
        <w:widowControl w:val="0"/>
        <w:autoSpaceDE w:val="0"/>
        <w:autoSpaceDN w:val="0"/>
        <w:adjustRightInd w:val="0"/>
        <w:spacing w:after="0"/>
        <w:jc w:val="both"/>
        <w:rPr>
          <w:rFonts w:ascii="Times New Roman" w:eastAsia="Times New Roman" w:hAnsi="Times New Roman" w:cs="Times New Roman"/>
          <w:sz w:val="28"/>
          <w:szCs w:val="28"/>
          <w:lang w:eastAsia="ru-RU"/>
        </w:rPr>
      </w:pPr>
    </w:p>
    <w:p w14:paraId="3B51D47A" w14:textId="77777777" w:rsidR="00A1333A" w:rsidRPr="00203CD2" w:rsidRDefault="000224FC">
      <w:pPr>
        <w:widowControl w:val="0"/>
        <w:autoSpaceDE w:val="0"/>
        <w:autoSpaceDN w:val="0"/>
        <w:adjustRightInd w:val="0"/>
        <w:spacing w:after="0"/>
        <w:jc w:val="center"/>
        <w:outlineLvl w:val="1"/>
        <w:rPr>
          <w:rFonts w:ascii="Times New Roman" w:eastAsia="Times New Roman" w:hAnsi="Times New Roman" w:cs="Times New Roman"/>
          <w:sz w:val="28"/>
          <w:szCs w:val="24"/>
          <w:lang w:eastAsia="ru-RU"/>
        </w:rPr>
      </w:pPr>
      <w:bookmarkStart w:id="2" w:name="Par103"/>
      <w:bookmarkEnd w:id="2"/>
      <w:r w:rsidRPr="00203CD2">
        <w:rPr>
          <w:rFonts w:ascii="Times New Roman" w:eastAsia="Times New Roman" w:hAnsi="Times New Roman" w:cs="Times New Roman"/>
          <w:sz w:val="28"/>
          <w:szCs w:val="24"/>
          <w:lang w:eastAsia="ru-RU"/>
        </w:rPr>
        <w:t>I. Предмет Соглашения</w:t>
      </w:r>
    </w:p>
    <w:p w14:paraId="4D51191F" w14:textId="77777777" w:rsidR="00A1333A" w:rsidRPr="00203CD2" w:rsidRDefault="00A1333A">
      <w:pPr>
        <w:widowControl w:val="0"/>
        <w:autoSpaceDE w:val="0"/>
        <w:autoSpaceDN w:val="0"/>
        <w:adjustRightInd w:val="0"/>
        <w:spacing w:after="0"/>
        <w:jc w:val="both"/>
        <w:rPr>
          <w:rFonts w:ascii="Times New Roman" w:eastAsia="Times New Roman" w:hAnsi="Times New Roman" w:cs="Times New Roman"/>
          <w:sz w:val="24"/>
          <w:szCs w:val="24"/>
          <w:lang w:eastAsia="ru-RU"/>
        </w:rPr>
      </w:pPr>
    </w:p>
    <w:p w14:paraId="3B3D9B12" w14:textId="39AB8C41"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4"/>
          <w:lang w:eastAsia="ru-RU"/>
        </w:rPr>
      </w:pPr>
      <w:bookmarkStart w:id="3" w:name="Par105"/>
      <w:bookmarkEnd w:id="3"/>
      <w:r w:rsidRPr="00203CD2">
        <w:rPr>
          <w:rFonts w:ascii="Times New Roman" w:eastAsia="Times New Roman" w:hAnsi="Times New Roman" w:cs="Times New Roman"/>
          <w:sz w:val="28"/>
          <w:szCs w:val="24"/>
          <w:lang w:eastAsia="ru-RU"/>
        </w:rPr>
        <w:t xml:space="preserve">1.1. Предметом Соглашения является предоставление Исполнителю из бюджета </w:t>
      </w:r>
      <w:r w:rsidR="0024594E">
        <w:rPr>
          <w:rFonts w:ascii="Times New Roman" w:eastAsia="Times New Roman" w:hAnsi="Times New Roman" w:cs="Times New Roman"/>
          <w:sz w:val="28"/>
          <w:szCs w:val="24"/>
          <w:lang w:eastAsia="ru-RU"/>
        </w:rPr>
        <w:t xml:space="preserve">города Новочебоксарска </w:t>
      </w:r>
      <w:r w:rsidRPr="00203CD2">
        <w:rPr>
          <w:rFonts w:ascii="Times New Roman" w:eastAsia="Times New Roman" w:hAnsi="Times New Roman" w:cs="Times New Roman"/>
          <w:sz w:val="28"/>
          <w:szCs w:val="24"/>
          <w:lang w:eastAsia="ru-RU"/>
        </w:rPr>
        <w:t>в 20__ году</w:t>
      </w:r>
      <w:r w:rsidRPr="00203CD2">
        <w:rPr>
          <w:rStyle w:val="a3"/>
          <w:rFonts w:ascii="Times New Roman" w:eastAsia="Times New Roman" w:hAnsi="Times New Roman" w:cs="Times New Roman"/>
          <w:sz w:val="28"/>
          <w:szCs w:val="24"/>
          <w:lang w:eastAsia="ru-RU"/>
        </w:rPr>
        <w:footnoteReference w:id="1"/>
      </w:r>
      <w:r w:rsidRPr="00203CD2">
        <w:rPr>
          <w:rFonts w:ascii="Times New Roman" w:eastAsia="Times New Roman" w:hAnsi="Times New Roman" w:cs="Times New Roman"/>
          <w:sz w:val="28"/>
          <w:szCs w:val="24"/>
          <w:lang w:eastAsia="ru-RU"/>
        </w:rPr>
        <w:t xml:space="preserve"> субсидии в целях оплаты Соглашения (далее – Субсидия), заключенного в целях исполнения муниципального социального заказа на оказание следующей(их) муниципальной(ых) услуги (услуг) в социальной сфере (далее – Услуга (Услуги)</w:t>
      </w:r>
      <w:r w:rsidRPr="00203CD2">
        <w:rPr>
          <w:rStyle w:val="a3"/>
          <w:rFonts w:ascii="Times New Roman" w:eastAsia="Times New Roman" w:hAnsi="Times New Roman" w:cs="Times New Roman"/>
          <w:sz w:val="28"/>
          <w:szCs w:val="24"/>
          <w:lang w:eastAsia="ru-RU"/>
        </w:rPr>
        <w:footnoteReference w:id="2"/>
      </w:r>
      <w:r w:rsidRPr="00203CD2">
        <w:rPr>
          <w:rFonts w:ascii="Times New Roman" w:eastAsia="Times New Roman" w:hAnsi="Times New Roman" w:cs="Times New Roman"/>
          <w:sz w:val="28"/>
          <w:szCs w:val="24"/>
          <w:lang w:eastAsia="ru-RU"/>
        </w:rPr>
        <w:t>:</w:t>
      </w:r>
    </w:p>
    <w:p w14:paraId="4572CF17" w14:textId="77777777" w:rsidR="00A1333A" w:rsidRPr="00203CD2" w:rsidRDefault="000224FC">
      <w:pPr>
        <w:widowControl w:val="0"/>
        <w:autoSpaceDE w:val="0"/>
        <w:autoSpaceDN w:val="0"/>
        <w:adjustRightInd w:val="0"/>
        <w:spacing w:after="0" w:line="240" w:lineRule="auto"/>
        <w:ind w:firstLine="709"/>
        <w:jc w:val="both"/>
        <w:rPr>
          <w:rFonts w:ascii="Times New Roman" w:eastAsia="Calibri" w:hAnsi="Times New Roman" w:cs="Times New Roman"/>
          <w:sz w:val="20"/>
        </w:rPr>
      </w:pPr>
      <w:r w:rsidRPr="00203CD2">
        <w:rPr>
          <w:rFonts w:ascii="Times New Roman" w:eastAsia="Times New Roman" w:hAnsi="Times New Roman" w:cs="Times New Roman"/>
          <w:sz w:val="28"/>
          <w:szCs w:val="24"/>
          <w:lang w:eastAsia="ru-RU"/>
        </w:rPr>
        <w:t>1.1.1. ________________________________, уникальный реестровый номер_______________________;</w:t>
      </w:r>
    </w:p>
    <w:p w14:paraId="607F7F1E" w14:textId="77777777" w:rsidR="00A1333A" w:rsidRPr="00203CD2" w:rsidRDefault="000224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1.1.2. ________________________________, уникальный реестровый номер_______________________;</w:t>
      </w:r>
    </w:p>
    <w:p w14:paraId="163C92F8" w14:textId="77777777" w:rsidR="00A1333A" w:rsidRPr="00203CD2" w:rsidRDefault="000224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1.1.3. ________________________________, уникальный реестровый номер_______________________;</w:t>
      </w:r>
    </w:p>
    <w:p w14:paraId="2CDEEB3E" w14:textId="77777777" w:rsidR="00A1333A" w:rsidRPr="00203CD2" w:rsidRDefault="000224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1.1.4. ________________________________, уникальный реестровый номер_______________________.</w:t>
      </w:r>
    </w:p>
    <w:p w14:paraId="5D376D26" w14:textId="609B84C2" w:rsidR="00A1333A" w:rsidRPr="00203CD2" w:rsidRDefault="000224FC" w:rsidP="00467C82">
      <w:pPr>
        <w:widowControl w:val="0"/>
        <w:autoSpaceDE w:val="0"/>
        <w:autoSpaceDN w:val="0"/>
        <w:adjustRightInd w:val="0"/>
        <w:spacing w:after="0" w:line="360" w:lineRule="auto"/>
        <w:ind w:firstLineChars="235" w:firstLine="658"/>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 xml:space="preserve">1.2. Оказание Услуги (Услуг) осуществляется в соответствии с условиями </w:t>
      </w:r>
      <w:r w:rsidRPr="00203CD2">
        <w:rPr>
          <w:rFonts w:ascii="Times New Roman" w:eastAsia="Times New Roman" w:hAnsi="Times New Roman" w:cs="Times New Roman"/>
          <w:sz w:val="28"/>
          <w:szCs w:val="24"/>
          <w:lang w:eastAsia="ru-RU"/>
        </w:rPr>
        <w:br/>
        <w:t>оказания Услуги (Услуг)</w:t>
      </w:r>
      <w:r w:rsidRPr="00203CD2">
        <w:rPr>
          <w:rFonts w:ascii="Times New Roman" w:eastAsia="Times New Roman" w:hAnsi="Times New Roman" w:cs="Times New Roman"/>
          <w:sz w:val="28"/>
          <w:szCs w:val="20"/>
          <w:lang w:eastAsia="ru-RU"/>
        </w:rPr>
        <w:t>,</w:t>
      </w:r>
      <w:r w:rsidRPr="00203CD2">
        <w:rPr>
          <w:rFonts w:ascii="Times New Roman" w:eastAsia="Times New Roman" w:hAnsi="Times New Roman" w:cs="Times New Roman"/>
          <w:sz w:val="28"/>
          <w:szCs w:val="24"/>
          <w:lang w:eastAsia="ru-RU"/>
        </w:rPr>
        <w:t xml:space="preserve"> указанными в приложении № 1, являющемся </w:t>
      </w:r>
      <w:r w:rsidRPr="00203CD2">
        <w:rPr>
          <w:rFonts w:ascii="Times New Roman" w:eastAsia="Times New Roman" w:hAnsi="Times New Roman" w:cs="Times New Roman"/>
          <w:sz w:val="28"/>
          <w:szCs w:val="24"/>
          <w:lang w:eastAsia="ru-RU"/>
        </w:rPr>
        <w:br/>
      </w:r>
      <w:r w:rsidRPr="00203CD2">
        <w:rPr>
          <w:rFonts w:ascii="Times New Roman" w:eastAsia="Times New Roman" w:hAnsi="Times New Roman" w:cs="Times New Roman"/>
          <w:sz w:val="28"/>
          <w:szCs w:val="24"/>
          <w:lang w:eastAsia="ru-RU"/>
        </w:rPr>
        <w:lastRenderedPageBreak/>
        <w:t>неотъемлемой частью Соглашения</w:t>
      </w:r>
      <w:r w:rsidRPr="00203CD2">
        <w:rPr>
          <w:rStyle w:val="a3"/>
          <w:rFonts w:ascii="Times New Roman" w:eastAsia="Times New Roman" w:hAnsi="Times New Roman" w:cs="Times New Roman"/>
          <w:sz w:val="28"/>
          <w:szCs w:val="24"/>
          <w:lang w:eastAsia="ru-RU"/>
        </w:rPr>
        <w:footnoteReference w:id="3"/>
      </w:r>
      <w:r w:rsidRPr="00203CD2">
        <w:rPr>
          <w:rFonts w:ascii="Times New Roman" w:eastAsia="Times New Roman" w:hAnsi="Times New Roman" w:cs="Times New Roman"/>
          <w:sz w:val="28"/>
          <w:szCs w:val="24"/>
          <w:lang w:eastAsia="ru-RU"/>
        </w:rPr>
        <w:t>, в период с ____________по____________.</w:t>
      </w:r>
    </w:p>
    <w:p w14:paraId="32632B8A" w14:textId="77777777" w:rsidR="00A1333A" w:rsidRPr="00203CD2" w:rsidRDefault="000224FC">
      <w:pPr>
        <w:widowControl w:val="0"/>
        <w:autoSpaceDE w:val="0"/>
        <w:autoSpaceDN w:val="0"/>
        <w:adjustRightInd w:val="0"/>
        <w:spacing w:after="0"/>
        <w:ind w:firstLine="284"/>
        <w:jc w:val="both"/>
        <w:rPr>
          <w:rFonts w:ascii="Times New Roman" w:eastAsia="Times New Roman" w:hAnsi="Times New Roman" w:cs="Times New Roman"/>
          <w:sz w:val="24"/>
          <w:szCs w:val="20"/>
          <w:lang w:eastAsia="ru-RU"/>
        </w:rPr>
      </w:pPr>
      <w:r w:rsidRPr="00203CD2">
        <w:rPr>
          <w:rFonts w:ascii="Times New Roman" w:eastAsia="Times New Roman" w:hAnsi="Times New Roman" w:cs="Times New Roman"/>
          <w:sz w:val="20"/>
          <w:szCs w:val="24"/>
          <w:lang w:eastAsia="ru-RU"/>
        </w:rPr>
        <w:t xml:space="preserve">                                                                                                                    (ДД.ММ.ГГ)            (ДД.ММ.ГГ) </w:t>
      </w:r>
    </w:p>
    <w:p w14:paraId="218A13B8" w14:textId="35C8C52F" w:rsidR="00A1333A" w:rsidRPr="00203CD2" w:rsidRDefault="000224FC">
      <w:pPr>
        <w:widowControl w:val="0"/>
        <w:autoSpaceDE w:val="0"/>
        <w:autoSpaceDN w:val="0"/>
        <w:adjustRightInd w:val="0"/>
        <w:spacing w:after="0" w:line="240" w:lineRule="auto"/>
        <w:ind w:firstLineChars="235" w:firstLine="658"/>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1.</w:t>
      </w:r>
      <w:r w:rsidR="00467C82">
        <w:rPr>
          <w:rFonts w:ascii="Times New Roman" w:eastAsia="Times New Roman" w:hAnsi="Times New Roman" w:cs="Times New Roman"/>
          <w:sz w:val="28"/>
          <w:szCs w:val="24"/>
          <w:lang w:eastAsia="ru-RU"/>
        </w:rPr>
        <w:t>3</w:t>
      </w:r>
      <w:r w:rsidRPr="00203CD2">
        <w:rPr>
          <w:rFonts w:ascii="Times New Roman" w:eastAsia="Times New Roman" w:hAnsi="Times New Roman" w:cs="Times New Roman"/>
          <w:sz w:val="28"/>
          <w:szCs w:val="24"/>
          <w:lang w:eastAsia="ru-RU"/>
        </w:rPr>
        <w:t>. Оказание Услуги (Услуг) осуществляется в соответствии с</w:t>
      </w:r>
      <w:r w:rsidRPr="00203CD2">
        <w:rPr>
          <w:rFonts w:ascii="Times New Roman" w:eastAsia="Times New Roman" w:hAnsi="Times New Roman" w:cs="Times New Roman"/>
          <w:sz w:val="28"/>
          <w:szCs w:val="24"/>
          <w:lang w:eastAsia="ru-RU"/>
        </w:rPr>
        <w:br/>
        <w:t xml:space="preserve">Требованиями к условиям и порядку оказания муниципальной услуги в социальной сфере </w:t>
      </w:r>
      <w:r w:rsidR="00582257">
        <w:rPr>
          <w:rFonts w:ascii="Times New Roman" w:eastAsia="Times New Roman" w:hAnsi="Times New Roman" w:cs="Times New Roman"/>
          <w:sz w:val="28"/>
          <w:szCs w:val="24"/>
          <w:lang w:eastAsia="ru-RU"/>
        </w:rPr>
        <w:t>«</w:t>
      </w:r>
      <w:r w:rsidRPr="00203CD2">
        <w:rPr>
          <w:rFonts w:ascii="Times New Roman" w:eastAsia="Times New Roman" w:hAnsi="Times New Roman" w:cs="Times New Roman"/>
          <w:sz w:val="28"/>
          <w:szCs w:val="24"/>
          <w:lang w:eastAsia="ru-RU"/>
        </w:rPr>
        <w:t>_________________________________________________________________</w:t>
      </w:r>
      <w:r w:rsidR="00582257">
        <w:rPr>
          <w:rFonts w:ascii="Times New Roman" w:eastAsia="Times New Roman" w:hAnsi="Times New Roman" w:cs="Times New Roman"/>
          <w:sz w:val="28"/>
          <w:szCs w:val="24"/>
          <w:lang w:eastAsia="ru-RU"/>
        </w:rPr>
        <w:t>»</w:t>
      </w:r>
      <w:r w:rsidRPr="00203CD2">
        <w:rPr>
          <w:rFonts w:ascii="Times New Roman" w:eastAsia="Times New Roman" w:hAnsi="Times New Roman" w:cs="Times New Roman"/>
          <w:sz w:val="28"/>
          <w:szCs w:val="24"/>
          <w:lang w:eastAsia="ru-RU"/>
        </w:rPr>
        <w:t xml:space="preserve">, </w:t>
      </w:r>
    </w:p>
    <w:p w14:paraId="4923315E" w14:textId="77777777" w:rsidR="00A1333A" w:rsidRPr="00203CD2" w:rsidRDefault="000224FC">
      <w:pPr>
        <w:widowControl w:val="0"/>
        <w:autoSpaceDE w:val="0"/>
        <w:autoSpaceDN w:val="0"/>
        <w:adjustRightInd w:val="0"/>
        <w:spacing w:after="0"/>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 муниципальной услуги в социальной сфере)</w:t>
      </w:r>
    </w:p>
    <w:p w14:paraId="6629AD7A" w14:textId="77777777"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8"/>
          <w:szCs w:val="24"/>
          <w:lang w:eastAsia="ru-RU"/>
        </w:rPr>
        <w:t>утвержденными __________________________________________________________</w:t>
      </w:r>
      <w:r w:rsidRPr="00203CD2">
        <w:rPr>
          <w:rFonts w:ascii="Times New Roman" w:eastAsia="Times New Roman" w:hAnsi="Times New Roman" w:cs="Times New Roman"/>
          <w:sz w:val="28"/>
          <w:szCs w:val="24"/>
          <w:lang w:eastAsia="ru-RU"/>
        </w:rPr>
        <w:br/>
      </w:r>
      <w:r w:rsidRPr="00203CD2">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0"/>
          <w:szCs w:val="20"/>
          <w:lang w:eastAsia="ru-RU"/>
        </w:rPr>
        <w:t xml:space="preserve">                                                      (указывается тип акта уполномоченного органа реквизиты и наименование)</w:t>
      </w:r>
    </w:p>
    <w:p w14:paraId="67F1025A" w14:textId="77777777" w:rsidR="00A1333A" w:rsidRPr="00203CD2" w:rsidRDefault="000224FC">
      <w:pPr>
        <w:tabs>
          <w:tab w:val="left" w:pos="709"/>
        </w:tabs>
        <w:autoSpaceDE w:val="0"/>
        <w:autoSpaceDN w:val="0"/>
        <w:adjustRightInd w:val="0"/>
        <w:spacing w:after="0"/>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(далее – Требования к условиям и порядку).</w:t>
      </w:r>
    </w:p>
    <w:p w14:paraId="23F41927" w14:textId="77777777" w:rsidR="00A1333A" w:rsidRPr="00203CD2" w:rsidRDefault="00A1333A">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4"/>
          <w:lang w:eastAsia="ru-RU"/>
        </w:rPr>
      </w:pPr>
      <w:bookmarkStart w:id="4" w:name="Par109"/>
      <w:bookmarkEnd w:id="4"/>
    </w:p>
    <w:p w14:paraId="6675BA91" w14:textId="77777777" w:rsidR="00A1333A" w:rsidRPr="00203CD2" w:rsidRDefault="000224FC">
      <w:pPr>
        <w:widowControl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8"/>
          <w:szCs w:val="24"/>
          <w:lang w:eastAsia="ru-RU"/>
        </w:rPr>
        <w:t xml:space="preserve">II. Условия предоставления Субсидии </w:t>
      </w:r>
    </w:p>
    <w:p w14:paraId="4D833EDE" w14:textId="77777777" w:rsidR="00A1333A" w:rsidRPr="00203CD2" w:rsidRDefault="00A133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F0F9D98"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4"/>
          <w:lang w:eastAsia="ru-RU"/>
        </w:rPr>
      </w:pPr>
      <w:bookmarkStart w:id="5" w:name="Par112"/>
      <w:bookmarkEnd w:id="5"/>
      <w:r w:rsidRPr="00203CD2">
        <w:rPr>
          <w:rFonts w:ascii="Times New Roman" w:eastAsia="Times New Roman" w:hAnsi="Times New Roman" w:cs="Times New Roman"/>
          <w:sz w:val="28"/>
          <w:szCs w:val="24"/>
          <w:lang w:eastAsia="ru-RU"/>
        </w:rPr>
        <w:t xml:space="preserve">2.1. Субсидия предоставляется Исполнителю на оказание Услуги (Услуг), </w:t>
      </w:r>
      <w:r w:rsidRPr="00203CD2">
        <w:rPr>
          <w:rFonts w:ascii="Times New Roman" w:eastAsia="Times New Roman" w:hAnsi="Times New Roman" w:cs="Times New Roman"/>
          <w:sz w:val="28"/>
          <w:szCs w:val="24"/>
          <w:lang w:eastAsia="ru-RU"/>
        </w:rPr>
        <w:br/>
        <w:t>указанных в пункте 1.1 Соглашения.</w:t>
      </w:r>
    </w:p>
    <w:p w14:paraId="551DACFB" w14:textId="77777777" w:rsidR="00A1333A" w:rsidRPr="00203CD2" w:rsidRDefault="000224FC">
      <w:pPr>
        <w:widowControl w:val="0"/>
        <w:autoSpaceDE w:val="0"/>
        <w:autoSpaceDN w:val="0"/>
        <w:adjustRightInd w:val="0"/>
        <w:spacing w:after="0"/>
        <w:ind w:left="5387" w:hanging="4678"/>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 xml:space="preserve">2.2. Субсидия предоставляется в порядке ________________________________ </w:t>
      </w:r>
    </w:p>
    <w:p w14:paraId="6E81EE13" w14:textId="511FFB94" w:rsidR="00A1333A" w:rsidRPr="00203CD2" w:rsidRDefault="00467C82">
      <w:pPr>
        <w:widowControl w:val="0"/>
        <w:autoSpaceDE w:val="0"/>
        <w:autoSpaceDN w:val="0"/>
        <w:adjustRightInd w:val="0"/>
        <w:spacing w:after="0"/>
        <w:ind w:left="5387"/>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xml:space="preserve">     </w:t>
      </w:r>
      <w:r w:rsidR="000224FC" w:rsidRPr="00203CD2">
        <w:rPr>
          <w:rFonts w:ascii="Times New Roman" w:eastAsia="Times New Roman" w:hAnsi="Times New Roman" w:cs="Times New Roman"/>
          <w:sz w:val="20"/>
          <w:szCs w:val="24"/>
          <w:lang w:eastAsia="ru-RU"/>
        </w:rPr>
        <w:t>(финансового обеспечения / возмещения)</w:t>
      </w:r>
    </w:p>
    <w:p w14:paraId="09974764" w14:textId="08C374B2" w:rsidR="00A1333A" w:rsidRPr="00203CD2" w:rsidRDefault="00467C82">
      <w:pPr>
        <w:widowControl w:val="0"/>
        <w:autoSpaceDE w:val="0"/>
        <w:autoSpaceDN w:val="0"/>
        <w:adjustRightInd w:val="0"/>
        <w:spacing w:after="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затрат </w:t>
      </w:r>
      <w:r w:rsidR="000224FC" w:rsidRPr="00203CD2">
        <w:rPr>
          <w:rFonts w:ascii="Times New Roman" w:eastAsia="Times New Roman" w:hAnsi="Times New Roman" w:cs="Times New Roman"/>
          <w:sz w:val="28"/>
          <w:szCs w:val="24"/>
          <w:lang w:eastAsia="ru-RU"/>
        </w:rPr>
        <w:t>в соответствии с Порядком предоставления субсидий.</w:t>
      </w:r>
    </w:p>
    <w:p w14:paraId="0B9A7DCE" w14:textId="19ECB4A5"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4"/>
          <w:lang w:eastAsia="ru-RU"/>
        </w:rPr>
      </w:pPr>
      <w:bookmarkStart w:id="6" w:name="Par113"/>
      <w:bookmarkEnd w:id="6"/>
      <w:r w:rsidRPr="00203CD2">
        <w:rPr>
          <w:rFonts w:ascii="Times New Roman" w:eastAsia="Times New Roman" w:hAnsi="Times New Roman" w:cs="Times New Roman"/>
          <w:sz w:val="28"/>
          <w:szCs w:val="24"/>
          <w:lang w:eastAsia="ru-RU"/>
        </w:rPr>
        <w:t xml:space="preserve">2.3. Субсидия предоставляется в пределах лимитов бюджетных обязательств, доведенных Уполномоченному органу как получателю средств </w:t>
      </w:r>
      <w:r w:rsidR="003214C6" w:rsidRPr="00203CD2">
        <w:rPr>
          <w:rFonts w:ascii="Times New Roman" w:eastAsia="Times New Roman" w:hAnsi="Times New Roman" w:cs="Times New Roman"/>
          <w:sz w:val="28"/>
          <w:szCs w:val="24"/>
          <w:lang w:eastAsia="ru-RU"/>
        </w:rPr>
        <w:t xml:space="preserve">бюджета </w:t>
      </w:r>
      <w:r w:rsidR="003214C6">
        <w:rPr>
          <w:rFonts w:ascii="Times New Roman" w:eastAsia="Times New Roman" w:hAnsi="Times New Roman" w:cs="Times New Roman"/>
          <w:sz w:val="28"/>
          <w:szCs w:val="24"/>
          <w:lang w:eastAsia="ru-RU"/>
        </w:rPr>
        <w:t xml:space="preserve">города Новочебоксарска </w:t>
      </w:r>
      <w:r w:rsidRPr="00203CD2">
        <w:rPr>
          <w:rFonts w:ascii="Times New Roman" w:eastAsia="Times New Roman" w:hAnsi="Times New Roman" w:cs="Times New Roman"/>
          <w:sz w:val="28"/>
          <w:szCs w:val="24"/>
          <w:lang w:eastAsia="ru-RU"/>
        </w:rPr>
        <w:t>по кодам классификации расходов бюджетов Российской Федерации (далее – коды БК).</w:t>
      </w:r>
    </w:p>
    <w:p w14:paraId="40D8FD56" w14:textId="7467DC78"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4"/>
          <w:lang w:eastAsia="ru-RU"/>
        </w:rPr>
        <w:t xml:space="preserve">2.4. </w:t>
      </w:r>
      <w:r w:rsidRPr="00203CD2">
        <w:rPr>
          <w:rFonts w:ascii="Times New Roman" w:eastAsia="Times New Roman" w:hAnsi="Times New Roman" w:cs="Times New Roman"/>
          <w:sz w:val="28"/>
          <w:szCs w:val="28"/>
          <w:lang w:eastAsia="ru-RU"/>
        </w:rPr>
        <w:t>Субсидия предоставляется Исполнителю в объеме (размере), который определяется Уполномоченным органом в формируемом им расчете размера Субсидии (изменениях в расчет размера Субсидии) в соответствии с приложением №2 к настоящему Соглашению</w:t>
      </w:r>
      <w:r w:rsidR="00E421DC">
        <w:rPr>
          <w:rStyle w:val="a3"/>
          <w:rFonts w:ascii="Times New Roman" w:eastAsia="Times New Roman" w:hAnsi="Times New Roman" w:cs="Times New Roman"/>
          <w:sz w:val="28"/>
          <w:szCs w:val="28"/>
          <w:lang w:eastAsia="ru-RU"/>
        </w:rPr>
        <w:footnoteReference w:id="4"/>
      </w:r>
      <w:r w:rsidRPr="00203CD2">
        <w:rPr>
          <w:rFonts w:ascii="Times New Roman" w:eastAsia="Times New Roman" w:hAnsi="Times New Roman" w:cs="Times New Roman"/>
          <w:sz w:val="28"/>
          <w:szCs w:val="28"/>
          <w:lang w:eastAsia="ru-RU"/>
        </w:rPr>
        <w:t xml:space="preserve">, являющемся неотъемлемой частью Соглашения, как произведение значений нормативных затрат на оказание Услуги (Услуг) и объема оказания Услуги (Услуг), подлежащих оказанию Исполнителем потребителям услуг, имеющих право на получение муниципальной услуги в социальной сфере в соответствии с социальным сертификатом, в соответствии с информацией, включенной в реестр получателей социального сертификата, формируемый на основании части 3 статьи 20 Федерального закона (далее – реестр потребителей). </w:t>
      </w:r>
    </w:p>
    <w:p w14:paraId="5F7B9A3E" w14:textId="27963020" w:rsidR="00A1333A" w:rsidRPr="00203CD2" w:rsidRDefault="000224FC">
      <w:pPr>
        <w:widowControl w:val="0"/>
        <w:autoSpaceDE w:val="0"/>
        <w:autoSpaceDN w:val="0"/>
        <w:adjustRightInd w:val="0"/>
        <w:spacing w:after="0"/>
        <w:ind w:firstLine="709"/>
        <w:jc w:val="both"/>
        <w:rPr>
          <w:rFonts w:ascii="Times New Roman" w:hAnsi="Times New Roman" w:cs="Times New Roman"/>
          <w:sz w:val="28"/>
          <w:szCs w:val="28"/>
        </w:rPr>
      </w:pPr>
      <w:r w:rsidRPr="00203CD2">
        <w:rPr>
          <w:rFonts w:ascii="Times New Roman" w:eastAsia="Times New Roman" w:hAnsi="Times New Roman" w:cs="Times New Roman"/>
          <w:sz w:val="28"/>
          <w:szCs w:val="28"/>
          <w:lang w:eastAsia="ru-RU"/>
        </w:rPr>
        <w:t>В случае оказания Исполнителем Услуги (Услуг), предусматривающей (предусматривающих) взимание платы за счет собственных средств Потребителей услуг (их законных представителей), при расчете Субсидии нормативные затраты на оказание Услуги (Услуг) подлежат уменьшению на установленный Уполномоченным органом размер платы</w:t>
      </w:r>
      <w:r w:rsidRPr="00203CD2">
        <w:rPr>
          <w:rFonts w:ascii="Times New Roman" w:hAnsi="Times New Roman" w:cs="Times New Roman"/>
          <w:sz w:val="28"/>
          <w:szCs w:val="28"/>
        </w:rPr>
        <w:t>.</w:t>
      </w:r>
    </w:p>
    <w:p w14:paraId="23D919BC" w14:textId="68B030DA" w:rsidR="00A1333A" w:rsidRPr="00203CD2" w:rsidRDefault="000224FC">
      <w:pPr>
        <w:widowControl w:val="0"/>
        <w:autoSpaceDE w:val="0"/>
        <w:autoSpaceDN w:val="0"/>
        <w:adjustRightInd w:val="0"/>
        <w:spacing w:after="0"/>
        <w:ind w:firstLine="709"/>
        <w:jc w:val="both"/>
        <w:rPr>
          <w:rFonts w:ascii="Times New Roman" w:hAnsi="Times New Roman" w:cs="Times New Roman"/>
          <w:sz w:val="28"/>
          <w:szCs w:val="28"/>
        </w:rPr>
      </w:pPr>
      <w:r w:rsidRPr="00203CD2">
        <w:rPr>
          <w:rFonts w:ascii="Times New Roman" w:hAnsi="Times New Roman" w:cs="Times New Roman"/>
          <w:sz w:val="28"/>
          <w:szCs w:val="28"/>
        </w:rPr>
        <w:t xml:space="preserve">2.5. </w:t>
      </w:r>
      <w:r w:rsidRPr="00203CD2">
        <w:rPr>
          <w:rFonts w:ascii="Times New Roman" w:hAnsi="Times New Roman" w:cs="Times New Roman"/>
          <w:color w:val="000000" w:themeColor="text1"/>
          <w:sz w:val="28"/>
          <w:szCs w:val="28"/>
        </w:rPr>
        <w:t>Размер субсидий, предоставляемых в соответствии с соглашениями,</w:t>
      </w:r>
      <w:r w:rsidR="004D21BB">
        <w:rPr>
          <w:rFonts w:ascii="Times New Roman" w:hAnsi="Times New Roman" w:cs="Times New Roman"/>
          <w:color w:val="000000" w:themeColor="text1"/>
          <w:sz w:val="28"/>
          <w:szCs w:val="28"/>
        </w:rPr>
        <w:t xml:space="preserve"> </w:t>
      </w:r>
      <w:r w:rsidRPr="00203CD2">
        <w:rPr>
          <w:rFonts w:ascii="Times New Roman" w:hAnsi="Times New Roman" w:cs="Times New Roman"/>
          <w:color w:val="000000" w:themeColor="text1"/>
          <w:sz w:val="28"/>
          <w:szCs w:val="28"/>
        </w:rPr>
        <w:t xml:space="preserve">не </w:t>
      </w:r>
      <w:r w:rsidRPr="00203CD2">
        <w:rPr>
          <w:rFonts w:ascii="Times New Roman" w:hAnsi="Times New Roman" w:cs="Times New Roman"/>
          <w:color w:val="000000" w:themeColor="text1"/>
          <w:sz w:val="28"/>
          <w:szCs w:val="28"/>
        </w:rPr>
        <w:lastRenderedPageBreak/>
        <w:t>может превышать объем финансового обеспечения муниципального социального заказа на соответствующий год, в целях исполнения которого осуществляется отбор исполнителей услуг путем предоставления социального сертификата.</w:t>
      </w:r>
    </w:p>
    <w:p w14:paraId="5ABD19A3"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2.6. Условием предоставления Субсидии является:</w:t>
      </w:r>
    </w:p>
    <w:p w14:paraId="238D61FA" w14:textId="55D58101"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2.6.1. согласие Исполнителя на осуществление Уполномоченным органом и органами муниципального финансового контроля проверок соблюдения им условий, установленных Соглашением, выраженное путем подписания Соглашения;</w:t>
      </w:r>
    </w:p>
    <w:p w14:paraId="01F46C8C" w14:textId="228A1019"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2.6.2. запрет на заключение Исполнителем с иными лицами договоров, предметом которых является оказание Услуги (Услуг), являющихся предметом Соглашения, если иное не установлено федеральными законами.</w:t>
      </w:r>
    </w:p>
    <w:p w14:paraId="18F4D73B"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2.7. Иные условия предоставления Субсидии</w:t>
      </w:r>
      <w:r w:rsidRPr="00203CD2">
        <w:rPr>
          <w:rStyle w:val="a3"/>
          <w:rFonts w:ascii="Times New Roman" w:eastAsia="Times New Roman" w:hAnsi="Times New Roman" w:cs="Times New Roman"/>
          <w:sz w:val="28"/>
          <w:szCs w:val="24"/>
          <w:lang w:eastAsia="ru-RU"/>
        </w:rPr>
        <w:footnoteReference w:id="5"/>
      </w:r>
      <w:r w:rsidRPr="00203CD2">
        <w:rPr>
          <w:rFonts w:ascii="Times New Roman" w:eastAsia="Times New Roman" w:hAnsi="Times New Roman" w:cs="Times New Roman"/>
          <w:sz w:val="28"/>
          <w:szCs w:val="24"/>
          <w:lang w:eastAsia="ru-RU"/>
        </w:rPr>
        <w:t>:</w:t>
      </w:r>
    </w:p>
    <w:p w14:paraId="03F1B7E6" w14:textId="0C4315D7" w:rsidR="00A1333A"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2.7.1. </w:t>
      </w:r>
      <w:r w:rsidR="00467C82">
        <w:rPr>
          <w:rFonts w:ascii="Times New Roman" w:eastAsia="Times New Roman" w:hAnsi="Times New Roman" w:cs="Times New Roman"/>
          <w:sz w:val="28"/>
          <w:szCs w:val="28"/>
          <w:lang w:eastAsia="ru-RU"/>
        </w:rPr>
        <w:t>с</w:t>
      </w:r>
      <w:r w:rsidRPr="00203CD2">
        <w:rPr>
          <w:rFonts w:ascii="Times New Roman" w:eastAsia="Times New Roman" w:hAnsi="Times New Roman" w:cs="Times New Roman"/>
          <w:sz w:val="28"/>
          <w:szCs w:val="28"/>
          <w:lang w:eastAsia="ru-RU"/>
        </w:rPr>
        <w:t>облюдение Исполнителем Требований к условиям и порядку</w:t>
      </w:r>
      <w:r w:rsidR="00467C82">
        <w:rPr>
          <w:rFonts w:ascii="Times New Roman" w:eastAsia="Times New Roman" w:hAnsi="Times New Roman" w:cs="Times New Roman"/>
          <w:sz w:val="28"/>
          <w:szCs w:val="28"/>
          <w:lang w:eastAsia="ru-RU"/>
        </w:rPr>
        <w:t>;</w:t>
      </w:r>
    </w:p>
    <w:p w14:paraId="04A9993F" w14:textId="53C522AC" w:rsidR="00467C82" w:rsidRPr="00203CD2" w:rsidRDefault="00467C82">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2.7.2. ___________________________.</w:t>
      </w:r>
    </w:p>
    <w:p w14:paraId="6B28A547" w14:textId="77777777" w:rsidR="00A1333A" w:rsidRPr="00203CD2" w:rsidRDefault="00A1333A">
      <w:pPr>
        <w:widowControl w:val="0"/>
        <w:autoSpaceDE w:val="0"/>
        <w:autoSpaceDN w:val="0"/>
        <w:adjustRightInd w:val="0"/>
        <w:spacing w:after="0"/>
        <w:jc w:val="both"/>
        <w:rPr>
          <w:rFonts w:ascii="Times New Roman" w:eastAsia="Times New Roman" w:hAnsi="Times New Roman" w:cs="Times New Roman"/>
          <w:sz w:val="28"/>
          <w:szCs w:val="24"/>
          <w:lang w:eastAsia="ru-RU"/>
        </w:rPr>
      </w:pPr>
    </w:p>
    <w:p w14:paraId="115993E0" w14:textId="77777777" w:rsidR="00A1333A" w:rsidRPr="00203CD2" w:rsidRDefault="000224FC">
      <w:pPr>
        <w:widowControl w:val="0"/>
        <w:autoSpaceDE w:val="0"/>
        <w:autoSpaceDN w:val="0"/>
        <w:adjustRightInd w:val="0"/>
        <w:spacing w:after="0"/>
        <w:jc w:val="center"/>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III. Порядок перечисления Субсидии</w:t>
      </w:r>
    </w:p>
    <w:p w14:paraId="348AAE40" w14:textId="77777777" w:rsidR="00A1333A" w:rsidRPr="00203CD2" w:rsidRDefault="00A1333A">
      <w:pPr>
        <w:widowControl w:val="0"/>
        <w:autoSpaceDE w:val="0"/>
        <w:autoSpaceDN w:val="0"/>
        <w:adjustRightInd w:val="0"/>
        <w:spacing w:after="0"/>
        <w:jc w:val="both"/>
        <w:rPr>
          <w:rFonts w:ascii="Times New Roman" w:eastAsia="Times New Roman" w:hAnsi="Times New Roman" w:cs="Times New Roman"/>
          <w:sz w:val="24"/>
          <w:szCs w:val="24"/>
          <w:lang w:eastAsia="ru-RU"/>
        </w:rPr>
      </w:pPr>
    </w:p>
    <w:p w14:paraId="474B97BB"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4"/>
          <w:lang w:eastAsia="ru-RU"/>
        </w:rPr>
      </w:pPr>
      <w:bookmarkStart w:id="7" w:name="Par127"/>
      <w:bookmarkEnd w:id="7"/>
      <w:r w:rsidRPr="00203CD2">
        <w:rPr>
          <w:rFonts w:ascii="Times New Roman" w:eastAsia="Times New Roman" w:hAnsi="Times New Roman" w:cs="Times New Roman"/>
          <w:sz w:val="28"/>
          <w:szCs w:val="24"/>
          <w:lang w:eastAsia="ru-RU"/>
        </w:rPr>
        <w:t xml:space="preserve">3.1. Перечисление Субсидии осуществляется в соответствии с бюджетным </w:t>
      </w:r>
      <w:r w:rsidRPr="00203CD2">
        <w:rPr>
          <w:rFonts w:ascii="Times New Roman" w:eastAsia="Times New Roman" w:hAnsi="Times New Roman" w:cs="Times New Roman"/>
          <w:sz w:val="28"/>
          <w:szCs w:val="24"/>
          <w:lang w:eastAsia="ru-RU"/>
        </w:rPr>
        <w:br/>
        <w:t>законодательством Российской Федерации</w:t>
      </w:r>
      <w:bookmarkStart w:id="8" w:name="Par130"/>
      <w:bookmarkEnd w:id="8"/>
      <w:r w:rsidRPr="00203CD2">
        <w:rPr>
          <w:rFonts w:ascii="Times New Roman" w:eastAsia="Times New Roman" w:hAnsi="Times New Roman" w:cs="Times New Roman"/>
          <w:sz w:val="28"/>
          <w:szCs w:val="24"/>
          <w:lang w:eastAsia="ru-RU"/>
        </w:rPr>
        <w:t>:</w:t>
      </w:r>
    </w:p>
    <w:p w14:paraId="07EDCE33" w14:textId="77777777" w:rsidR="00467C82" w:rsidRDefault="000224FC" w:rsidP="00467C82">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3.1.1. на счет Исполнителя, открытый в _________________________________</w:t>
      </w:r>
      <w:bookmarkStart w:id="9" w:name="Par133"/>
      <w:bookmarkEnd w:id="9"/>
      <w:r w:rsidRPr="00203CD2">
        <w:rPr>
          <w:rFonts w:ascii="Times New Roman" w:eastAsia="Times New Roman" w:hAnsi="Times New Roman" w:cs="Times New Roman"/>
          <w:sz w:val="28"/>
          <w:szCs w:val="28"/>
          <w:lang w:eastAsia="ru-RU"/>
        </w:rPr>
        <w:t>;</w:t>
      </w:r>
    </w:p>
    <w:p w14:paraId="3A08A98A" w14:textId="2842E1BA" w:rsidR="00A1333A" w:rsidRPr="00F96DED" w:rsidRDefault="000224FC" w:rsidP="009542E9">
      <w:pPr>
        <w:widowControl w:val="0"/>
        <w:autoSpaceDE w:val="0"/>
        <w:autoSpaceDN w:val="0"/>
        <w:adjustRightInd w:val="0"/>
        <w:spacing w:after="0" w:line="240" w:lineRule="auto"/>
        <w:ind w:left="5528"/>
        <w:jc w:val="center"/>
        <w:rPr>
          <w:rFonts w:ascii="Times New Roman" w:eastAsia="Times New Roman" w:hAnsi="Times New Roman" w:cs="Times New Roman"/>
          <w:sz w:val="28"/>
          <w:szCs w:val="24"/>
          <w:lang w:eastAsia="ru-RU"/>
        </w:rPr>
      </w:pPr>
      <w:r w:rsidRPr="00F96DED">
        <w:rPr>
          <w:rFonts w:ascii="Times New Roman" w:eastAsia="Times New Roman" w:hAnsi="Times New Roman" w:cs="Times New Roman"/>
          <w:sz w:val="20"/>
          <w:szCs w:val="20"/>
          <w:lang w:eastAsia="ru-RU"/>
        </w:rPr>
        <w:t xml:space="preserve">(наименование  </w:t>
      </w:r>
      <w:r w:rsidR="00467C82" w:rsidRPr="00F96DED">
        <w:rPr>
          <w:rFonts w:ascii="Times New Roman" w:eastAsia="Times New Roman" w:hAnsi="Times New Roman" w:cs="Times New Roman"/>
          <w:sz w:val="20"/>
          <w:szCs w:val="20"/>
          <w:lang w:eastAsia="ru-RU"/>
        </w:rPr>
        <w:t>т</w:t>
      </w:r>
      <w:r w:rsidRPr="00F96DED">
        <w:rPr>
          <w:rFonts w:ascii="Times New Roman" w:eastAsia="Times New Roman" w:hAnsi="Times New Roman" w:cs="Times New Roman"/>
          <w:sz w:val="20"/>
          <w:szCs w:val="20"/>
          <w:lang w:eastAsia="ru-RU"/>
        </w:rPr>
        <w:t xml:space="preserve">ерриториального органа Федерального казначейства, учреждения Центрального банка </w:t>
      </w:r>
      <w:r w:rsidR="009542E9" w:rsidRPr="00F96DED">
        <w:rPr>
          <w:rFonts w:ascii="Times New Roman" w:eastAsia="Times New Roman" w:hAnsi="Times New Roman" w:cs="Times New Roman"/>
          <w:sz w:val="20"/>
          <w:szCs w:val="20"/>
          <w:lang w:eastAsia="ru-RU"/>
        </w:rPr>
        <w:br/>
      </w:r>
      <w:r w:rsidRPr="00F96DED">
        <w:rPr>
          <w:rFonts w:ascii="Times New Roman" w:eastAsia="Times New Roman" w:hAnsi="Times New Roman" w:cs="Times New Roman"/>
          <w:sz w:val="20"/>
          <w:szCs w:val="20"/>
          <w:lang w:eastAsia="ru-RU"/>
        </w:rPr>
        <w:t xml:space="preserve">Российской Федерации </w:t>
      </w:r>
      <w:r w:rsidR="009542E9" w:rsidRPr="00F96DED">
        <w:rPr>
          <w:rFonts w:ascii="Times New Roman" w:eastAsia="Times New Roman" w:hAnsi="Times New Roman" w:cs="Times New Roman"/>
          <w:sz w:val="20"/>
          <w:szCs w:val="20"/>
          <w:lang w:eastAsia="ru-RU"/>
        </w:rPr>
        <w:br/>
      </w:r>
      <w:r w:rsidRPr="00F96DED">
        <w:rPr>
          <w:rFonts w:ascii="Times New Roman" w:eastAsia="Times New Roman" w:hAnsi="Times New Roman" w:cs="Times New Roman"/>
          <w:sz w:val="20"/>
          <w:szCs w:val="20"/>
          <w:lang w:eastAsia="ru-RU"/>
        </w:rPr>
        <w:t>или кредитной организации)</w:t>
      </w:r>
    </w:p>
    <w:p w14:paraId="795CED58" w14:textId="2D367968"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 xml:space="preserve">3.1.2. в соответствии с планом-графиком перечисления Субсидии, установленным в расчете, формируемом Уполномоченным органом согласно приложению № </w:t>
      </w:r>
      <w:r w:rsidR="00C56064">
        <w:rPr>
          <w:rFonts w:ascii="Times New Roman" w:eastAsia="Times New Roman" w:hAnsi="Times New Roman" w:cs="Times New Roman"/>
          <w:sz w:val="28"/>
          <w:szCs w:val="24"/>
          <w:lang w:eastAsia="ru-RU"/>
        </w:rPr>
        <w:t>3</w:t>
      </w:r>
      <w:r w:rsidRPr="00203CD2">
        <w:rPr>
          <w:rFonts w:ascii="Times New Roman" w:eastAsia="Times New Roman" w:hAnsi="Times New Roman" w:cs="Times New Roman"/>
          <w:sz w:val="28"/>
          <w:szCs w:val="24"/>
          <w:lang w:eastAsia="ru-RU"/>
        </w:rPr>
        <w:t xml:space="preserve"> к Соглашению</w:t>
      </w:r>
      <w:r w:rsidR="00E421DC">
        <w:rPr>
          <w:rStyle w:val="a3"/>
          <w:rFonts w:ascii="Times New Roman" w:eastAsia="Times New Roman" w:hAnsi="Times New Roman" w:cs="Times New Roman"/>
          <w:sz w:val="28"/>
          <w:szCs w:val="24"/>
          <w:lang w:eastAsia="ru-RU"/>
        </w:rPr>
        <w:footnoteReference w:id="6"/>
      </w:r>
      <w:r w:rsidRPr="00203CD2">
        <w:rPr>
          <w:rFonts w:ascii="Times New Roman" w:eastAsia="Times New Roman" w:hAnsi="Times New Roman" w:cs="Times New Roman"/>
          <w:sz w:val="28"/>
          <w:szCs w:val="24"/>
          <w:lang w:eastAsia="ru-RU"/>
        </w:rPr>
        <w:t>, являющемуся неотъемлемой частью Соглашения</w:t>
      </w:r>
      <w:r w:rsidRPr="00203CD2">
        <w:rPr>
          <w:rStyle w:val="a3"/>
          <w:rFonts w:ascii="Times New Roman" w:eastAsia="Times New Roman" w:hAnsi="Times New Roman" w:cs="Times New Roman"/>
          <w:sz w:val="28"/>
          <w:szCs w:val="24"/>
          <w:lang w:eastAsia="ru-RU"/>
        </w:rPr>
        <w:footnoteReference w:id="7"/>
      </w:r>
      <w:r w:rsidRPr="00203CD2">
        <w:rPr>
          <w:rFonts w:ascii="Times New Roman" w:eastAsia="Times New Roman" w:hAnsi="Times New Roman" w:cs="Times New Roman"/>
          <w:sz w:val="28"/>
          <w:szCs w:val="24"/>
          <w:lang w:eastAsia="ru-RU"/>
        </w:rPr>
        <w:t>;</w:t>
      </w:r>
    </w:p>
    <w:p w14:paraId="7D0A3D7B" w14:textId="1DDC509E"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bookmarkStart w:id="10" w:name="Par187"/>
      <w:bookmarkEnd w:id="10"/>
      <w:r w:rsidRPr="00203CD2">
        <w:rPr>
          <w:rFonts w:ascii="Times New Roman" w:eastAsia="Times New Roman" w:hAnsi="Times New Roman" w:cs="Times New Roman"/>
          <w:sz w:val="28"/>
          <w:szCs w:val="28"/>
          <w:lang w:eastAsia="ru-RU"/>
        </w:rPr>
        <w:t>3.1.</w:t>
      </w:r>
      <w:r w:rsidR="00B20656">
        <w:rPr>
          <w:rFonts w:ascii="Times New Roman" w:eastAsia="Times New Roman" w:hAnsi="Times New Roman" w:cs="Times New Roman"/>
          <w:sz w:val="28"/>
          <w:szCs w:val="28"/>
          <w:lang w:eastAsia="ru-RU"/>
        </w:rPr>
        <w:t>3</w:t>
      </w:r>
      <w:r w:rsidRPr="00203CD2">
        <w:rPr>
          <w:rFonts w:ascii="Times New Roman" w:eastAsia="Times New Roman" w:hAnsi="Times New Roman" w:cs="Times New Roman"/>
          <w:sz w:val="28"/>
          <w:szCs w:val="28"/>
          <w:lang w:eastAsia="ru-RU"/>
        </w:rPr>
        <w:t>. не позднее 3-го рабочего дня, следующего за днем принятия Уполномоченным органом отчета об исполнении Соглашения в соответствии с Порядком предоставления субсидии</w:t>
      </w:r>
      <w:r w:rsidRPr="00203CD2">
        <w:rPr>
          <w:rStyle w:val="a3"/>
          <w:rFonts w:ascii="Times New Roman" w:eastAsia="Times New Roman" w:hAnsi="Times New Roman" w:cs="Times New Roman"/>
          <w:sz w:val="28"/>
          <w:szCs w:val="28"/>
          <w:lang w:eastAsia="ru-RU"/>
        </w:rPr>
        <w:footnoteReference w:id="8"/>
      </w:r>
      <w:bookmarkStart w:id="11" w:name="Par191"/>
      <w:bookmarkEnd w:id="11"/>
      <w:r w:rsidRPr="00203CD2">
        <w:rPr>
          <w:rFonts w:ascii="Times New Roman" w:eastAsia="Times New Roman" w:hAnsi="Times New Roman" w:cs="Times New Roman"/>
          <w:sz w:val="28"/>
          <w:szCs w:val="28"/>
          <w:lang w:eastAsia="ru-RU"/>
        </w:rPr>
        <w:t>.</w:t>
      </w:r>
    </w:p>
    <w:p w14:paraId="0CE582E9"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bookmarkStart w:id="12" w:name="Par193"/>
      <w:bookmarkEnd w:id="12"/>
    </w:p>
    <w:p w14:paraId="5BDBD56C" w14:textId="77777777" w:rsidR="00A1333A" w:rsidRPr="00203CD2" w:rsidRDefault="000224FC">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4"/>
          <w:lang w:eastAsia="ru-RU"/>
        </w:rPr>
      </w:pPr>
      <w:bookmarkStart w:id="13" w:name="Par139"/>
      <w:bookmarkEnd w:id="13"/>
      <w:r w:rsidRPr="00203CD2">
        <w:rPr>
          <w:rFonts w:ascii="Times New Roman" w:eastAsia="Times New Roman" w:hAnsi="Times New Roman" w:cs="Times New Roman"/>
          <w:sz w:val="28"/>
          <w:szCs w:val="24"/>
          <w:lang w:eastAsia="ru-RU"/>
        </w:rPr>
        <w:t>IV. Взаимодействие Сторон</w:t>
      </w:r>
    </w:p>
    <w:p w14:paraId="1B977398" w14:textId="77777777" w:rsidR="00A1333A" w:rsidRPr="00203CD2" w:rsidRDefault="00A133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C3A3C27"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4.1. Уполномоченный орган обязуется:</w:t>
      </w:r>
    </w:p>
    <w:p w14:paraId="012264E9" w14:textId="280D7BF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 xml:space="preserve">4.1.1. предоставлять Исполнителю информацию, необходимую для оказания </w:t>
      </w:r>
      <w:r w:rsidRPr="00203CD2">
        <w:rPr>
          <w:rFonts w:ascii="Times New Roman" w:eastAsia="Times New Roman" w:hAnsi="Times New Roman" w:cs="Times New Roman"/>
          <w:sz w:val="28"/>
          <w:szCs w:val="24"/>
          <w:lang w:eastAsia="ru-RU"/>
        </w:rPr>
        <w:lastRenderedPageBreak/>
        <w:t>Услуги (Услуг) в соответствии с пунктом 3 статьи 5 Федерального закона;</w:t>
      </w:r>
    </w:p>
    <w:p w14:paraId="1F85EFBA" w14:textId="28597FE9"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 xml:space="preserve">4.1.2. обеспечить предоставление Субсидии в объеме, определенном в соответствии с </w:t>
      </w:r>
      <w:hyperlink w:anchor="Par109" w:tooltip="II. Порядок, условия предоставления Субсидии и финансовое" w:history="1">
        <w:r w:rsidRPr="00203CD2">
          <w:rPr>
            <w:rFonts w:ascii="Times New Roman" w:eastAsia="Times New Roman" w:hAnsi="Times New Roman" w:cs="Times New Roman"/>
            <w:sz w:val="28"/>
            <w:szCs w:val="24"/>
            <w:lang w:eastAsia="ru-RU"/>
          </w:rPr>
          <w:t>разделом II</w:t>
        </w:r>
      </w:hyperlink>
      <w:r w:rsidRPr="00203CD2">
        <w:rPr>
          <w:rFonts w:ascii="Times New Roman" w:eastAsia="Times New Roman" w:hAnsi="Times New Roman" w:cs="Times New Roman"/>
          <w:sz w:val="28"/>
          <w:szCs w:val="24"/>
          <w:lang w:eastAsia="ru-RU"/>
        </w:rPr>
        <w:t xml:space="preserve"> Соглашения;</w:t>
      </w:r>
    </w:p>
    <w:p w14:paraId="704A6512"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bookmarkStart w:id="14" w:name="Par147"/>
      <w:bookmarkStart w:id="15" w:name="Par143"/>
      <w:bookmarkEnd w:id="14"/>
      <w:bookmarkEnd w:id="15"/>
      <w:r w:rsidRPr="00203CD2">
        <w:rPr>
          <w:rFonts w:ascii="Times New Roman" w:eastAsia="Times New Roman" w:hAnsi="Times New Roman" w:cs="Times New Roman"/>
          <w:sz w:val="28"/>
          <w:szCs w:val="28"/>
          <w:lang w:eastAsia="ru-RU"/>
        </w:rPr>
        <w:t xml:space="preserve">4.1.3. обеспечить перечисление Субсидии на соответствующий счет, указанный в </w:t>
      </w:r>
      <w:hyperlink w:anchor="Par293" w:tooltip="VIII. Платежные реквизиты Сторон" w:history="1">
        <w:r w:rsidRPr="00203CD2">
          <w:rPr>
            <w:rFonts w:ascii="Times New Roman" w:eastAsia="Times New Roman" w:hAnsi="Times New Roman" w:cs="Times New Roman"/>
            <w:sz w:val="28"/>
            <w:szCs w:val="28"/>
            <w:lang w:eastAsia="ru-RU"/>
          </w:rPr>
          <w:t xml:space="preserve">разделе </w:t>
        </w:r>
        <w:r w:rsidRPr="00203CD2">
          <w:rPr>
            <w:rFonts w:ascii="Times New Roman" w:eastAsia="Times New Roman" w:hAnsi="Times New Roman" w:cs="Times New Roman"/>
            <w:sz w:val="28"/>
            <w:szCs w:val="28"/>
            <w:lang w:val="en-US" w:eastAsia="ru-RU"/>
          </w:rPr>
          <w:t>V</w:t>
        </w:r>
        <w:r w:rsidRPr="00203CD2">
          <w:rPr>
            <w:rFonts w:ascii="Times New Roman" w:eastAsia="Times New Roman" w:hAnsi="Times New Roman" w:cs="Times New Roman"/>
            <w:sz w:val="28"/>
            <w:szCs w:val="28"/>
            <w:lang w:eastAsia="ru-RU"/>
          </w:rPr>
          <w:t>III</w:t>
        </w:r>
      </w:hyperlink>
      <w:r w:rsidRPr="00203CD2">
        <w:rPr>
          <w:rFonts w:ascii="Times New Roman" w:eastAsia="Times New Roman" w:hAnsi="Times New Roman" w:cs="Times New Roman"/>
          <w:sz w:val="28"/>
          <w:szCs w:val="28"/>
          <w:lang w:eastAsia="ru-RU"/>
        </w:rPr>
        <w:t xml:space="preserve"> Соглашения, согласно плану-графику перечисления Субсидии, предусмотренному пунктом 3.1.</w:t>
      </w:r>
      <w:r w:rsidR="00B20656">
        <w:rPr>
          <w:rFonts w:ascii="Times New Roman" w:eastAsia="Times New Roman" w:hAnsi="Times New Roman" w:cs="Times New Roman"/>
          <w:sz w:val="28"/>
          <w:szCs w:val="28"/>
          <w:lang w:eastAsia="ru-RU"/>
        </w:rPr>
        <w:t>2</w:t>
      </w:r>
      <w:r w:rsidRPr="00203CD2">
        <w:rPr>
          <w:rFonts w:ascii="Times New Roman" w:eastAsia="Times New Roman" w:hAnsi="Times New Roman" w:cs="Times New Roman"/>
          <w:sz w:val="28"/>
          <w:szCs w:val="28"/>
          <w:lang w:eastAsia="ru-RU"/>
        </w:rPr>
        <w:t xml:space="preserve"> Соглашения;</w:t>
      </w:r>
    </w:p>
    <w:p w14:paraId="71145936"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w:t>
      </w:r>
      <w:r w:rsidR="003C3B30">
        <w:rPr>
          <w:rFonts w:ascii="Times New Roman" w:eastAsia="Times New Roman" w:hAnsi="Times New Roman" w:cs="Times New Roman"/>
          <w:sz w:val="28"/>
          <w:szCs w:val="28"/>
          <w:lang w:eastAsia="ru-RU"/>
        </w:rPr>
        <w:t>4</w:t>
      </w:r>
      <w:r w:rsidRPr="00203CD2">
        <w:rPr>
          <w:rFonts w:ascii="Times New Roman" w:eastAsia="Times New Roman" w:hAnsi="Times New Roman" w:cs="Times New Roman"/>
          <w:sz w:val="28"/>
          <w:szCs w:val="28"/>
          <w:lang w:eastAsia="ru-RU"/>
        </w:rPr>
        <w:t xml:space="preserve">. обеспечить перечисление Субсидии на соответствующий счет, указанный в </w:t>
      </w:r>
      <w:hyperlink w:anchor="Par293" w:tooltip="VIII. Платежные реквизиты Сторон" w:history="1">
        <w:r w:rsidRPr="00203CD2">
          <w:rPr>
            <w:rFonts w:ascii="Times New Roman" w:eastAsia="Times New Roman" w:hAnsi="Times New Roman" w:cs="Times New Roman"/>
            <w:sz w:val="28"/>
            <w:szCs w:val="28"/>
            <w:lang w:eastAsia="ru-RU"/>
          </w:rPr>
          <w:t xml:space="preserve">разделе </w:t>
        </w:r>
        <w:r w:rsidRPr="00203CD2">
          <w:rPr>
            <w:rFonts w:ascii="Times New Roman" w:eastAsia="Times New Roman" w:hAnsi="Times New Roman" w:cs="Times New Roman"/>
            <w:sz w:val="28"/>
            <w:szCs w:val="28"/>
            <w:lang w:val="en-US" w:eastAsia="ru-RU"/>
          </w:rPr>
          <w:t>V</w:t>
        </w:r>
        <w:r w:rsidRPr="00203CD2">
          <w:rPr>
            <w:rFonts w:ascii="Times New Roman" w:eastAsia="Times New Roman" w:hAnsi="Times New Roman" w:cs="Times New Roman"/>
            <w:sz w:val="28"/>
            <w:szCs w:val="28"/>
            <w:lang w:eastAsia="ru-RU"/>
          </w:rPr>
          <w:t>III</w:t>
        </w:r>
      </w:hyperlink>
      <w:r w:rsidRPr="00203CD2">
        <w:rPr>
          <w:rFonts w:ascii="Times New Roman" w:eastAsia="Times New Roman" w:hAnsi="Times New Roman" w:cs="Times New Roman"/>
          <w:sz w:val="28"/>
          <w:szCs w:val="28"/>
          <w:lang w:eastAsia="ru-RU"/>
        </w:rPr>
        <w:t xml:space="preserve"> Соглашения, в срок, указанный в пункте </w:t>
      </w:r>
      <w:r w:rsidR="00D57BAA">
        <w:rPr>
          <w:rFonts w:ascii="Times New Roman" w:eastAsia="Times New Roman" w:hAnsi="Times New Roman" w:cs="Times New Roman"/>
          <w:sz w:val="28"/>
          <w:szCs w:val="28"/>
          <w:lang w:eastAsia="ru-RU"/>
        </w:rPr>
        <w:t>3.1.3</w:t>
      </w:r>
      <w:r w:rsidRPr="00203CD2">
        <w:rPr>
          <w:rFonts w:ascii="Times New Roman" w:eastAsia="Times New Roman" w:hAnsi="Times New Roman" w:cs="Times New Roman"/>
          <w:sz w:val="28"/>
          <w:szCs w:val="28"/>
          <w:lang w:eastAsia="ru-RU"/>
        </w:rPr>
        <w:t xml:space="preserve"> Соглашения;</w:t>
      </w:r>
    </w:p>
    <w:p w14:paraId="34AF63FB" w14:textId="0F5DCDFD"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vertAlign w:val="superscript"/>
          <w:lang w:eastAsia="ru-RU"/>
        </w:rPr>
      </w:pPr>
      <w:r w:rsidRPr="00203CD2">
        <w:rPr>
          <w:rFonts w:ascii="Times New Roman" w:eastAsia="Times New Roman" w:hAnsi="Times New Roman" w:cs="Times New Roman"/>
          <w:sz w:val="28"/>
          <w:szCs w:val="28"/>
          <w:lang w:eastAsia="ru-RU"/>
        </w:rPr>
        <w:t>4.1.</w:t>
      </w:r>
      <w:r w:rsidR="00A915EE">
        <w:rPr>
          <w:rFonts w:ascii="Times New Roman" w:eastAsia="Times New Roman" w:hAnsi="Times New Roman" w:cs="Times New Roman"/>
          <w:sz w:val="28"/>
          <w:szCs w:val="28"/>
          <w:lang w:eastAsia="ru-RU"/>
        </w:rPr>
        <w:t>5.</w:t>
      </w:r>
      <w:r w:rsidRPr="00203CD2">
        <w:rPr>
          <w:rFonts w:ascii="Times New Roman" w:eastAsia="Times New Roman" w:hAnsi="Times New Roman" w:cs="Times New Roman"/>
          <w:sz w:val="28"/>
          <w:szCs w:val="28"/>
          <w:lang w:eastAsia="ru-RU"/>
        </w:rPr>
        <w:t xml:space="preserve"> определять объем (размер) субсидии в формируемом в соответствии с пунктом 2.4 Соглашения расчете (изменениях в расчет), подписанном Уполномоченный органом в одностороннем порядке, не позднее одного рабочего дня, следующего за днем внесения соответствующих сведений в реестр потребителей, с направлением уведомления Исполнителю о формировании указанного расчета (изменений в расчет) и обеспечить перечисление Субсидии на соответствующий счет, указанный в </w:t>
      </w:r>
      <w:hyperlink w:anchor="Par293" w:tooltip="VIII. Платежные реквизиты Сторон" w:history="1">
        <w:r w:rsidRPr="00203CD2">
          <w:rPr>
            <w:rFonts w:ascii="Times New Roman" w:eastAsia="Times New Roman" w:hAnsi="Times New Roman" w:cs="Times New Roman"/>
            <w:sz w:val="28"/>
            <w:szCs w:val="28"/>
            <w:lang w:eastAsia="ru-RU"/>
          </w:rPr>
          <w:t xml:space="preserve">разделе </w:t>
        </w:r>
        <w:r w:rsidRPr="00203CD2">
          <w:rPr>
            <w:rFonts w:ascii="Times New Roman" w:eastAsia="Times New Roman" w:hAnsi="Times New Roman" w:cs="Times New Roman"/>
            <w:sz w:val="28"/>
            <w:szCs w:val="28"/>
            <w:lang w:val="en-US" w:eastAsia="ru-RU"/>
          </w:rPr>
          <w:t>V</w:t>
        </w:r>
        <w:r w:rsidRPr="00203CD2">
          <w:rPr>
            <w:rFonts w:ascii="Times New Roman" w:eastAsia="Times New Roman" w:hAnsi="Times New Roman" w:cs="Times New Roman"/>
            <w:sz w:val="28"/>
            <w:szCs w:val="28"/>
            <w:lang w:eastAsia="ru-RU"/>
          </w:rPr>
          <w:t>III</w:t>
        </w:r>
      </w:hyperlink>
      <w:r w:rsidRPr="00203CD2">
        <w:rPr>
          <w:rFonts w:ascii="Times New Roman" w:eastAsia="Times New Roman" w:hAnsi="Times New Roman" w:cs="Times New Roman"/>
          <w:sz w:val="28"/>
          <w:szCs w:val="28"/>
          <w:lang w:eastAsia="ru-RU"/>
        </w:rPr>
        <w:t xml:space="preserve"> Соглашения, согласно плану-графику перечисления Субсидии, установленному в таком расчете;</w:t>
      </w:r>
    </w:p>
    <w:p w14:paraId="5CCDDDAA" w14:textId="78CBDE04" w:rsidR="00A1333A" w:rsidRPr="00203CD2" w:rsidRDefault="000224FC" w:rsidP="002E4C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6" w:name="Par151"/>
      <w:bookmarkEnd w:id="16"/>
      <w:r w:rsidRPr="00203CD2">
        <w:rPr>
          <w:rFonts w:ascii="Times New Roman" w:eastAsia="Times New Roman" w:hAnsi="Times New Roman" w:cs="Times New Roman"/>
          <w:sz w:val="28"/>
          <w:szCs w:val="28"/>
          <w:lang w:eastAsia="ru-RU"/>
        </w:rPr>
        <w:t>4.1.</w:t>
      </w:r>
      <w:r w:rsidR="00A915EE">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 xml:space="preserve">. осуществлять </w:t>
      </w:r>
      <w:r w:rsidRPr="00F96DED">
        <w:rPr>
          <w:rFonts w:ascii="Times New Roman" w:eastAsia="Times New Roman" w:hAnsi="Times New Roman" w:cs="Times New Roman"/>
          <w:sz w:val="28"/>
          <w:szCs w:val="28"/>
          <w:lang w:eastAsia="ru-RU"/>
        </w:rPr>
        <w:t xml:space="preserve">контроль </w:t>
      </w:r>
      <w:r w:rsidRPr="00F96DED">
        <w:rPr>
          <w:rFonts w:ascii="Times New Roman" w:eastAsia="Calibri" w:hAnsi="Times New Roman" w:cs="Times New Roman"/>
          <w:sz w:val="28"/>
          <w:szCs w:val="28"/>
        </w:rPr>
        <w:t>за оказанием Услуги (Услуг)</w:t>
      </w:r>
      <w:r w:rsidRPr="00F96DED">
        <w:rPr>
          <w:rFonts w:ascii="Times New Roman" w:eastAsia="Times New Roman" w:hAnsi="Times New Roman" w:cs="Times New Roman"/>
          <w:sz w:val="28"/>
          <w:szCs w:val="28"/>
          <w:lang w:eastAsia="ru-RU"/>
        </w:rPr>
        <w:t xml:space="preserve"> Исполнителем, в соответствии </w:t>
      </w:r>
      <w:r w:rsidR="001C46FC" w:rsidRPr="00F96DED">
        <w:rPr>
          <w:rFonts w:ascii="Times New Roman" w:eastAsia="Times New Roman" w:hAnsi="Times New Roman" w:cs="Times New Roman"/>
          <w:sz w:val="28"/>
          <w:szCs w:val="28"/>
          <w:lang w:eastAsia="ru-RU"/>
        </w:rPr>
        <w:t xml:space="preserve">с </w:t>
      </w:r>
      <w:r w:rsidR="002E4CE7" w:rsidRPr="00F96DED">
        <w:rPr>
          <w:rFonts w:ascii="Times New Roman" w:eastAsia="Times New Roman" w:hAnsi="Times New Roman" w:cs="Times New Roman"/>
          <w:sz w:val="28"/>
          <w:szCs w:val="28"/>
          <w:lang w:eastAsia="ru-RU"/>
        </w:rPr>
        <w:t xml:space="preserve">Порядком формирования муниципальных социальных заказов на оказание муниципальных услуг в социальной сфере, отнесенных к полномочиям органов местного самоуправления города Новочебоксарска Чувашской Республики, утвержденным постановлением администрации </w:t>
      </w:r>
      <w:r w:rsidR="002E4CE7" w:rsidRPr="00F013BE">
        <w:rPr>
          <w:rFonts w:ascii="Times New Roman" w:eastAsia="Times New Roman" w:hAnsi="Times New Roman" w:cs="Times New Roman"/>
          <w:sz w:val="28"/>
          <w:szCs w:val="28"/>
          <w:lang w:eastAsia="ru-RU"/>
        </w:rPr>
        <w:t>города Новочебоксарска Чувашской Республики от 05.06.2023 г. № 815</w:t>
      </w:r>
      <w:r w:rsidR="002E4CE7">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(далее – Правила формирования социального заказа), и соблюдением Исполнителем условий, установленных Соглашением;</w:t>
      </w:r>
    </w:p>
    <w:p w14:paraId="60BDAECE" w14:textId="5AFD8B7D"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w:t>
      </w:r>
      <w:r w:rsidR="00A915EE">
        <w:rPr>
          <w:rFonts w:ascii="Times New Roman" w:eastAsia="Times New Roman" w:hAnsi="Times New Roman" w:cs="Times New Roman"/>
          <w:sz w:val="28"/>
          <w:szCs w:val="28"/>
          <w:lang w:eastAsia="ru-RU"/>
        </w:rPr>
        <w:t>7</w:t>
      </w:r>
      <w:r w:rsidRPr="00203CD2">
        <w:rPr>
          <w:rFonts w:ascii="Times New Roman" w:eastAsia="Times New Roman" w:hAnsi="Times New Roman" w:cs="Times New Roman"/>
          <w:sz w:val="28"/>
          <w:szCs w:val="28"/>
          <w:lang w:eastAsia="ru-RU"/>
        </w:rPr>
        <w:t>. осуществлять мониторинг соблюдения Исполнителем положений Требований к условиям и порядку в соответствии с утвержденным Уполномоченным органом на основании Правил формирования социального заказа планом проведения такого мониторинга;</w:t>
      </w:r>
    </w:p>
    <w:p w14:paraId="67E7EBD3" w14:textId="4E150DCB"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bookmarkStart w:id="17" w:name="Par152"/>
      <w:bookmarkEnd w:id="17"/>
      <w:r w:rsidRPr="00203CD2">
        <w:rPr>
          <w:rFonts w:ascii="Times New Roman" w:eastAsia="Times New Roman" w:hAnsi="Times New Roman" w:cs="Times New Roman"/>
          <w:sz w:val="28"/>
          <w:szCs w:val="28"/>
          <w:lang w:eastAsia="ru-RU"/>
        </w:rPr>
        <w:t>4.1.</w:t>
      </w:r>
      <w:r w:rsidR="00B53B0A">
        <w:rPr>
          <w:rFonts w:ascii="Times New Roman" w:eastAsia="Times New Roman" w:hAnsi="Times New Roman" w:cs="Times New Roman"/>
          <w:sz w:val="28"/>
          <w:szCs w:val="28"/>
          <w:lang w:eastAsia="ru-RU"/>
        </w:rPr>
        <w:t>8</w:t>
      </w:r>
      <w:r w:rsidRPr="00203CD2">
        <w:rPr>
          <w:rFonts w:ascii="Times New Roman" w:eastAsia="Times New Roman" w:hAnsi="Times New Roman" w:cs="Times New Roman"/>
          <w:sz w:val="28"/>
          <w:szCs w:val="28"/>
          <w:lang w:eastAsia="ru-RU"/>
        </w:rPr>
        <w:t>. рассматривать предложения Исполнителя, связанные с изменением условий Соглашения,</w:t>
      </w:r>
      <w:r w:rsidRPr="00203CD2">
        <w:rPr>
          <w:rFonts w:ascii="Times New Roman" w:eastAsia="Times New Roman" w:hAnsi="Times New Roman" w:cs="Times New Roman"/>
          <w:color w:val="FF0000"/>
          <w:sz w:val="28"/>
          <w:szCs w:val="28"/>
          <w:lang w:eastAsia="ru-RU"/>
        </w:rPr>
        <w:t xml:space="preserve"> </w:t>
      </w:r>
      <w:r w:rsidRPr="00203CD2">
        <w:rPr>
          <w:rFonts w:ascii="Times New Roman" w:eastAsia="Times New Roman" w:hAnsi="Times New Roman" w:cs="Times New Roman"/>
          <w:sz w:val="28"/>
          <w:szCs w:val="28"/>
          <w:lang w:eastAsia="ru-RU"/>
        </w:rPr>
        <w:t>и направлять Исполнителю решения по результатам их рассмотрения не позднее 5 рабочих дней, следующих за днем получения предложений;</w:t>
      </w:r>
    </w:p>
    <w:p w14:paraId="474EF96F" w14:textId="4CABE8C8"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w:t>
      </w:r>
      <w:r w:rsidR="00B53B0A">
        <w:rPr>
          <w:rFonts w:ascii="Times New Roman" w:eastAsia="Times New Roman" w:hAnsi="Times New Roman" w:cs="Times New Roman"/>
          <w:sz w:val="28"/>
          <w:szCs w:val="28"/>
          <w:lang w:eastAsia="ru-RU"/>
        </w:rPr>
        <w:t>9</w:t>
      </w:r>
      <w:r w:rsidRPr="00203CD2">
        <w:rPr>
          <w:rFonts w:ascii="Times New Roman" w:eastAsia="Times New Roman" w:hAnsi="Times New Roman" w:cs="Times New Roman"/>
          <w:sz w:val="28"/>
          <w:szCs w:val="28"/>
          <w:lang w:eastAsia="ru-RU"/>
        </w:rPr>
        <w:t>. рассматривать обращени</w:t>
      </w:r>
      <w:r w:rsidR="00E54A5E">
        <w:rPr>
          <w:rFonts w:ascii="Times New Roman" w:eastAsia="Times New Roman" w:hAnsi="Times New Roman" w:cs="Times New Roman"/>
          <w:sz w:val="28"/>
          <w:szCs w:val="28"/>
          <w:lang w:eastAsia="ru-RU"/>
        </w:rPr>
        <w:t>я</w:t>
      </w:r>
      <w:r w:rsidRPr="00203CD2">
        <w:rPr>
          <w:rFonts w:ascii="Times New Roman" w:eastAsia="Times New Roman" w:hAnsi="Times New Roman" w:cs="Times New Roman"/>
          <w:sz w:val="28"/>
          <w:szCs w:val="28"/>
          <w:lang w:eastAsia="ru-RU"/>
        </w:rPr>
        <w:t xml:space="preserve"> Исполнителя, поступивш</w:t>
      </w:r>
      <w:r w:rsidR="00E54A5E">
        <w:rPr>
          <w:rFonts w:ascii="Times New Roman" w:eastAsia="Times New Roman" w:hAnsi="Times New Roman" w:cs="Times New Roman"/>
          <w:sz w:val="28"/>
          <w:szCs w:val="28"/>
          <w:lang w:eastAsia="ru-RU"/>
        </w:rPr>
        <w:t>и</w:t>
      </w:r>
      <w:r w:rsidRPr="00203CD2">
        <w:rPr>
          <w:rFonts w:ascii="Times New Roman" w:eastAsia="Times New Roman" w:hAnsi="Times New Roman" w:cs="Times New Roman"/>
          <w:sz w:val="28"/>
          <w:szCs w:val="28"/>
          <w:lang w:eastAsia="ru-RU"/>
        </w:rPr>
        <w:t>е в целях получения разъяснений в связи с исполнением Соглашения, и направлять Исполнителю разъяснения по результатам их рассмотрения не позднее 5 рабочих дней, следующих за днем поступления обращения;</w:t>
      </w:r>
    </w:p>
    <w:p w14:paraId="3BC3F3DC"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0</w:t>
      </w:r>
      <w:r w:rsidRPr="00203CD2">
        <w:rPr>
          <w:rFonts w:ascii="Times New Roman" w:eastAsia="Times New Roman" w:hAnsi="Times New Roman" w:cs="Times New Roman"/>
          <w:sz w:val="28"/>
          <w:szCs w:val="28"/>
          <w:lang w:eastAsia="ru-RU"/>
        </w:rPr>
        <w:t>. проводить проверку оказания Услуги (Услуг) при:</w:t>
      </w:r>
    </w:p>
    <w:p w14:paraId="676F2546" w14:textId="081BA2D5"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0</w:t>
      </w:r>
      <w:r w:rsidRPr="00203CD2">
        <w:rPr>
          <w:rFonts w:ascii="Times New Roman" w:eastAsia="Times New Roman" w:hAnsi="Times New Roman" w:cs="Times New Roman"/>
          <w:sz w:val="28"/>
          <w:szCs w:val="28"/>
          <w:lang w:eastAsia="ru-RU"/>
        </w:rPr>
        <w:t>.1. непоступлении в Уполномоченный орган отчета об исполнении Соглашения за 9 месяцев текущего финансового года, указанного в пункте 4.3.</w:t>
      </w:r>
      <w:r w:rsidR="00E54A5E">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.5 Соглашения;</w:t>
      </w:r>
    </w:p>
    <w:p w14:paraId="2DF5CCEA" w14:textId="27427D0D"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0</w:t>
      </w:r>
      <w:r w:rsidRPr="00203CD2">
        <w:rPr>
          <w:rFonts w:ascii="Times New Roman" w:eastAsia="Times New Roman" w:hAnsi="Times New Roman" w:cs="Times New Roman"/>
          <w:sz w:val="28"/>
          <w:szCs w:val="28"/>
          <w:lang w:eastAsia="ru-RU"/>
        </w:rPr>
        <w:t xml:space="preserve">.2. непоступлении в Уполномоченный орган отчета об исполнении </w:t>
      </w:r>
      <w:r w:rsidRPr="00203CD2">
        <w:rPr>
          <w:rFonts w:ascii="Times New Roman" w:eastAsia="Times New Roman" w:hAnsi="Times New Roman" w:cs="Times New Roman"/>
          <w:sz w:val="28"/>
          <w:szCs w:val="28"/>
          <w:lang w:eastAsia="ru-RU"/>
        </w:rPr>
        <w:lastRenderedPageBreak/>
        <w:t>Соглашения в отчетном финансовом году, указанного в пункте 4.3.</w:t>
      </w:r>
      <w:r w:rsidR="00E54A5E">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.6 Соглашения;</w:t>
      </w:r>
    </w:p>
    <w:p w14:paraId="49C308B8" w14:textId="3CC433FD"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0</w:t>
      </w:r>
      <w:r w:rsidRPr="00203CD2">
        <w:rPr>
          <w:rFonts w:ascii="Times New Roman" w:eastAsia="Times New Roman" w:hAnsi="Times New Roman" w:cs="Times New Roman"/>
          <w:sz w:val="28"/>
          <w:szCs w:val="28"/>
          <w:lang w:eastAsia="ru-RU"/>
        </w:rPr>
        <w:t>.3. поступлении от потребителя услуг в Уполномоченный орган заявления о неоказании Услуги (Услуг) или ненадлежащем ее (их) оказании в сроки, определенные частью 7 статьи 21 Федерального закона;</w:t>
      </w:r>
      <w:bookmarkStart w:id="18" w:name="Par157"/>
      <w:bookmarkStart w:id="19" w:name="Par153"/>
      <w:bookmarkEnd w:id="18"/>
      <w:bookmarkEnd w:id="19"/>
    </w:p>
    <w:p w14:paraId="5A326145" w14:textId="57E57554"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1</w:t>
      </w:r>
      <w:r w:rsidRPr="00203CD2">
        <w:rPr>
          <w:rFonts w:ascii="Times New Roman" w:eastAsia="Times New Roman" w:hAnsi="Times New Roman" w:cs="Times New Roman"/>
          <w:sz w:val="28"/>
          <w:szCs w:val="28"/>
          <w:lang w:eastAsia="ru-RU"/>
        </w:rPr>
        <w:t>. направлять Исполнителю расчет средств Субсидии, подлежащих возврату в бюджет</w:t>
      </w:r>
      <w:r w:rsidR="000B4BF1">
        <w:rPr>
          <w:rFonts w:ascii="Times New Roman" w:eastAsia="Times New Roman" w:hAnsi="Times New Roman" w:cs="Times New Roman"/>
          <w:sz w:val="28"/>
          <w:szCs w:val="28"/>
          <w:lang w:eastAsia="ru-RU"/>
        </w:rPr>
        <w:t xml:space="preserve"> города Новочебоксарска</w:t>
      </w:r>
      <w:r w:rsidRPr="00203CD2">
        <w:rPr>
          <w:rFonts w:ascii="Times New Roman" w:eastAsia="Times New Roman" w:hAnsi="Times New Roman" w:cs="Times New Roman"/>
          <w:sz w:val="28"/>
          <w:szCs w:val="28"/>
          <w:lang w:eastAsia="ru-RU"/>
        </w:rPr>
        <w:t>, составленный в соответствии с приложением № </w:t>
      </w:r>
      <w:r w:rsidR="00C56064">
        <w:rPr>
          <w:rFonts w:ascii="Times New Roman" w:eastAsia="Times New Roman" w:hAnsi="Times New Roman" w:cs="Times New Roman"/>
          <w:sz w:val="28"/>
          <w:szCs w:val="28"/>
          <w:lang w:eastAsia="ru-RU"/>
        </w:rPr>
        <w:t>4</w:t>
      </w:r>
      <w:r w:rsidRPr="00203CD2">
        <w:rPr>
          <w:rFonts w:ascii="Times New Roman" w:eastAsia="Times New Roman" w:hAnsi="Times New Roman" w:cs="Times New Roman"/>
          <w:sz w:val="28"/>
          <w:szCs w:val="28"/>
          <w:lang w:eastAsia="ru-RU"/>
        </w:rPr>
        <w:t xml:space="preserve"> к Соглашению</w:t>
      </w:r>
      <w:r w:rsidRPr="00203CD2">
        <w:rPr>
          <w:rStyle w:val="a3"/>
          <w:rFonts w:ascii="Times New Roman" w:eastAsia="Times New Roman" w:hAnsi="Times New Roman" w:cs="Times New Roman"/>
          <w:sz w:val="28"/>
          <w:szCs w:val="28"/>
          <w:lang w:eastAsia="ru-RU"/>
        </w:rPr>
        <w:footnoteReference w:id="9"/>
      </w:r>
      <w:r w:rsidRPr="00203CD2">
        <w:rPr>
          <w:rFonts w:ascii="Times New Roman" w:eastAsia="Times New Roman" w:hAnsi="Times New Roman" w:cs="Times New Roman"/>
          <w:sz w:val="28"/>
          <w:szCs w:val="28"/>
          <w:lang w:eastAsia="ru-RU"/>
        </w:rPr>
        <w:t>, являющемся неотъемлемой частью Соглашения:</w:t>
      </w:r>
    </w:p>
    <w:p w14:paraId="59CA7985" w14:textId="7048332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1</w:t>
      </w:r>
      <w:r w:rsidRPr="00203CD2">
        <w:rPr>
          <w:rFonts w:ascii="Times New Roman" w:eastAsia="Times New Roman" w:hAnsi="Times New Roman" w:cs="Times New Roman"/>
          <w:sz w:val="28"/>
          <w:szCs w:val="28"/>
          <w:lang w:eastAsia="ru-RU"/>
        </w:rPr>
        <w:t>.1. не позднее 1 рабочего дня, следующего за днем подписания в соответствии с Правилами формирования социального заказа акта проверки, проведенной в соответствии с пунктом 4.1.1</w:t>
      </w:r>
      <w:r w:rsidR="00B53B0A">
        <w:rPr>
          <w:rFonts w:ascii="Times New Roman" w:eastAsia="Times New Roman" w:hAnsi="Times New Roman" w:cs="Times New Roman"/>
          <w:sz w:val="28"/>
          <w:szCs w:val="28"/>
          <w:lang w:eastAsia="ru-RU"/>
        </w:rPr>
        <w:t>0</w:t>
      </w:r>
      <w:r w:rsidRPr="00203CD2">
        <w:rPr>
          <w:rFonts w:ascii="Times New Roman" w:eastAsia="Times New Roman" w:hAnsi="Times New Roman" w:cs="Times New Roman"/>
          <w:sz w:val="28"/>
          <w:szCs w:val="28"/>
          <w:lang w:eastAsia="ru-RU"/>
        </w:rPr>
        <w:t>.1. Соглашения;</w:t>
      </w:r>
    </w:p>
    <w:p w14:paraId="47A4BAE8" w14:textId="6ED3A69D"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1</w:t>
      </w:r>
      <w:r w:rsidRPr="00203CD2">
        <w:rPr>
          <w:rFonts w:ascii="Times New Roman" w:eastAsia="Times New Roman" w:hAnsi="Times New Roman" w:cs="Times New Roman"/>
          <w:sz w:val="28"/>
          <w:szCs w:val="28"/>
          <w:lang w:eastAsia="ru-RU"/>
        </w:rPr>
        <w:t>.2. не позднее 1 рабочего дня, следующего за днем подписания в</w:t>
      </w:r>
      <w:r w:rsidR="004D21BB">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соответствии с Правилами формирования социального заказа акта проверки, проведенной в соответствии с пунктом 4.1.1</w:t>
      </w:r>
      <w:r w:rsidR="00B53B0A">
        <w:rPr>
          <w:rFonts w:ascii="Times New Roman" w:eastAsia="Times New Roman" w:hAnsi="Times New Roman" w:cs="Times New Roman"/>
          <w:sz w:val="28"/>
          <w:szCs w:val="28"/>
          <w:lang w:eastAsia="ru-RU"/>
        </w:rPr>
        <w:t>0</w:t>
      </w:r>
      <w:r w:rsidRPr="00203CD2">
        <w:rPr>
          <w:rFonts w:ascii="Times New Roman" w:eastAsia="Times New Roman" w:hAnsi="Times New Roman" w:cs="Times New Roman"/>
          <w:sz w:val="28"/>
          <w:szCs w:val="28"/>
          <w:lang w:eastAsia="ru-RU"/>
        </w:rPr>
        <w:t xml:space="preserve">.2. Соглашения; </w:t>
      </w:r>
    </w:p>
    <w:p w14:paraId="15A33D16" w14:textId="2E154A7F"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b/>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1</w:t>
      </w:r>
      <w:r w:rsidRPr="00203CD2">
        <w:rPr>
          <w:rFonts w:ascii="Times New Roman" w:eastAsia="Times New Roman" w:hAnsi="Times New Roman" w:cs="Times New Roman"/>
          <w:sz w:val="28"/>
          <w:szCs w:val="28"/>
          <w:lang w:eastAsia="ru-RU"/>
        </w:rPr>
        <w:t xml:space="preserve">.3. </w:t>
      </w:r>
      <w:r w:rsidRPr="00203CD2">
        <w:rPr>
          <w:rFonts w:ascii="Times New Roman" w:eastAsia="Times New Roman" w:hAnsi="Times New Roman" w:cs="Times New Roman"/>
          <w:sz w:val="28"/>
          <w:szCs w:val="28"/>
          <w:vertAlign w:val="superscript"/>
          <w:lang w:eastAsia="ru-RU"/>
        </w:rPr>
        <w:t xml:space="preserve"> </w:t>
      </w:r>
      <w:r w:rsidRPr="00203CD2">
        <w:rPr>
          <w:rFonts w:ascii="Times New Roman" w:eastAsia="Times New Roman" w:hAnsi="Times New Roman" w:cs="Times New Roman"/>
          <w:sz w:val="28"/>
          <w:szCs w:val="28"/>
          <w:lang w:eastAsia="ru-RU"/>
        </w:rPr>
        <w:t>не позднее 1 рабочего дня следующего за днем подписания в соответствии с пунктом 27 Правил формирования социального заказа акта проверки, проведенной в соответствии с пунктом 4.1.1</w:t>
      </w:r>
      <w:r w:rsidR="00B53B0A">
        <w:rPr>
          <w:rFonts w:ascii="Times New Roman" w:eastAsia="Times New Roman" w:hAnsi="Times New Roman" w:cs="Times New Roman"/>
          <w:sz w:val="28"/>
          <w:szCs w:val="28"/>
          <w:lang w:eastAsia="ru-RU"/>
        </w:rPr>
        <w:t>0</w:t>
      </w:r>
      <w:r w:rsidRPr="00203CD2">
        <w:rPr>
          <w:rFonts w:ascii="Times New Roman" w:eastAsia="Times New Roman" w:hAnsi="Times New Roman" w:cs="Times New Roman"/>
          <w:sz w:val="28"/>
          <w:szCs w:val="28"/>
          <w:lang w:eastAsia="ru-RU"/>
        </w:rPr>
        <w:t xml:space="preserve">.3 Соглашения, в котором отражаются результаты проведения проверки и (или) информация о проведении государственной экспертизы качества оказания Услуги (Услуг), контроля качества и безопасности оказания такой(их) Услуги (Услуг) и результаты, федерального государственного контроля (надзора) качества и безопасности медицинской деятельности, предусмотренных соответственно абзацами вторым и третьим пункта 3 Правил </w:t>
      </w:r>
      <w:r w:rsidRPr="00203CD2">
        <w:rPr>
          <w:rStyle w:val="CharStyle28"/>
          <w:rFonts w:ascii="Times New Roman" w:hAnsi="Times New Roman" w:cs="Times New Roman"/>
          <w:b w:val="0"/>
          <w:color w:val="000000"/>
          <w:sz w:val="28"/>
          <w:szCs w:val="28"/>
        </w:rPr>
        <w:t>принятия уполномоченным органом решения о возмещении потребителю государственных (муниципальных) услуг в социальной сфере вреда, причиненного его жизни и (или) здоровью</w:t>
      </w:r>
      <w:r w:rsidR="00582257">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8"/>
          <w:lang w:eastAsia="ru-RU"/>
        </w:rPr>
        <w:t>,</w:t>
      </w:r>
      <w:r w:rsidRPr="00203CD2">
        <w:rPr>
          <w:rStyle w:val="CharStyle28"/>
          <w:rFonts w:ascii="Times New Roman" w:hAnsi="Times New Roman" w:cs="Times New Roman"/>
          <w:b w:val="0"/>
          <w:color w:val="000000"/>
          <w:sz w:val="28"/>
          <w:szCs w:val="28"/>
        </w:rPr>
        <w:t xml:space="preserve"> утвержденных</w:t>
      </w:r>
      <w:r w:rsidRPr="00203CD2">
        <w:rPr>
          <w:rFonts w:ascii="Times New Roman" w:eastAsia="Times New Roman" w:hAnsi="Times New Roman" w:cs="Times New Roman"/>
          <w:sz w:val="28"/>
          <w:szCs w:val="28"/>
          <w:lang w:eastAsia="ru-RU"/>
        </w:rPr>
        <w:t xml:space="preserve"> постановлением Правительства Российской Федерации от 7 июля 2021 г. № 1127 (далее – Правила № 1127);</w:t>
      </w:r>
    </w:p>
    <w:p w14:paraId="326B3090"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1</w:t>
      </w:r>
      <w:r w:rsidRPr="00203CD2">
        <w:rPr>
          <w:rFonts w:ascii="Times New Roman" w:eastAsia="Times New Roman" w:hAnsi="Times New Roman" w:cs="Times New Roman"/>
          <w:sz w:val="28"/>
          <w:szCs w:val="28"/>
          <w:lang w:eastAsia="ru-RU"/>
        </w:rPr>
        <w:t xml:space="preserve">.4. не позднее 1 рабочего дня, следующего за днем расторжения </w:t>
      </w:r>
      <w:r w:rsidRPr="00203CD2">
        <w:rPr>
          <w:rFonts w:ascii="Times New Roman" w:eastAsia="Times New Roman" w:hAnsi="Times New Roman" w:cs="Times New Roman"/>
          <w:sz w:val="28"/>
          <w:szCs w:val="28"/>
          <w:lang w:eastAsia="ru-RU"/>
        </w:rPr>
        <w:br/>
        <w:t>Соглашения, в случаях, предусмотренных пунктом 7.5 Соглашения;</w:t>
      </w:r>
    </w:p>
    <w:p w14:paraId="5532C74C" w14:textId="63DD7A7C"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1</w:t>
      </w:r>
      <w:r w:rsidRPr="00203CD2">
        <w:rPr>
          <w:rFonts w:ascii="Times New Roman" w:eastAsia="Times New Roman" w:hAnsi="Times New Roman" w:cs="Times New Roman"/>
          <w:sz w:val="28"/>
          <w:szCs w:val="28"/>
          <w:lang w:eastAsia="ru-RU"/>
        </w:rPr>
        <w:t>.5. не позднее 1 рабочего дня следующего за днем подписания по результатам проверки, проводимой в соответствии с частью 3 статьи 26 Федерального закона, акта, заключения, представления и (или) предписания органа муниципального финансового контроля, предусмотренных статьей 269</w:t>
      </w:r>
      <w:r w:rsidRPr="00203CD2">
        <w:rPr>
          <w:rFonts w:ascii="Times New Roman" w:eastAsia="Times New Roman" w:hAnsi="Times New Roman" w:cs="Times New Roman"/>
          <w:sz w:val="28"/>
          <w:szCs w:val="28"/>
          <w:vertAlign w:val="superscript"/>
          <w:lang w:eastAsia="ru-RU"/>
        </w:rPr>
        <w:t>2</w:t>
      </w:r>
      <w:r w:rsidRPr="00203CD2">
        <w:rPr>
          <w:rFonts w:ascii="Times New Roman" w:eastAsia="Times New Roman" w:hAnsi="Times New Roman" w:cs="Times New Roman"/>
          <w:sz w:val="28"/>
          <w:szCs w:val="28"/>
          <w:lang w:eastAsia="ru-RU"/>
        </w:rPr>
        <w:t xml:space="preserve"> Бюджетного кодекса Российской Федерации; </w:t>
      </w:r>
    </w:p>
    <w:p w14:paraId="18149749" w14:textId="76A59213"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2</w:t>
      </w:r>
      <w:r w:rsidRPr="00203CD2">
        <w:rPr>
          <w:rFonts w:ascii="Times New Roman" w:eastAsia="Times New Roman" w:hAnsi="Times New Roman" w:cs="Times New Roman"/>
          <w:sz w:val="28"/>
          <w:szCs w:val="28"/>
          <w:lang w:eastAsia="ru-RU"/>
        </w:rPr>
        <w:t xml:space="preserve">. </w:t>
      </w:r>
      <w:r w:rsidRPr="00203CD2">
        <w:rPr>
          <w:rStyle w:val="CharStyle28"/>
          <w:rFonts w:ascii="Times New Roman" w:hAnsi="Times New Roman" w:cs="Times New Roman"/>
          <w:b w:val="0"/>
          <w:color w:val="000000"/>
          <w:sz w:val="28"/>
          <w:szCs w:val="28"/>
        </w:rPr>
        <w:t xml:space="preserve">осуществлять выплату суммы возмещаемого потребителю услуг вреда, причиненного его жизни и (или) здоровью в пределах неиспользованного Исполнителем остатка субсидии и в размере, соответствующем сумме, подтвержденной потребителем услуг определенными пунктом 5 Правил № 1127 </w:t>
      </w:r>
      <w:r w:rsidRPr="00203CD2">
        <w:rPr>
          <w:rStyle w:val="CharStyle28"/>
          <w:rFonts w:ascii="Times New Roman" w:hAnsi="Times New Roman" w:cs="Times New Roman"/>
          <w:b w:val="0"/>
          <w:color w:val="000000"/>
          <w:sz w:val="28"/>
          <w:szCs w:val="28"/>
        </w:rPr>
        <w:lastRenderedPageBreak/>
        <w:t>документами, но не более___________</w:t>
      </w:r>
      <w:r w:rsidRPr="00203CD2">
        <w:rPr>
          <w:rStyle w:val="a3"/>
          <w:rFonts w:ascii="Times New Roman" w:hAnsi="Times New Roman" w:cs="Times New Roman"/>
          <w:bCs/>
          <w:color w:val="000000"/>
          <w:sz w:val="28"/>
          <w:szCs w:val="28"/>
          <w:shd w:val="clear" w:color="auto" w:fill="FFFFFF"/>
        </w:rPr>
        <w:footnoteReference w:id="10"/>
      </w:r>
      <w:r w:rsidRPr="00203CD2">
        <w:rPr>
          <w:rStyle w:val="CharStyle28"/>
          <w:rFonts w:ascii="Times New Roman" w:hAnsi="Times New Roman" w:cs="Times New Roman"/>
          <w:b w:val="0"/>
          <w:color w:val="000000"/>
          <w:sz w:val="28"/>
          <w:szCs w:val="28"/>
        </w:rPr>
        <w:t xml:space="preserve">, </w:t>
      </w:r>
      <w:r w:rsidRPr="00203CD2">
        <w:rPr>
          <w:rFonts w:ascii="Times New Roman" w:eastAsia="Times New Roman" w:hAnsi="Times New Roman" w:cs="Times New Roman"/>
          <w:sz w:val="28"/>
          <w:szCs w:val="28"/>
          <w:lang w:eastAsia="ru-RU"/>
        </w:rPr>
        <w:t xml:space="preserve">в случае принятия Уполномоченным органом решения </w:t>
      </w:r>
      <w:r w:rsidRPr="00203CD2">
        <w:rPr>
          <w:rStyle w:val="CharStyle28"/>
          <w:rFonts w:ascii="Times New Roman" w:hAnsi="Times New Roman" w:cs="Times New Roman"/>
          <w:b w:val="0"/>
          <w:color w:val="000000"/>
          <w:sz w:val="28"/>
          <w:szCs w:val="28"/>
        </w:rPr>
        <w:t xml:space="preserve">о возмещении потребителю Услуги (Услуг) вреда, причиненного его жизни и (или) здоровью, в соответствии с </w:t>
      </w:r>
      <w:r w:rsidRPr="00203CD2">
        <w:rPr>
          <w:rStyle w:val="CharStyle28"/>
          <w:rFonts w:ascii="Times New Roman" w:hAnsi="Times New Roman" w:cs="Times New Roman"/>
          <w:b w:val="0"/>
          <w:bCs w:val="0"/>
          <w:color w:val="000000"/>
          <w:sz w:val="28"/>
          <w:szCs w:val="28"/>
        </w:rPr>
        <w:t>Правилами № 1127</w:t>
      </w:r>
      <w:r w:rsidRPr="00203CD2">
        <w:rPr>
          <w:rFonts w:ascii="Times New Roman" w:eastAsia="Times New Roman" w:hAnsi="Times New Roman" w:cs="Times New Roman"/>
          <w:sz w:val="28"/>
          <w:szCs w:val="28"/>
          <w:lang w:eastAsia="ru-RU"/>
        </w:rPr>
        <w:t>;</w:t>
      </w:r>
    </w:p>
    <w:p w14:paraId="68FC9BD7" w14:textId="2D3D3523" w:rsidR="00A1333A" w:rsidRPr="00203CD2" w:rsidRDefault="000224FC">
      <w:pPr>
        <w:autoSpaceDE w:val="0"/>
        <w:autoSpaceDN w:val="0"/>
        <w:adjustRightInd w:val="0"/>
        <w:spacing w:after="0"/>
        <w:ind w:firstLine="709"/>
        <w:jc w:val="both"/>
        <w:rPr>
          <w:rFonts w:ascii="Times New Roman" w:hAnsi="Times New Roman" w:cs="Times New Roman"/>
          <w:sz w:val="28"/>
          <w:szCs w:val="28"/>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3</w:t>
      </w:r>
      <w:r w:rsidRPr="00203CD2">
        <w:rPr>
          <w:rFonts w:ascii="Times New Roman" w:eastAsia="Times New Roman" w:hAnsi="Times New Roman" w:cs="Times New Roman"/>
          <w:sz w:val="28"/>
          <w:szCs w:val="28"/>
          <w:lang w:eastAsia="ru-RU"/>
        </w:rPr>
        <w:t xml:space="preserve">. рассматривать в течение 5 рабочих дней, следующих за днем поступления от Исполнителя возражений на расчет средств Субсидии, подлежащих возврату в </w:t>
      </w:r>
      <w:r w:rsidR="000B4BF1">
        <w:rPr>
          <w:rFonts w:ascii="Times New Roman" w:eastAsia="Times New Roman" w:hAnsi="Times New Roman" w:cs="Times New Roman"/>
          <w:sz w:val="28"/>
          <w:szCs w:val="28"/>
          <w:lang w:eastAsia="ru-RU"/>
        </w:rPr>
        <w:t>бюджет города Новочебоксарска</w:t>
      </w:r>
      <w:r w:rsidRPr="00203CD2">
        <w:rPr>
          <w:rFonts w:ascii="Times New Roman" w:eastAsia="Times New Roman" w:hAnsi="Times New Roman" w:cs="Times New Roman"/>
          <w:sz w:val="28"/>
          <w:szCs w:val="28"/>
          <w:lang w:eastAsia="ru-RU"/>
        </w:rPr>
        <w:t xml:space="preserve">, и направлять </w:t>
      </w:r>
      <w:r w:rsidRPr="00203CD2">
        <w:rPr>
          <w:rFonts w:ascii="Times New Roman" w:hAnsi="Times New Roman" w:cs="Times New Roman"/>
          <w:sz w:val="28"/>
          <w:szCs w:val="28"/>
        </w:rPr>
        <w:t>протокол разногласий, подписанный</w:t>
      </w:r>
      <w:r w:rsidR="004D21BB">
        <w:rPr>
          <w:rFonts w:ascii="Times New Roman" w:hAnsi="Times New Roman" w:cs="Times New Roman"/>
          <w:sz w:val="28"/>
          <w:szCs w:val="28"/>
        </w:rPr>
        <w:t xml:space="preserve"> </w:t>
      </w:r>
      <w:r w:rsidRPr="00203CD2">
        <w:rPr>
          <w:rFonts w:ascii="Times New Roman" w:hAnsi="Times New Roman" w:cs="Times New Roman"/>
          <w:sz w:val="28"/>
          <w:szCs w:val="28"/>
        </w:rPr>
        <w:t>усиленной квалифицированной электронной подписью лица, имеющего право действовать от имени Уполномоченного органа, об учете содержащихся в возражениях замечаний Исполнителя с приложением уточненного расчета средств</w:t>
      </w:r>
      <w:r w:rsidR="004D21BB">
        <w:rPr>
          <w:rFonts w:ascii="Times New Roman" w:hAnsi="Times New Roman" w:cs="Times New Roman"/>
          <w:sz w:val="28"/>
          <w:szCs w:val="28"/>
        </w:rPr>
        <w:t xml:space="preserve"> </w:t>
      </w:r>
      <w:r w:rsidRPr="00203CD2">
        <w:rPr>
          <w:rFonts w:ascii="Times New Roman" w:hAnsi="Times New Roman" w:cs="Times New Roman"/>
          <w:sz w:val="28"/>
          <w:szCs w:val="28"/>
        </w:rPr>
        <w:t xml:space="preserve">Субсидии, </w:t>
      </w:r>
      <w:r w:rsidRPr="00203CD2">
        <w:rPr>
          <w:rFonts w:ascii="Times New Roman" w:eastAsia="Times New Roman" w:hAnsi="Times New Roman" w:cs="Times New Roman"/>
          <w:sz w:val="28"/>
          <w:szCs w:val="28"/>
          <w:lang w:eastAsia="ru-RU"/>
        </w:rPr>
        <w:t xml:space="preserve">подлежащих возврату в </w:t>
      </w:r>
      <w:r w:rsidR="000B4BF1">
        <w:rPr>
          <w:rFonts w:ascii="Times New Roman" w:eastAsia="Times New Roman" w:hAnsi="Times New Roman" w:cs="Times New Roman"/>
          <w:sz w:val="28"/>
          <w:szCs w:val="28"/>
          <w:lang w:eastAsia="ru-RU"/>
        </w:rPr>
        <w:t>бюджет города Новочебоксарска</w:t>
      </w:r>
      <w:r w:rsidRPr="00203CD2">
        <w:rPr>
          <w:rFonts w:ascii="Times New Roman" w:eastAsia="Times New Roman" w:hAnsi="Times New Roman" w:cs="Times New Roman"/>
          <w:sz w:val="28"/>
          <w:szCs w:val="28"/>
          <w:lang w:eastAsia="ru-RU"/>
        </w:rPr>
        <w:t xml:space="preserve">, </w:t>
      </w:r>
      <w:r w:rsidRPr="00203CD2">
        <w:rPr>
          <w:rFonts w:ascii="Times New Roman" w:hAnsi="Times New Roman" w:cs="Times New Roman"/>
          <w:sz w:val="28"/>
          <w:szCs w:val="28"/>
        </w:rPr>
        <w:t xml:space="preserve">или об отказе учесть возражения с обоснованием такого отказа с приложением </w:t>
      </w:r>
      <w:r w:rsidRPr="00203CD2">
        <w:rPr>
          <w:rFonts w:ascii="Times New Roman" w:eastAsia="Times New Roman" w:hAnsi="Times New Roman" w:cs="Times New Roman"/>
          <w:sz w:val="28"/>
          <w:szCs w:val="28"/>
          <w:lang w:eastAsia="ru-RU"/>
        </w:rPr>
        <w:t xml:space="preserve">расчета средств Субсидии, подлежащих возврату в </w:t>
      </w:r>
      <w:r w:rsidR="000B4BF1">
        <w:rPr>
          <w:rFonts w:ascii="Times New Roman" w:eastAsia="Times New Roman" w:hAnsi="Times New Roman" w:cs="Times New Roman"/>
          <w:sz w:val="28"/>
          <w:szCs w:val="28"/>
          <w:lang w:eastAsia="ru-RU"/>
        </w:rPr>
        <w:t>бюджет города Новочебоксарска</w:t>
      </w:r>
      <w:r w:rsidRPr="00203CD2">
        <w:rPr>
          <w:rFonts w:ascii="Times New Roman" w:eastAsia="Times New Roman" w:hAnsi="Times New Roman" w:cs="Times New Roman"/>
          <w:sz w:val="28"/>
          <w:szCs w:val="28"/>
          <w:lang w:eastAsia="ru-RU"/>
        </w:rPr>
        <w:t>;</w:t>
      </w:r>
    </w:p>
    <w:p w14:paraId="3DF37C85"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bookmarkStart w:id="20" w:name="Par164"/>
      <w:bookmarkEnd w:id="20"/>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4</w:t>
      </w:r>
      <w:r w:rsidRPr="00203CD2">
        <w:rPr>
          <w:rFonts w:ascii="Times New Roman" w:eastAsia="Times New Roman" w:hAnsi="Times New Roman" w:cs="Times New Roman"/>
          <w:sz w:val="28"/>
          <w:szCs w:val="28"/>
          <w:lang w:eastAsia="ru-RU"/>
        </w:rPr>
        <w:t>. уведомлять Исполнителя:</w:t>
      </w:r>
    </w:p>
    <w:p w14:paraId="40FCC5FF" w14:textId="7C8ED4C9"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4</w:t>
      </w:r>
      <w:r w:rsidRPr="00203CD2">
        <w:rPr>
          <w:rFonts w:ascii="Times New Roman" w:eastAsia="Times New Roman" w:hAnsi="Times New Roman" w:cs="Times New Roman"/>
          <w:sz w:val="28"/>
          <w:szCs w:val="28"/>
          <w:lang w:eastAsia="ru-RU"/>
        </w:rPr>
        <w:t xml:space="preserve">.1. об изменениях значений нормативных затрат на оказание Услуги(Услуг) в очередном финансовом году не позднее 5 рабочих дней со дня, следующего за днем утверждения значений таких нормативных затрат; </w:t>
      </w:r>
    </w:p>
    <w:p w14:paraId="3C448CA5" w14:textId="0E860B79" w:rsidR="00A1333A" w:rsidRPr="00203CD2" w:rsidRDefault="00B53B0A">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4.1.14</w:t>
      </w:r>
      <w:r w:rsidR="000224FC" w:rsidRPr="00203CD2">
        <w:rPr>
          <w:rFonts w:ascii="Times New Roman" w:eastAsia="Times New Roman" w:hAnsi="Times New Roman" w:cs="Times New Roman"/>
          <w:sz w:val="28"/>
          <w:szCs w:val="28"/>
          <w:lang w:eastAsia="ru-RU"/>
        </w:rPr>
        <w:t>.2. об изменении в соответствии с бюджетным законодательством Российской Федерации объема финансового обеспечения исполнения муниципального социального заказа, приводящего к невозможности исполнения Уполномоченным органом обязательств по __________________________________затрат Исполнителя,</w:t>
      </w:r>
    </w:p>
    <w:p w14:paraId="2CD47AF2"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vertAlign w:val="superscript"/>
          <w:lang w:eastAsia="ru-RU"/>
        </w:rPr>
      </w:pPr>
      <w:r w:rsidRPr="00203CD2">
        <w:rPr>
          <w:rFonts w:ascii="Times New Roman" w:eastAsia="Times New Roman" w:hAnsi="Times New Roman" w:cs="Times New Roman"/>
          <w:sz w:val="28"/>
          <w:szCs w:val="28"/>
          <w:vertAlign w:val="superscript"/>
          <w:lang w:eastAsia="ru-RU"/>
        </w:rPr>
        <w:t>(финансовому обеспечению / возмещению)</w:t>
      </w:r>
    </w:p>
    <w:p w14:paraId="6E7D6A0E" w14:textId="77777777"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связанных с оказанием Услуги (Услуг) в соответствии с социальным сертификатом;</w:t>
      </w:r>
    </w:p>
    <w:p w14:paraId="5C5A9A9D" w14:textId="202C3A9C" w:rsidR="00A1333A" w:rsidRPr="00203CD2" w:rsidRDefault="000224FC">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B53B0A">
        <w:rPr>
          <w:rFonts w:ascii="Times New Roman" w:eastAsia="Times New Roman" w:hAnsi="Times New Roman" w:cs="Times New Roman"/>
          <w:sz w:val="28"/>
          <w:szCs w:val="28"/>
          <w:lang w:eastAsia="ru-RU"/>
        </w:rPr>
        <w:t>5</w:t>
      </w:r>
      <w:r w:rsidRPr="00203CD2">
        <w:rPr>
          <w:rFonts w:ascii="Times New Roman" w:eastAsia="Times New Roman" w:hAnsi="Times New Roman" w:cs="Times New Roman"/>
          <w:sz w:val="28"/>
          <w:szCs w:val="28"/>
          <w:lang w:eastAsia="ru-RU"/>
        </w:rPr>
        <w:t>. обеспечить согласование новых условий Соглашения в соответствии с</w:t>
      </w:r>
      <w:r w:rsidR="000B4BF1">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 xml:space="preserve">Общими требованиями </w:t>
      </w:r>
      <w:r w:rsidRPr="00203CD2">
        <w:rPr>
          <w:rFonts w:ascii="Times New Roman" w:hAnsi="Times New Roman" w:cs="Times New Roman"/>
          <w:sz w:val="28"/>
          <w:szCs w:val="28"/>
        </w:rPr>
        <w:t xml:space="preserve">к согласованию новых условий договоров (соглашений) в случае уменьшения казенному учреждению как получателю бюджетных средств главным распорядителем (распорядителем)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 договоров (соглашений), утвержденными постановлением Правительства Российской Федерации от 6 марта 2021 г. № 339 (далее – Общие требования № 339), </w:t>
      </w:r>
      <w:r w:rsidRPr="00203CD2">
        <w:rPr>
          <w:rFonts w:ascii="Times New Roman" w:eastAsia="Times New Roman" w:hAnsi="Times New Roman" w:cs="Times New Roman"/>
          <w:sz w:val="28"/>
          <w:szCs w:val="28"/>
          <w:lang w:eastAsia="ru-RU"/>
        </w:rPr>
        <w:t xml:space="preserve">в случае уменьшения Уполномоченному органу ранее доведенных лимитов бюджетных обязательств, приводящего к невозможности исполнения Уполномоченным органом обязательств по ___________________________________ </w:t>
      </w:r>
    </w:p>
    <w:p w14:paraId="1AEA58DF"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vertAlign w:val="superscript"/>
          <w:lang w:eastAsia="ru-RU"/>
        </w:rPr>
      </w:pPr>
      <w:r w:rsidRPr="00203CD2">
        <w:rPr>
          <w:rFonts w:ascii="Times New Roman" w:eastAsia="Times New Roman" w:hAnsi="Times New Roman" w:cs="Times New Roman"/>
          <w:sz w:val="28"/>
          <w:szCs w:val="28"/>
          <w:vertAlign w:val="superscript"/>
          <w:lang w:eastAsia="ru-RU"/>
        </w:rPr>
        <w:t xml:space="preserve">                                                                                                                        (финансовому обеспечению / возмещению)</w:t>
      </w:r>
    </w:p>
    <w:p w14:paraId="2B6022B4" w14:textId="77777777" w:rsidR="00A1333A" w:rsidRPr="00203CD2" w:rsidRDefault="000224FC">
      <w:pPr>
        <w:autoSpaceDE w:val="0"/>
        <w:autoSpaceDN w:val="0"/>
        <w:adjustRightInd w:val="0"/>
        <w:spacing w:after="0"/>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затрат Исполнителя услуг, связанных с оказанием Услуги (Услуг);</w:t>
      </w:r>
    </w:p>
    <w:p w14:paraId="22201601" w14:textId="666244FB" w:rsidR="00A1333A" w:rsidRPr="00203CD2" w:rsidRDefault="000224FC">
      <w:pPr>
        <w:autoSpaceDE w:val="0"/>
        <w:autoSpaceDN w:val="0"/>
        <w:adjustRightInd w:val="0"/>
        <w:spacing w:after="0"/>
        <w:ind w:firstLine="709"/>
        <w:jc w:val="both"/>
        <w:rPr>
          <w:rFonts w:ascii="Times New Roman" w:hAnsi="Times New Roman" w:cs="Times New Roman"/>
          <w:sz w:val="28"/>
          <w:szCs w:val="28"/>
        </w:rPr>
      </w:pPr>
      <w:r w:rsidRPr="00203CD2">
        <w:rPr>
          <w:rFonts w:ascii="Times New Roman" w:eastAsia="Times New Roman" w:hAnsi="Times New Roman" w:cs="Times New Roman"/>
          <w:sz w:val="28"/>
          <w:szCs w:val="28"/>
          <w:lang w:eastAsia="ru-RU"/>
        </w:rPr>
        <w:lastRenderedPageBreak/>
        <w:t>4.1.1</w:t>
      </w:r>
      <w:r w:rsidR="00B53B0A">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 прекратить перечисление С</w:t>
      </w:r>
      <w:r w:rsidRPr="00203CD2">
        <w:rPr>
          <w:rFonts w:ascii="Times New Roman" w:hAnsi="Times New Roman" w:cs="Times New Roman"/>
          <w:sz w:val="28"/>
          <w:szCs w:val="28"/>
        </w:rPr>
        <w:t xml:space="preserve">убсидии в случае выявления </w:t>
      </w:r>
      <w:r w:rsidRPr="00203CD2">
        <w:rPr>
          <w:rFonts w:ascii="Times New Roman" w:hAnsi="Times New Roman" w:cs="Times New Roman"/>
          <w:sz w:val="28"/>
          <w:szCs w:val="28"/>
        </w:rPr>
        <w:br/>
        <w:t>несоответствия Исполнителя условиям и требованиям, указанным в пункте 4.3.</w:t>
      </w:r>
      <w:r w:rsidR="00D97BCF">
        <w:rPr>
          <w:rFonts w:ascii="Times New Roman" w:hAnsi="Times New Roman" w:cs="Times New Roman"/>
          <w:sz w:val="28"/>
          <w:szCs w:val="28"/>
        </w:rPr>
        <w:t>4</w:t>
      </w:r>
      <w:r w:rsidRPr="00203CD2">
        <w:rPr>
          <w:rFonts w:ascii="Times New Roman" w:hAnsi="Times New Roman" w:cs="Times New Roman"/>
          <w:sz w:val="28"/>
          <w:szCs w:val="28"/>
        </w:rPr>
        <w:br/>
        <w:t>настоящего Соглашения;</w:t>
      </w:r>
    </w:p>
    <w:p w14:paraId="43F8EA32" w14:textId="2A591DF3"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4.1.1</w:t>
      </w:r>
      <w:r w:rsidR="00765ED9">
        <w:rPr>
          <w:rFonts w:ascii="Times New Roman" w:eastAsia="Times New Roman" w:hAnsi="Times New Roman" w:cs="Times New Roman"/>
          <w:sz w:val="28"/>
          <w:szCs w:val="28"/>
          <w:lang w:eastAsia="ru-RU"/>
        </w:rPr>
        <w:t>7</w:t>
      </w:r>
      <w:r w:rsidRPr="00203CD2">
        <w:rPr>
          <w:rFonts w:ascii="Times New Roman" w:eastAsia="Times New Roman" w:hAnsi="Times New Roman" w:cs="Times New Roman"/>
          <w:sz w:val="28"/>
          <w:szCs w:val="28"/>
          <w:lang w:eastAsia="ru-RU"/>
        </w:rPr>
        <w:t>. определить, если иное не установлено федеральными законами,</w:t>
      </w:r>
      <w:r w:rsidRPr="00203CD2">
        <w:rPr>
          <w:rFonts w:ascii="Times New Roman" w:eastAsia="Times New Roman" w:hAnsi="Times New Roman" w:cs="Times New Roman"/>
          <w:sz w:val="28"/>
          <w:szCs w:val="28"/>
          <w:lang w:eastAsia="ru-RU"/>
        </w:rPr>
        <w:br/>
        <w:t xml:space="preserve">Соглашением, форму и условия договора, заключаемого Исполнителем </w:t>
      </w:r>
      <w:r w:rsidRPr="00203CD2">
        <w:rPr>
          <w:rFonts w:ascii="Times New Roman" w:eastAsia="Times New Roman" w:hAnsi="Times New Roman" w:cs="Times New Roman"/>
          <w:sz w:val="28"/>
          <w:szCs w:val="28"/>
          <w:lang w:eastAsia="ru-RU"/>
        </w:rPr>
        <w:br/>
        <w:t>с потребителем услуг в целях оказания Услуги (Услуг) (далее – договор), в случае</w:t>
      </w:r>
      <w:r w:rsidRPr="00203CD2">
        <w:rPr>
          <w:rFonts w:ascii="Times New Roman" w:eastAsia="Times New Roman" w:hAnsi="Times New Roman" w:cs="Times New Roman"/>
          <w:sz w:val="28"/>
          <w:szCs w:val="28"/>
          <w:lang w:eastAsia="ru-RU"/>
        </w:rPr>
        <w:br/>
        <w:t>принятия Уполномоченным органом на основании части 4 статьи 21 Федерального</w:t>
      </w:r>
      <w:r w:rsidRPr="00203CD2">
        <w:rPr>
          <w:rFonts w:ascii="Times New Roman" w:eastAsia="Times New Roman" w:hAnsi="Times New Roman" w:cs="Times New Roman"/>
          <w:sz w:val="28"/>
          <w:szCs w:val="28"/>
          <w:lang w:eastAsia="ru-RU"/>
        </w:rPr>
        <w:br/>
        <w:t xml:space="preserve">закона решения о необходимости заключения Исполнителем договора </w:t>
      </w:r>
      <w:r w:rsidRPr="00203CD2">
        <w:rPr>
          <w:rFonts w:ascii="Times New Roman" w:eastAsia="Times New Roman" w:hAnsi="Times New Roman" w:cs="Times New Roman"/>
          <w:sz w:val="28"/>
          <w:szCs w:val="28"/>
          <w:lang w:eastAsia="ru-RU"/>
        </w:rPr>
        <w:br/>
        <w:t>с потребителем услуг, в соответствии с приложением № </w:t>
      </w:r>
      <w:r w:rsidR="00D97BCF">
        <w:rPr>
          <w:rFonts w:ascii="Times New Roman" w:eastAsia="Times New Roman" w:hAnsi="Times New Roman" w:cs="Times New Roman"/>
          <w:sz w:val="28"/>
          <w:szCs w:val="28"/>
          <w:lang w:eastAsia="ru-RU"/>
        </w:rPr>
        <w:t>5</w:t>
      </w:r>
      <w:r w:rsidRPr="00203CD2">
        <w:rPr>
          <w:rFonts w:ascii="Times New Roman" w:eastAsia="Times New Roman" w:hAnsi="Times New Roman" w:cs="Times New Roman"/>
          <w:sz w:val="28"/>
          <w:szCs w:val="28"/>
          <w:lang w:eastAsia="ru-RU"/>
        </w:rPr>
        <w:t xml:space="preserve"> к Соглашению</w:t>
      </w:r>
      <w:r w:rsidRPr="00203CD2">
        <w:rPr>
          <w:rStyle w:val="a3"/>
          <w:rFonts w:ascii="Times New Roman" w:eastAsia="Times New Roman" w:hAnsi="Times New Roman" w:cs="Times New Roman"/>
          <w:sz w:val="28"/>
          <w:szCs w:val="28"/>
          <w:lang w:eastAsia="ru-RU"/>
        </w:rPr>
        <w:footnoteReference w:id="11"/>
      </w:r>
      <w:r w:rsidRPr="00203CD2">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br/>
        <w:t>являющемся неотъемлемой частью Соглашения.</w:t>
      </w:r>
    </w:p>
    <w:p w14:paraId="3F3D6518"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4.2. Уполномоченный орган вправе:</w:t>
      </w:r>
    </w:p>
    <w:p w14:paraId="315C16E5"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4.2.1. запрашивать у Исполнителя: </w:t>
      </w:r>
    </w:p>
    <w:p w14:paraId="34E72C7A"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4.2.1.1. информацию и документы, необходимые для осуществления контроля</w:t>
      </w:r>
      <w:r w:rsidRPr="00203CD2">
        <w:rPr>
          <w:rFonts w:ascii="Times New Roman" w:eastAsia="Times New Roman" w:hAnsi="Times New Roman" w:cs="Times New Roman"/>
          <w:sz w:val="28"/>
          <w:szCs w:val="28"/>
          <w:lang w:eastAsia="ru-RU"/>
        </w:rPr>
        <w:br/>
        <w:t xml:space="preserve">за </w:t>
      </w:r>
      <w:r w:rsidRPr="00203CD2">
        <w:rPr>
          <w:rFonts w:ascii="Times New Roman" w:eastAsia="Calibri" w:hAnsi="Times New Roman" w:cs="Times New Roman"/>
          <w:sz w:val="28"/>
          <w:szCs w:val="28"/>
        </w:rPr>
        <w:t>оказанием Услуги (Услуг)</w:t>
      </w:r>
      <w:r w:rsidRPr="00203CD2">
        <w:rPr>
          <w:rFonts w:ascii="Times New Roman" w:eastAsia="Times New Roman" w:hAnsi="Times New Roman" w:cs="Times New Roman"/>
          <w:sz w:val="28"/>
          <w:szCs w:val="28"/>
          <w:lang w:eastAsia="ru-RU"/>
        </w:rPr>
        <w:t xml:space="preserve"> Исполнителем;</w:t>
      </w:r>
    </w:p>
    <w:p w14:paraId="23A223A2"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4.2.1.2. при осуществлении мониторинг</w:t>
      </w:r>
      <w:r w:rsidR="00A915EE">
        <w:rPr>
          <w:rFonts w:ascii="Times New Roman" w:eastAsia="Times New Roman" w:hAnsi="Times New Roman" w:cs="Times New Roman"/>
          <w:sz w:val="28"/>
          <w:szCs w:val="28"/>
          <w:lang w:eastAsia="ru-RU"/>
        </w:rPr>
        <w:t>а в соответствии с пунктом 4.1.7</w:t>
      </w:r>
      <w:r w:rsidRPr="00203CD2">
        <w:rPr>
          <w:rFonts w:ascii="Times New Roman" w:eastAsia="Times New Roman" w:hAnsi="Times New Roman" w:cs="Times New Roman"/>
          <w:sz w:val="28"/>
          <w:szCs w:val="28"/>
          <w:lang w:eastAsia="ru-RU"/>
        </w:rPr>
        <w:br/>
        <w:t xml:space="preserve"> Соглашения результаты опроса (анкетирования) потребителя услуг о качестве </w:t>
      </w:r>
      <w:r w:rsidRPr="00203CD2">
        <w:rPr>
          <w:rFonts w:ascii="Times New Roman" w:eastAsia="Times New Roman" w:hAnsi="Times New Roman" w:cs="Times New Roman"/>
          <w:sz w:val="28"/>
          <w:szCs w:val="28"/>
          <w:lang w:eastAsia="ru-RU"/>
        </w:rPr>
        <w:br/>
        <w:t xml:space="preserve">оказания Услуги (Услуг) (при наличии) и (или) доступ к системе, где проводится </w:t>
      </w:r>
      <w:r w:rsidRPr="00203CD2">
        <w:rPr>
          <w:rFonts w:ascii="Times New Roman" w:eastAsia="Times New Roman" w:hAnsi="Times New Roman" w:cs="Times New Roman"/>
          <w:sz w:val="28"/>
          <w:szCs w:val="28"/>
          <w:lang w:eastAsia="ru-RU"/>
        </w:rPr>
        <w:br/>
        <w:t>такой опрос (анкетирование) потребителей услуг (при наличии);</w:t>
      </w:r>
    </w:p>
    <w:p w14:paraId="1E3DB321"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4.2.1.3. результаты мониторинга оказания Услуги (Услуги) в случае, если </w:t>
      </w:r>
      <w:r w:rsidRPr="00203CD2">
        <w:rPr>
          <w:rFonts w:ascii="Times New Roman" w:eastAsia="Times New Roman" w:hAnsi="Times New Roman" w:cs="Times New Roman"/>
          <w:sz w:val="28"/>
          <w:szCs w:val="28"/>
          <w:lang w:eastAsia="ru-RU"/>
        </w:rPr>
        <w:br/>
        <w:t>проведение такого мониторинга организовано Исполнителем;</w:t>
      </w:r>
    </w:p>
    <w:p w14:paraId="400DB215"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bookmarkStart w:id="21" w:name="Par172"/>
      <w:bookmarkEnd w:id="21"/>
      <w:r w:rsidRPr="00203CD2">
        <w:rPr>
          <w:rFonts w:ascii="Times New Roman" w:eastAsia="Times New Roman" w:hAnsi="Times New Roman" w:cs="Times New Roman"/>
          <w:sz w:val="28"/>
          <w:szCs w:val="28"/>
          <w:lang w:eastAsia="ru-RU"/>
        </w:rPr>
        <w:t xml:space="preserve">4.2.2. направлять Исполнителю предложения по изменению условий </w:t>
      </w:r>
      <w:r w:rsidRPr="00203CD2">
        <w:rPr>
          <w:rFonts w:ascii="Times New Roman" w:eastAsia="Times New Roman" w:hAnsi="Times New Roman" w:cs="Times New Roman"/>
          <w:sz w:val="28"/>
          <w:szCs w:val="28"/>
          <w:lang w:eastAsia="ru-RU"/>
        </w:rPr>
        <w:br/>
        <w:t xml:space="preserve">Соглашения, в том числе о продлении срока, определенного в соответствии </w:t>
      </w:r>
      <w:r w:rsidRPr="00203CD2">
        <w:rPr>
          <w:rFonts w:ascii="Times New Roman" w:eastAsia="Times New Roman" w:hAnsi="Times New Roman" w:cs="Times New Roman"/>
          <w:sz w:val="28"/>
          <w:szCs w:val="28"/>
          <w:lang w:eastAsia="ru-RU"/>
        </w:rPr>
        <w:br/>
        <w:t>с пунктом 1.1 Соглашения;</w:t>
      </w:r>
    </w:p>
    <w:p w14:paraId="6875B933"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bookmarkStart w:id="22" w:name="Par178"/>
      <w:bookmarkEnd w:id="22"/>
      <w:r w:rsidRPr="00203CD2">
        <w:rPr>
          <w:rFonts w:ascii="Times New Roman" w:eastAsia="Times New Roman" w:hAnsi="Times New Roman" w:cs="Times New Roman"/>
          <w:sz w:val="28"/>
          <w:szCs w:val="28"/>
          <w:lang w:eastAsia="ru-RU"/>
        </w:rPr>
        <w:t>4.3. Исполнитель обязуется:</w:t>
      </w:r>
    </w:p>
    <w:p w14:paraId="074ED71C" w14:textId="42EE87A2"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bookmarkStart w:id="23" w:name="Par185"/>
      <w:bookmarkEnd w:id="23"/>
      <w:r w:rsidRPr="00203CD2">
        <w:rPr>
          <w:rFonts w:ascii="Times New Roman" w:eastAsia="Times New Roman" w:hAnsi="Times New Roman" w:cs="Times New Roman"/>
          <w:sz w:val="28"/>
          <w:szCs w:val="28"/>
          <w:lang w:eastAsia="ru-RU"/>
        </w:rPr>
        <w:t>4.3.1. осуществлять свою деятельность в соответствии с Федеральным законом,</w:t>
      </w:r>
      <w:r w:rsidR="000B4BF1">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t>другими федеральными законами и иными нормативными правовыми актами Российской Федерации;</w:t>
      </w:r>
    </w:p>
    <w:p w14:paraId="769F1121"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4.3.2. оказывать Услугу (Услуги) в соответствии с Требованиями к условиям и порядку;</w:t>
      </w:r>
    </w:p>
    <w:p w14:paraId="4F611586" w14:textId="49CA7D62"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4.3.3. обеспечивать </w:t>
      </w:r>
      <w:r w:rsidRPr="00203CD2">
        <w:rPr>
          <w:rFonts w:ascii="Times New Roman" w:hAnsi="Times New Roman" w:cs="Times New Roman"/>
          <w:sz w:val="28"/>
          <w:szCs w:val="28"/>
        </w:rPr>
        <w:t xml:space="preserve">в течение срока, определенного пунктом 1.3 Соглашения, </w:t>
      </w:r>
      <w:r w:rsidRPr="00203CD2">
        <w:rPr>
          <w:rFonts w:ascii="Times New Roman" w:hAnsi="Times New Roman" w:cs="Times New Roman"/>
          <w:sz w:val="28"/>
          <w:szCs w:val="28"/>
        </w:rPr>
        <w:br/>
      </w:r>
      <w:r w:rsidRPr="00203CD2">
        <w:rPr>
          <w:rFonts w:ascii="Times New Roman" w:eastAsia="Times New Roman" w:hAnsi="Times New Roman" w:cs="Times New Roman"/>
          <w:sz w:val="28"/>
          <w:szCs w:val="28"/>
          <w:lang w:eastAsia="ru-RU"/>
        </w:rPr>
        <w:t xml:space="preserve">полноту и достоверность информации, размещенной на </w:t>
      </w:r>
      <w:r w:rsidRPr="00203CD2">
        <w:rPr>
          <w:rFonts w:ascii="Times New Roman" w:hAnsi="Times New Roman" w:cs="Times New Roman"/>
          <w:sz w:val="28"/>
          <w:szCs w:val="28"/>
        </w:rPr>
        <w:t>официальном</w:t>
      </w:r>
      <w:r w:rsidRPr="00203CD2">
        <w:rPr>
          <w:rFonts w:ascii="Times New Roman" w:hAnsi="Times New Roman" w:cs="Times New Roman"/>
          <w:sz w:val="28"/>
          <w:szCs w:val="28"/>
        </w:rPr>
        <w:br/>
        <w:t xml:space="preserve">сайте по размещению информации о государственных и муниципальных </w:t>
      </w:r>
      <w:r w:rsidRPr="00203CD2">
        <w:rPr>
          <w:rFonts w:ascii="Times New Roman" w:hAnsi="Times New Roman" w:cs="Times New Roman"/>
          <w:sz w:val="28"/>
          <w:szCs w:val="28"/>
        </w:rPr>
        <w:br/>
        <w:t xml:space="preserve">учреждениях в информационно-телекоммуникационной сети </w:t>
      </w:r>
      <w:r w:rsidR="00582257">
        <w:rPr>
          <w:rFonts w:ascii="Times New Roman" w:hAnsi="Times New Roman" w:cs="Times New Roman"/>
          <w:sz w:val="28"/>
          <w:szCs w:val="28"/>
        </w:rPr>
        <w:t>«</w:t>
      </w:r>
      <w:r w:rsidRPr="00203CD2">
        <w:rPr>
          <w:rFonts w:ascii="Times New Roman" w:eastAsia="Times New Roman" w:hAnsi="Times New Roman" w:cs="Times New Roman"/>
          <w:sz w:val="28"/>
          <w:szCs w:val="28"/>
          <w:lang w:eastAsia="ru-RU"/>
        </w:rPr>
        <w:t>Интернет</w:t>
      </w:r>
      <w:r w:rsidR="00582257">
        <w:rPr>
          <w:rFonts w:ascii="Times New Roman" w:hAnsi="Times New Roman" w:cs="Times New Roman"/>
          <w:sz w:val="28"/>
          <w:szCs w:val="28"/>
        </w:rPr>
        <w:t>»</w:t>
      </w:r>
      <w:r w:rsidRPr="00203CD2">
        <w:rPr>
          <w:rFonts w:ascii="Times New Roman" w:eastAsia="Times New Roman" w:hAnsi="Times New Roman" w:cs="Times New Roman"/>
          <w:sz w:val="28"/>
          <w:szCs w:val="28"/>
          <w:lang w:eastAsia="ru-RU"/>
        </w:rPr>
        <w:t>;</w:t>
      </w:r>
    </w:p>
    <w:p w14:paraId="5A839D4E" w14:textId="0B1919F8"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5F0604">
        <w:rPr>
          <w:rFonts w:ascii="Times New Roman" w:eastAsia="Times New Roman" w:hAnsi="Times New Roman" w:cs="Times New Roman"/>
          <w:sz w:val="28"/>
          <w:szCs w:val="28"/>
          <w:lang w:eastAsia="ru-RU"/>
        </w:rPr>
        <w:t>4</w:t>
      </w:r>
      <w:r w:rsidRPr="00203CD2">
        <w:rPr>
          <w:rFonts w:ascii="Times New Roman" w:eastAsia="Times New Roman" w:hAnsi="Times New Roman" w:cs="Times New Roman"/>
          <w:sz w:val="28"/>
          <w:szCs w:val="28"/>
          <w:lang w:eastAsia="ru-RU"/>
        </w:rPr>
        <w:t xml:space="preserve">. оказывать Услуги (Услуги) потребителям услуг в соответствии с </w:t>
      </w:r>
      <w:r w:rsidRPr="00203CD2">
        <w:rPr>
          <w:rFonts w:ascii="Times New Roman" w:eastAsia="Times New Roman" w:hAnsi="Times New Roman" w:cs="Times New Roman"/>
          <w:sz w:val="28"/>
          <w:szCs w:val="28"/>
          <w:lang w:eastAsia="ru-RU"/>
        </w:rPr>
        <w:br/>
        <w:t>социальными сертификатами, условиями Соглашения;</w:t>
      </w:r>
    </w:p>
    <w:p w14:paraId="06369B32" w14:textId="4B485968"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5F0604">
        <w:rPr>
          <w:rFonts w:ascii="Times New Roman" w:eastAsia="Times New Roman" w:hAnsi="Times New Roman" w:cs="Times New Roman"/>
          <w:sz w:val="28"/>
          <w:szCs w:val="28"/>
          <w:lang w:eastAsia="ru-RU"/>
        </w:rPr>
        <w:t>5</w:t>
      </w:r>
      <w:r w:rsidRPr="00203CD2">
        <w:rPr>
          <w:rFonts w:ascii="Times New Roman" w:eastAsia="Times New Roman" w:hAnsi="Times New Roman" w:cs="Times New Roman"/>
          <w:sz w:val="28"/>
          <w:szCs w:val="28"/>
          <w:lang w:eastAsia="ru-RU"/>
        </w:rPr>
        <w:t xml:space="preserve">. использовать информацию о потребителях услуг в соответствии </w:t>
      </w:r>
      <w:r w:rsidRPr="00203CD2">
        <w:rPr>
          <w:rFonts w:ascii="Times New Roman" w:eastAsia="Times New Roman" w:hAnsi="Times New Roman" w:cs="Times New Roman"/>
          <w:sz w:val="28"/>
          <w:szCs w:val="28"/>
          <w:lang w:eastAsia="ru-RU"/>
        </w:rPr>
        <w:br/>
        <w:t xml:space="preserve">с установленными законодательством Российской Федерации в области </w:t>
      </w:r>
      <w:r w:rsidRPr="00203CD2">
        <w:rPr>
          <w:rFonts w:ascii="Times New Roman" w:eastAsia="Times New Roman" w:hAnsi="Times New Roman" w:cs="Times New Roman"/>
          <w:sz w:val="28"/>
          <w:szCs w:val="28"/>
          <w:lang w:eastAsia="ru-RU"/>
        </w:rPr>
        <w:br/>
      </w:r>
      <w:r w:rsidRPr="00203CD2">
        <w:rPr>
          <w:rFonts w:ascii="Times New Roman" w:eastAsia="Times New Roman" w:hAnsi="Times New Roman" w:cs="Times New Roman"/>
          <w:sz w:val="28"/>
          <w:szCs w:val="28"/>
          <w:lang w:eastAsia="ru-RU"/>
        </w:rPr>
        <w:lastRenderedPageBreak/>
        <w:t xml:space="preserve">персональных данных требованиями к защите обрабатываемых персональных </w:t>
      </w:r>
      <w:r w:rsidRPr="00203CD2">
        <w:rPr>
          <w:rFonts w:ascii="Times New Roman" w:eastAsia="Times New Roman" w:hAnsi="Times New Roman" w:cs="Times New Roman"/>
          <w:sz w:val="28"/>
          <w:szCs w:val="28"/>
          <w:lang w:eastAsia="ru-RU"/>
        </w:rPr>
        <w:br/>
        <w:t>данных;</w:t>
      </w:r>
    </w:p>
    <w:p w14:paraId="77EC892E" w14:textId="17848FCF"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5F0604">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 представлять Уполномоченному органу:</w:t>
      </w:r>
    </w:p>
    <w:p w14:paraId="48579682" w14:textId="004A17A2"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5F0604">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.1. информацию о ходе и результатах оказания Услуги (Услуг) в течение</w:t>
      </w:r>
      <w:r w:rsidRPr="00203CD2">
        <w:rPr>
          <w:rFonts w:ascii="Times New Roman" w:eastAsia="Times New Roman" w:hAnsi="Times New Roman" w:cs="Times New Roman"/>
          <w:sz w:val="28"/>
          <w:szCs w:val="28"/>
          <w:lang w:eastAsia="ru-RU"/>
        </w:rPr>
        <w:br/>
        <w:t>5 дней, следующих за днем поступления запросов Уполномоченного органа;</w:t>
      </w:r>
    </w:p>
    <w:p w14:paraId="6335C92C" w14:textId="07FF8965"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5F0604">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 xml:space="preserve">.2. информацию и документы, необходимые для осуществления контроля, </w:t>
      </w:r>
      <w:r w:rsidRPr="00203CD2">
        <w:rPr>
          <w:rFonts w:ascii="Times New Roman" w:eastAsia="Times New Roman" w:hAnsi="Times New Roman" w:cs="Times New Roman"/>
          <w:sz w:val="28"/>
          <w:szCs w:val="28"/>
          <w:lang w:eastAsia="ru-RU"/>
        </w:rPr>
        <w:br/>
        <w:t>предусмотренного пунктом 4.1.</w:t>
      </w:r>
      <w:r w:rsidR="00C563BF">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 xml:space="preserve"> Соглашения в течение 5 дней, следующих за днем </w:t>
      </w:r>
      <w:r w:rsidRPr="00203CD2">
        <w:rPr>
          <w:rFonts w:ascii="Times New Roman" w:eastAsia="Times New Roman" w:hAnsi="Times New Roman" w:cs="Times New Roman"/>
          <w:sz w:val="28"/>
          <w:szCs w:val="28"/>
          <w:lang w:eastAsia="ru-RU"/>
        </w:rPr>
        <w:br/>
        <w:t>поступления запроса Уполномоченного органа;</w:t>
      </w:r>
    </w:p>
    <w:p w14:paraId="217395EC" w14:textId="4E6F502C"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bookmarkStart w:id="24" w:name="Par186"/>
      <w:bookmarkEnd w:id="24"/>
      <w:r w:rsidRPr="00203CD2">
        <w:rPr>
          <w:rFonts w:ascii="Times New Roman" w:eastAsia="Times New Roman" w:hAnsi="Times New Roman" w:cs="Times New Roman"/>
          <w:sz w:val="28"/>
          <w:szCs w:val="28"/>
          <w:lang w:eastAsia="ru-RU"/>
        </w:rPr>
        <w:t>4.3.</w:t>
      </w:r>
      <w:r w:rsidR="005F0604">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.3. отчет об исполнении Соглашения не позднее 10 рабочих</w:t>
      </w:r>
      <w:r w:rsidRPr="00203CD2">
        <w:rPr>
          <w:rFonts w:ascii="Times New Roman" w:eastAsia="Times New Roman" w:hAnsi="Times New Roman" w:cs="Times New Roman"/>
          <w:sz w:val="28"/>
          <w:szCs w:val="28"/>
          <w:lang w:eastAsia="ru-RU"/>
        </w:rPr>
        <w:br/>
        <w:t xml:space="preserve">дней, следующих </w:t>
      </w:r>
      <w:r w:rsidRPr="00203CD2">
        <w:rPr>
          <w:rFonts w:ascii="Times New Roman" w:hAnsi="Times New Roman" w:cs="Times New Roman"/>
          <w:sz w:val="28"/>
          <w:szCs w:val="28"/>
        </w:rPr>
        <w:t>за периодом, в котором осуществлялось оказание муниципальной услуги (частичное оказание)</w:t>
      </w:r>
      <w:r w:rsidRPr="00203CD2">
        <w:rPr>
          <w:rFonts w:ascii="Times New Roman" w:eastAsia="Times New Roman" w:hAnsi="Times New Roman" w:cs="Times New Roman"/>
          <w:sz w:val="28"/>
          <w:szCs w:val="28"/>
          <w:lang w:eastAsia="ru-RU"/>
        </w:rPr>
        <w:t>, сформированный в соответствии с приложением № </w:t>
      </w:r>
      <w:r w:rsidR="0039512A">
        <w:rPr>
          <w:rFonts w:ascii="Times New Roman" w:eastAsia="Times New Roman" w:hAnsi="Times New Roman" w:cs="Times New Roman"/>
          <w:sz w:val="28"/>
          <w:szCs w:val="28"/>
          <w:lang w:eastAsia="ru-RU"/>
        </w:rPr>
        <w:t>6</w:t>
      </w:r>
      <w:r w:rsidR="00E421DC">
        <w:rPr>
          <w:rStyle w:val="a3"/>
          <w:rFonts w:ascii="Times New Roman" w:eastAsia="Times New Roman" w:hAnsi="Times New Roman" w:cs="Times New Roman"/>
          <w:sz w:val="28"/>
          <w:szCs w:val="28"/>
          <w:lang w:eastAsia="ru-RU"/>
        </w:rPr>
        <w:footnoteReference w:id="12"/>
      </w:r>
      <w:r w:rsidRPr="00203CD2">
        <w:rPr>
          <w:rFonts w:ascii="Times New Roman" w:eastAsia="Times New Roman" w:hAnsi="Times New Roman" w:cs="Times New Roman"/>
          <w:sz w:val="28"/>
          <w:szCs w:val="28"/>
          <w:lang w:eastAsia="ru-RU"/>
        </w:rPr>
        <w:t xml:space="preserve"> к Соглашению, являющемся неотъемлемой частью Соглашения;</w:t>
      </w:r>
    </w:p>
    <w:p w14:paraId="6A4B38A7" w14:textId="21757453" w:rsidR="00A1333A" w:rsidRPr="00203CD2" w:rsidRDefault="000224FC">
      <w:pPr>
        <w:widowControl w:val="0"/>
        <w:autoSpaceDE w:val="0"/>
        <w:autoSpaceDN w:val="0"/>
        <w:adjustRightInd w:val="0"/>
        <w:spacing w:after="0"/>
        <w:ind w:firstLine="567"/>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5F0604">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 xml:space="preserve">.4. отчет об исполнении Соглашения не позднее ___ рабочего дня месяца, </w:t>
      </w:r>
      <w:r w:rsidRPr="00203CD2">
        <w:rPr>
          <w:rFonts w:ascii="Times New Roman" w:eastAsia="Times New Roman" w:hAnsi="Times New Roman" w:cs="Times New Roman"/>
          <w:sz w:val="28"/>
          <w:szCs w:val="28"/>
          <w:lang w:eastAsia="ru-RU"/>
        </w:rPr>
        <w:br/>
        <w:t xml:space="preserve">следующего за отчетным месяцем, в случае если в отчетном месяце </w:t>
      </w:r>
      <w:r w:rsidRPr="00203CD2">
        <w:rPr>
          <w:rFonts w:ascii="Times New Roman" w:eastAsia="Times New Roman" w:hAnsi="Times New Roman" w:cs="Times New Roman"/>
          <w:sz w:val="28"/>
          <w:szCs w:val="28"/>
          <w:lang w:eastAsia="ru-RU"/>
        </w:rPr>
        <w:br/>
        <w:t xml:space="preserve">в расчете сформирована информация об объеме Субсидии, сформированный </w:t>
      </w:r>
      <w:r w:rsidRPr="00203CD2">
        <w:rPr>
          <w:rFonts w:ascii="Times New Roman" w:eastAsia="Times New Roman" w:hAnsi="Times New Roman" w:cs="Times New Roman"/>
          <w:sz w:val="28"/>
          <w:szCs w:val="28"/>
          <w:lang w:eastAsia="ru-RU"/>
        </w:rPr>
        <w:br/>
        <w:t>в соответствии с приложением № </w:t>
      </w:r>
      <w:r w:rsidR="006656CD">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 xml:space="preserve"> к Соглашению, являющимся неотъемлемой частью настоящего Соглашения;</w:t>
      </w:r>
    </w:p>
    <w:p w14:paraId="62C9482A" w14:textId="3B0C06D8" w:rsidR="00A1333A" w:rsidRPr="00203CD2" w:rsidRDefault="000224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5F0604">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 xml:space="preserve">.5. отчет об исполнении Соглашения за 9 месяцев текущего финансового </w:t>
      </w:r>
      <w:r w:rsidRPr="00203CD2">
        <w:rPr>
          <w:rFonts w:ascii="Times New Roman" w:eastAsia="Times New Roman" w:hAnsi="Times New Roman" w:cs="Times New Roman"/>
          <w:sz w:val="28"/>
          <w:szCs w:val="28"/>
          <w:lang w:eastAsia="ru-RU"/>
        </w:rPr>
        <w:br/>
        <w:t>года в срок до 15 октября текущего финансового года, сформированный в соответствии с приложением № </w:t>
      </w:r>
      <w:r w:rsidR="006656CD">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 xml:space="preserve"> к Соглашению, являющимся неотъемлемой частью Соглашения;</w:t>
      </w:r>
    </w:p>
    <w:p w14:paraId="5EE269DE" w14:textId="66F6FEE8"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5F0604">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 xml:space="preserve">.6. отчет об исполнении Соглашения в отчетном финансовом году, </w:t>
      </w:r>
      <w:r w:rsidRPr="00203CD2">
        <w:rPr>
          <w:rFonts w:ascii="Times New Roman" w:eastAsia="Times New Roman" w:hAnsi="Times New Roman" w:cs="Times New Roman"/>
          <w:sz w:val="28"/>
          <w:szCs w:val="28"/>
          <w:lang w:eastAsia="ru-RU"/>
        </w:rPr>
        <w:br/>
        <w:t xml:space="preserve">сформированный в соответствии с приложением № </w:t>
      </w:r>
      <w:r w:rsidR="006656CD">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 xml:space="preserve"> к настоящему Соглашению, являющимся неотъемлемой частью Соглашения, не позднее 1 марта финансового года, следующего за отчетным годом;</w:t>
      </w:r>
    </w:p>
    <w:p w14:paraId="2F045818" w14:textId="4CC26D81"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5F0604">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.7. информацию об отказе потребителя услуг от получения Услуги (Услуг) в соответствии с договором, заключенным с потребителем услуг в случае если потребитель услуги отказался от ее получения после предъявления социального сертификата Исполнителю;</w:t>
      </w:r>
    </w:p>
    <w:p w14:paraId="54B46084" w14:textId="0997E921"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5F0604">
        <w:rPr>
          <w:rFonts w:ascii="Times New Roman" w:eastAsia="Times New Roman" w:hAnsi="Times New Roman" w:cs="Times New Roman"/>
          <w:sz w:val="28"/>
          <w:szCs w:val="28"/>
          <w:lang w:eastAsia="ru-RU"/>
        </w:rPr>
        <w:t>6</w:t>
      </w:r>
      <w:r w:rsidRPr="00203CD2">
        <w:rPr>
          <w:rFonts w:ascii="Times New Roman" w:eastAsia="Times New Roman" w:hAnsi="Times New Roman" w:cs="Times New Roman"/>
          <w:sz w:val="28"/>
          <w:szCs w:val="28"/>
          <w:lang w:eastAsia="ru-RU"/>
        </w:rPr>
        <w:t xml:space="preserve">.8. информацию о прекращении обязательств сторон по договору, </w:t>
      </w:r>
      <w:r w:rsidRPr="00203CD2">
        <w:rPr>
          <w:rFonts w:ascii="Times New Roman" w:eastAsia="Times New Roman" w:hAnsi="Times New Roman" w:cs="Times New Roman"/>
          <w:sz w:val="28"/>
          <w:szCs w:val="28"/>
          <w:lang w:eastAsia="ru-RU"/>
        </w:rPr>
        <w:br/>
        <w:t xml:space="preserve">заключенному с потребителем услуг в связи с неисполнением потребителем услуг </w:t>
      </w:r>
      <w:r w:rsidRPr="00203CD2">
        <w:rPr>
          <w:rFonts w:ascii="Times New Roman" w:eastAsia="Times New Roman" w:hAnsi="Times New Roman" w:cs="Times New Roman"/>
          <w:sz w:val="28"/>
          <w:szCs w:val="28"/>
          <w:lang w:eastAsia="ru-RU"/>
        </w:rPr>
        <w:br/>
        <w:t>обязательств, предусмотренных договором;</w:t>
      </w:r>
    </w:p>
    <w:p w14:paraId="26E792F4" w14:textId="35854F0C"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4.3.</w:t>
      </w:r>
      <w:r w:rsidR="005F0604">
        <w:rPr>
          <w:rFonts w:ascii="Times New Roman" w:eastAsia="Times New Roman" w:hAnsi="Times New Roman" w:cs="Times New Roman"/>
          <w:sz w:val="28"/>
          <w:szCs w:val="28"/>
          <w:lang w:eastAsia="ru-RU"/>
        </w:rPr>
        <w:t>7</w:t>
      </w:r>
      <w:r w:rsidRPr="00203CD2">
        <w:rPr>
          <w:rFonts w:ascii="Times New Roman" w:eastAsia="Times New Roman" w:hAnsi="Times New Roman" w:cs="Times New Roman"/>
          <w:sz w:val="28"/>
          <w:szCs w:val="28"/>
          <w:lang w:eastAsia="ru-RU"/>
        </w:rPr>
        <w:t xml:space="preserve">. осуществлять возврат средств Субсидии, предоставленной ранее в целях </w:t>
      </w:r>
      <w:r w:rsidRPr="00203CD2">
        <w:rPr>
          <w:rFonts w:ascii="Times New Roman" w:eastAsia="Times New Roman" w:hAnsi="Times New Roman" w:cs="Times New Roman"/>
          <w:sz w:val="28"/>
          <w:szCs w:val="28"/>
          <w:lang w:eastAsia="ru-RU"/>
        </w:rPr>
        <w:br/>
        <w:t xml:space="preserve">оплаты Соглашения, за исключением суммы, определенной в соответствии </w:t>
      </w:r>
      <w:r w:rsidRPr="00203CD2">
        <w:rPr>
          <w:rFonts w:ascii="Times New Roman" w:eastAsia="Times New Roman" w:hAnsi="Times New Roman" w:cs="Times New Roman"/>
          <w:sz w:val="28"/>
          <w:szCs w:val="28"/>
          <w:lang w:eastAsia="ru-RU"/>
        </w:rPr>
        <w:br/>
        <w:t xml:space="preserve">с пунктом 7.7 Соглашения, в </w:t>
      </w:r>
      <w:r w:rsidR="000B4BF1">
        <w:rPr>
          <w:rFonts w:ascii="Times New Roman" w:eastAsia="Times New Roman" w:hAnsi="Times New Roman" w:cs="Times New Roman"/>
          <w:sz w:val="28"/>
          <w:szCs w:val="28"/>
          <w:lang w:eastAsia="ru-RU"/>
        </w:rPr>
        <w:t>бюджет города Новочебоксарска</w:t>
      </w:r>
      <w:r w:rsidRPr="00203CD2">
        <w:rPr>
          <w:rFonts w:ascii="Times New Roman" w:eastAsia="Times New Roman" w:hAnsi="Times New Roman" w:cs="Times New Roman"/>
          <w:sz w:val="28"/>
          <w:szCs w:val="28"/>
          <w:lang w:eastAsia="ru-RU"/>
        </w:rPr>
        <w:t xml:space="preserve">, в размере, указанном </w:t>
      </w:r>
      <w:r w:rsidRPr="00203CD2">
        <w:rPr>
          <w:rFonts w:ascii="Times New Roman" w:eastAsia="Times New Roman" w:hAnsi="Times New Roman" w:cs="Times New Roman"/>
          <w:sz w:val="28"/>
          <w:szCs w:val="28"/>
          <w:lang w:eastAsia="ru-RU"/>
        </w:rPr>
        <w:br/>
        <w:t xml:space="preserve">в расчете, представленном Уполномоченным органом </w:t>
      </w:r>
      <w:r w:rsidR="00B53B0A">
        <w:rPr>
          <w:rFonts w:ascii="Times New Roman" w:eastAsia="Times New Roman" w:hAnsi="Times New Roman" w:cs="Times New Roman"/>
          <w:sz w:val="28"/>
          <w:szCs w:val="28"/>
          <w:lang w:eastAsia="ru-RU"/>
        </w:rPr>
        <w:t xml:space="preserve">в соответствии с пунктом </w:t>
      </w:r>
      <w:r w:rsidR="00B53B0A">
        <w:rPr>
          <w:rFonts w:ascii="Times New Roman" w:eastAsia="Times New Roman" w:hAnsi="Times New Roman" w:cs="Times New Roman"/>
          <w:sz w:val="28"/>
          <w:szCs w:val="28"/>
          <w:lang w:eastAsia="ru-RU"/>
        </w:rPr>
        <w:br/>
        <w:t>4.1.11</w:t>
      </w:r>
      <w:r w:rsidRPr="00203CD2">
        <w:rPr>
          <w:rFonts w:ascii="Times New Roman" w:eastAsia="Times New Roman" w:hAnsi="Times New Roman" w:cs="Times New Roman"/>
          <w:sz w:val="28"/>
          <w:szCs w:val="28"/>
          <w:lang w:eastAsia="ru-RU"/>
        </w:rPr>
        <w:t xml:space="preserve"> Соглашения, в течение 10 рабочих дней, следующих за днем </w:t>
      </w:r>
      <w:r w:rsidRPr="00203CD2">
        <w:rPr>
          <w:rFonts w:ascii="Times New Roman" w:eastAsia="Times New Roman" w:hAnsi="Times New Roman" w:cs="Times New Roman"/>
          <w:sz w:val="28"/>
          <w:szCs w:val="28"/>
          <w:lang w:eastAsia="ru-RU"/>
        </w:rPr>
        <w:br/>
        <w:t>поступления такого расчета;</w:t>
      </w:r>
    </w:p>
    <w:p w14:paraId="1CFD5CCE" w14:textId="33C5DD78" w:rsidR="00A1333A" w:rsidRPr="00203CD2" w:rsidRDefault="000224FC">
      <w:pPr>
        <w:autoSpaceDE w:val="0"/>
        <w:autoSpaceDN w:val="0"/>
        <w:adjustRightInd w:val="0"/>
        <w:spacing w:after="0"/>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8"/>
          <w:szCs w:val="28"/>
          <w:lang w:eastAsia="ru-RU"/>
        </w:rPr>
        <w:lastRenderedPageBreak/>
        <w:t>4.3.</w:t>
      </w:r>
      <w:r w:rsidR="005F0604">
        <w:rPr>
          <w:rFonts w:ascii="Times New Roman" w:eastAsia="Times New Roman" w:hAnsi="Times New Roman" w:cs="Times New Roman"/>
          <w:sz w:val="28"/>
          <w:szCs w:val="28"/>
          <w:lang w:eastAsia="ru-RU"/>
        </w:rPr>
        <w:t>8</w:t>
      </w:r>
      <w:r w:rsidRPr="00203CD2">
        <w:rPr>
          <w:rFonts w:ascii="Times New Roman" w:eastAsia="Times New Roman" w:hAnsi="Times New Roman" w:cs="Times New Roman"/>
          <w:sz w:val="28"/>
          <w:szCs w:val="28"/>
          <w:lang w:eastAsia="ru-RU"/>
        </w:rPr>
        <w:t xml:space="preserve">. в целях оказания Услуги (Услуг) заключать договор, содержащий </w:t>
      </w:r>
      <w:r w:rsidRPr="00203CD2">
        <w:rPr>
          <w:rFonts w:ascii="Times New Roman" w:eastAsia="Times New Roman" w:hAnsi="Times New Roman" w:cs="Times New Roman"/>
          <w:sz w:val="28"/>
          <w:szCs w:val="28"/>
          <w:lang w:eastAsia="ru-RU"/>
        </w:rPr>
        <w:br/>
      </w:r>
      <w:r w:rsidR="00D97BCF">
        <w:rPr>
          <w:rFonts w:ascii="Times New Roman" w:eastAsia="Times New Roman" w:hAnsi="Times New Roman" w:cs="Times New Roman"/>
          <w:sz w:val="28"/>
          <w:szCs w:val="28"/>
          <w:lang w:eastAsia="ru-RU"/>
        </w:rPr>
        <w:t xml:space="preserve">условия о </w:t>
      </w:r>
      <w:r w:rsidRPr="00203CD2">
        <w:rPr>
          <w:rFonts w:ascii="Times New Roman" w:hAnsi="Times New Roman" w:cs="Times New Roman"/>
          <w:sz w:val="28"/>
          <w:szCs w:val="28"/>
        </w:rPr>
        <w:t>размер</w:t>
      </w:r>
      <w:r w:rsidR="00D97BCF">
        <w:rPr>
          <w:rFonts w:ascii="Times New Roman" w:hAnsi="Times New Roman" w:cs="Times New Roman"/>
          <w:sz w:val="28"/>
          <w:szCs w:val="28"/>
        </w:rPr>
        <w:t>е</w:t>
      </w:r>
      <w:r w:rsidRPr="00203CD2">
        <w:rPr>
          <w:rFonts w:ascii="Times New Roman" w:hAnsi="Times New Roman" w:cs="Times New Roman"/>
          <w:sz w:val="28"/>
          <w:szCs w:val="28"/>
        </w:rPr>
        <w:t xml:space="preserve"> оплаты, осуществляемой получателем социального</w:t>
      </w:r>
      <w:r w:rsidRPr="00203CD2">
        <w:rPr>
          <w:rFonts w:ascii="Times New Roman" w:hAnsi="Times New Roman" w:cs="Times New Roman"/>
          <w:sz w:val="28"/>
          <w:szCs w:val="28"/>
        </w:rPr>
        <w:br/>
        <w:t>сертификата либо его законным представителем за счет собственных средств, а также</w:t>
      </w:r>
      <w:r w:rsidR="000B4BF1">
        <w:rPr>
          <w:rFonts w:ascii="Times New Roman" w:hAnsi="Times New Roman" w:cs="Times New Roman"/>
          <w:sz w:val="28"/>
          <w:szCs w:val="28"/>
        </w:rPr>
        <w:t xml:space="preserve"> </w:t>
      </w:r>
      <w:r w:rsidRPr="00203CD2">
        <w:rPr>
          <w:rFonts w:ascii="Times New Roman" w:hAnsi="Times New Roman" w:cs="Times New Roman"/>
          <w:sz w:val="28"/>
          <w:szCs w:val="28"/>
        </w:rPr>
        <w:t>не менее одного из показателей, предусмотренных частью 5 статьи 20 Федерального</w:t>
      </w:r>
      <w:r w:rsidR="000B4BF1">
        <w:rPr>
          <w:rFonts w:ascii="Times New Roman" w:hAnsi="Times New Roman" w:cs="Times New Roman"/>
          <w:sz w:val="28"/>
          <w:szCs w:val="28"/>
        </w:rPr>
        <w:t xml:space="preserve"> </w:t>
      </w:r>
      <w:r w:rsidRPr="00203CD2">
        <w:rPr>
          <w:rFonts w:ascii="Times New Roman" w:hAnsi="Times New Roman" w:cs="Times New Roman"/>
          <w:sz w:val="28"/>
          <w:szCs w:val="28"/>
        </w:rPr>
        <w:t xml:space="preserve">закона, </w:t>
      </w:r>
      <w:r w:rsidRPr="00203CD2">
        <w:rPr>
          <w:rFonts w:ascii="Times New Roman" w:eastAsia="Times New Roman" w:hAnsi="Times New Roman" w:cs="Times New Roman"/>
          <w:sz w:val="28"/>
          <w:szCs w:val="28"/>
          <w:lang w:eastAsia="ru-RU"/>
        </w:rPr>
        <w:t xml:space="preserve">в соответствии с приложением № </w:t>
      </w:r>
      <w:r w:rsidR="00D97BCF">
        <w:rPr>
          <w:rFonts w:ascii="Times New Roman" w:eastAsia="Times New Roman" w:hAnsi="Times New Roman" w:cs="Times New Roman"/>
          <w:sz w:val="28"/>
          <w:szCs w:val="28"/>
          <w:lang w:eastAsia="ru-RU"/>
        </w:rPr>
        <w:t>5</w:t>
      </w:r>
      <w:r w:rsidRPr="00203CD2">
        <w:rPr>
          <w:rFonts w:ascii="Times New Roman" w:eastAsia="Times New Roman" w:hAnsi="Times New Roman" w:cs="Times New Roman"/>
          <w:sz w:val="28"/>
          <w:szCs w:val="28"/>
          <w:lang w:eastAsia="ru-RU"/>
        </w:rPr>
        <w:t xml:space="preserve"> к настоящему Соглашению, являющимся неотъемлемой частью Соглашения;</w:t>
      </w:r>
    </w:p>
    <w:p w14:paraId="3EDE0D39" w14:textId="7639205D"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bookmarkStart w:id="25" w:name="Par208"/>
      <w:bookmarkStart w:id="26" w:name="Par190"/>
      <w:bookmarkEnd w:id="25"/>
      <w:bookmarkEnd w:id="26"/>
      <w:r w:rsidRPr="00203CD2">
        <w:rPr>
          <w:rFonts w:ascii="Times New Roman" w:eastAsia="Times New Roman" w:hAnsi="Times New Roman" w:cs="Times New Roman"/>
          <w:sz w:val="28"/>
          <w:szCs w:val="28"/>
          <w:lang w:eastAsia="ru-RU"/>
        </w:rPr>
        <w:t>4.3.</w:t>
      </w:r>
      <w:r w:rsidR="005F0604">
        <w:rPr>
          <w:rFonts w:ascii="Times New Roman" w:eastAsia="Times New Roman" w:hAnsi="Times New Roman" w:cs="Times New Roman"/>
          <w:sz w:val="28"/>
          <w:szCs w:val="28"/>
          <w:lang w:eastAsia="ru-RU"/>
        </w:rPr>
        <w:t>9</w:t>
      </w:r>
      <w:r w:rsidRPr="00203CD2">
        <w:rPr>
          <w:rFonts w:ascii="Times New Roman" w:eastAsia="Times New Roman" w:hAnsi="Times New Roman" w:cs="Times New Roman"/>
          <w:sz w:val="28"/>
          <w:szCs w:val="28"/>
          <w:lang w:eastAsia="ru-RU"/>
        </w:rPr>
        <w:t>. исполнять иные обязанности установленные Федеральным законом.</w:t>
      </w:r>
    </w:p>
    <w:p w14:paraId="67AE1AFF"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4.4. Исполнитель вправе:</w:t>
      </w:r>
    </w:p>
    <w:p w14:paraId="1D4E99EE"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bookmarkStart w:id="27" w:name="Par215"/>
      <w:bookmarkEnd w:id="27"/>
      <w:r w:rsidRPr="00203CD2">
        <w:rPr>
          <w:rFonts w:ascii="Times New Roman" w:eastAsia="Times New Roman" w:hAnsi="Times New Roman" w:cs="Times New Roman"/>
          <w:sz w:val="28"/>
          <w:szCs w:val="28"/>
          <w:lang w:eastAsia="ru-RU"/>
        </w:rPr>
        <w:t xml:space="preserve">4.4.1. отказать потребителю услуг в оказании Услуги (Услуг) только в случае </w:t>
      </w:r>
      <w:r w:rsidRPr="00203CD2">
        <w:rPr>
          <w:rFonts w:ascii="Times New Roman" w:eastAsia="Times New Roman" w:hAnsi="Times New Roman" w:cs="Times New Roman"/>
          <w:sz w:val="28"/>
          <w:szCs w:val="28"/>
          <w:lang w:eastAsia="ru-RU"/>
        </w:rPr>
        <w:br/>
        <w:t xml:space="preserve">достижения предельного объема оказания такой(их) Услуги (Услуг), определенного </w:t>
      </w:r>
      <w:r w:rsidRPr="00203CD2">
        <w:rPr>
          <w:rFonts w:ascii="Times New Roman" w:eastAsia="Times New Roman" w:hAnsi="Times New Roman" w:cs="Times New Roman"/>
          <w:sz w:val="28"/>
          <w:szCs w:val="28"/>
          <w:lang w:eastAsia="ru-RU"/>
        </w:rPr>
        <w:br/>
        <w:t xml:space="preserve">приложением № 2 к Соглашению, являющемся неотъемлемой частью </w:t>
      </w:r>
      <w:r w:rsidRPr="00203CD2">
        <w:rPr>
          <w:rFonts w:ascii="Times New Roman" w:eastAsia="Times New Roman" w:hAnsi="Times New Roman" w:cs="Times New Roman"/>
          <w:sz w:val="28"/>
          <w:szCs w:val="28"/>
          <w:lang w:eastAsia="ru-RU"/>
        </w:rPr>
        <w:br/>
        <w:t>Соглашения;</w:t>
      </w:r>
    </w:p>
    <w:p w14:paraId="6B740B83"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bookmarkStart w:id="28" w:name="Par220"/>
      <w:bookmarkEnd w:id="28"/>
      <w:r w:rsidRPr="00203CD2">
        <w:rPr>
          <w:rFonts w:ascii="Times New Roman" w:eastAsia="Times New Roman" w:hAnsi="Times New Roman" w:cs="Times New Roman"/>
          <w:sz w:val="28"/>
          <w:szCs w:val="28"/>
          <w:lang w:eastAsia="ru-RU"/>
        </w:rPr>
        <w:t xml:space="preserve">4.4.2. направлять Уполномоченному органу предложения о внесении </w:t>
      </w:r>
      <w:r w:rsidRPr="00203CD2">
        <w:rPr>
          <w:rFonts w:ascii="Times New Roman" w:eastAsia="Times New Roman" w:hAnsi="Times New Roman" w:cs="Times New Roman"/>
          <w:sz w:val="28"/>
          <w:szCs w:val="28"/>
          <w:lang w:eastAsia="ru-RU"/>
        </w:rPr>
        <w:br/>
        <w:t>изменений в Соглашение в соответствии с пунктом 7.3 Соглашения;</w:t>
      </w:r>
    </w:p>
    <w:p w14:paraId="5DEA8870" w14:textId="60FC5E81"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4.4.3. обращаться к Уполномоченному органу в целях получения разъяснений в связи с исполнением Соглашения;</w:t>
      </w:r>
    </w:p>
    <w:p w14:paraId="0981279A" w14:textId="1C289A92"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4.4.4. направлять Уполномоченному органу в течение 3 рабочих дней, </w:t>
      </w:r>
      <w:r w:rsidRPr="00203CD2">
        <w:rPr>
          <w:rFonts w:ascii="Times New Roman" w:eastAsia="Times New Roman" w:hAnsi="Times New Roman" w:cs="Times New Roman"/>
          <w:sz w:val="28"/>
          <w:szCs w:val="28"/>
          <w:lang w:eastAsia="ru-RU"/>
        </w:rPr>
        <w:br/>
        <w:t xml:space="preserve">следующих за днем поступления от Уполномоченного органа расчета средств </w:t>
      </w:r>
      <w:r w:rsidRPr="00203CD2">
        <w:rPr>
          <w:rFonts w:ascii="Times New Roman" w:eastAsia="Times New Roman" w:hAnsi="Times New Roman" w:cs="Times New Roman"/>
          <w:sz w:val="28"/>
          <w:szCs w:val="28"/>
          <w:lang w:eastAsia="ru-RU"/>
        </w:rPr>
        <w:br/>
        <w:t xml:space="preserve">Субсидии подлежащих возврату в </w:t>
      </w:r>
      <w:r w:rsidR="000B4BF1">
        <w:rPr>
          <w:rFonts w:ascii="Times New Roman" w:eastAsia="Times New Roman" w:hAnsi="Times New Roman" w:cs="Times New Roman"/>
          <w:sz w:val="28"/>
          <w:szCs w:val="28"/>
          <w:lang w:eastAsia="ru-RU"/>
        </w:rPr>
        <w:t>бюджет города Новочебоксарска</w:t>
      </w:r>
      <w:r w:rsidRPr="00203CD2">
        <w:rPr>
          <w:rFonts w:ascii="Times New Roman" w:eastAsia="Times New Roman" w:hAnsi="Times New Roman" w:cs="Times New Roman"/>
          <w:sz w:val="28"/>
          <w:szCs w:val="28"/>
          <w:lang w:eastAsia="ru-RU"/>
        </w:rPr>
        <w:t>, не более одного раза возражения на расчет средств Субсидии, подлежащих возврату в местный</w:t>
      </w:r>
      <w:r w:rsidRPr="00203CD2">
        <w:rPr>
          <w:rFonts w:ascii="Times New Roman" w:eastAsia="Times New Roman" w:hAnsi="Times New Roman" w:cs="Times New Roman"/>
          <w:sz w:val="28"/>
          <w:szCs w:val="28"/>
          <w:lang w:eastAsia="ru-RU"/>
        </w:rPr>
        <w:br/>
        <w:t xml:space="preserve">бюджет, которые содержат замечания к соответствующим положениям такого </w:t>
      </w:r>
      <w:r w:rsidRPr="00203CD2">
        <w:rPr>
          <w:rFonts w:ascii="Times New Roman" w:eastAsia="Times New Roman" w:hAnsi="Times New Roman" w:cs="Times New Roman"/>
          <w:sz w:val="28"/>
          <w:szCs w:val="28"/>
          <w:lang w:eastAsia="ru-RU"/>
        </w:rPr>
        <w:br/>
        <w:t>расчета;</w:t>
      </w:r>
    </w:p>
    <w:p w14:paraId="3AD8FC89"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vertAlign w:val="superscript"/>
          <w:lang w:eastAsia="ru-RU"/>
        </w:rPr>
      </w:pPr>
      <w:r w:rsidRPr="00203CD2">
        <w:rPr>
          <w:rFonts w:ascii="Times New Roman" w:eastAsia="Times New Roman" w:hAnsi="Times New Roman" w:cs="Times New Roman"/>
          <w:sz w:val="28"/>
          <w:szCs w:val="28"/>
          <w:lang w:eastAsia="ru-RU"/>
        </w:rPr>
        <w:t xml:space="preserve">4.4.5. отказаться от заключения дополнительного соглашения к Соглашению </w:t>
      </w:r>
      <w:r w:rsidRPr="00203CD2">
        <w:rPr>
          <w:rFonts w:ascii="Times New Roman" w:eastAsia="Times New Roman" w:hAnsi="Times New Roman" w:cs="Times New Roman"/>
          <w:sz w:val="28"/>
          <w:szCs w:val="28"/>
          <w:lang w:eastAsia="ru-RU"/>
        </w:rPr>
        <w:br/>
        <w:t>об изменении объема финансового обеспечения оказания Услуги (Услуг)</w:t>
      </w:r>
      <w:r w:rsidRPr="00203CD2">
        <w:rPr>
          <w:rFonts w:ascii="Times New Roman" w:eastAsia="Times New Roman" w:hAnsi="Times New Roman" w:cs="Times New Roman"/>
          <w:sz w:val="28"/>
          <w:szCs w:val="28"/>
          <w:lang w:eastAsia="ru-RU"/>
        </w:rPr>
        <w:br/>
        <w:t xml:space="preserve">приводящего к невозможности исполнения Уполномоченным органом обязательств </w:t>
      </w:r>
      <w:r w:rsidRPr="00203CD2">
        <w:rPr>
          <w:rFonts w:ascii="Times New Roman" w:eastAsia="Times New Roman" w:hAnsi="Times New Roman" w:cs="Times New Roman"/>
          <w:sz w:val="28"/>
          <w:szCs w:val="28"/>
          <w:lang w:eastAsia="ru-RU"/>
        </w:rPr>
        <w:br/>
        <w:t xml:space="preserve">по __________________________________________затрат Исполнителя, связанных </w:t>
      </w:r>
      <w:r w:rsidRPr="00203CD2">
        <w:rPr>
          <w:rFonts w:ascii="Times New Roman" w:eastAsia="Times New Roman" w:hAnsi="Times New Roman" w:cs="Times New Roman"/>
          <w:sz w:val="28"/>
          <w:szCs w:val="28"/>
          <w:lang w:eastAsia="ru-RU"/>
        </w:rPr>
        <w:br/>
      </w:r>
      <w:r w:rsidRPr="00203CD2">
        <w:rPr>
          <w:rFonts w:ascii="Times New Roman" w:eastAsia="Times New Roman" w:hAnsi="Times New Roman" w:cs="Times New Roman"/>
          <w:sz w:val="28"/>
          <w:szCs w:val="28"/>
          <w:vertAlign w:val="superscript"/>
          <w:lang w:eastAsia="ru-RU"/>
        </w:rPr>
        <w:t xml:space="preserve">                                       (финансовому обеспечению / возмещению)</w:t>
      </w:r>
    </w:p>
    <w:p w14:paraId="315CF973" w14:textId="46F3F0A7"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с оказанием Услуги (Услуг) в соответствии с социальным сертификатом, и направить в течение 1 рабочего дня, следующих за днем получения проекта дополнительного соглашения к Соглашению, заявления о несогласии с измененными в соответствии с частью 2 статьи 23 Федерального закона условиями оказания Услуги (Услуг);</w:t>
      </w:r>
    </w:p>
    <w:p w14:paraId="56DA76E9" w14:textId="5E48DC03" w:rsidR="00A1333A" w:rsidRPr="00203CD2" w:rsidRDefault="000224FC">
      <w:pPr>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4.4.6. отказаться от заключения дополнительного соглашения к Соглашению об изменении условий Соглашения в соответствии с Общими требованиями № 339, в случае уменьшения Уполномоченному органу ранее доведенных лимитов </w:t>
      </w:r>
      <w:r w:rsidRPr="00203CD2">
        <w:rPr>
          <w:rFonts w:ascii="Times New Roman" w:eastAsia="Times New Roman" w:hAnsi="Times New Roman" w:cs="Times New Roman"/>
          <w:sz w:val="28"/>
          <w:szCs w:val="28"/>
          <w:lang w:eastAsia="ru-RU"/>
        </w:rPr>
        <w:br/>
        <w:t xml:space="preserve">бюджетных обязательств, приводящего к невозможности исполнения </w:t>
      </w:r>
      <w:r w:rsidRPr="00203CD2">
        <w:rPr>
          <w:rFonts w:ascii="Times New Roman" w:eastAsia="Times New Roman" w:hAnsi="Times New Roman" w:cs="Times New Roman"/>
          <w:sz w:val="28"/>
          <w:szCs w:val="28"/>
          <w:lang w:eastAsia="ru-RU"/>
        </w:rPr>
        <w:br/>
        <w:t xml:space="preserve">Уполномоченным органом обязательств по ___________________________________ </w:t>
      </w:r>
    </w:p>
    <w:p w14:paraId="1610A316"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vertAlign w:val="superscript"/>
          <w:lang w:eastAsia="ru-RU"/>
        </w:rPr>
      </w:pPr>
      <w:r w:rsidRPr="00203CD2">
        <w:rPr>
          <w:rFonts w:ascii="Times New Roman" w:eastAsia="Times New Roman" w:hAnsi="Times New Roman" w:cs="Times New Roman"/>
          <w:sz w:val="28"/>
          <w:szCs w:val="28"/>
          <w:vertAlign w:val="superscript"/>
          <w:lang w:eastAsia="ru-RU"/>
        </w:rPr>
        <w:t xml:space="preserve">                                                                                                               (финансовому обеспечению / возмещению)</w:t>
      </w:r>
    </w:p>
    <w:p w14:paraId="174D3FB0" w14:textId="77777777"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затрат Исполнителя услуг, связанных с оказанием Услуги (Услуг)</w:t>
      </w:r>
      <w:bookmarkStart w:id="29" w:name="Par222"/>
      <w:bookmarkEnd w:id="29"/>
      <w:r w:rsidRPr="00203CD2">
        <w:rPr>
          <w:rFonts w:ascii="Times New Roman" w:eastAsia="Times New Roman" w:hAnsi="Times New Roman" w:cs="Times New Roman"/>
          <w:sz w:val="28"/>
          <w:szCs w:val="28"/>
          <w:lang w:eastAsia="ru-RU"/>
        </w:rPr>
        <w:t>.</w:t>
      </w:r>
    </w:p>
    <w:p w14:paraId="0990FB5D" w14:textId="77777777" w:rsidR="00A1333A" w:rsidRPr="00203CD2" w:rsidRDefault="00A1333A">
      <w:pPr>
        <w:widowControl w:val="0"/>
        <w:autoSpaceDE w:val="0"/>
        <w:autoSpaceDN w:val="0"/>
        <w:adjustRightInd w:val="0"/>
        <w:spacing w:after="0"/>
        <w:jc w:val="center"/>
        <w:outlineLvl w:val="1"/>
        <w:rPr>
          <w:rFonts w:ascii="Times New Roman" w:eastAsia="Times New Roman" w:hAnsi="Times New Roman" w:cs="Times New Roman"/>
          <w:sz w:val="28"/>
          <w:szCs w:val="28"/>
          <w:lang w:eastAsia="ru-RU"/>
        </w:rPr>
      </w:pPr>
    </w:p>
    <w:p w14:paraId="1A07C9A6" w14:textId="77777777" w:rsidR="00A1333A" w:rsidRPr="00203CD2" w:rsidRDefault="000224FC">
      <w:pPr>
        <w:widowControl w:val="0"/>
        <w:autoSpaceDE w:val="0"/>
        <w:autoSpaceDN w:val="0"/>
        <w:adjustRightInd w:val="0"/>
        <w:spacing w:after="0"/>
        <w:jc w:val="center"/>
        <w:outlineLvl w:val="1"/>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V. Ответственность Сторон</w:t>
      </w:r>
    </w:p>
    <w:p w14:paraId="37CF94E3" w14:textId="77777777" w:rsidR="00A1333A" w:rsidRPr="00203CD2" w:rsidRDefault="00A1333A">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p>
    <w:p w14:paraId="318F890E"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5.1. В случае неисполнения или ненадлежащего исполнения своих обязательств по Соглашению Стороны несут ответственность в соответствии с законодательством Российской Федерации.</w:t>
      </w:r>
    </w:p>
    <w:p w14:paraId="1B9CC2CB" w14:textId="77777777" w:rsidR="00A1333A" w:rsidRPr="00203CD2" w:rsidRDefault="00A1333A">
      <w:pPr>
        <w:widowControl w:val="0"/>
        <w:autoSpaceDE w:val="0"/>
        <w:autoSpaceDN w:val="0"/>
        <w:adjustRightInd w:val="0"/>
        <w:spacing w:after="0"/>
        <w:jc w:val="both"/>
        <w:rPr>
          <w:rFonts w:ascii="Times New Roman" w:eastAsia="Times New Roman" w:hAnsi="Times New Roman" w:cs="Times New Roman"/>
          <w:sz w:val="28"/>
          <w:szCs w:val="28"/>
          <w:lang w:eastAsia="ru-RU"/>
        </w:rPr>
      </w:pPr>
      <w:bookmarkStart w:id="30" w:name="Par232"/>
      <w:bookmarkEnd w:id="30"/>
    </w:p>
    <w:p w14:paraId="67E9AF06" w14:textId="77777777" w:rsidR="00A1333A" w:rsidRPr="00203CD2" w:rsidRDefault="000224FC">
      <w:pPr>
        <w:widowControl w:val="0"/>
        <w:autoSpaceDE w:val="0"/>
        <w:autoSpaceDN w:val="0"/>
        <w:adjustRightInd w:val="0"/>
        <w:spacing w:after="0"/>
        <w:jc w:val="center"/>
        <w:outlineLvl w:val="1"/>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VI. Иные условия</w:t>
      </w:r>
    </w:p>
    <w:p w14:paraId="0AEC6BC0" w14:textId="77777777" w:rsidR="00A1333A" w:rsidRPr="00203CD2" w:rsidRDefault="00A1333A">
      <w:pPr>
        <w:widowControl w:val="0"/>
        <w:autoSpaceDE w:val="0"/>
        <w:autoSpaceDN w:val="0"/>
        <w:adjustRightInd w:val="0"/>
        <w:spacing w:after="0"/>
        <w:ind w:firstLine="709"/>
        <w:jc w:val="center"/>
        <w:outlineLvl w:val="1"/>
        <w:rPr>
          <w:rFonts w:ascii="Times New Roman" w:eastAsia="Times New Roman" w:hAnsi="Times New Roman" w:cs="Times New Roman"/>
          <w:sz w:val="28"/>
          <w:szCs w:val="28"/>
          <w:lang w:eastAsia="ru-RU"/>
        </w:rPr>
      </w:pPr>
    </w:p>
    <w:p w14:paraId="2AEE4DD0"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bookmarkStart w:id="31" w:name="Par241"/>
      <w:bookmarkEnd w:id="31"/>
      <w:r w:rsidRPr="00203CD2">
        <w:rPr>
          <w:rFonts w:ascii="Times New Roman" w:eastAsia="Times New Roman" w:hAnsi="Times New Roman" w:cs="Times New Roman"/>
          <w:sz w:val="28"/>
          <w:szCs w:val="28"/>
          <w:lang w:eastAsia="ru-RU"/>
        </w:rPr>
        <w:t>6.1. Иные условия по Соглашению</w:t>
      </w:r>
      <w:r w:rsidRPr="00203CD2">
        <w:rPr>
          <w:rStyle w:val="a3"/>
          <w:rFonts w:ascii="Times New Roman" w:eastAsia="Times New Roman" w:hAnsi="Times New Roman" w:cs="Times New Roman"/>
          <w:sz w:val="28"/>
          <w:szCs w:val="28"/>
          <w:lang w:eastAsia="ru-RU"/>
        </w:rPr>
        <w:footnoteReference w:id="13"/>
      </w:r>
      <w:r w:rsidRPr="00203CD2">
        <w:rPr>
          <w:rFonts w:ascii="Times New Roman" w:eastAsia="Times New Roman" w:hAnsi="Times New Roman" w:cs="Times New Roman"/>
          <w:sz w:val="28"/>
          <w:szCs w:val="28"/>
          <w:lang w:eastAsia="ru-RU"/>
        </w:rPr>
        <w:t>:</w:t>
      </w:r>
    </w:p>
    <w:p w14:paraId="132BECB9"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6.1.1. ______________________________________________________________;</w:t>
      </w:r>
    </w:p>
    <w:p w14:paraId="1725259D"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6.1.2. ______________________________________________________________.</w:t>
      </w:r>
    </w:p>
    <w:p w14:paraId="0720B88D" w14:textId="77777777" w:rsidR="00A1333A" w:rsidRPr="00203CD2" w:rsidRDefault="00A1333A">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p>
    <w:p w14:paraId="0D54BBC3" w14:textId="77777777" w:rsidR="00A1333A" w:rsidRPr="00203CD2" w:rsidRDefault="000224FC">
      <w:pPr>
        <w:widowControl w:val="0"/>
        <w:autoSpaceDE w:val="0"/>
        <w:autoSpaceDN w:val="0"/>
        <w:adjustRightInd w:val="0"/>
        <w:spacing w:after="0"/>
        <w:jc w:val="center"/>
        <w:outlineLvl w:val="1"/>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VII. Заключительные положения</w:t>
      </w:r>
    </w:p>
    <w:p w14:paraId="06B3E6B5" w14:textId="77777777" w:rsidR="00A1333A" w:rsidRPr="00203CD2" w:rsidRDefault="00A1333A">
      <w:pPr>
        <w:widowControl w:val="0"/>
        <w:autoSpaceDE w:val="0"/>
        <w:autoSpaceDN w:val="0"/>
        <w:adjustRightInd w:val="0"/>
        <w:spacing w:after="0"/>
        <w:jc w:val="both"/>
        <w:rPr>
          <w:rFonts w:ascii="Times New Roman" w:eastAsia="Times New Roman" w:hAnsi="Times New Roman" w:cs="Times New Roman"/>
          <w:sz w:val="28"/>
          <w:szCs w:val="28"/>
          <w:lang w:eastAsia="ru-RU"/>
        </w:rPr>
      </w:pPr>
    </w:p>
    <w:p w14:paraId="3EA67071"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7.1. Споры, возникающие между Сторонами в связи с исполнением </w:t>
      </w:r>
      <w:r w:rsidRPr="00203CD2">
        <w:rPr>
          <w:rFonts w:ascii="Times New Roman" w:eastAsia="Times New Roman" w:hAnsi="Times New Roman" w:cs="Times New Roman"/>
          <w:sz w:val="28"/>
          <w:szCs w:val="28"/>
          <w:lang w:eastAsia="ru-RU"/>
        </w:rPr>
        <w:br/>
        <w:t xml:space="preserve">Соглашения, решаются ими, по возможности, путем проведения переговоров </w:t>
      </w:r>
      <w:r w:rsidRPr="00203CD2">
        <w:rPr>
          <w:rFonts w:ascii="Times New Roman" w:eastAsia="Times New Roman" w:hAnsi="Times New Roman" w:cs="Times New Roman"/>
          <w:sz w:val="28"/>
          <w:szCs w:val="28"/>
          <w:lang w:eastAsia="ru-RU"/>
        </w:rPr>
        <w:br/>
        <w:t xml:space="preserve">с оформлением соответствующих протоколов или иных документов. При </w:t>
      </w:r>
      <w:r w:rsidRPr="00203CD2">
        <w:rPr>
          <w:rFonts w:ascii="Times New Roman" w:eastAsia="Times New Roman" w:hAnsi="Times New Roman" w:cs="Times New Roman"/>
          <w:sz w:val="28"/>
          <w:szCs w:val="28"/>
          <w:lang w:eastAsia="ru-RU"/>
        </w:rPr>
        <w:br/>
        <w:t>недостижении согласия споры между Сторонами решаются в судебном порядке.</w:t>
      </w:r>
    </w:p>
    <w:p w14:paraId="12346BDB"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7.2. Соглашение вступает в силу с даты его подписания лицами, </w:t>
      </w:r>
      <w:r w:rsidRPr="00203CD2">
        <w:rPr>
          <w:rFonts w:ascii="Times New Roman" w:eastAsia="Times New Roman" w:hAnsi="Times New Roman" w:cs="Times New Roman"/>
          <w:sz w:val="28"/>
          <w:szCs w:val="28"/>
          <w:lang w:eastAsia="ru-RU"/>
        </w:rPr>
        <w:br/>
        <w:t xml:space="preserve">имеющими право действовать от имени каждой из Сторон, но не ранее доведения </w:t>
      </w:r>
      <w:r w:rsidRPr="00203CD2">
        <w:rPr>
          <w:rFonts w:ascii="Times New Roman" w:eastAsia="Times New Roman" w:hAnsi="Times New Roman" w:cs="Times New Roman"/>
          <w:sz w:val="28"/>
          <w:szCs w:val="28"/>
          <w:lang w:eastAsia="ru-RU"/>
        </w:rPr>
        <w:br/>
        <w:t xml:space="preserve">лимитов бюджетных обязательств, указанных в </w:t>
      </w:r>
      <w:hyperlink w:anchor="Par113" w:tooltip="2.2. Субсидия предоставляется в пределах лимитов бюджетных обязательств, доведенных Учредителю как получателю средств федерального бюджета по кодам классификации расходов бюджетов Российской Федерации (далее - коды БК), в следующем размере &lt;4&gt;:" w:history="1">
        <w:r w:rsidRPr="00203CD2">
          <w:rPr>
            <w:rFonts w:ascii="Times New Roman" w:eastAsia="Times New Roman" w:hAnsi="Times New Roman" w:cs="Times New Roman"/>
            <w:sz w:val="28"/>
            <w:szCs w:val="28"/>
            <w:lang w:eastAsia="ru-RU"/>
          </w:rPr>
          <w:t>пункте 2.4</w:t>
        </w:r>
      </w:hyperlink>
      <w:r w:rsidRPr="00203CD2">
        <w:rPr>
          <w:rFonts w:ascii="Times New Roman" w:eastAsia="Times New Roman" w:hAnsi="Times New Roman" w:cs="Times New Roman"/>
          <w:sz w:val="28"/>
          <w:szCs w:val="28"/>
          <w:lang w:eastAsia="ru-RU"/>
        </w:rPr>
        <w:t xml:space="preserve"> Соглашения, и действует</w:t>
      </w:r>
      <w:r w:rsidRPr="00203CD2">
        <w:rPr>
          <w:rFonts w:ascii="Times New Roman" w:eastAsia="Times New Roman" w:hAnsi="Times New Roman" w:cs="Times New Roman"/>
          <w:sz w:val="28"/>
          <w:szCs w:val="28"/>
          <w:lang w:eastAsia="ru-RU"/>
        </w:rPr>
        <w:br/>
        <w:t>до полного исполнения Сторонами своих обязательств по Соглашению.</w:t>
      </w:r>
    </w:p>
    <w:p w14:paraId="001A6B02" w14:textId="40B845C3"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7.3. Изменение Соглашения осуществляется по соглашению Сторон </w:t>
      </w:r>
      <w:r w:rsidRPr="00203CD2">
        <w:rPr>
          <w:rFonts w:ascii="Times New Roman" w:eastAsia="Times New Roman" w:hAnsi="Times New Roman" w:cs="Times New Roman"/>
          <w:sz w:val="28"/>
          <w:szCs w:val="28"/>
          <w:lang w:eastAsia="ru-RU"/>
        </w:rPr>
        <w:br/>
        <w:t xml:space="preserve">и оформляется в виде дополнительного соглашения к </w:t>
      </w:r>
      <w:r w:rsidRPr="00203CD2">
        <w:rPr>
          <w:rFonts w:ascii="Times New Roman" w:eastAsia="Times New Roman" w:hAnsi="Times New Roman" w:cs="Times New Roman"/>
          <w:sz w:val="28"/>
          <w:szCs w:val="28"/>
          <w:lang w:eastAsia="ru-RU"/>
        </w:rPr>
        <w:br/>
        <w:t xml:space="preserve">Соглашению согласно приложению № </w:t>
      </w:r>
      <w:r w:rsidR="006656CD">
        <w:rPr>
          <w:rFonts w:ascii="Times New Roman" w:eastAsia="Times New Roman" w:hAnsi="Times New Roman" w:cs="Times New Roman"/>
          <w:sz w:val="28"/>
          <w:szCs w:val="28"/>
          <w:lang w:eastAsia="ru-RU"/>
        </w:rPr>
        <w:t>7</w:t>
      </w:r>
      <w:r w:rsidRPr="00203CD2">
        <w:rPr>
          <w:rFonts w:ascii="Times New Roman" w:eastAsia="Times New Roman" w:hAnsi="Times New Roman" w:cs="Times New Roman"/>
          <w:sz w:val="28"/>
          <w:szCs w:val="28"/>
          <w:lang w:eastAsia="ru-RU"/>
        </w:rPr>
        <w:t xml:space="preserve"> к Соглашению</w:t>
      </w:r>
      <w:r w:rsidRPr="00203CD2">
        <w:rPr>
          <w:rStyle w:val="a3"/>
          <w:rFonts w:ascii="Times New Roman" w:eastAsia="Times New Roman" w:hAnsi="Times New Roman" w:cs="Times New Roman"/>
          <w:sz w:val="28"/>
          <w:szCs w:val="28"/>
          <w:lang w:eastAsia="ru-RU"/>
        </w:rPr>
        <w:footnoteReference w:id="14"/>
      </w:r>
      <w:r w:rsidRPr="00203CD2">
        <w:rPr>
          <w:rFonts w:ascii="Times New Roman" w:eastAsia="Times New Roman" w:hAnsi="Times New Roman" w:cs="Times New Roman"/>
          <w:sz w:val="28"/>
          <w:szCs w:val="28"/>
          <w:lang w:eastAsia="ru-RU"/>
        </w:rPr>
        <w:t xml:space="preserve">, являющемуся </w:t>
      </w:r>
      <w:r w:rsidRPr="00203CD2">
        <w:rPr>
          <w:rFonts w:ascii="Times New Roman" w:eastAsia="Times New Roman" w:hAnsi="Times New Roman" w:cs="Times New Roman"/>
          <w:sz w:val="28"/>
          <w:szCs w:val="28"/>
          <w:lang w:eastAsia="ru-RU"/>
        </w:rPr>
        <w:br/>
        <w:t>неотъемлемой частью  Соглашения.</w:t>
      </w:r>
    </w:p>
    <w:p w14:paraId="1087D2EB"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7.4. Расторжение Соглашения осуществляется по соглашению Сторон</w:t>
      </w:r>
      <w:r w:rsidRPr="00203CD2">
        <w:rPr>
          <w:rStyle w:val="a3"/>
          <w:rFonts w:ascii="Times New Roman" w:eastAsia="Times New Roman" w:hAnsi="Times New Roman" w:cs="Times New Roman"/>
          <w:sz w:val="28"/>
          <w:szCs w:val="28"/>
          <w:lang w:eastAsia="ru-RU"/>
        </w:rPr>
        <w:footnoteReference w:id="15"/>
      </w:r>
      <w:r w:rsidRPr="00203CD2">
        <w:rPr>
          <w:rFonts w:ascii="Times New Roman" w:eastAsia="Times New Roman" w:hAnsi="Times New Roman" w:cs="Times New Roman"/>
          <w:sz w:val="28"/>
          <w:szCs w:val="28"/>
          <w:lang w:eastAsia="ru-RU"/>
        </w:rPr>
        <w:t xml:space="preserve"> или </w:t>
      </w:r>
      <w:r w:rsidRPr="00203CD2">
        <w:rPr>
          <w:rFonts w:ascii="Times New Roman" w:eastAsia="Times New Roman" w:hAnsi="Times New Roman" w:cs="Times New Roman"/>
          <w:sz w:val="28"/>
          <w:szCs w:val="28"/>
          <w:lang w:eastAsia="ru-RU"/>
        </w:rPr>
        <w:br/>
        <w:t xml:space="preserve">в случаях, определенных </w:t>
      </w:r>
      <w:hyperlink w:anchor="Par254" w:tooltip="7.1.1. Расторжение настоящего Соглашения Учредителем в одностороннем порядке возможно в случаях:" w:history="1">
        <w:r w:rsidRPr="00203CD2">
          <w:rPr>
            <w:rFonts w:ascii="Times New Roman" w:eastAsia="Times New Roman" w:hAnsi="Times New Roman" w:cs="Times New Roman"/>
            <w:sz w:val="28"/>
            <w:szCs w:val="28"/>
            <w:lang w:eastAsia="ru-RU"/>
          </w:rPr>
          <w:t>пунктами 7.</w:t>
        </w:r>
      </w:hyperlink>
      <w:r w:rsidRPr="00203CD2">
        <w:rPr>
          <w:rFonts w:ascii="Times New Roman" w:eastAsia="Times New Roman" w:hAnsi="Times New Roman" w:cs="Times New Roman"/>
          <w:sz w:val="28"/>
          <w:szCs w:val="28"/>
          <w:lang w:eastAsia="ru-RU"/>
        </w:rPr>
        <w:t>5. и 7.6 Соглашения, в одностороннем порядке.</w:t>
      </w:r>
    </w:p>
    <w:p w14:paraId="45B334C6"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bookmarkStart w:id="32" w:name="Par254"/>
      <w:bookmarkEnd w:id="32"/>
      <w:r w:rsidRPr="00203CD2">
        <w:rPr>
          <w:rFonts w:ascii="Times New Roman" w:eastAsia="Times New Roman" w:hAnsi="Times New Roman" w:cs="Times New Roman"/>
          <w:sz w:val="28"/>
          <w:szCs w:val="28"/>
          <w:lang w:eastAsia="ru-RU"/>
        </w:rPr>
        <w:t xml:space="preserve">7.5. Расторжение Соглашения Уполномоченным органом в одностороннем </w:t>
      </w:r>
      <w:r w:rsidRPr="00203CD2">
        <w:rPr>
          <w:rFonts w:ascii="Times New Roman" w:eastAsia="Times New Roman" w:hAnsi="Times New Roman" w:cs="Times New Roman"/>
          <w:sz w:val="28"/>
          <w:szCs w:val="28"/>
          <w:lang w:eastAsia="ru-RU"/>
        </w:rPr>
        <w:br/>
        <w:t>порядке</w:t>
      </w:r>
      <w:r w:rsidRPr="00203CD2">
        <w:rPr>
          <w:rStyle w:val="a3"/>
          <w:rFonts w:ascii="Times New Roman" w:eastAsia="Times New Roman" w:hAnsi="Times New Roman" w:cs="Times New Roman"/>
          <w:sz w:val="28"/>
          <w:szCs w:val="28"/>
          <w:lang w:eastAsia="ru-RU"/>
        </w:rPr>
        <w:footnoteReference w:id="16"/>
      </w:r>
      <w:r w:rsidRPr="00203CD2">
        <w:rPr>
          <w:rFonts w:ascii="Times New Roman" w:eastAsia="Times New Roman" w:hAnsi="Times New Roman" w:cs="Times New Roman"/>
          <w:sz w:val="28"/>
          <w:szCs w:val="28"/>
          <w:lang w:eastAsia="ru-RU"/>
        </w:rPr>
        <w:t xml:space="preserve"> возможно в случаях:</w:t>
      </w:r>
    </w:p>
    <w:p w14:paraId="06FC6901"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bookmarkStart w:id="33" w:name="Par255"/>
      <w:bookmarkEnd w:id="33"/>
      <w:r w:rsidRPr="00203CD2">
        <w:rPr>
          <w:rFonts w:ascii="Times New Roman" w:eastAsia="Times New Roman" w:hAnsi="Times New Roman" w:cs="Times New Roman"/>
          <w:sz w:val="28"/>
          <w:szCs w:val="28"/>
          <w:lang w:eastAsia="ru-RU"/>
        </w:rPr>
        <w:t xml:space="preserve">7.5.1. неоднократного (более трех раз) отклонения показателей качества </w:t>
      </w:r>
      <w:r w:rsidRPr="00203CD2">
        <w:rPr>
          <w:rFonts w:ascii="Times New Roman" w:eastAsia="Times New Roman" w:hAnsi="Times New Roman" w:cs="Times New Roman"/>
          <w:sz w:val="28"/>
          <w:szCs w:val="28"/>
          <w:lang w:eastAsia="ru-RU"/>
        </w:rPr>
        <w:br/>
        <w:t xml:space="preserve">оказания Услуги (Услуг), определенных приложением № 2 к Соглашению, </w:t>
      </w:r>
      <w:r w:rsidRPr="00203CD2">
        <w:rPr>
          <w:rFonts w:ascii="Times New Roman" w:eastAsia="Times New Roman" w:hAnsi="Times New Roman" w:cs="Times New Roman"/>
          <w:sz w:val="28"/>
          <w:szCs w:val="28"/>
          <w:lang w:eastAsia="ru-RU"/>
        </w:rPr>
        <w:br/>
      </w:r>
      <w:r w:rsidRPr="00203CD2">
        <w:rPr>
          <w:rFonts w:ascii="Times New Roman" w:eastAsia="Times New Roman" w:hAnsi="Times New Roman" w:cs="Times New Roman"/>
          <w:sz w:val="28"/>
          <w:szCs w:val="28"/>
          <w:lang w:eastAsia="ru-RU"/>
        </w:rPr>
        <w:lastRenderedPageBreak/>
        <w:t xml:space="preserve">являющимся неотъемлемой частью Соглашения, сверх установленных предельно </w:t>
      </w:r>
      <w:r w:rsidRPr="00203CD2">
        <w:rPr>
          <w:rFonts w:ascii="Times New Roman" w:eastAsia="Times New Roman" w:hAnsi="Times New Roman" w:cs="Times New Roman"/>
          <w:sz w:val="28"/>
          <w:szCs w:val="28"/>
          <w:lang w:eastAsia="ru-RU"/>
        </w:rPr>
        <w:br/>
        <w:t>допустимых возможных отклонений по итогам отчетного периода;</w:t>
      </w:r>
    </w:p>
    <w:p w14:paraId="1C550596" w14:textId="5D8658C9"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7.5.2. неоднократного (более трех раз) отклонения показателей объема оказания Услуги (Услуг), определенных приложением № 2 к Соглашению, являющимся неотъемлемой частью настоящего Соглашения, сверх установленных </w:t>
      </w:r>
      <w:r w:rsidRPr="00203CD2">
        <w:rPr>
          <w:rFonts w:ascii="Times New Roman" w:eastAsia="Times New Roman" w:hAnsi="Times New Roman" w:cs="Times New Roman"/>
          <w:sz w:val="28"/>
          <w:szCs w:val="28"/>
          <w:lang w:eastAsia="ru-RU"/>
        </w:rPr>
        <w:br/>
        <w:t>предельно допустимых возможных отклонений по итогам отчетного периода;</w:t>
      </w:r>
    </w:p>
    <w:p w14:paraId="04C40424"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7.5.3. неоднократного (более трех раз) нарушения Исполнителем условий </w:t>
      </w:r>
      <w:r w:rsidRPr="00203CD2">
        <w:rPr>
          <w:rFonts w:ascii="Times New Roman" w:eastAsia="Times New Roman" w:hAnsi="Times New Roman" w:cs="Times New Roman"/>
          <w:sz w:val="28"/>
          <w:szCs w:val="28"/>
          <w:lang w:eastAsia="ru-RU"/>
        </w:rPr>
        <w:br/>
        <w:t>предоставления Субсидии;</w:t>
      </w:r>
    </w:p>
    <w:p w14:paraId="6EDF98D7"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7.5.4. однократного неоказания или ненадлежащего оказания Услуги (Услуг) </w:t>
      </w:r>
      <w:r w:rsidRPr="00203CD2">
        <w:rPr>
          <w:rFonts w:ascii="Times New Roman" w:eastAsia="Times New Roman" w:hAnsi="Times New Roman" w:cs="Times New Roman"/>
          <w:sz w:val="28"/>
          <w:szCs w:val="28"/>
          <w:lang w:eastAsia="ru-RU"/>
        </w:rPr>
        <w:br/>
        <w:t xml:space="preserve">потребителю услуг, установленного по результатам проверки, предусмотренной </w:t>
      </w:r>
      <w:r w:rsidRPr="00203CD2">
        <w:rPr>
          <w:rFonts w:ascii="Times New Roman" w:eastAsia="Times New Roman" w:hAnsi="Times New Roman" w:cs="Times New Roman"/>
          <w:sz w:val="28"/>
          <w:szCs w:val="28"/>
          <w:lang w:eastAsia="ru-RU"/>
        </w:rPr>
        <w:br/>
        <w:t>частью 7 статьи 21 Федерального закона;</w:t>
      </w:r>
    </w:p>
    <w:p w14:paraId="12F7600D"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7.5.5. недостижения согласия по новым условиям Соглашения, в случае </w:t>
      </w:r>
      <w:r w:rsidRPr="00203CD2">
        <w:rPr>
          <w:rFonts w:ascii="Times New Roman" w:eastAsia="Times New Roman" w:hAnsi="Times New Roman" w:cs="Times New Roman"/>
          <w:sz w:val="28"/>
          <w:szCs w:val="28"/>
          <w:lang w:eastAsia="ru-RU"/>
        </w:rPr>
        <w:br/>
        <w:t xml:space="preserve">изменения в соответствии с бюджетным законодательством Российской Федерации </w:t>
      </w:r>
      <w:r w:rsidRPr="00203CD2">
        <w:rPr>
          <w:rFonts w:ascii="Times New Roman" w:eastAsia="Times New Roman" w:hAnsi="Times New Roman" w:cs="Times New Roman"/>
          <w:sz w:val="28"/>
          <w:szCs w:val="28"/>
          <w:lang w:eastAsia="ru-RU"/>
        </w:rPr>
        <w:br/>
        <w:t xml:space="preserve">объема финансового обеспечения исполнения муниципального социального заказа, </w:t>
      </w:r>
      <w:r w:rsidRPr="00203CD2">
        <w:rPr>
          <w:rFonts w:ascii="Times New Roman" w:eastAsia="Times New Roman" w:hAnsi="Times New Roman" w:cs="Times New Roman"/>
          <w:sz w:val="28"/>
          <w:szCs w:val="28"/>
          <w:lang w:eastAsia="ru-RU"/>
        </w:rPr>
        <w:br/>
        <w:t>приводящего к невозможности исполнения Уполномоченным органом обязательств</w:t>
      </w:r>
      <w:r w:rsidRPr="00203CD2">
        <w:rPr>
          <w:rFonts w:ascii="Times New Roman" w:eastAsia="Times New Roman" w:hAnsi="Times New Roman" w:cs="Times New Roman"/>
          <w:sz w:val="28"/>
          <w:szCs w:val="28"/>
          <w:lang w:eastAsia="ru-RU"/>
        </w:rPr>
        <w:br/>
        <w:t xml:space="preserve">по финансовому обеспечению (возмещению) затрат Исполнителя услуг, связанных </w:t>
      </w:r>
      <w:r w:rsidRPr="00203CD2">
        <w:rPr>
          <w:rFonts w:ascii="Times New Roman" w:eastAsia="Times New Roman" w:hAnsi="Times New Roman" w:cs="Times New Roman"/>
          <w:sz w:val="28"/>
          <w:szCs w:val="28"/>
          <w:lang w:eastAsia="ru-RU"/>
        </w:rPr>
        <w:br/>
        <w:t>с оказанием Услуги (Услуг).</w:t>
      </w:r>
    </w:p>
    <w:p w14:paraId="372C9496"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bookmarkStart w:id="34" w:name="Par261"/>
      <w:bookmarkEnd w:id="34"/>
      <w:r w:rsidRPr="00203CD2">
        <w:rPr>
          <w:rFonts w:ascii="Times New Roman" w:eastAsia="Times New Roman" w:hAnsi="Times New Roman" w:cs="Times New Roman"/>
          <w:sz w:val="28"/>
          <w:szCs w:val="28"/>
          <w:lang w:eastAsia="ru-RU"/>
        </w:rPr>
        <w:t xml:space="preserve">7.6. Расторжение Соглашения Исполнителем в одностороннем порядке </w:t>
      </w:r>
      <w:r w:rsidRPr="00203CD2">
        <w:rPr>
          <w:rFonts w:ascii="Times New Roman" w:eastAsia="Times New Roman" w:hAnsi="Times New Roman" w:cs="Times New Roman"/>
          <w:sz w:val="28"/>
          <w:szCs w:val="28"/>
          <w:lang w:eastAsia="ru-RU"/>
        </w:rPr>
        <w:br/>
        <w:t>допускается в судебном порядке.</w:t>
      </w:r>
    </w:p>
    <w:p w14:paraId="444D0B5E"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7.7. В случае расторжения Соглашения по основаниям, предусмотренным </w:t>
      </w:r>
      <w:r w:rsidRPr="00203CD2">
        <w:rPr>
          <w:rFonts w:ascii="Times New Roman" w:eastAsia="Times New Roman" w:hAnsi="Times New Roman" w:cs="Times New Roman"/>
          <w:sz w:val="28"/>
          <w:szCs w:val="28"/>
          <w:lang w:eastAsia="ru-RU"/>
        </w:rPr>
        <w:br/>
        <w:t xml:space="preserve">пунктами 7.5 и 7.6 Соглашения, Исполнителю выплачиваются средства в размере, </w:t>
      </w:r>
      <w:r w:rsidRPr="00203CD2">
        <w:rPr>
          <w:rFonts w:ascii="Times New Roman" w:eastAsia="Times New Roman" w:hAnsi="Times New Roman" w:cs="Times New Roman"/>
          <w:sz w:val="28"/>
          <w:szCs w:val="28"/>
          <w:lang w:eastAsia="ru-RU"/>
        </w:rPr>
        <w:br/>
        <w:t xml:space="preserve">соответствующем стоимости Услуги (Услуг), оказанных Исполнителем </w:t>
      </w:r>
      <w:r w:rsidRPr="00203CD2">
        <w:rPr>
          <w:rFonts w:ascii="Times New Roman" w:eastAsia="Times New Roman" w:hAnsi="Times New Roman" w:cs="Times New Roman"/>
          <w:sz w:val="28"/>
          <w:szCs w:val="28"/>
          <w:lang w:eastAsia="ru-RU"/>
        </w:rPr>
        <w:br/>
        <w:t>в надлежащем порядке до момента расторжения Соглашения, который определяется</w:t>
      </w:r>
      <w:r w:rsidRPr="00203CD2">
        <w:rPr>
          <w:rFonts w:ascii="Times New Roman" w:eastAsia="Times New Roman" w:hAnsi="Times New Roman" w:cs="Times New Roman"/>
          <w:sz w:val="28"/>
          <w:szCs w:val="28"/>
          <w:lang w:eastAsia="ru-RU"/>
        </w:rPr>
        <w:br/>
        <w:t xml:space="preserve">на основании нормативных затрат, утвержденных с соблюдением общих требований, определенных Министерством просвещения Российской Федерации, в порядке, предусмотренном Дополнительным соглашением о расторжении </w:t>
      </w:r>
      <w:r w:rsidRPr="00203CD2">
        <w:rPr>
          <w:rFonts w:ascii="Times New Roman" w:eastAsia="Times New Roman" w:hAnsi="Times New Roman" w:cs="Times New Roman"/>
          <w:sz w:val="28"/>
          <w:szCs w:val="28"/>
          <w:lang w:eastAsia="ru-RU"/>
        </w:rPr>
        <w:br/>
        <w:t>Соглашения.</w:t>
      </w:r>
    </w:p>
    <w:p w14:paraId="5AB9FCEC"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7.8. Документы и иная информация, предусмотренные Соглашением, </w:t>
      </w:r>
      <w:r w:rsidRPr="00203CD2">
        <w:rPr>
          <w:rFonts w:ascii="Times New Roman" w:eastAsia="Times New Roman" w:hAnsi="Times New Roman" w:cs="Times New Roman"/>
          <w:sz w:val="28"/>
          <w:szCs w:val="28"/>
          <w:lang w:eastAsia="ru-RU"/>
        </w:rPr>
        <w:br/>
        <w:t xml:space="preserve">направляются Сторонами следующими способами: </w:t>
      </w:r>
    </w:p>
    <w:p w14:paraId="2C28D987" w14:textId="6A2A094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7.8.1. </w:t>
      </w:r>
      <w:r w:rsidR="006656CD" w:rsidRPr="00203CD2">
        <w:rPr>
          <w:rFonts w:ascii="Times New Roman" w:eastAsia="Times New Roman" w:hAnsi="Times New Roman" w:cs="Times New Roman"/>
          <w:sz w:val="28"/>
          <w:szCs w:val="28"/>
          <w:lang w:eastAsia="ru-RU"/>
        </w:rPr>
        <w:t xml:space="preserve">путем использования </w:t>
      </w:r>
      <w:r w:rsidR="006656CD">
        <w:rPr>
          <w:rFonts w:ascii="Times New Roman" w:eastAsia="Times New Roman" w:hAnsi="Times New Roman" w:cs="Times New Roman"/>
          <w:sz w:val="28"/>
          <w:szCs w:val="28"/>
          <w:lang w:eastAsia="ru-RU"/>
        </w:rPr>
        <w:t xml:space="preserve">государственной интегрированной </w:t>
      </w:r>
      <w:r w:rsidR="006656CD" w:rsidRPr="00203CD2">
        <w:rPr>
          <w:rFonts w:ascii="Times New Roman" w:eastAsia="Times New Roman" w:hAnsi="Times New Roman" w:cs="Times New Roman"/>
          <w:sz w:val="28"/>
          <w:szCs w:val="28"/>
          <w:lang w:eastAsia="ru-RU"/>
        </w:rPr>
        <w:t xml:space="preserve">информационной системы </w:t>
      </w:r>
      <w:r w:rsidR="006656CD">
        <w:rPr>
          <w:rFonts w:ascii="Times New Roman" w:eastAsia="Times New Roman" w:hAnsi="Times New Roman" w:cs="Times New Roman"/>
          <w:sz w:val="28"/>
          <w:szCs w:val="28"/>
          <w:lang w:eastAsia="ru-RU"/>
        </w:rPr>
        <w:t xml:space="preserve">управления общественными финансами </w:t>
      </w:r>
      <w:r w:rsidR="00582257">
        <w:rPr>
          <w:rFonts w:ascii="Times New Roman" w:eastAsia="Times New Roman" w:hAnsi="Times New Roman" w:cs="Times New Roman"/>
          <w:sz w:val="28"/>
          <w:szCs w:val="28"/>
          <w:lang w:eastAsia="ru-RU"/>
        </w:rPr>
        <w:t>«</w:t>
      </w:r>
      <w:r w:rsidR="006656CD">
        <w:rPr>
          <w:rFonts w:ascii="Times New Roman" w:eastAsia="Times New Roman" w:hAnsi="Times New Roman" w:cs="Times New Roman"/>
          <w:sz w:val="28"/>
          <w:szCs w:val="28"/>
          <w:lang w:eastAsia="ru-RU"/>
        </w:rPr>
        <w:t>Электронный бюджет</w:t>
      </w:r>
      <w:r w:rsidR="00582257">
        <w:rPr>
          <w:rFonts w:ascii="Times New Roman" w:eastAsia="Times New Roman" w:hAnsi="Times New Roman" w:cs="Times New Roman"/>
          <w:sz w:val="28"/>
          <w:szCs w:val="28"/>
          <w:lang w:eastAsia="ru-RU"/>
        </w:rPr>
        <w:t>»</w:t>
      </w:r>
      <w:r w:rsidR="006656CD" w:rsidRPr="00203CD2">
        <w:rPr>
          <w:rFonts w:ascii="Times New Roman" w:eastAsia="Times New Roman" w:hAnsi="Times New Roman" w:cs="Times New Roman"/>
          <w:sz w:val="28"/>
          <w:szCs w:val="28"/>
          <w:lang w:eastAsia="ru-RU"/>
        </w:rPr>
        <w:t>;</w:t>
      </w:r>
    </w:p>
    <w:p w14:paraId="0CF47052" w14:textId="3EA9E1CC" w:rsidR="006656CD"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7.8.2. </w:t>
      </w:r>
      <w:r w:rsidR="006656CD" w:rsidRPr="00203CD2">
        <w:rPr>
          <w:rFonts w:ascii="Times New Roman" w:eastAsia="Times New Roman" w:hAnsi="Times New Roman" w:cs="Times New Roman"/>
          <w:sz w:val="28"/>
          <w:szCs w:val="28"/>
          <w:lang w:eastAsia="ru-RU"/>
        </w:rPr>
        <w:t xml:space="preserve">путем использования автоматизированной информационной системы </w:t>
      </w:r>
      <w:r w:rsidR="00582257">
        <w:rPr>
          <w:rFonts w:ascii="Times New Roman" w:eastAsia="Times New Roman" w:hAnsi="Times New Roman" w:cs="Times New Roman"/>
          <w:sz w:val="28"/>
          <w:szCs w:val="28"/>
          <w:lang w:eastAsia="ru-RU"/>
        </w:rPr>
        <w:t>«</w:t>
      </w:r>
      <w:r w:rsidR="006656CD" w:rsidRPr="00203CD2">
        <w:rPr>
          <w:rFonts w:ascii="Times New Roman" w:eastAsia="Times New Roman" w:hAnsi="Times New Roman" w:cs="Times New Roman"/>
          <w:sz w:val="28"/>
          <w:szCs w:val="28"/>
          <w:lang w:eastAsia="ru-RU"/>
        </w:rPr>
        <w:t>Навигатор дополнительного образования</w:t>
      </w:r>
      <w:r w:rsidR="00582257">
        <w:rPr>
          <w:rFonts w:ascii="Times New Roman" w:eastAsia="Times New Roman" w:hAnsi="Times New Roman" w:cs="Times New Roman"/>
          <w:sz w:val="28"/>
          <w:szCs w:val="28"/>
          <w:lang w:eastAsia="ru-RU"/>
        </w:rPr>
        <w:t>»</w:t>
      </w:r>
      <w:r w:rsidR="006656CD" w:rsidRPr="00203CD2">
        <w:rPr>
          <w:rFonts w:ascii="Times New Roman" w:eastAsia="Times New Roman" w:hAnsi="Times New Roman" w:cs="Times New Roman"/>
          <w:sz w:val="28"/>
          <w:szCs w:val="28"/>
          <w:lang w:eastAsia="ru-RU"/>
        </w:rPr>
        <w:t>;</w:t>
      </w:r>
    </w:p>
    <w:p w14:paraId="362DEA2F" w14:textId="3887691A" w:rsidR="00A1333A" w:rsidRPr="008D7136" w:rsidRDefault="006656CD">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7.8.3. </w:t>
      </w:r>
      <w:r w:rsidR="000224FC" w:rsidRPr="00203CD2">
        <w:rPr>
          <w:rFonts w:ascii="Times New Roman" w:hAnsi="Times New Roman" w:cs="Times New Roman"/>
          <w:sz w:val="28"/>
          <w:szCs w:val="28"/>
        </w:rPr>
        <w:t>в случае отсутствия технической возможности формирования в виде электронного документа и подписания соглашения в соответствии с сертификатом в соответствии с пункт</w:t>
      </w:r>
      <w:r>
        <w:rPr>
          <w:rFonts w:ascii="Times New Roman" w:hAnsi="Times New Roman" w:cs="Times New Roman"/>
          <w:sz w:val="28"/>
          <w:szCs w:val="28"/>
        </w:rPr>
        <w:t>ами</w:t>
      </w:r>
      <w:r w:rsidR="000224FC" w:rsidRPr="00203CD2">
        <w:rPr>
          <w:rFonts w:ascii="Times New Roman" w:hAnsi="Times New Roman" w:cs="Times New Roman"/>
          <w:sz w:val="28"/>
          <w:szCs w:val="28"/>
        </w:rPr>
        <w:t xml:space="preserve"> 7.8.1</w:t>
      </w:r>
      <w:r>
        <w:rPr>
          <w:rFonts w:ascii="Times New Roman" w:hAnsi="Times New Roman" w:cs="Times New Roman"/>
          <w:sz w:val="28"/>
          <w:szCs w:val="28"/>
        </w:rPr>
        <w:t>-7.8.2</w:t>
      </w:r>
      <w:r w:rsidR="000224FC" w:rsidRPr="00203CD2">
        <w:rPr>
          <w:rFonts w:ascii="Times New Roman" w:hAnsi="Times New Roman" w:cs="Times New Roman"/>
          <w:sz w:val="28"/>
          <w:szCs w:val="28"/>
        </w:rPr>
        <w:t xml:space="preserve"> </w:t>
      </w:r>
      <w:r w:rsidR="000224FC" w:rsidRPr="008D7136">
        <w:rPr>
          <w:rFonts w:ascii="Times New Roman" w:hAnsi="Times New Roman" w:cs="Times New Roman"/>
          <w:sz w:val="28"/>
          <w:szCs w:val="28"/>
        </w:rPr>
        <w:t>Соглашения – на бумажном носителе</w:t>
      </w:r>
      <w:r w:rsidR="000224FC" w:rsidRPr="008D7136">
        <w:rPr>
          <w:rFonts w:ascii="Times New Roman" w:eastAsia="Times New Roman" w:hAnsi="Times New Roman" w:cs="Times New Roman"/>
          <w:sz w:val="28"/>
          <w:szCs w:val="28"/>
          <w:lang w:eastAsia="ru-RU"/>
        </w:rPr>
        <w:t>.</w:t>
      </w:r>
    </w:p>
    <w:p w14:paraId="1A7DD442" w14:textId="06E43805" w:rsidR="00A1333A" w:rsidRPr="00203CD2" w:rsidRDefault="000224FC">
      <w:pPr>
        <w:widowControl w:val="0"/>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r w:rsidRPr="008D7136">
        <w:rPr>
          <w:rFonts w:ascii="Times New Roman" w:eastAsia="Times New Roman" w:hAnsi="Times New Roman" w:cs="Times New Roman"/>
          <w:sz w:val="28"/>
          <w:szCs w:val="28"/>
          <w:lang w:eastAsia="ru-RU"/>
        </w:rPr>
        <w:t>7.9. Настоящее Соглашение заключено Сторонами в форме</w:t>
      </w:r>
      <w:bookmarkStart w:id="35" w:name="Par285"/>
      <w:bookmarkEnd w:id="35"/>
      <w:r w:rsidRPr="008D7136">
        <w:rPr>
          <w:rFonts w:ascii="Times New Roman" w:eastAsia="Times New Roman" w:hAnsi="Times New Roman" w:cs="Times New Roman"/>
          <w:sz w:val="28"/>
          <w:szCs w:val="28"/>
          <w:lang w:eastAsia="ru-RU"/>
        </w:rPr>
        <w:t xml:space="preserve"> электронного </w:t>
      </w:r>
      <w:r w:rsidRPr="008D7136">
        <w:rPr>
          <w:rFonts w:ascii="Times New Roman" w:eastAsia="Times New Roman" w:hAnsi="Times New Roman" w:cs="Times New Roman"/>
          <w:sz w:val="28"/>
          <w:szCs w:val="28"/>
          <w:lang w:eastAsia="ru-RU"/>
        </w:rPr>
        <w:br/>
        <w:t>документа в автоматизированной информационной систем</w:t>
      </w:r>
      <w:r w:rsidR="00657817" w:rsidRPr="008D7136">
        <w:rPr>
          <w:rFonts w:ascii="Times New Roman" w:eastAsia="Times New Roman" w:hAnsi="Times New Roman" w:cs="Times New Roman"/>
          <w:sz w:val="28"/>
          <w:szCs w:val="28"/>
          <w:lang w:eastAsia="ru-RU"/>
        </w:rPr>
        <w:t>е</w:t>
      </w:r>
      <w:r w:rsidRPr="008D7136">
        <w:rPr>
          <w:rFonts w:ascii="Times New Roman" w:eastAsia="Times New Roman" w:hAnsi="Times New Roman" w:cs="Times New Roman"/>
          <w:sz w:val="28"/>
          <w:szCs w:val="28"/>
          <w:lang w:eastAsia="ru-RU"/>
        </w:rPr>
        <w:t xml:space="preserve"> </w:t>
      </w:r>
      <w:r w:rsidR="00582257" w:rsidRPr="008D7136">
        <w:rPr>
          <w:rFonts w:ascii="Times New Roman" w:eastAsia="Times New Roman" w:hAnsi="Times New Roman" w:cs="Times New Roman"/>
          <w:sz w:val="28"/>
          <w:szCs w:val="28"/>
          <w:lang w:eastAsia="ru-RU"/>
        </w:rPr>
        <w:t>«</w:t>
      </w:r>
      <w:r w:rsidRPr="008D7136">
        <w:rPr>
          <w:rFonts w:ascii="Times New Roman" w:eastAsia="Times New Roman" w:hAnsi="Times New Roman" w:cs="Times New Roman"/>
          <w:sz w:val="28"/>
          <w:szCs w:val="28"/>
          <w:lang w:eastAsia="ru-RU"/>
        </w:rPr>
        <w:t xml:space="preserve">Навигатор </w:t>
      </w:r>
      <w:r w:rsidRPr="008D7136">
        <w:rPr>
          <w:rFonts w:ascii="Times New Roman" w:eastAsia="Times New Roman" w:hAnsi="Times New Roman" w:cs="Times New Roman"/>
          <w:sz w:val="28"/>
          <w:szCs w:val="28"/>
          <w:lang w:eastAsia="ru-RU"/>
        </w:rPr>
        <w:lastRenderedPageBreak/>
        <w:t>дополнительного образования</w:t>
      </w:r>
      <w:r w:rsidR="00582257" w:rsidRPr="008D7136">
        <w:rPr>
          <w:rFonts w:ascii="Times New Roman" w:eastAsia="Times New Roman" w:hAnsi="Times New Roman" w:cs="Times New Roman"/>
          <w:sz w:val="28"/>
          <w:szCs w:val="28"/>
          <w:lang w:eastAsia="ru-RU"/>
        </w:rPr>
        <w:t>»</w:t>
      </w:r>
      <w:r w:rsidR="006656CD" w:rsidRPr="008D7136">
        <w:rPr>
          <w:rFonts w:ascii="Times New Roman" w:eastAsia="Times New Roman" w:hAnsi="Times New Roman" w:cs="Times New Roman"/>
          <w:sz w:val="28"/>
          <w:szCs w:val="28"/>
          <w:lang w:eastAsia="ru-RU"/>
        </w:rPr>
        <w:t xml:space="preserve"> </w:t>
      </w:r>
      <w:r w:rsidRPr="008D7136">
        <w:rPr>
          <w:rFonts w:ascii="Times New Roman" w:eastAsia="Times New Roman" w:hAnsi="Times New Roman" w:cs="Times New Roman"/>
          <w:sz w:val="28"/>
          <w:szCs w:val="28"/>
          <w:lang w:eastAsia="ru-RU"/>
        </w:rPr>
        <w:t>и подписано усиленными</w:t>
      </w:r>
      <w:r w:rsidRPr="00203CD2">
        <w:rPr>
          <w:rFonts w:ascii="Times New Roman" w:eastAsia="Times New Roman" w:hAnsi="Times New Roman" w:cs="Times New Roman"/>
          <w:sz w:val="28"/>
          <w:szCs w:val="28"/>
          <w:lang w:eastAsia="ru-RU"/>
        </w:rPr>
        <w:t xml:space="preserve"> квалифицированными электронными подписями лиц, имеющих право действовать от имени каждой из Сторон Соглашения.</w:t>
      </w:r>
    </w:p>
    <w:p w14:paraId="6844B0E1" w14:textId="77777777" w:rsidR="00A1333A" w:rsidRPr="00203CD2" w:rsidRDefault="00A1333A">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p>
    <w:p w14:paraId="2E429DD4" w14:textId="34DC9817" w:rsidR="00A1333A" w:rsidRPr="00203CD2" w:rsidRDefault="000224FC">
      <w:pPr>
        <w:widowControl w:val="0"/>
        <w:autoSpaceDE w:val="0"/>
        <w:autoSpaceDN w:val="0"/>
        <w:adjustRightInd w:val="0"/>
        <w:spacing w:after="0"/>
        <w:jc w:val="center"/>
        <w:outlineLvl w:val="1"/>
        <w:rPr>
          <w:rFonts w:ascii="Times New Roman" w:eastAsia="Times New Roman" w:hAnsi="Times New Roman" w:cs="Times New Roman"/>
          <w:sz w:val="28"/>
          <w:szCs w:val="24"/>
          <w:lang w:eastAsia="ru-RU"/>
        </w:rPr>
      </w:pPr>
      <w:bookmarkStart w:id="36" w:name="Par293"/>
      <w:bookmarkStart w:id="37" w:name="Par289"/>
      <w:bookmarkEnd w:id="36"/>
      <w:bookmarkEnd w:id="37"/>
      <w:r w:rsidRPr="00203CD2">
        <w:rPr>
          <w:rFonts w:ascii="Times New Roman" w:eastAsia="Times New Roman" w:hAnsi="Times New Roman" w:cs="Times New Roman"/>
          <w:sz w:val="28"/>
          <w:szCs w:val="24"/>
          <w:lang w:eastAsia="ru-RU"/>
        </w:rPr>
        <w:t>VIII. Платежные реквизиты Сторон</w:t>
      </w:r>
    </w:p>
    <w:p w14:paraId="4CAD8BAE" w14:textId="77777777" w:rsidR="00A1333A" w:rsidRPr="00203CD2" w:rsidRDefault="00A1333A">
      <w:pPr>
        <w:widowControl w:val="0"/>
        <w:autoSpaceDE w:val="0"/>
        <w:autoSpaceDN w:val="0"/>
        <w:adjustRightInd w:val="0"/>
        <w:spacing w:after="0"/>
        <w:jc w:val="both"/>
        <w:rPr>
          <w:rFonts w:ascii="Times New Roman" w:eastAsia="Times New Roman" w:hAnsi="Times New Roman" w:cs="Times New Roman"/>
          <w:sz w:val="24"/>
          <w:szCs w:val="24"/>
          <w:lang w:eastAsia="ru-RU"/>
        </w:rPr>
      </w:pPr>
    </w:p>
    <w:tbl>
      <w:tblPr>
        <w:tblW w:w="5000" w:type="pct"/>
        <w:tblCellMar>
          <w:top w:w="102" w:type="dxa"/>
          <w:left w:w="62" w:type="dxa"/>
          <w:bottom w:w="102" w:type="dxa"/>
          <w:right w:w="62" w:type="dxa"/>
        </w:tblCellMar>
        <w:tblLook w:val="04A0" w:firstRow="1" w:lastRow="0" w:firstColumn="1" w:lastColumn="0" w:noHBand="0" w:noVBand="1"/>
      </w:tblPr>
      <w:tblGrid>
        <w:gridCol w:w="5185"/>
        <w:gridCol w:w="5144"/>
      </w:tblGrid>
      <w:tr w:rsidR="00A1333A" w:rsidRPr="00203CD2" w14:paraId="3D0CE9EE" w14:textId="77777777">
        <w:tc>
          <w:tcPr>
            <w:tcW w:w="2510" w:type="pct"/>
            <w:tcBorders>
              <w:top w:val="single" w:sz="4" w:space="0" w:color="auto"/>
              <w:left w:val="single" w:sz="4" w:space="0" w:color="auto"/>
              <w:bottom w:val="single" w:sz="4" w:space="0" w:color="auto"/>
              <w:right w:val="single" w:sz="4" w:space="0" w:color="auto"/>
            </w:tcBorders>
          </w:tcPr>
          <w:p w14:paraId="38D47EDC"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Полное и сокращенное (при наличии) </w:t>
            </w:r>
            <w:r w:rsidRPr="00203CD2">
              <w:rPr>
                <w:rFonts w:ascii="Times New Roman" w:eastAsia="Times New Roman" w:hAnsi="Times New Roman" w:cs="Times New Roman"/>
                <w:sz w:val="24"/>
                <w:szCs w:val="24"/>
                <w:lang w:eastAsia="ru-RU"/>
              </w:rPr>
              <w:br/>
              <w:t>наименование Уполномоченного органа</w:t>
            </w:r>
          </w:p>
          <w:p w14:paraId="4B137FEF"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__________________________</w:t>
            </w:r>
          </w:p>
        </w:tc>
        <w:tc>
          <w:tcPr>
            <w:tcW w:w="2490" w:type="pct"/>
            <w:tcBorders>
              <w:top w:val="single" w:sz="4" w:space="0" w:color="auto"/>
              <w:left w:val="single" w:sz="4" w:space="0" w:color="auto"/>
              <w:bottom w:val="single" w:sz="4" w:space="0" w:color="auto"/>
              <w:right w:val="single" w:sz="4" w:space="0" w:color="auto"/>
            </w:tcBorders>
          </w:tcPr>
          <w:p w14:paraId="461FCEA3"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Полное и сокращенное (при наличии) </w:t>
            </w:r>
            <w:r w:rsidRPr="00203CD2">
              <w:rPr>
                <w:rFonts w:ascii="Times New Roman" w:eastAsia="Times New Roman" w:hAnsi="Times New Roman" w:cs="Times New Roman"/>
                <w:sz w:val="24"/>
                <w:szCs w:val="24"/>
                <w:lang w:eastAsia="ru-RU"/>
              </w:rPr>
              <w:br/>
              <w:t xml:space="preserve">наименование Исполнителя </w:t>
            </w:r>
          </w:p>
          <w:p w14:paraId="4D4722BF"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__________________________________</w:t>
            </w:r>
          </w:p>
        </w:tc>
      </w:tr>
      <w:tr w:rsidR="00A1333A" w:rsidRPr="00203CD2" w14:paraId="43EFCF5C" w14:textId="77777777">
        <w:tc>
          <w:tcPr>
            <w:tcW w:w="2510" w:type="pct"/>
            <w:tcBorders>
              <w:top w:val="single" w:sz="4" w:space="0" w:color="auto"/>
              <w:left w:val="single" w:sz="4" w:space="0" w:color="auto"/>
              <w:bottom w:val="single" w:sz="4" w:space="0" w:color="auto"/>
              <w:right w:val="single" w:sz="4" w:space="0" w:color="auto"/>
            </w:tcBorders>
          </w:tcPr>
          <w:p w14:paraId="3377228F"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_______________________</w:t>
            </w:r>
          </w:p>
          <w:p w14:paraId="7C758C48"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(Уполномоченного органа)</w:t>
            </w:r>
          </w:p>
          <w:p w14:paraId="4493992C"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D67FFED"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Основной государственный регистрационный номер, </w:t>
            </w:r>
            <w:hyperlink r:id="rId11" w:history="1">
              <w:r w:rsidRPr="00203CD2">
                <w:rPr>
                  <w:rFonts w:ascii="Times New Roman" w:eastAsia="Times New Roman" w:hAnsi="Times New Roman" w:cs="Times New Roman"/>
                  <w:sz w:val="24"/>
                  <w:szCs w:val="24"/>
                  <w:lang w:eastAsia="ru-RU"/>
                </w:rPr>
                <w:t>код</w:t>
              </w:r>
            </w:hyperlink>
            <w:r w:rsidRPr="00203CD2">
              <w:rPr>
                <w:rFonts w:ascii="Times New Roman" w:eastAsia="Times New Roman" w:hAnsi="Times New Roman" w:cs="Times New Roman"/>
                <w:sz w:val="24"/>
                <w:szCs w:val="24"/>
                <w:lang w:eastAsia="ru-RU"/>
              </w:rPr>
              <w:t xml:space="preserve"> по общероссийскому </w:t>
            </w:r>
            <w:r w:rsidRPr="00203CD2">
              <w:rPr>
                <w:rFonts w:ascii="Times New Roman" w:eastAsia="Times New Roman" w:hAnsi="Times New Roman" w:cs="Times New Roman"/>
                <w:sz w:val="24"/>
                <w:szCs w:val="24"/>
                <w:lang w:eastAsia="ru-RU"/>
              </w:rPr>
              <w:br/>
              <w:t>классификатору территорий муниципальных образований</w:t>
            </w:r>
          </w:p>
        </w:tc>
        <w:tc>
          <w:tcPr>
            <w:tcW w:w="2490" w:type="pct"/>
            <w:tcBorders>
              <w:top w:val="single" w:sz="4" w:space="0" w:color="auto"/>
              <w:left w:val="single" w:sz="4" w:space="0" w:color="auto"/>
              <w:bottom w:val="single" w:sz="4" w:space="0" w:color="auto"/>
              <w:right w:val="single" w:sz="4" w:space="0" w:color="auto"/>
            </w:tcBorders>
          </w:tcPr>
          <w:p w14:paraId="49D22A39"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Наименование Исполнителя </w:t>
            </w:r>
          </w:p>
          <w:p w14:paraId="1EAAA1C1"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30C22D0"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3A033CB"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Основной государственный регистрационный номер, </w:t>
            </w:r>
            <w:hyperlink r:id="rId12" w:history="1">
              <w:r w:rsidRPr="00203CD2">
                <w:rPr>
                  <w:rFonts w:ascii="Times New Roman" w:eastAsia="Times New Roman" w:hAnsi="Times New Roman" w:cs="Times New Roman"/>
                  <w:sz w:val="24"/>
                  <w:szCs w:val="24"/>
                  <w:lang w:eastAsia="ru-RU"/>
                </w:rPr>
                <w:t>код</w:t>
              </w:r>
            </w:hyperlink>
            <w:r w:rsidRPr="00203CD2">
              <w:rPr>
                <w:rFonts w:ascii="Times New Roman" w:eastAsia="Times New Roman" w:hAnsi="Times New Roman" w:cs="Times New Roman"/>
                <w:sz w:val="24"/>
                <w:szCs w:val="24"/>
                <w:lang w:eastAsia="ru-RU"/>
              </w:rPr>
              <w:t xml:space="preserve"> по общероссийскому </w:t>
            </w:r>
            <w:r w:rsidRPr="00203CD2">
              <w:rPr>
                <w:rFonts w:ascii="Times New Roman" w:eastAsia="Times New Roman" w:hAnsi="Times New Roman" w:cs="Times New Roman"/>
                <w:sz w:val="24"/>
                <w:szCs w:val="24"/>
                <w:lang w:eastAsia="ru-RU"/>
              </w:rPr>
              <w:br/>
              <w:t>классификатору территорий муниципальных образований</w:t>
            </w:r>
          </w:p>
        </w:tc>
      </w:tr>
      <w:tr w:rsidR="00A1333A" w:rsidRPr="00203CD2" w14:paraId="235B0209" w14:textId="77777777">
        <w:tc>
          <w:tcPr>
            <w:tcW w:w="2510" w:type="pct"/>
            <w:tcBorders>
              <w:top w:val="single" w:sz="4" w:space="0" w:color="auto"/>
              <w:left w:val="single" w:sz="4" w:space="0" w:color="auto"/>
              <w:right w:val="single" w:sz="4" w:space="0" w:color="auto"/>
            </w:tcBorders>
          </w:tcPr>
          <w:p w14:paraId="61F2C361"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Место нахождения:</w:t>
            </w:r>
          </w:p>
        </w:tc>
        <w:tc>
          <w:tcPr>
            <w:tcW w:w="2490" w:type="pct"/>
            <w:tcBorders>
              <w:top w:val="single" w:sz="4" w:space="0" w:color="auto"/>
              <w:left w:val="single" w:sz="4" w:space="0" w:color="auto"/>
              <w:right w:val="single" w:sz="4" w:space="0" w:color="auto"/>
            </w:tcBorders>
          </w:tcPr>
          <w:p w14:paraId="393E3A9A"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Место нахождения/адрес:</w:t>
            </w:r>
          </w:p>
        </w:tc>
      </w:tr>
      <w:tr w:rsidR="00A1333A" w:rsidRPr="00203CD2" w14:paraId="4065A8AF" w14:textId="77777777">
        <w:tc>
          <w:tcPr>
            <w:tcW w:w="2510" w:type="pct"/>
            <w:tcBorders>
              <w:left w:val="single" w:sz="4" w:space="0" w:color="auto"/>
              <w:bottom w:val="single" w:sz="4" w:space="0" w:color="auto"/>
              <w:right w:val="single" w:sz="4" w:space="0" w:color="auto"/>
            </w:tcBorders>
          </w:tcPr>
          <w:p w14:paraId="7569CFCF"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490" w:type="pct"/>
            <w:tcBorders>
              <w:left w:val="single" w:sz="4" w:space="0" w:color="auto"/>
              <w:bottom w:val="single" w:sz="4" w:space="0" w:color="auto"/>
              <w:right w:val="single" w:sz="4" w:space="0" w:color="auto"/>
            </w:tcBorders>
          </w:tcPr>
          <w:p w14:paraId="77562F68"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1333A" w:rsidRPr="00203CD2" w14:paraId="7CF79199" w14:textId="77777777">
        <w:tc>
          <w:tcPr>
            <w:tcW w:w="2510" w:type="pct"/>
            <w:tcBorders>
              <w:top w:val="single" w:sz="4" w:space="0" w:color="auto"/>
              <w:left w:val="single" w:sz="4" w:space="0" w:color="auto"/>
              <w:bottom w:val="single" w:sz="4" w:space="0" w:color="auto"/>
              <w:right w:val="single" w:sz="4" w:space="0" w:color="auto"/>
            </w:tcBorders>
          </w:tcPr>
          <w:p w14:paraId="17051DD0"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Идентификационный номер </w:t>
            </w:r>
            <w:r w:rsidRPr="00203CD2">
              <w:rPr>
                <w:rFonts w:ascii="Times New Roman" w:eastAsia="Times New Roman" w:hAnsi="Times New Roman" w:cs="Times New Roman"/>
                <w:sz w:val="24"/>
                <w:szCs w:val="24"/>
                <w:lang w:eastAsia="ru-RU"/>
              </w:rPr>
              <w:br/>
              <w:t>налогоплательщика/код причины постановки на учет</w:t>
            </w:r>
          </w:p>
        </w:tc>
        <w:tc>
          <w:tcPr>
            <w:tcW w:w="2490" w:type="pct"/>
            <w:tcBorders>
              <w:top w:val="single" w:sz="4" w:space="0" w:color="auto"/>
              <w:left w:val="single" w:sz="4" w:space="0" w:color="auto"/>
              <w:bottom w:val="single" w:sz="4" w:space="0" w:color="auto"/>
              <w:right w:val="single" w:sz="4" w:space="0" w:color="auto"/>
            </w:tcBorders>
          </w:tcPr>
          <w:p w14:paraId="3A557F0B"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Идентификационный номер </w:t>
            </w:r>
            <w:r w:rsidRPr="00203CD2">
              <w:rPr>
                <w:rFonts w:ascii="Times New Roman" w:eastAsia="Times New Roman" w:hAnsi="Times New Roman" w:cs="Times New Roman"/>
                <w:sz w:val="24"/>
                <w:szCs w:val="24"/>
                <w:lang w:eastAsia="ru-RU"/>
              </w:rPr>
              <w:br/>
              <w:t>налогоплательщика/код причины постановки на учет</w:t>
            </w:r>
          </w:p>
        </w:tc>
      </w:tr>
      <w:tr w:rsidR="00A1333A" w:rsidRPr="00203CD2" w14:paraId="438B2493" w14:textId="77777777">
        <w:tc>
          <w:tcPr>
            <w:tcW w:w="2510" w:type="pct"/>
            <w:tcBorders>
              <w:top w:val="single" w:sz="4" w:space="0" w:color="auto"/>
              <w:left w:val="single" w:sz="4" w:space="0" w:color="auto"/>
              <w:bottom w:val="single" w:sz="4" w:space="0" w:color="auto"/>
              <w:right w:val="single" w:sz="4" w:space="0" w:color="auto"/>
            </w:tcBorders>
          </w:tcPr>
          <w:p w14:paraId="40999B29"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Платежные реквизиты:</w:t>
            </w:r>
          </w:p>
          <w:p w14:paraId="5FE2420B"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учреждения Банка России,</w:t>
            </w:r>
          </w:p>
          <w:p w14:paraId="060C8B26"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Наименование и место нахождения </w:t>
            </w:r>
            <w:r w:rsidRPr="00203CD2">
              <w:rPr>
                <w:rFonts w:ascii="Times New Roman" w:eastAsia="Times New Roman" w:hAnsi="Times New Roman" w:cs="Times New Roman"/>
                <w:sz w:val="24"/>
                <w:szCs w:val="24"/>
                <w:lang w:eastAsia="ru-RU"/>
              </w:rPr>
              <w:br/>
              <w:t xml:space="preserve">территориального органа Федерального </w:t>
            </w:r>
            <w:r w:rsidRPr="00203CD2">
              <w:rPr>
                <w:rFonts w:ascii="Times New Roman" w:eastAsia="Times New Roman" w:hAnsi="Times New Roman" w:cs="Times New Roman"/>
                <w:sz w:val="24"/>
                <w:szCs w:val="24"/>
                <w:lang w:eastAsia="ru-RU"/>
              </w:rPr>
              <w:br/>
              <w:t>казначейства, в котором открыт лицевой счет, банковский идентификационный код</w:t>
            </w:r>
          </w:p>
          <w:p w14:paraId="2A42DA8B"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Единый казначейский счет</w:t>
            </w:r>
          </w:p>
          <w:p w14:paraId="61C6C0A4"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Казначейский счет</w:t>
            </w:r>
          </w:p>
          <w:p w14:paraId="20D92B9F"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Лицевой счет</w:t>
            </w:r>
          </w:p>
        </w:tc>
        <w:tc>
          <w:tcPr>
            <w:tcW w:w="2490" w:type="pct"/>
            <w:tcBorders>
              <w:top w:val="single" w:sz="4" w:space="0" w:color="auto"/>
              <w:left w:val="single" w:sz="4" w:space="0" w:color="auto"/>
              <w:bottom w:val="single" w:sz="4" w:space="0" w:color="auto"/>
              <w:right w:val="single" w:sz="4" w:space="0" w:color="auto"/>
            </w:tcBorders>
          </w:tcPr>
          <w:p w14:paraId="466B36A6" w14:textId="77777777" w:rsidR="00A1333A" w:rsidRPr="00203CD2" w:rsidRDefault="000224FC">
            <w:pPr>
              <w:widowControl w:val="0"/>
              <w:autoSpaceDE w:val="0"/>
              <w:autoSpaceDN w:val="0"/>
              <w:adjustRightInd w:val="0"/>
              <w:spacing w:after="0" w:line="228"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Платежные реквизиты:</w:t>
            </w:r>
          </w:p>
          <w:p w14:paraId="1A1C4783" w14:textId="77777777" w:rsidR="00A1333A" w:rsidRPr="00203CD2" w:rsidRDefault="000224FC">
            <w:pPr>
              <w:widowControl w:val="0"/>
              <w:autoSpaceDE w:val="0"/>
              <w:autoSpaceDN w:val="0"/>
              <w:adjustRightInd w:val="0"/>
              <w:spacing w:after="0" w:line="228"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учреждения Банка России (наименование кредитной организации),</w:t>
            </w:r>
          </w:p>
          <w:p w14:paraId="49F031D3" w14:textId="77777777" w:rsidR="00A1333A" w:rsidRPr="00203CD2" w:rsidRDefault="000224FC">
            <w:pPr>
              <w:widowControl w:val="0"/>
              <w:autoSpaceDE w:val="0"/>
              <w:autoSpaceDN w:val="0"/>
              <w:adjustRightInd w:val="0"/>
              <w:spacing w:after="0" w:line="228"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банковский идентификационный код</w:t>
            </w:r>
          </w:p>
          <w:p w14:paraId="1EB43F33" w14:textId="77777777" w:rsidR="00A1333A" w:rsidRPr="00203CD2" w:rsidRDefault="000224FC">
            <w:pPr>
              <w:widowControl w:val="0"/>
              <w:autoSpaceDE w:val="0"/>
              <w:autoSpaceDN w:val="0"/>
              <w:adjustRightInd w:val="0"/>
              <w:spacing w:after="0" w:line="228"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Расчетный (корреспондентский) счет</w:t>
            </w:r>
          </w:p>
          <w:p w14:paraId="03E94F50" w14:textId="77777777" w:rsidR="00A1333A" w:rsidRPr="00203CD2" w:rsidRDefault="000224FC">
            <w:pPr>
              <w:widowControl w:val="0"/>
              <w:autoSpaceDE w:val="0"/>
              <w:autoSpaceDN w:val="0"/>
              <w:adjustRightInd w:val="0"/>
              <w:spacing w:after="0" w:line="228"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Наименование территориального органа </w:t>
            </w:r>
            <w:r w:rsidRPr="00203CD2">
              <w:rPr>
                <w:rFonts w:ascii="Times New Roman" w:eastAsia="Times New Roman" w:hAnsi="Times New Roman" w:cs="Times New Roman"/>
                <w:sz w:val="24"/>
                <w:szCs w:val="24"/>
                <w:lang w:eastAsia="ru-RU"/>
              </w:rPr>
              <w:br/>
              <w:t xml:space="preserve">Федерального казначейства, которому открыт казначейский счет, банковский </w:t>
            </w:r>
            <w:r w:rsidRPr="00203CD2">
              <w:rPr>
                <w:rFonts w:ascii="Times New Roman" w:eastAsia="Times New Roman" w:hAnsi="Times New Roman" w:cs="Times New Roman"/>
                <w:sz w:val="24"/>
                <w:szCs w:val="24"/>
                <w:lang w:eastAsia="ru-RU"/>
              </w:rPr>
              <w:br/>
              <w:t>идентификационный код</w:t>
            </w:r>
          </w:p>
          <w:p w14:paraId="289463FD" w14:textId="77777777" w:rsidR="00A1333A" w:rsidRPr="00203CD2" w:rsidRDefault="000224FC">
            <w:pPr>
              <w:widowControl w:val="0"/>
              <w:autoSpaceDE w:val="0"/>
              <w:autoSpaceDN w:val="0"/>
              <w:adjustRightInd w:val="0"/>
              <w:spacing w:after="0" w:line="228"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Наименование и место нахождения </w:t>
            </w:r>
            <w:r w:rsidRPr="00203CD2">
              <w:rPr>
                <w:rFonts w:ascii="Times New Roman" w:eastAsia="Times New Roman" w:hAnsi="Times New Roman" w:cs="Times New Roman"/>
                <w:sz w:val="24"/>
                <w:szCs w:val="24"/>
                <w:lang w:eastAsia="ru-RU"/>
              </w:rPr>
              <w:br/>
              <w:t>финансового органа, в котором открыт лицевой счет</w:t>
            </w:r>
          </w:p>
          <w:p w14:paraId="5FCCB607" w14:textId="77777777" w:rsidR="00A1333A" w:rsidRPr="00203CD2" w:rsidRDefault="000224FC">
            <w:pPr>
              <w:autoSpaceDE w:val="0"/>
              <w:autoSpaceDN w:val="0"/>
              <w:adjustRightInd w:val="0"/>
              <w:spacing w:after="0" w:line="228" w:lineRule="auto"/>
              <w:rPr>
                <w:rFonts w:ascii="Times New Roman" w:hAnsi="Times New Roman" w:cs="Times New Roman"/>
                <w:sz w:val="24"/>
                <w:szCs w:val="24"/>
              </w:rPr>
            </w:pPr>
            <w:r w:rsidRPr="00203CD2">
              <w:rPr>
                <w:rFonts w:ascii="Times New Roman" w:hAnsi="Times New Roman" w:cs="Times New Roman"/>
                <w:sz w:val="24"/>
                <w:szCs w:val="24"/>
              </w:rPr>
              <w:t>Единый казначейский счет</w:t>
            </w:r>
          </w:p>
          <w:p w14:paraId="4B701192" w14:textId="77777777" w:rsidR="00A1333A" w:rsidRPr="00203CD2" w:rsidRDefault="000224FC">
            <w:pPr>
              <w:autoSpaceDE w:val="0"/>
              <w:autoSpaceDN w:val="0"/>
              <w:adjustRightInd w:val="0"/>
              <w:spacing w:after="0" w:line="228" w:lineRule="auto"/>
              <w:rPr>
                <w:rFonts w:ascii="Times New Roman" w:eastAsia="Times New Roman" w:hAnsi="Times New Roman" w:cs="Times New Roman"/>
                <w:sz w:val="24"/>
                <w:szCs w:val="24"/>
                <w:lang w:eastAsia="ru-RU"/>
              </w:rPr>
            </w:pPr>
            <w:r w:rsidRPr="00203CD2">
              <w:rPr>
                <w:rFonts w:ascii="Times New Roman" w:hAnsi="Times New Roman" w:cs="Times New Roman"/>
                <w:sz w:val="24"/>
                <w:szCs w:val="24"/>
              </w:rPr>
              <w:t>Казначейский счет</w:t>
            </w:r>
          </w:p>
          <w:p w14:paraId="255EDE84" w14:textId="77777777" w:rsidR="00A1333A" w:rsidRPr="00203CD2" w:rsidRDefault="000224FC">
            <w:pPr>
              <w:widowControl w:val="0"/>
              <w:autoSpaceDE w:val="0"/>
              <w:autoSpaceDN w:val="0"/>
              <w:adjustRightInd w:val="0"/>
              <w:spacing w:after="0" w:line="228"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Лицевой счет</w:t>
            </w:r>
          </w:p>
        </w:tc>
      </w:tr>
    </w:tbl>
    <w:p w14:paraId="4C070533" w14:textId="0DC38120" w:rsidR="00A1333A" w:rsidRDefault="00A1333A">
      <w:pPr>
        <w:widowControl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p w14:paraId="203D6924" w14:textId="6EF74C9D" w:rsidR="00657817" w:rsidRDefault="00657817">
      <w:pPr>
        <w:widowControl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p w14:paraId="0A813101" w14:textId="77777777" w:rsidR="00A1333A" w:rsidRPr="00203CD2" w:rsidRDefault="000224FC">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IX. Подписи Сторон</w:t>
      </w:r>
    </w:p>
    <w:p w14:paraId="1941A9EA"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5000" w:type="pct"/>
        <w:tblCellMar>
          <w:top w:w="102" w:type="dxa"/>
          <w:left w:w="62" w:type="dxa"/>
          <w:bottom w:w="102" w:type="dxa"/>
          <w:right w:w="62" w:type="dxa"/>
        </w:tblCellMar>
        <w:tblLook w:val="04A0" w:firstRow="1" w:lastRow="0" w:firstColumn="1" w:lastColumn="0" w:noHBand="0" w:noVBand="1"/>
      </w:tblPr>
      <w:tblGrid>
        <w:gridCol w:w="2496"/>
        <w:gridCol w:w="2400"/>
        <w:gridCol w:w="2582"/>
        <w:gridCol w:w="2851"/>
      </w:tblGrid>
      <w:tr w:rsidR="00A1333A" w:rsidRPr="00203CD2" w14:paraId="0B2EE516" w14:textId="77777777">
        <w:tc>
          <w:tcPr>
            <w:tcW w:w="2370" w:type="pct"/>
            <w:gridSpan w:val="2"/>
            <w:tcBorders>
              <w:top w:val="single" w:sz="4" w:space="0" w:color="auto"/>
              <w:left w:val="single" w:sz="4" w:space="0" w:color="auto"/>
              <w:bottom w:val="single" w:sz="4" w:space="0" w:color="auto"/>
              <w:right w:val="single" w:sz="4" w:space="0" w:color="auto"/>
            </w:tcBorders>
          </w:tcPr>
          <w:p w14:paraId="0720327B"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Полное и сокращенное (при наличии) </w:t>
            </w:r>
            <w:r w:rsidRPr="00203CD2">
              <w:rPr>
                <w:rFonts w:ascii="Times New Roman" w:eastAsia="Times New Roman" w:hAnsi="Times New Roman" w:cs="Times New Roman"/>
                <w:sz w:val="24"/>
                <w:szCs w:val="24"/>
                <w:lang w:eastAsia="ru-RU"/>
              </w:rPr>
              <w:br/>
              <w:t>наименование Уполномоченного органа</w:t>
            </w:r>
          </w:p>
          <w:p w14:paraId="793D3C32"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__________________________________</w:t>
            </w:r>
          </w:p>
        </w:tc>
        <w:tc>
          <w:tcPr>
            <w:tcW w:w="2630" w:type="pct"/>
            <w:gridSpan w:val="2"/>
            <w:tcBorders>
              <w:top w:val="single" w:sz="4" w:space="0" w:color="auto"/>
              <w:left w:val="single" w:sz="4" w:space="0" w:color="auto"/>
              <w:bottom w:val="single" w:sz="4" w:space="0" w:color="auto"/>
              <w:right w:val="single" w:sz="4" w:space="0" w:color="auto"/>
            </w:tcBorders>
          </w:tcPr>
          <w:p w14:paraId="3D3B4E1D"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Полное и сокращенное (при наличии) </w:t>
            </w:r>
            <w:r w:rsidRPr="00203CD2">
              <w:rPr>
                <w:rFonts w:ascii="Times New Roman" w:eastAsia="Times New Roman" w:hAnsi="Times New Roman" w:cs="Times New Roman"/>
                <w:sz w:val="24"/>
                <w:szCs w:val="24"/>
                <w:lang w:eastAsia="ru-RU"/>
              </w:rPr>
              <w:br/>
              <w:t xml:space="preserve">наименование Исполнителя </w:t>
            </w:r>
          </w:p>
          <w:p w14:paraId="2730836E"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______________________________________</w:t>
            </w:r>
          </w:p>
        </w:tc>
      </w:tr>
      <w:tr w:rsidR="00A1333A" w:rsidRPr="00203CD2" w14:paraId="7EC167CD" w14:textId="77777777">
        <w:tc>
          <w:tcPr>
            <w:tcW w:w="1208" w:type="pct"/>
            <w:tcBorders>
              <w:top w:val="single" w:sz="4" w:space="0" w:color="auto"/>
              <w:left w:val="single" w:sz="4" w:space="0" w:color="auto"/>
              <w:bottom w:val="single" w:sz="4" w:space="0" w:color="auto"/>
            </w:tcBorders>
          </w:tcPr>
          <w:p w14:paraId="21173378"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_______________/</w:t>
            </w:r>
          </w:p>
          <w:p w14:paraId="121E3818"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(подпись)</w:t>
            </w:r>
          </w:p>
        </w:tc>
        <w:tc>
          <w:tcPr>
            <w:tcW w:w="1162" w:type="pct"/>
            <w:tcBorders>
              <w:top w:val="single" w:sz="4" w:space="0" w:color="auto"/>
              <w:bottom w:val="single" w:sz="4" w:space="0" w:color="auto"/>
              <w:right w:val="single" w:sz="4" w:space="0" w:color="auto"/>
            </w:tcBorders>
          </w:tcPr>
          <w:p w14:paraId="2C5ABEB8"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________________</w:t>
            </w:r>
          </w:p>
          <w:p w14:paraId="3053760E"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(фамилия, имя, </w:t>
            </w:r>
            <w:r w:rsidRPr="00203CD2">
              <w:rPr>
                <w:rFonts w:ascii="Times New Roman" w:eastAsia="Times New Roman" w:hAnsi="Times New Roman" w:cs="Times New Roman"/>
                <w:sz w:val="24"/>
                <w:szCs w:val="24"/>
                <w:lang w:eastAsia="ru-RU"/>
              </w:rPr>
              <w:br/>
            </w:r>
            <w:r w:rsidRPr="00203CD2">
              <w:rPr>
                <w:rFonts w:ascii="Times New Roman" w:eastAsia="Times New Roman" w:hAnsi="Times New Roman" w:cs="Times New Roman"/>
                <w:sz w:val="24"/>
                <w:szCs w:val="24"/>
                <w:lang w:eastAsia="ru-RU"/>
              </w:rPr>
              <w:lastRenderedPageBreak/>
              <w:t xml:space="preserve">отчество (при </w:t>
            </w:r>
            <w:r w:rsidRPr="00203CD2">
              <w:rPr>
                <w:rFonts w:ascii="Times New Roman" w:eastAsia="Times New Roman" w:hAnsi="Times New Roman" w:cs="Times New Roman"/>
                <w:sz w:val="24"/>
                <w:szCs w:val="24"/>
                <w:lang w:eastAsia="ru-RU"/>
              </w:rPr>
              <w:br/>
              <w:t>наличии)</w:t>
            </w:r>
          </w:p>
        </w:tc>
        <w:tc>
          <w:tcPr>
            <w:tcW w:w="1250" w:type="pct"/>
            <w:tcBorders>
              <w:top w:val="single" w:sz="4" w:space="0" w:color="auto"/>
              <w:left w:val="single" w:sz="4" w:space="0" w:color="auto"/>
              <w:bottom w:val="single" w:sz="4" w:space="0" w:color="auto"/>
            </w:tcBorders>
          </w:tcPr>
          <w:p w14:paraId="0CE4CF6E"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lastRenderedPageBreak/>
              <w:t>________________/</w:t>
            </w:r>
          </w:p>
          <w:p w14:paraId="40F6685B"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(подпись)</w:t>
            </w:r>
          </w:p>
        </w:tc>
        <w:tc>
          <w:tcPr>
            <w:tcW w:w="1381" w:type="pct"/>
            <w:tcBorders>
              <w:top w:val="single" w:sz="4" w:space="0" w:color="auto"/>
              <w:bottom w:val="single" w:sz="4" w:space="0" w:color="auto"/>
              <w:right w:val="single" w:sz="4" w:space="0" w:color="auto"/>
            </w:tcBorders>
          </w:tcPr>
          <w:p w14:paraId="480E4A24"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_________________</w:t>
            </w:r>
          </w:p>
          <w:p w14:paraId="673F342C"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(фамилия, имя, </w:t>
            </w:r>
            <w:r w:rsidRPr="00203CD2">
              <w:rPr>
                <w:rFonts w:ascii="Times New Roman" w:eastAsia="Times New Roman" w:hAnsi="Times New Roman" w:cs="Times New Roman"/>
                <w:sz w:val="24"/>
                <w:szCs w:val="24"/>
                <w:lang w:eastAsia="ru-RU"/>
              </w:rPr>
              <w:br/>
            </w:r>
            <w:r w:rsidRPr="00203CD2">
              <w:rPr>
                <w:rFonts w:ascii="Times New Roman" w:eastAsia="Times New Roman" w:hAnsi="Times New Roman" w:cs="Times New Roman"/>
                <w:sz w:val="24"/>
                <w:szCs w:val="24"/>
                <w:lang w:eastAsia="ru-RU"/>
              </w:rPr>
              <w:lastRenderedPageBreak/>
              <w:t xml:space="preserve">отчество (при </w:t>
            </w:r>
            <w:r w:rsidRPr="00203CD2">
              <w:rPr>
                <w:rFonts w:ascii="Times New Roman" w:eastAsia="Times New Roman" w:hAnsi="Times New Roman" w:cs="Times New Roman"/>
                <w:sz w:val="24"/>
                <w:szCs w:val="24"/>
                <w:lang w:eastAsia="ru-RU"/>
              </w:rPr>
              <w:br/>
              <w:t>наличии)</w:t>
            </w:r>
          </w:p>
        </w:tc>
      </w:tr>
    </w:tbl>
    <w:p w14:paraId="5CB83249" w14:textId="77777777" w:rsidR="00A1333A" w:rsidRPr="00203CD2" w:rsidRDefault="00A1333A">
      <w:pPr>
        <w:spacing w:after="0" w:line="259" w:lineRule="auto"/>
        <w:jc w:val="both"/>
        <w:rPr>
          <w:rFonts w:ascii="Times New Roman" w:eastAsia="Calibri" w:hAnsi="Times New Roman" w:cs="Times New Roman"/>
          <w:sz w:val="28"/>
          <w:szCs w:val="28"/>
        </w:rPr>
      </w:pPr>
    </w:p>
    <w:p w14:paraId="216DFC74" w14:textId="77777777" w:rsidR="00A1333A" w:rsidRPr="00203CD2" w:rsidRDefault="00A1333A">
      <w:pPr>
        <w:spacing w:after="0" w:line="259" w:lineRule="auto"/>
        <w:jc w:val="center"/>
        <w:rPr>
          <w:rFonts w:ascii="Times New Roman" w:eastAsia="Calibri" w:hAnsi="Times New Roman" w:cs="Times New Roman"/>
          <w:sz w:val="28"/>
          <w:szCs w:val="28"/>
        </w:rPr>
        <w:sectPr w:rsidR="00A1333A" w:rsidRPr="00203CD2">
          <w:footnotePr>
            <w:pos w:val="beneathText"/>
          </w:footnotePr>
          <w:endnotePr>
            <w:numFmt w:val="decimal"/>
          </w:endnotePr>
          <w:pgSz w:w="11906" w:h="16838"/>
          <w:pgMar w:top="1134" w:right="567" w:bottom="1134" w:left="1134" w:header="708" w:footer="708" w:gutter="0"/>
          <w:pgNumType w:start="1"/>
          <w:cols w:space="708"/>
          <w:titlePg/>
          <w:docGrid w:linePitch="360"/>
        </w:sectPr>
      </w:pPr>
    </w:p>
    <w:p w14:paraId="137AB121" w14:textId="77777777" w:rsidR="00A1333A" w:rsidRPr="00203CD2" w:rsidRDefault="00A1333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sectPr w:rsidR="00A1333A" w:rsidRPr="00203CD2">
          <w:endnotePr>
            <w:numFmt w:val="decimal"/>
            <w:numRestart w:val="eachSect"/>
          </w:endnotePr>
          <w:type w:val="continuous"/>
          <w:pgSz w:w="11906" w:h="16838"/>
          <w:pgMar w:top="1134" w:right="850" w:bottom="1134" w:left="1701" w:header="708" w:footer="708" w:gutter="0"/>
          <w:pgNumType w:start="1"/>
          <w:cols w:space="708"/>
          <w:docGrid w:linePitch="360"/>
        </w:sectPr>
      </w:pPr>
    </w:p>
    <w:p w14:paraId="64EA014C" w14:textId="77777777" w:rsidR="00A1333A" w:rsidRPr="00203CD2" w:rsidRDefault="000224FC">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lastRenderedPageBreak/>
        <w:t>Приложение № 1</w:t>
      </w:r>
    </w:p>
    <w:p w14:paraId="0040B74D" w14:textId="77777777"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к соглашению</w:t>
      </w:r>
    </w:p>
    <w:p w14:paraId="4DC4ADA9" w14:textId="77777777"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от _______ № ____</w:t>
      </w:r>
    </w:p>
    <w:p w14:paraId="0D46F814" w14:textId="77777777"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(Приложение № ___</w:t>
      </w:r>
    </w:p>
    <w:p w14:paraId="76A7C44B" w14:textId="77777777"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к Дополнительному соглашению</w:t>
      </w:r>
      <w:r w:rsidRPr="00203CD2">
        <w:rPr>
          <w:rStyle w:val="a3"/>
          <w:rFonts w:ascii="Times New Roman" w:eastAsia="Times New Roman" w:hAnsi="Times New Roman" w:cs="Times New Roman"/>
          <w:sz w:val="28"/>
          <w:szCs w:val="24"/>
          <w:lang w:eastAsia="ru-RU"/>
        </w:rPr>
        <w:footnoteReference w:id="17"/>
      </w:r>
      <w:r w:rsidRPr="00203CD2">
        <w:rPr>
          <w:rFonts w:ascii="Times New Roman" w:eastAsia="Times New Roman" w:hAnsi="Times New Roman" w:cs="Times New Roman"/>
          <w:sz w:val="28"/>
          <w:szCs w:val="24"/>
          <w:lang w:eastAsia="ru-RU"/>
        </w:rPr>
        <w:t xml:space="preserve"> </w:t>
      </w:r>
    </w:p>
    <w:p w14:paraId="1D2277D2" w14:textId="77777777"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от ________ №____)</w:t>
      </w:r>
    </w:p>
    <w:p w14:paraId="4E5B6F75"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24CFAFE0" w14:textId="77777777" w:rsidR="00A1333A" w:rsidRPr="00203CD2" w:rsidRDefault="000224FC">
      <w:pPr>
        <w:widowControl w:val="0"/>
        <w:autoSpaceDE w:val="0"/>
        <w:autoSpaceDN w:val="0"/>
        <w:adjustRightInd w:val="0"/>
        <w:spacing w:after="0"/>
        <w:jc w:val="center"/>
        <w:rPr>
          <w:rFonts w:ascii="Times New Roman" w:eastAsia="Times New Roman" w:hAnsi="Times New Roman" w:cs="Times New Roman"/>
          <w:b/>
          <w:bCs/>
          <w:caps/>
          <w:sz w:val="28"/>
          <w:szCs w:val="24"/>
          <w:lang w:eastAsia="ru-RU"/>
        </w:rPr>
      </w:pPr>
      <w:bookmarkStart w:id="38" w:name="Par605"/>
      <w:bookmarkEnd w:id="38"/>
      <w:r w:rsidRPr="00203CD2">
        <w:rPr>
          <w:rFonts w:ascii="Times New Roman" w:eastAsia="Times New Roman" w:hAnsi="Times New Roman" w:cs="Times New Roman"/>
          <w:b/>
          <w:bCs/>
          <w:caps/>
          <w:sz w:val="28"/>
          <w:szCs w:val="24"/>
          <w:lang w:eastAsia="ru-RU"/>
        </w:rPr>
        <w:t xml:space="preserve">Условия </w:t>
      </w:r>
    </w:p>
    <w:p w14:paraId="4E9AEC15" w14:textId="77777777" w:rsidR="00A1333A" w:rsidRPr="00203CD2" w:rsidRDefault="000224FC">
      <w:pPr>
        <w:widowControl w:val="0"/>
        <w:autoSpaceDE w:val="0"/>
        <w:autoSpaceDN w:val="0"/>
        <w:adjustRightInd w:val="0"/>
        <w:spacing w:after="0"/>
        <w:jc w:val="center"/>
        <w:rPr>
          <w:rFonts w:ascii="Times New Roman" w:eastAsia="Times New Roman" w:hAnsi="Times New Roman" w:cs="Times New Roman"/>
          <w:b/>
          <w:bCs/>
          <w:sz w:val="28"/>
          <w:szCs w:val="24"/>
          <w:lang w:eastAsia="ru-RU"/>
        </w:rPr>
      </w:pPr>
      <w:r w:rsidRPr="00203CD2">
        <w:rPr>
          <w:rFonts w:ascii="Times New Roman" w:eastAsia="Times New Roman" w:hAnsi="Times New Roman" w:cs="Times New Roman"/>
          <w:b/>
          <w:bCs/>
          <w:sz w:val="28"/>
          <w:szCs w:val="24"/>
          <w:lang w:eastAsia="ru-RU"/>
        </w:rPr>
        <w:t>оказания муниципальных услуг в социальной сфере</w:t>
      </w:r>
    </w:p>
    <w:p w14:paraId="285FB4F3"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p>
    <w:p w14:paraId="7AADA784"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sectPr w:rsidR="00A1333A" w:rsidRPr="00203CD2">
          <w:footnotePr>
            <w:numRestart w:val="eachSect"/>
          </w:footnotePr>
          <w:endnotePr>
            <w:numFmt w:val="decimal"/>
            <w:numRestart w:val="eachSect"/>
          </w:endnotePr>
          <w:pgSz w:w="11906" w:h="16838"/>
          <w:pgMar w:top="1134" w:right="567" w:bottom="1134" w:left="1134" w:header="709" w:footer="709" w:gutter="0"/>
          <w:pgNumType w:start="1"/>
          <w:cols w:space="708"/>
          <w:titlePg/>
          <w:docGrid w:linePitch="360"/>
        </w:sectPr>
      </w:pPr>
    </w:p>
    <w:p w14:paraId="7300599A" w14:textId="77777777" w:rsidR="00A1333A" w:rsidRPr="00203CD2" w:rsidRDefault="000224FC">
      <w:pPr>
        <w:widowControl w:val="0"/>
        <w:autoSpaceDE w:val="0"/>
        <w:autoSpaceDN w:val="0"/>
        <w:adjustRightInd w:val="0"/>
        <w:spacing w:after="0" w:line="228" w:lineRule="auto"/>
        <w:ind w:firstLine="851"/>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lastRenderedPageBreak/>
        <w:t xml:space="preserve">1. Условия о наименовании(ях) муниципальной(ых) услуги (услуг) в социальной сфере (далее – Услуга (Услуги), </w:t>
      </w:r>
      <w:r w:rsidRPr="00203CD2">
        <w:rPr>
          <w:rFonts w:ascii="Times New Roman" w:eastAsia="Times New Roman" w:hAnsi="Times New Roman" w:cs="Times New Roman"/>
          <w:sz w:val="28"/>
          <w:szCs w:val="20"/>
          <w:lang w:eastAsia="ru-RU"/>
        </w:rPr>
        <w:br/>
        <w:t xml:space="preserve">показателях, характеризующих содержание Услуги (Услуг), условиях (формах) оказания Услуги (Услуг), категориях </w:t>
      </w:r>
      <w:r w:rsidRPr="00203CD2">
        <w:rPr>
          <w:rFonts w:ascii="Times New Roman" w:eastAsia="Times New Roman" w:hAnsi="Times New Roman" w:cs="Times New Roman"/>
          <w:sz w:val="28"/>
          <w:szCs w:val="20"/>
          <w:lang w:eastAsia="ru-RU"/>
        </w:rPr>
        <w:br/>
        <w:t xml:space="preserve">потребителей Услуги (Услуг), показателях, характеризующих качество оказания Услуги (Услуг), допустимых возможных </w:t>
      </w:r>
      <w:r w:rsidRPr="00203CD2">
        <w:rPr>
          <w:rFonts w:ascii="Times New Roman" w:eastAsia="Times New Roman" w:hAnsi="Times New Roman" w:cs="Times New Roman"/>
          <w:sz w:val="28"/>
          <w:szCs w:val="20"/>
          <w:lang w:eastAsia="ru-RU"/>
        </w:rPr>
        <w:br/>
        <w:t>отклонениях показателя, характеризующего качество оказания Услуги (Услуг)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48"/>
        <w:gridCol w:w="970"/>
        <w:gridCol w:w="1716"/>
        <w:gridCol w:w="1712"/>
        <w:gridCol w:w="1716"/>
        <w:gridCol w:w="1716"/>
        <w:gridCol w:w="1925"/>
        <w:gridCol w:w="1716"/>
        <w:gridCol w:w="1498"/>
        <w:gridCol w:w="1498"/>
        <w:gridCol w:w="1921"/>
        <w:gridCol w:w="2134"/>
        <w:gridCol w:w="2761"/>
      </w:tblGrid>
      <w:tr w:rsidR="00A1333A" w:rsidRPr="00203CD2" w14:paraId="058529C5" w14:textId="77777777">
        <w:tc>
          <w:tcPr>
            <w:tcW w:w="213" w:type="pct"/>
            <w:vMerge w:val="restart"/>
            <w:textDirection w:val="btLr"/>
          </w:tcPr>
          <w:p w14:paraId="6F7A6373" w14:textId="77777777" w:rsidR="00A1333A" w:rsidRPr="00203CD2" w:rsidRDefault="000224FC">
            <w:pPr>
              <w:widowControl w:val="0"/>
              <w:autoSpaceDE w:val="0"/>
              <w:autoSpaceDN w:val="0"/>
              <w:adjustRightInd w:val="0"/>
              <w:spacing w:after="0" w:line="240" w:lineRule="auto"/>
              <w:ind w:left="113" w:right="113"/>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Наименование Услуги (Услуг)</w:t>
            </w:r>
            <w:r w:rsidRPr="00203CD2">
              <w:rPr>
                <w:rFonts w:ascii="Times New Roman" w:eastAsia="Times New Roman" w:hAnsi="Times New Roman" w:cs="Times New Roman"/>
                <w:vertAlign w:val="superscript"/>
                <w:lang w:eastAsia="ru-RU"/>
              </w:rPr>
              <w:t xml:space="preserve"> 2</w:t>
            </w:r>
          </w:p>
        </w:tc>
        <w:tc>
          <w:tcPr>
            <w:tcW w:w="218" w:type="pct"/>
            <w:vMerge w:val="restart"/>
            <w:textDirection w:val="btLr"/>
          </w:tcPr>
          <w:p w14:paraId="45463261" w14:textId="77777777" w:rsidR="00A1333A" w:rsidRPr="00203CD2" w:rsidRDefault="000224FC">
            <w:pPr>
              <w:widowControl w:val="0"/>
              <w:autoSpaceDE w:val="0"/>
              <w:autoSpaceDN w:val="0"/>
              <w:adjustRightInd w:val="0"/>
              <w:spacing w:after="0" w:line="240" w:lineRule="auto"/>
              <w:ind w:left="113" w:right="113"/>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 xml:space="preserve">Уникальный номер </w:t>
            </w:r>
            <w:r w:rsidRPr="00203CD2">
              <w:rPr>
                <w:rFonts w:ascii="Times New Roman" w:eastAsia="Times New Roman" w:hAnsi="Times New Roman" w:cs="Times New Roman"/>
                <w:lang w:eastAsia="ru-RU"/>
              </w:rPr>
              <w:br/>
              <w:t>реестровой записи</w:t>
            </w:r>
            <w:r w:rsidRPr="00203CD2">
              <w:rPr>
                <w:rFonts w:ascii="Times New Roman" w:eastAsia="Times New Roman" w:hAnsi="Times New Roman" w:cs="Times New Roman"/>
                <w:vertAlign w:val="superscript"/>
                <w:lang w:eastAsia="ru-RU"/>
              </w:rPr>
              <w:t>2</w:t>
            </w:r>
          </w:p>
        </w:tc>
        <w:tc>
          <w:tcPr>
            <w:tcW w:w="1157" w:type="pct"/>
            <w:gridSpan w:val="3"/>
          </w:tcPr>
          <w:p w14:paraId="310799F7"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 xml:space="preserve">Показатель, характеризующий </w:t>
            </w:r>
            <w:r w:rsidRPr="00203CD2">
              <w:rPr>
                <w:rFonts w:ascii="Times New Roman" w:eastAsia="Times New Roman" w:hAnsi="Times New Roman" w:cs="Times New Roman"/>
                <w:lang w:eastAsia="ru-RU"/>
              </w:rPr>
              <w:br/>
              <w:t>содержание Услуги (Услуг)</w:t>
            </w:r>
            <w:r w:rsidRPr="00203CD2">
              <w:rPr>
                <w:rFonts w:ascii="Times New Roman" w:eastAsia="Times New Roman" w:hAnsi="Times New Roman" w:cs="Times New Roman"/>
                <w:vertAlign w:val="superscript"/>
                <w:lang w:eastAsia="ru-RU"/>
              </w:rPr>
              <w:t>3</w:t>
            </w:r>
          </w:p>
        </w:tc>
        <w:tc>
          <w:tcPr>
            <w:tcW w:w="819" w:type="pct"/>
            <w:gridSpan w:val="2"/>
          </w:tcPr>
          <w:p w14:paraId="0BAA73B2"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 xml:space="preserve">Условия (формы) </w:t>
            </w:r>
            <w:r w:rsidRPr="00203CD2">
              <w:rPr>
                <w:rFonts w:ascii="Times New Roman" w:eastAsia="Times New Roman" w:hAnsi="Times New Roman" w:cs="Times New Roman"/>
                <w:lang w:eastAsia="ru-RU"/>
              </w:rPr>
              <w:br/>
              <w:t>оказания Услуги (Услуг)</w:t>
            </w:r>
            <w:r w:rsidRPr="00203CD2">
              <w:rPr>
                <w:rFonts w:ascii="Times New Roman" w:eastAsia="Times New Roman" w:hAnsi="Times New Roman" w:cs="Times New Roman"/>
                <w:vertAlign w:val="superscript"/>
                <w:lang w:eastAsia="ru-RU"/>
              </w:rPr>
              <w:t>4</w:t>
            </w:r>
          </w:p>
        </w:tc>
        <w:tc>
          <w:tcPr>
            <w:tcW w:w="386" w:type="pct"/>
            <w:vMerge w:val="restart"/>
            <w:textDirection w:val="btLr"/>
          </w:tcPr>
          <w:p w14:paraId="25253AC6" w14:textId="77777777" w:rsidR="00A1333A" w:rsidRPr="00203CD2" w:rsidRDefault="000224FC">
            <w:pPr>
              <w:widowControl w:val="0"/>
              <w:autoSpaceDE w:val="0"/>
              <w:autoSpaceDN w:val="0"/>
              <w:adjustRightInd w:val="0"/>
              <w:spacing w:after="0" w:line="240" w:lineRule="auto"/>
              <w:ind w:left="113" w:right="113"/>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Категория потребителей Услуги (Услуг)</w:t>
            </w:r>
            <w:r w:rsidRPr="00203CD2">
              <w:rPr>
                <w:rFonts w:ascii="Times New Roman" w:eastAsia="Times New Roman" w:hAnsi="Times New Roman" w:cs="Times New Roman"/>
                <w:vertAlign w:val="superscript"/>
                <w:lang w:eastAsia="ru-RU"/>
              </w:rPr>
              <w:t>3</w:t>
            </w:r>
          </w:p>
        </w:tc>
        <w:tc>
          <w:tcPr>
            <w:tcW w:w="1106" w:type="pct"/>
            <w:gridSpan w:val="3"/>
          </w:tcPr>
          <w:p w14:paraId="204C7FDE"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 xml:space="preserve">Показатель, характеризующий </w:t>
            </w:r>
            <w:r w:rsidRPr="00203CD2">
              <w:rPr>
                <w:rFonts w:ascii="Times New Roman" w:eastAsia="Times New Roman" w:hAnsi="Times New Roman" w:cs="Times New Roman"/>
                <w:lang w:eastAsia="ru-RU"/>
              </w:rPr>
              <w:br/>
              <w:t>качество оказания Услуги (Услуг)</w:t>
            </w:r>
            <w:r w:rsidRPr="00203CD2">
              <w:rPr>
                <w:rFonts w:ascii="Times New Roman" w:eastAsia="Times New Roman" w:hAnsi="Times New Roman" w:cs="Times New Roman"/>
                <w:vertAlign w:val="superscript"/>
                <w:lang w:eastAsia="ru-RU"/>
              </w:rPr>
              <w:t xml:space="preserve"> </w:t>
            </w:r>
            <w:r w:rsidRPr="00203CD2">
              <w:rPr>
                <w:rFonts w:ascii="Times New Roman" w:eastAsia="Times New Roman" w:hAnsi="Times New Roman" w:cs="Times New Roman"/>
                <w:lang w:eastAsia="ru-RU"/>
              </w:rPr>
              <w:t>(при наличии)</w:t>
            </w:r>
          </w:p>
        </w:tc>
        <w:tc>
          <w:tcPr>
            <w:tcW w:w="480" w:type="pct"/>
            <w:vMerge w:val="restart"/>
            <w:textDirection w:val="btLr"/>
            <w:vAlign w:val="center"/>
          </w:tcPr>
          <w:p w14:paraId="31D23B7F" w14:textId="77777777" w:rsidR="00A1333A" w:rsidRPr="00203CD2" w:rsidRDefault="000224FC">
            <w:pPr>
              <w:widowControl w:val="0"/>
              <w:autoSpaceDE w:val="0"/>
              <w:autoSpaceDN w:val="0"/>
              <w:adjustRightInd w:val="0"/>
              <w:spacing w:after="0" w:line="240" w:lineRule="auto"/>
              <w:ind w:left="113" w:right="113"/>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 xml:space="preserve">Значение показателя,   характеризующего </w:t>
            </w:r>
            <w:r w:rsidRPr="00203CD2">
              <w:rPr>
                <w:rFonts w:ascii="Times New Roman" w:eastAsia="Times New Roman" w:hAnsi="Times New Roman" w:cs="Times New Roman"/>
                <w:lang w:eastAsia="ru-RU"/>
              </w:rPr>
              <w:br/>
              <w:t>качество оказания Услуги (Услуг)</w:t>
            </w:r>
            <w:r w:rsidRPr="00203CD2">
              <w:rPr>
                <w:rFonts w:ascii="Times New Roman" w:eastAsia="Times New Roman" w:hAnsi="Times New Roman" w:cs="Times New Roman"/>
                <w:vertAlign w:val="superscript"/>
                <w:lang w:eastAsia="ru-RU"/>
              </w:rPr>
              <w:t>5</w:t>
            </w:r>
            <w:r w:rsidRPr="00203CD2">
              <w:rPr>
                <w:rFonts w:ascii="Times New Roman" w:eastAsia="Times New Roman" w:hAnsi="Times New Roman" w:cs="Times New Roman"/>
                <w:lang w:eastAsia="ru-RU"/>
              </w:rPr>
              <w:t xml:space="preserve"> </w:t>
            </w:r>
            <w:r w:rsidRPr="00203CD2">
              <w:rPr>
                <w:rFonts w:ascii="Times New Roman" w:eastAsia="Times New Roman" w:hAnsi="Times New Roman" w:cs="Times New Roman"/>
                <w:lang w:eastAsia="ru-RU"/>
              </w:rPr>
              <w:br/>
              <w:t>(при наличии)</w:t>
            </w:r>
          </w:p>
        </w:tc>
        <w:tc>
          <w:tcPr>
            <w:tcW w:w="622" w:type="pct"/>
            <w:vMerge w:val="restart"/>
            <w:textDirection w:val="btLr"/>
          </w:tcPr>
          <w:p w14:paraId="6941346D" w14:textId="77777777" w:rsidR="00A1333A" w:rsidRPr="00203CD2" w:rsidRDefault="000224FC">
            <w:pPr>
              <w:widowControl w:val="0"/>
              <w:autoSpaceDE w:val="0"/>
              <w:autoSpaceDN w:val="0"/>
              <w:adjustRightInd w:val="0"/>
              <w:spacing w:after="0" w:line="240" w:lineRule="auto"/>
              <w:ind w:left="113" w:right="113"/>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 xml:space="preserve">Допустимые возможные отклонения </w:t>
            </w:r>
            <w:r w:rsidRPr="00203CD2">
              <w:rPr>
                <w:rFonts w:ascii="Times New Roman" w:eastAsia="Times New Roman" w:hAnsi="Times New Roman" w:cs="Times New Roman"/>
                <w:lang w:eastAsia="ru-RU"/>
              </w:rPr>
              <w:br/>
              <w:t xml:space="preserve">от показателя, </w:t>
            </w:r>
            <w:r w:rsidRPr="00203CD2">
              <w:rPr>
                <w:rFonts w:ascii="Times New Roman" w:eastAsia="Times New Roman" w:hAnsi="Times New Roman" w:cs="Times New Roman"/>
                <w:lang w:eastAsia="ru-RU"/>
              </w:rPr>
              <w:br/>
              <w:t xml:space="preserve">характеризующего </w:t>
            </w:r>
            <w:r w:rsidRPr="00203CD2">
              <w:rPr>
                <w:rFonts w:ascii="Times New Roman" w:eastAsia="Times New Roman" w:hAnsi="Times New Roman" w:cs="Times New Roman"/>
                <w:lang w:eastAsia="ru-RU"/>
              </w:rPr>
              <w:br/>
              <w:t>качество оказания Услуги (Услуг) (при наличии)</w:t>
            </w:r>
          </w:p>
        </w:tc>
      </w:tr>
      <w:tr w:rsidR="00A1333A" w:rsidRPr="00203CD2" w14:paraId="11E02FA3" w14:textId="77777777">
        <w:tc>
          <w:tcPr>
            <w:tcW w:w="213" w:type="pct"/>
            <w:vMerge/>
          </w:tcPr>
          <w:p w14:paraId="60A01AD2"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18" w:type="pct"/>
            <w:vMerge/>
          </w:tcPr>
          <w:p w14:paraId="7931C33A"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86" w:type="pct"/>
            <w:vMerge w:val="restart"/>
          </w:tcPr>
          <w:p w14:paraId="051B7937"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hAnsi="Times New Roman" w:cs="Times New Roman"/>
                <w:sz w:val="20"/>
                <w:szCs w:val="20"/>
              </w:rPr>
              <w:t>_______ (наименование показателя)</w:t>
            </w:r>
          </w:p>
        </w:tc>
        <w:tc>
          <w:tcPr>
            <w:tcW w:w="385" w:type="pct"/>
            <w:vMerge w:val="restart"/>
          </w:tcPr>
          <w:p w14:paraId="0A05F140"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hAnsi="Times New Roman" w:cs="Times New Roman"/>
                <w:sz w:val="20"/>
                <w:szCs w:val="20"/>
              </w:rPr>
              <w:t>_______ (наименование показателя)</w:t>
            </w:r>
          </w:p>
        </w:tc>
        <w:tc>
          <w:tcPr>
            <w:tcW w:w="386" w:type="pct"/>
            <w:vMerge w:val="restart"/>
          </w:tcPr>
          <w:p w14:paraId="2104D58E"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hAnsi="Times New Roman" w:cs="Times New Roman"/>
                <w:sz w:val="20"/>
                <w:szCs w:val="20"/>
              </w:rPr>
              <w:t>_______ (наименование показателя)</w:t>
            </w:r>
          </w:p>
        </w:tc>
        <w:tc>
          <w:tcPr>
            <w:tcW w:w="386" w:type="pct"/>
            <w:vMerge w:val="restart"/>
          </w:tcPr>
          <w:p w14:paraId="51816FFE"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hAnsi="Times New Roman" w:cs="Times New Roman"/>
                <w:sz w:val="20"/>
                <w:szCs w:val="20"/>
              </w:rPr>
              <w:t>_______ (наименование показателя)</w:t>
            </w:r>
          </w:p>
        </w:tc>
        <w:tc>
          <w:tcPr>
            <w:tcW w:w="433" w:type="pct"/>
            <w:vMerge w:val="restart"/>
          </w:tcPr>
          <w:p w14:paraId="6DB24115"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hAnsi="Times New Roman" w:cs="Times New Roman"/>
                <w:sz w:val="20"/>
                <w:szCs w:val="20"/>
              </w:rPr>
              <w:t>_______ (наименование показателя)</w:t>
            </w:r>
          </w:p>
        </w:tc>
        <w:tc>
          <w:tcPr>
            <w:tcW w:w="386" w:type="pct"/>
            <w:vMerge/>
          </w:tcPr>
          <w:p w14:paraId="6A77AC5A"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37" w:type="pct"/>
            <w:vMerge w:val="restart"/>
          </w:tcPr>
          <w:p w14:paraId="0C1BDDED"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Наименование</w:t>
            </w:r>
            <w:r w:rsidRPr="00203CD2">
              <w:rPr>
                <w:rFonts w:ascii="Times New Roman" w:eastAsia="Times New Roman" w:hAnsi="Times New Roman" w:cs="Times New Roman"/>
                <w:vertAlign w:val="superscript"/>
                <w:lang w:eastAsia="ru-RU"/>
              </w:rPr>
              <w:t>4</w:t>
            </w:r>
          </w:p>
        </w:tc>
        <w:tc>
          <w:tcPr>
            <w:tcW w:w="769" w:type="pct"/>
            <w:gridSpan w:val="2"/>
          </w:tcPr>
          <w:p w14:paraId="241D8FC9"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единица измерения</w:t>
            </w:r>
          </w:p>
        </w:tc>
        <w:tc>
          <w:tcPr>
            <w:tcW w:w="480" w:type="pct"/>
            <w:vMerge/>
          </w:tcPr>
          <w:p w14:paraId="1D21DED3"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622" w:type="pct"/>
            <w:vMerge/>
          </w:tcPr>
          <w:p w14:paraId="376DFF19"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A1333A" w:rsidRPr="00203CD2" w14:paraId="59B5B372" w14:textId="77777777">
        <w:trPr>
          <w:trHeight w:val="1031"/>
        </w:trPr>
        <w:tc>
          <w:tcPr>
            <w:tcW w:w="213" w:type="pct"/>
            <w:vMerge/>
          </w:tcPr>
          <w:p w14:paraId="6090339D"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18" w:type="pct"/>
            <w:vMerge/>
          </w:tcPr>
          <w:p w14:paraId="1718FF1B"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86" w:type="pct"/>
            <w:vMerge/>
          </w:tcPr>
          <w:p w14:paraId="34FF65F5"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85" w:type="pct"/>
            <w:vMerge/>
          </w:tcPr>
          <w:p w14:paraId="44F735DB"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86" w:type="pct"/>
            <w:vMerge/>
          </w:tcPr>
          <w:p w14:paraId="5AD9E1D5"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86" w:type="pct"/>
            <w:vMerge/>
          </w:tcPr>
          <w:p w14:paraId="73B988F5"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433" w:type="pct"/>
            <w:vMerge/>
          </w:tcPr>
          <w:p w14:paraId="2FC82461"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86" w:type="pct"/>
            <w:vMerge/>
          </w:tcPr>
          <w:p w14:paraId="2C285D01"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37" w:type="pct"/>
            <w:vMerge/>
          </w:tcPr>
          <w:p w14:paraId="2384B8F2"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37" w:type="pct"/>
          </w:tcPr>
          <w:p w14:paraId="35B7DDA1"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наименование</w:t>
            </w:r>
            <w:r w:rsidRPr="00203CD2">
              <w:rPr>
                <w:rFonts w:ascii="Times New Roman" w:eastAsia="Times New Roman" w:hAnsi="Times New Roman" w:cs="Times New Roman"/>
                <w:vertAlign w:val="superscript"/>
                <w:lang w:eastAsia="ru-RU"/>
              </w:rPr>
              <w:t>4</w:t>
            </w:r>
          </w:p>
        </w:tc>
        <w:tc>
          <w:tcPr>
            <w:tcW w:w="432" w:type="pct"/>
          </w:tcPr>
          <w:p w14:paraId="69BE286D"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203CD2">
              <w:rPr>
                <w:rFonts w:ascii="Times New Roman" w:eastAsia="Times New Roman" w:hAnsi="Times New Roman" w:cs="Times New Roman"/>
                <w:lang w:eastAsia="ru-RU"/>
              </w:rPr>
              <w:t xml:space="preserve">код по </w:t>
            </w:r>
            <w:hyperlink r:id="rId13" w:history="1">
              <w:r w:rsidRPr="00203CD2">
                <w:rPr>
                  <w:rFonts w:ascii="Times New Roman" w:eastAsia="Times New Roman" w:hAnsi="Times New Roman" w:cs="Times New Roman"/>
                  <w:lang w:eastAsia="ru-RU"/>
                </w:rPr>
                <w:t>ОКЕИ</w:t>
              </w:r>
            </w:hyperlink>
            <w:r w:rsidRPr="00203CD2">
              <w:rPr>
                <w:rFonts w:ascii="Times New Roman" w:eastAsia="Times New Roman" w:hAnsi="Times New Roman" w:cs="Times New Roman"/>
                <w:lang w:eastAsia="ru-RU"/>
              </w:rPr>
              <w:t xml:space="preserve"> </w:t>
            </w:r>
            <w:r w:rsidRPr="00203CD2">
              <w:rPr>
                <w:rFonts w:ascii="Times New Roman" w:eastAsia="Times New Roman" w:hAnsi="Times New Roman" w:cs="Times New Roman"/>
                <w:vertAlign w:val="superscript"/>
                <w:lang w:eastAsia="ru-RU"/>
              </w:rPr>
              <w:t>4</w:t>
            </w:r>
          </w:p>
        </w:tc>
        <w:tc>
          <w:tcPr>
            <w:tcW w:w="480" w:type="pct"/>
            <w:vMerge/>
          </w:tcPr>
          <w:p w14:paraId="3F21CD9E"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622" w:type="pct"/>
            <w:vMerge/>
          </w:tcPr>
          <w:p w14:paraId="0ED9EF15"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A1333A" w:rsidRPr="00203CD2" w14:paraId="064181E2" w14:textId="77777777">
        <w:tc>
          <w:tcPr>
            <w:tcW w:w="213" w:type="pct"/>
          </w:tcPr>
          <w:p w14:paraId="2AB20CCF"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w:t>
            </w:r>
          </w:p>
        </w:tc>
        <w:tc>
          <w:tcPr>
            <w:tcW w:w="218" w:type="pct"/>
          </w:tcPr>
          <w:p w14:paraId="0BA2265D"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2</w:t>
            </w:r>
          </w:p>
        </w:tc>
        <w:tc>
          <w:tcPr>
            <w:tcW w:w="386" w:type="pct"/>
          </w:tcPr>
          <w:p w14:paraId="66A663FF"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3</w:t>
            </w:r>
          </w:p>
        </w:tc>
        <w:tc>
          <w:tcPr>
            <w:tcW w:w="385" w:type="pct"/>
          </w:tcPr>
          <w:p w14:paraId="18571FE8"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4</w:t>
            </w:r>
          </w:p>
        </w:tc>
        <w:tc>
          <w:tcPr>
            <w:tcW w:w="386" w:type="pct"/>
          </w:tcPr>
          <w:p w14:paraId="616FBAD5"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5</w:t>
            </w:r>
          </w:p>
        </w:tc>
        <w:tc>
          <w:tcPr>
            <w:tcW w:w="386" w:type="pct"/>
          </w:tcPr>
          <w:p w14:paraId="165F5606"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6</w:t>
            </w:r>
          </w:p>
        </w:tc>
        <w:tc>
          <w:tcPr>
            <w:tcW w:w="433" w:type="pct"/>
          </w:tcPr>
          <w:p w14:paraId="6273D315"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7</w:t>
            </w:r>
          </w:p>
        </w:tc>
        <w:tc>
          <w:tcPr>
            <w:tcW w:w="386" w:type="pct"/>
          </w:tcPr>
          <w:p w14:paraId="1075C198"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8</w:t>
            </w:r>
          </w:p>
        </w:tc>
        <w:tc>
          <w:tcPr>
            <w:tcW w:w="337" w:type="pct"/>
          </w:tcPr>
          <w:p w14:paraId="1090AC74"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9</w:t>
            </w:r>
          </w:p>
        </w:tc>
        <w:tc>
          <w:tcPr>
            <w:tcW w:w="337" w:type="pct"/>
          </w:tcPr>
          <w:p w14:paraId="19349584"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10</w:t>
            </w:r>
          </w:p>
        </w:tc>
        <w:tc>
          <w:tcPr>
            <w:tcW w:w="432" w:type="pct"/>
          </w:tcPr>
          <w:p w14:paraId="1158A559"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11</w:t>
            </w:r>
          </w:p>
        </w:tc>
        <w:tc>
          <w:tcPr>
            <w:tcW w:w="480" w:type="pct"/>
          </w:tcPr>
          <w:p w14:paraId="10CC0A3F"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12</w:t>
            </w:r>
          </w:p>
        </w:tc>
        <w:tc>
          <w:tcPr>
            <w:tcW w:w="622" w:type="pct"/>
          </w:tcPr>
          <w:p w14:paraId="7EB1CE3A"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13</w:t>
            </w:r>
          </w:p>
        </w:tc>
      </w:tr>
      <w:tr w:rsidR="00A1333A" w:rsidRPr="00203CD2" w14:paraId="5E7E579B" w14:textId="77777777">
        <w:tc>
          <w:tcPr>
            <w:tcW w:w="213" w:type="pct"/>
          </w:tcPr>
          <w:p w14:paraId="1A20637E" w14:textId="77777777"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218" w:type="pct"/>
          </w:tcPr>
          <w:p w14:paraId="67958893" w14:textId="77777777"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386" w:type="pct"/>
          </w:tcPr>
          <w:p w14:paraId="6EA56B42" w14:textId="77777777"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385" w:type="pct"/>
          </w:tcPr>
          <w:p w14:paraId="5B10A67B" w14:textId="77777777"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386" w:type="pct"/>
          </w:tcPr>
          <w:p w14:paraId="28CF9EEB" w14:textId="77777777"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386" w:type="pct"/>
          </w:tcPr>
          <w:p w14:paraId="401055DE" w14:textId="77777777"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433" w:type="pct"/>
          </w:tcPr>
          <w:p w14:paraId="4DBAFDD7" w14:textId="77777777"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386" w:type="pct"/>
          </w:tcPr>
          <w:p w14:paraId="19A8F2EE" w14:textId="77777777"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337" w:type="pct"/>
          </w:tcPr>
          <w:p w14:paraId="017C556E" w14:textId="77777777"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337" w:type="pct"/>
          </w:tcPr>
          <w:p w14:paraId="19E5FC95" w14:textId="77777777"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432" w:type="pct"/>
          </w:tcPr>
          <w:p w14:paraId="2717ACA2" w14:textId="77777777"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480" w:type="pct"/>
          </w:tcPr>
          <w:p w14:paraId="52469349" w14:textId="77777777"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622" w:type="pct"/>
          </w:tcPr>
          <w:p w14:paraId="788D4433" w14:textId="77777777"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r>
      <w:tr w:rsidR="00A1333A" w:rsidRPr="00203CD2" w14:paraId="1EE7B94C" w14:textId="77777777">
        <w:tc>
          <w:tcPr>
            <w:tcW w:w="213" w:type="pct"/>
          </w:tcPr>
          <w:p w14:paraId="2FF3B18C" w14:textId="77777777" w:rsidR="00A1333A" w:rsidRPr="00203CD2" w:rsidRDefault="00A1333A">
            <w:pPr>
              <w:widowControl w:val="0"/>
              <w:autoSpaceDE w:val="0"/>
              <w:autoSpaceDN w:val="0"/>
              <w:adjustRightInd w:val="0"/>
              <w:spacing w:after="0" w:line="228" w:lineRule="auto"/>
              <w:ind w:firstLine="540"/>
              <w:jc w:val="both"/>
              <w:rPr>
                <w:rFonts w:ascii="Times New Roman" w:eastAsia="Times New Roman" w:hAnsi="Times New Roman" w:cs="Times New Roman"/>
                <w:lang w:eastAsia="ru-RU"/>
              </w:rPr>
            </w:pPr>
          </w:p>
        </w:tc>
        <w:tc>
          <w:tcPr>
            <w:tcW w:w="218" w:type="pct"/>
          </w:tcPr>
          <w:p w14:paraId="32EF1257" w14:textId="77777777" w:rsidR="00A1333A" w:rsidRPr="00203CD2" w:rsidRDefault="00A1333A">
            <w:pPr>
              <w:widowControl w:val="0"/>
              <w:autoSpaceDE w:val="0"/>
              <w:autoSpaceDN w:val="0"/>
              <w:adjustRightInd w:val="0"/>
              <w:spacing w:after="0" w:line="228" w:lineRule="auto"/>
              <w:ind w:firstLine="540"/>
              <w:jc w:val="both"/>
              <w:rPr>
                <w:rFonts w:ascii="Times New Roman" w:eastAsia="Times New Roman" w:hAnsi="Times New Roman" w:cs="Times New Roman"/>
                <w:lang w:eastAsia="ru-RU"/>
              </w:rPr>
            </w:pPr>
          </w:p>
        </w:tc>
        <w:tc>
          <w:tcPr>
            <w:tcW w:w="386" w:type="pct"/>
          </w:tcPr>
          <w:p w14:paraId="189F5C37" w14:textId="77777777" w:rsidR="00A1333A" w:rsidRPr="00203CD2" w:rsidRDefault="00A1333A">
            <w:pPr>
              <w:widowControl w:val="0"/>
              <w:autoSpaceDE w:val="0"/>
              <w:autoSpaceDN w:val="0"/>
              <w:adjustRightInd w:val="0"/>
              <w:spacing w:after="0" w:line="228" w:lineRule="auto"/>
              <w:ind w:firstLine="540"/>
              <w:jc w:val="both"/>
              <w:rPr>
                <w:rFonts w:ascii="Times New Roman" w:eastAsia="Times New Roman" w:hAnsi="Times New Roman" w:cs="Times New Roman"/>
                <w:lang w:eastAsia="ru-RU"/>
              </w:rPr>
            </w:pPr>
          </w:p>
        </w:tc>
        <w:tc>
          <w:tcPr>
            <w:tcW w:w="385" w:type="pct"/>
          </w:tcPr>
          <w:p w14:paraId="34A15DD5" w14:textId="77777777" w:rsidR="00A1333A" w:rsidRPr="00203CD2" w:rsidRDefault="00A1333A">
            <w:pPr>
              <w:widowControl w:val="0"/>
              <w:autoSpaceDE w:val="0"/>
              <w:autoSpaceDN w:val="0"/>
              <w:adjustRightInd w:val="0"/>
              <w:spacing w:after="0" w:line="228" w:lineRule="auto"/>
              <w:ind w:firstLine="540"/>
              <w:jc w:val="both"/>
              <w:rPr>
                <w:rFonts w:ascii="Times New Roman" w:eastAsia="Times New Roman" w:hAnsi="Times New Roman" w:cs="Times New Roman"/>
                <w:lang w:eastAsia="ru-RU"/>
              </w:rPr>
            </w:pPr>
          </w:p>
        </w:tc>
        <w:tc>
          <w:tcPr>
            <w:tcW w:w="386" w:type="pct"/>
          </w:tcPr>
          <w:p w14:paraId="2D998288" w14:textId="77777777" w:rsidR="00A1333A" w:rsidRPr="00203CD2" w:rsidRDefault="00A1333A">
            <w:pPr>
              <w:widowControl w:val="0"/>
              <w:autoSpaceDE w:val="0"/>
              <w:autoSpaceDN w:val="0"/>
              <w:adjustRightInd w:val="0"/>
              <w:spacing w:after="0" w:line="228" w:lineRule="auto"/>
              <w:ind w:firstLine="540"/>
              <w:jc w:val="both"/>
              <w:rPr>
                <w:rFonts w:ascii="Times New Roman" w:eastAsia="Times New Roman" w:hAnsi="Times New Roman" w:cs="Times New Roman"/>
                <w:lang w:eastAsia="ru-RU"/>
              </w:rPr>
            </w:pPr>
          </w:p>
        </w:tc>
        <w:tc>
          <w:tcPr>
            <w:tcW w:w="386" w:type="pct"/>
          </w:tcPr>
          <w:p w14:paraId="75316030" w14:textId="77777777" w:rsidR="00A1333A" w:rsidRPr="00203CD2" w:rsidRDefault="00A1333A">
            <w:pPr>
              <w:widowControl w:val="0"/>
              <w:autoSpaceDE w:val="0"/>
              <w:autoSpaceDN w:val="0"/>
              <w:adjustRightInd w:val="0"/>
              <w:spacing w:after="0" w:line="228" w:lineRule="auto"/>
              <w:ind w:firstLine="540"/>
              <w:jc w:val="both"/>
              <w:rPr>
                <w:rFonts w:ascii="Times New Roman" w:eastAsia="Times New Roman" w:hAnsi="Times New Roman" w:cs="Times New Roman"/>
                <w:lang w:eastAsia="ru-RU"/>
              </w:rPr>
            </w:pPr>
          </w:p>
        </w:tc>
        <w:tc>
          <w:tcPr>
            <w:tcW w:w="433" w:type="pct"/>
          </w:tcPr>
          <w:p w14:paraId="024407E7" w14:textId="77777777" w:rsidR="00A1333A" w:rsidRPr="00203CD2" w:rsidRDefault="00A1333A">
            <w:pPr>
              <w:widowControl w:val="0"/>
              <w:autoSpaceDE w:val="0"/>
              <w:autoSpaceDN w:val="0"/>
              <w:adjustRightInd w:val="0"/>
              <w:spacing w:after="0" w:line="228" w:lineRule="auto"/>
              <w:ind w:firstLine="540"/>
              <w:jc w:val="both"/>
              <w:rPr>
                <w:rFonts w:ascii="Times New Roman" w:eastAsia="Times New Roman" w:hAnsi="Times New Roman" w:cs="Times New Roman"/>
                <w:lang w:eastAsia="ru-RU"/>
              </w:rPr>
            </w:pPr>
          </w:p>
        </w:tc>
        <w:tc>
          <w:tcPr>
            <w:tcW w:w="386" w:type="pct"/>
          </w:tcPr>
          <w:p w14:paraId="06EFE324" w14:textId="77777777"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337" w:type="pct"/>
          </w:tcPr>
          <w:p w14:paraId="3BE994BA" w14:textId="77777777"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337" w:type="pct"/>
          </w:tcPr>
          <w:p w14:paraId="0AFB7A55" w14:textId="77777777"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432" w:type="pct"/>
          </w:tcPr>
          <w:p w14:paraId="6C90C01B" w14:textId="77777777"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480" w:type="pct"/>
          </w:tcPr>
          <w:p w14:paraId="0826B29D" w14:textId="77777777"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c>
          <w:tcPr>
            <w:tcW w:w="622" w:type="pct"/>
          </w:tcPr>
          <w:p w14:paraId="4F9EEC9A" w14:textId="77777777" w:rsidR="00A1333A" w:rsidRPr="00203CD2" w:rsidRDefault="00A1333A">
            <w:pPr>
              <w:widowControl w:val="0"/>
              <w:autoSpaceDE w:val="0"/>
              <w:autoSpaceDN w:val="0"/>
              <w:adjustRightInd w:val="0"/>
              <w:spacing w:after="0" w:line="228" w:lineRule="auto"/>
              <w:jc w:val="center"/>
              <w:rPr>
                <w:rFonts w:ascii="Times New Roman" w:eastAsia="Times New Roman" w:hAnsi="Times New Roman" w:cs="Times New Roman"/>
                <w:lang w:eastAsia="ru-RU"/>
              </w:rPr>
            </w:pPr>
          </w:p>
        </w:tc>
      </w:tr>
    </w:tbl>
    <w:p w14:paraId="3ABC5AEC" w14:textId="77777777" w:rsidR="00A1333A" w:rsidRPr="00203CD2" w:rsidRDefault="000224FC">
      <w:pPr>
        <w:widowControl w:val="0"/>
        <w:autoSpaceDE w:val="0"/>
        <w:autoSpaceDN w:val="0"/>
        <w:adjustRightInd w:val="0"/>
        <w:spacing w:after="0" w:line="228" w:lineRule="auto"/>
        <w:ind w:firstLine="709"/>
        <w:jc w:val="both"/>
        <w:outlineLvl w:val="1"/>
        <w:rPr>
          <w:rFonts w:ascii="Times New Roman" w:eastAsia="Times New Roman" w:hAnsi="Times New Roman" w:cs="Times New Roman"/>
          <w:sz w:val="18"/>
          <w:szCs w:val="18"/>
          <w:vertAlign w:val="superscript"/>
          <w:lang w:eastAsia="ru-RU"/>
        </w:rPr>
      </w:pPr>
      <w:r w:rsidRPr="00203CD2">
        <w:rPr>
          <w:rFonts w:ascii="Times New Roman" w:eastAsia="Times New Roman" w:hAnsi="Times New Roman" w:cs="Times New Roman"/>
          <w:sz w:val="18"/>
          <w:szCs w:val="18"/>
          <w:vertAlign w:val="superscript"/>
          <w:lang w:eastAsia="ru-RU"/>
        </w:rPr>
        <w:t>______________________</w:t>
      </w:r>
    </w:p>
    <w:p w14:paraId="66F8E00E" w14:textId="2DD2C8B8" w:rsidR="00A1333A" w:rsidRPr="00203CD2" w:rsidRDefault="000224FC">
      <w:pPr>
        <w:widowControl w:val="0"/>
        <w:autoSpaceDE w:val="0"/>
        <w:autoSpaceDN w:val="0"/>
        <w:adjustRightInd w:val="0"/>
        <w:spacing w:after="0" w:line="216" w:lineRule="auto"/>
        <w:ind w:firstLine="709"/>
        <w:jc w:val="both"/>
        <w:outlineLvl w:val="1"/>
        <w:rPr>
          <w:rFonts w:ascii="Times New Roman" w:eastAsia="Times New Roman" w:hAnsi="Times New Roman" w:cs="Times New Roman"/>
          <w:sz w:val="18"/>
          <w:szCs w:val="18"/>
          <w:lang w:eastAsia="ru-RU"/>
        </w:rPr>
      </w:pPr>
      <w:r w:rsidRPr="00203CD2">
        <w:rPr>
          <w:rFonts w:ascii="Times New Roman" w:eastAsia="Times New Roman" w:hAnsi="Times New Roman" w:cs="Times New Roman"/>
          <w:sz w:val="18"/>
          <w:szCs w:val="18"/>
          <w:vertAlign w:val="superscript"/>
          <w:lang w:eastAsia="ru-RU"/>
        </w:rPr>
        <w:t xml:space="preserve">2 </w:t>
      </w:r>
      <w:r w:rsidRPr="00203CD2">
        <w:rPr>
          <w:rFonts w:ascii="Times New Roman" w:eastAsia="Times New Roman" w:hAnsi="Times New Roman" w:cs="Times New Roman"/>
          <w:sz w:val="18"/>
          <w:szCs w:val="18"/>
          <w:lang w:eastAsia="ru-RU"/>
        </w:rPr>
        <w:t xml:space="preserve">Заполняется на основании сформированной в соответствии с Положением о структуре реестра исполнителей государственных (муниципальных) услуг в социальной сфере </w:t>
      </w:r>
      <w:r w:rsidRPr="00203CD2">
        <w:rPr>
          <w:rFonts w:ascii="Times New Roman" w:eastAsia="Times New Roman" w:hAnsi="Times New Roman" w:cs="Times New Roman"/>
          <w:sz w:val="18"/>
          <w:szCs w:val="18"/>
          <w:lang w:eastAsia="ru-RU"/>
        </w:rPr>
        <w:br/>
        <w:t xml:space="preserve">в соответствии с социальным сертификатом на получение государственной (муниципальной) услуги в социальной сфере и порядке формирования информации, включаемой в такой реестр, </w:t>
      </w:r>
      <w:r w:rsidRPr="00203CD2">
        <w:rPr>
          <w:rFonts w:ascii="Times New Roman" w:eastAsia="Times New Roman" w:hAnsi="Times New Roman" w:cs="Times New Roman"/>
          <w:sz w:val="18"/>
          <w:szCs w:val="18"/>
          <w:lang w:eastAsia="ru-RU"/>
        </w:rPr>
        <w:br/>
        <w:t xml:space="preserve">утвержденным постановлением Правительства Российской Федерации от 13 февраля 2021 г. № 183 (далее – Положение № 183), реестровой записи об исполнителе Услуги (Услуг), в случае, </w:t>
      </w:r>
      <w:r w:rsidRPr="00203CD2">
        <w:rPr>
          <w:rFonts w:ascii="Times New Roman" w:eastAsia="Times New Roman" w:hAnsi="Times New Roman" w:cs="Times New Roman"/>
          <w:sz w:val="18"/>
          <w:szCs w:val="18"/>
          <w:lang w:eastAsia="ru-RU"/>
        </w:rPr>
        <w:br/>
        <w:t xml:space="preserve">предусмотренном пунктом 1 части 6 статьи 9 Федерального закона от 13 июля 2020 г. № 189-ФЗ </w:t>
      </w:r>
      <w:r w:rsidR="00582257">
        <w:rPr>
          <w:rFonts w:ascii="Times New Roman" w:eastAsia="Times New Roman" w:hAnsi="Times New Roman" w:cs="Times New Roman"/>
          <w:sz w:val="18"/>
          <w:szCs w:val="18"/>
          <w:lang w:eastAsia="ru-RU"/>
        </w:rPr>
        <w:t>«</w:t>
      </w:r>
      <w:r w:rsidRPr="00203CD2">
        <w:rPr>
          <w:rFonts w:ascii="Times New Roman" w:eastAsia="Times New Roman" w:hAnsi="Times New Roman" w:cs="Times New Roman"/>
          <w:sz w:val="18"/>
          <w:szCs w:val="18"/>
          <w:lang w:eastAsia="ru-RU"/>
        </w:rPr>
        <w:t xml:space="preserve">О государственном (муниципальном) социальном заказе на оказание государственных </w:t>
      </w:r>
      <w:r w:rsidRPr="00203CD2">
        <w:rPr>
          <w:rFonts w:ascii="Times New Roman" w:eastAsia="Times New Roman" w:hAnsi="Times New Roman" w:cs="Times New Roman"/>
          <w:sz w:val="18"/>
          <w:szCs w:val="18"/>
          <w:lang w:eastAsia="ru-RU"/>
        </w:rPr>
        <w:br/>
        <w:t>(муниципальных) социальных услуг в социальной сфере</w:t>
      </w:r>
      <w:r w:rsidR="00582257">
        <w:rPr>
          <w:rFonts w:ascii="Times New Roman" w:eastAsia="Times New Roman" w:hAnsi="Times New Roman" w:cs="Times New Roman"/>
          <w:sz w:val="18"/>
          <w:szCs w:val="18"/>
          <w:lang w:eastAsia="ru-RU"/>
        </w:rPr>
        <w:t>»</w:t>
      </w:r>
      <w:r w:rsidRPr="00203CD2">
        <w:rPr>
          <w:rFonts w:ascii="Times New Roman" w:eastAsia="Times New Roman" w:hAnsi="Times New Roman" w:cs="Times New Roman"/>
          <w:sz w:val="18"/>
          <w:szCs w:val="18"/>
          <w:lang w:eastAsia="ru-RU"/>
        </w:rPr>
        <w:t xml:space="preserve"> (далее – Федеральный закон);</w:t>
      </w:r>
    </w:p>
    <w:p w14:paraId="74B86E7F" w14:textId="7B4EDBCF" w:rsidR="00A1333A" w:rsidRPr="00203CD2" w:rsidRDefault="000224FC">
      <w:pPr>
        <w:widowControl w:val="0"/>
        <w:autoSpaceDE w:val="0"/>
        <w:autoSpaceDN w:val="0"/>
        <w:adjustRightInd w:val="0"/>
        <w:spacing w:after="0" w:line="216" w:lineRule="auto"/>
        <w:ind w:firstLine="709"/>
        <w:jc w:val="both"/>
        <w:outlineLvl w:val="1"/>
        <w:rPr>
          <w:rFonts w:ascii="Times New Roman" w:hAnsi="Times New Roman" w:cs="Times New Roman"/>
          <w:sz w:val="18"/>
          <w:szCs w:val="18"/>
        </w:rPr>
      </w:pPr>
      <w:r w:rsidRPr="00203CD2">
        <w:rPr>
          <w:rFonts w:ascii="Times New Roman" w:eastAsia="Times New Roman" w:hAnsi="Times New Roman" w:cs="Times New Roman"/>
          <w:sz w:val="18"/>
          <w:szCs w:val="18"/>
          <w:vertAlign w:val="superscript"/>
          <w:lang w:eastAsia="ru-RU"/>
        </w:rPr>
        <w:t>3</w:t>
      </w:r>
      <w:r w:rsidRPr="00203CD2">
        <w:rPr>
          <w:rFonts w:ascii="Times New Roman" w:hAnsi="Times New Roman" w:cs="Times New Roman"/>
          <w:sz w:val="18"/>
          <w:szCs w:val="18"/>
        </w:rPr>
        <w:t xml:space="preserve">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w:t>
      </w:r>
      <w:r w:rsidRPr="00203CD2">
        <w:rPr>
          <w:rFonts w:ascii="Times New Roman" w:hAnsi="Times New Roman" w:cs="Times New Roman"/>
          <w:sz w:val="18"/>
          <w:szCs w:val="18"/>
        </w:rPr>
        <w:br/>
        <w:t>по соответствующей сфере деятельности (далее – Перечень)</w:t>
      </w:r>
      <w:r w:rsidR="00760F6D">
        <w:rPr>
          <w:rFonts w:ascii="Times New Roman" w:hAnsi="Times New Roman" w:cs="Times New Roman"/>
          <w:sz w:val="18"/>
          <w:szCs w:val="18"/>
        </w:rPr>
        <w:t xml:space="preserve"> </w:t>
      </w:r>
      <w:r w:rsidR="00760F6D" w:rsidRPr="00760F6D">
        <w:rPr>
          <w:rFonts w:ascii="Times New Roman" w:hAnsi="Times New Roman" w:cs="Times New Roman"/>
          <w:sz w:val="18"/>
          <w:szCs w:val="18"/>
        </w:rPr>
        <w:t xml:space="preserve">на основании информации о предусмотренном частью </w:t>
      </w:r>
      <w:r w:rsidR="00760F6D">
        <w:rPr>
          <w:rFonts w:ascii="Times New Roman" w:hAnsi="Times New Roman" w:cs="Times New Roman"/>
          <w:sz w:val="18"/>
          <w:szCs w:val="18"/>
        </w:rPr>
        <w:t>4</w:t>
      </w:r>
      <w:r w:rsidR="00760F6D" w:rsidRPr="00760F6D">
        <w:rPr>
          <w:rFonts w:ascii="Times New Roman" w:hAnsi="Times New Roman" w:cs="Times New Roman"/>
          <w:sz w:val="18"/>
          <w:szCs w:val="18"/>
        </w:rPr>
        <w:t xml:space="preserve"> статьи 6 Федерального закона перечне </w:t>
      </w:r>
      <w:r w:rsidR="00760F6D">
        <w:rPr>
          <w:rFonts w:ascii="Times New Roman" w:hAnsi="Times New Roman" w:cs="Times New Roman"/>
          <w:sz w:val="18"/>
          <w:szCs w:val="18"/>
        </w:rPr>
        <w:t>муниципальных</w:t>
      </w:r>
      <w:r w:rsidR="00760F6D" w:rsidRPr="00760F6D">
        <w:rPr>
          <w:rFonts w:ascii="Times New Roman" w:hAnsi="Times New Roman" w:cs="Times New Roman"/>
          <w:sz w:val="18"/>
          <w:szCs w:val="18"/>
        </w:rPr>
        <w:t xml:space="preserve"> услуг в социальной сфере, в отношении которых формируется </w:t>
      </w:r>
      <w:r w:rsidR="00760F6D">
        <w:rPr>
          <w:rFonts w:ascii="Times New Roman" w:hAnsi="Times New Roman" w:cs="Times New Roman"/>
          <w:sz w:val="18"/>
          <w:szCs w:val="18"/>
        </w:rPr>
        <w:t>муниципальный</w:t>
      </w:r>
      <w:r w:rsidR="00760F6D" w:rsidRPr="00760F6D">
        <w:rPr>
          <w:rFonts w:ascii="Times New Roman" w:hAnsi="Times New Roman" w:cs="Times New Roman"/>
          <w:sz w:val="18"/>
          <w:szCs w:val="18"/>
        </w:rPr>
        <w:t xml:space="preserve"> социальный заказ на оказание </w:t>
      </w:r>
      <w:r w:rsidR="00760F6D">
        <w:rPr>
          <w:rFonts w:ascii="Times New Roman" w:hAnsi="Times New Roman" w:cs="Times New Roman"/>
          <w:sz w:val="18"/>
          <w:szCs w:val="18"/>
        </w:rPr>
        <w:t>муниципальных</w:t>
      </w:r>
      <w:r w:rsidR="00760F6D" w:rsidRPr="00760F6D">
        <w:rPr>
          <w:rFonts w:ascii="Times New Roman" w:hAnsi="Times New Roman" w:cs="Times New Roman"/>
          <w:sz w:val="18"/>
          <w:szCs w:val="18"/>
        </w:rPr>
        <w:t xml:space="preserve"> услуг в социальной сфере, отнесенных к полномочиям органов </w:t>
      </w:r>
      <w:r w:rsidR="00760F6D">
        <w:rPr>
          <w:rFonts w:ascii="Times New Roman" w:hAnsi="Times New Roman" w:cs="Times New Roman"/>
          <w:sz w:val="18"/>
          <w:szCs w:val="18"/>
        </w:rPr>
        <w:t>местного самоуправления</w:t>
      </w:r>
      <w:r w:rsidR="00760F6D" w:rsidRPr="00760F6D">
        <w:rPr>
          <w:rFonts w:ascii="Times New Roman" w:hAnsi="Times New Roman" w:cs="Times New Roman"/>
          <w:sz w:val="18"/>
          <w:szCs w:val="18"/>
        </w:rPr>
        <w:t xml:space="preserve">, размещаемой на едином портале бюджетной системы Российской Федерации в информационно-телекоммуникационной сети </w:t>
      </w:r>
      <w:r w:rsidR="00582257">
        <w:rPr>
          <w:rFonts w:ascii="Times New Roman" w:hAnsi="Times New Roman" w:cs="Times New Roman"/>
          <w:sz w:val="18"/>
          <w:szCs w:val="18"/>
        </w:rPr>
        <w:t>«</w:t>
      </w:r>
      <w:r w:rsidR="00760F6D" w:rsidRPr="00760F6D">
        <w:rPr>
          <w:rFonts w:ascii="Times New Roman" w:hAnsi="Times New Roman" w:cs="Times New Roman"/>
          <w:sz w:val="18"/>
          <w:szCs w:val="18"/>
        </w:rPr>
        <w:t>Интернет</w:t>
      </w:r>
      <w:r w:rsidR="00582257">
        <w:rPr>
          <w:rFonts w:ascii="Times New Roman" w:hAnsi="Times New Roman" w:cs="Times New Roman"/>
          <w:sz w:val="18"/>
          <w:szCs w:val="18"/>
        </w:rPr>
        <w:t>»</w:t>
      </w:r>
      <w:r w:rsidRPr="00203CD2">
        <w:rPr>
          <w:rFonts w:ascii="Times New Roman" w:hAnsi="Times New Roman" w:cs="Times New Roman"/>
          <w:sz w:val="18"/>
          <w:szCs w:val="18"/>
        </w:rPr>
        <w:t>.</w:t>
      </w:r>
    </w:p>
    <w:p w14:paraId="6273F02D" w14:textId="77777777" w:rsidR="00A1333A" w:rsidRPr="00203CD2" w:rsidRDefault="000224FC">
      <w:pPr>
        <w:widowControl w:val="0"/>
        <w:autoSpaceDE w:val="0"/>
        <w:autoSpaceDN w:val="0"/>
        <w:adjustRightInd w:val="0"/>
        <w:spacing w:after="0" w:line="216" w:lineRule="auto"/>
        <w:ind w:firstLine="709"/>
        <w:jc w:val="both"/>
        <w:outlineLvl w:val="1"/>
        <w:rPr>
          <w:rFonts w:ascii="Times New Roman" w:hAnsi="Times New Roman" w:cs="Times New Roman"/>
          <w:sz w:val="18"/>
          <w:szCs w:val="18"/>
        </w:rPr>
      </w:pPr>
      <w:r w:rsidRPr="00203CD2">
        <w:rPr>
          <w:rFonts w:ascii="Times New Roman" w:hAnsi="Times New Roman" w:cs="Times New Roman"/>
          <w:sz w:val="18"/>
          <w:szCs w:val="18"/>
          <w:vertAlign w:val="superscript"/>
        </w:rPr>
        <w:t>4</w:t>
      </w:r>
      <w:r w:rsidRPr="00203CD2">
        <w:rPr>
          <w:rFonts w:ascii="Times New Roman" w:hAnsi="Times New Roman" w:cs="Times New Roman"/>
          <w:sz w:val="18"/>
          <w:szCs w:val="18"/>
        </w:rPr>
        <w:t xml:space="preserve"> Заполняется на основании сформированной в соответствии с Положением № 183 реестровой записи об исполнителе услуг, в случае, предусмотренном </w:t>
      </w:r>
      <w:r w:rsidRPr="00203CD2">
        <w:rPr>
          <w:rFonts w:ascii="Times New Roman" w:eastAsia="Times New Roman" w:hAnsi="Times New Roman" w:cs="Times New Roman"/>
          <w:sz w:val="18"/>
          <w:szCs w:val="18"/>
          <w:lang w:eastAsia="ru-RU"/>
        </w:rPr>
        <w:t xml:space="preserve">пунктом 1 части 6 статьи 9 </w:t>
      </w:r>
      <w:r w:rsidRPr="00203CD2">
        <w:rPr>
          <w:rFonts w:ascii="Times New Roman" w:eastAsia="Times New Roman" w:hAnsi="Times New Roman" w:cs="Times New Roman"/>
          <w:sz w:val="18"/>
          <w:szCs w:val="18"/>
          <w:lang w:eastAsia="ru-RU"/>
        </w:rPr>
        <w:br/>
        <w:t>Федерального закона</w:t>
      </w:r>
      <w:r w:rsidRPr="00203CD2">
        <w:rPr>
          <w:rFonts w:ascii="Times New Roman" w:hAnsi="Times New Roman" w:cs="Times New Roman"/>
          <w:sz w:val="18"/>
          <w:szCs w:val="18"/>
        </w:rPr>
        <w:t xml:space="preserve">; </w:t>
      </w:r>
    </w:p>
    <w:p w14:paraId="14D1D9DF" w14:textId="77777777" w:rsidR="00A1333A" w:rsidRPr="00203CD2" w:rsidRDefault="000224FC">
      <w:pPr>
        <w:widowControl w:val="0"/>
        <w:autoSpaceDE w:val="0"/>
        <w:autoSpaceDN w:val="0"/>
        <w:adjustRightInd w:val="0"/>
        <w:spacing w:after="0" w:line="216" w:lineRule="auto"/>
        <w:ind w:firstLine="709"/>
        <w:jc w:val="both"/>
        <w:outlineLvl w:val="1"/>
        <w:rPr>
          <w:rFonts w:ascii="Times New Roman" w:hAnsi="Times New Roman" w:cs="Times New Roman"/>
          <w:sz w:val="18"/>
          <w:szCs w:val="18"/>
        </w:rPr>
      </w:pPr>
      <w:r w:rsidRPr="00203CD2">
        <w:rPr>
          <w:rFonts w:ascii="Times New Roman" w:hAnsi="Times New Roman" w:cs="Times New Roman"/>
          <w:sz w:val="18"/>
          <w:szCs w:val="18"/>
          <w:vertAlign w:val="superscript"/>
        </w:rPr>
        <w:t xml:space="preserve">5 </w:t>
      </w:r>
      <w:r w:rsidRPr="00203CD2">
        <w:rPr>
          <w:rFonts w:ascii="Times New Roman" w:hAnsi="Times New Roman" w:cs="Times New Roman"/>
          <w:sz w:val="18"/>
          <w:szCs w:val="18"/>
        </w:rPr>
        <w:t>Заполняется:</w:t>
      </w:r>
    </w:p>
    <w:p w14:paraId="51A00C96" w14:textId="77777777" w:rsidR="00A1333A" w:rsidRPr="00203CD2" w:rsidRDefault="000224FC">
      <w:pPr>
        <w:widowControl w:val="0"/>
        <w:autoSpaceDE w:val="0"/>
        <w:autoSpaceDN w:val="0"/>
        <w:adjustRightInd w:val="0"/>
        <w:spacing w:after="0" w:line="216" w:lineRule="auto"/>
        <w:ind w:firstLine="709"/>
        <w:jc w:val="both"/>
        <w:outlineLvl w:val="1"/>
        <w:rPr>
          <w:rFonts w:ascii="Times New Roman" w:hAnsi="Times New Roman" w:cs="Times New Roman"/>
          <w:sz w:val="18"/>
          <w:szCs w:val="18"/>
        </w:rPr>
      </w:pPr>
      <w:r w:rsidRPr="00203CD2">
        <w:rPr>
          <w:rFonts w:ascii="Times New Roman" w:hAnsi="Times New Roman" w:cs="Times New Roman"/>
          <w:sz w:val="18"/>
          <w:szCs w:val="18"/>
        </w:rPr>
        <w:t xml:space="preserve"> путем включения числовых значений показателей, характеризующих качество оказания Услуги (Услуг), определяемых уполномоченным органом в соответствии </w:t>
      </w:r>
      <w:r w:rsidRPr="00203CD2">
        <w:rPr>
          <w:rFonts w:ascii="Times New Roman" w:hAnsi="Times New Roman" w:cs="Times New Roman"/>
          <w:sz w:val="18"/>
          <w:szCs w:val="18"/>
        </w:rPr>
        <w:br/>
        <w:t xml:space="preserve">с показателями, характеризующими качество оказания Услуги (Услуг), установленными реестровой записью об исполнителе услуг, сформированной в соответствии с Положением № 183 в случае, </w:t>
      </w:r>
      <w:r w:rsidRPr="00203CD2">
        <w:rPr>
          <w:rFonts w:ascii="Times New Roman" w:hAnsi="Times New Roman" w:cs="Times New Roman"/>
          <w:sz w:val="18"/>
          <w:szCs w:val="18"/>
        </w:rPr>
        <w:br/>
        <w:t xml:space="preserve">предусмотренном </w:t>
      </w:r>
      <w:r w:rsidRPr="00203CD2">
        <w:rPr>
          <w:rFonts w:ascii="Times New Roman" w:eastAsia="Times New Roman" w:hAnsi="Times New Roman" w:cs="Times New Roman"/>
          <w:sz w:val="18"/>
          <w:szCs w:val="18"/>
          <w:lang w:eastAsia="ru-RU"/>
        </w:rPr>
        <w:t>пунктом 1 части 6 статьи 9 Федерального закона</w:t>
      </w:r>
      <w:r w:rsidRPr="00203CD2">
        <w:rPr>
          <w:rFonts w:ascii="Times New Roman" w:hAnsi="Times New Roman" w:cs="Times New Roman"/>
          <w:sz w:val="18"/>
          <w:szCs w:val="18"/>
        </w:rPr>
        <w:t>;</w:t>
      </w:r>
    </w:p>
    <w:p w14:paraId="040FC8C3"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14:paraId="6C959463"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14:paraId="416A98F8"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14:paraId="317B3770"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14:paraId="5F0A9941"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14:paraId="34A63D16"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14:paraId="6882531A"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14:paraId="6ABAEBAD"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14:paraId="1FF046E2"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14:paraId="5FDC0951"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14:paraId="175E51A1"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14:paraId="186E41DE"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14:paraId="58E193D9"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14:paraId="60F1E07E"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14:paraId="3A3E3ADC"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14:paraId="0064D1C8"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14:paraId="36D0A08D"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14:paraId="7CAC1238"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14:paraId="7043E421"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14:paraId="7793B481"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14:paraId="7880B611" w14:textId="77777777"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lastRenderedPageBreak/>
        <w:t>2. Показатели, характеризующие объем оказания Услуги (Услуг), допустимые возможные отклонения от показателей, характеризующих объем оказания Услуги (Услуг), и значения нормативных затрат на оказание Услуги (Услуг)</w:t>
      </w:r>
    </w:p>
    <w:p w14:paraId="7CD59818"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206"/>
        <w:gridCol w:w="1401"/>
        <w:gridCol w:w="1457"/>
        <w:gridCol w:w="1191"/>
        <w:gridCol w:w="1189"/>
        <w:gridCol w:w="1071"/>
        <w:gridCol w:w="1066"/>
        <w:gridCol w:w="1213"/>
        <w:gridCol w:w="1355"/>
        <w:gridCol w:w="1351"/>
        <w:gridCol w:w="2071"/>
        <w:gridCol w:w="1189"/>
        <w:gridCol w:w="1351"/>
        <w:gridCol w:w="1066"/>
        <w:gridCol w:w="1355"/>
        <w:gridCol w:w="1214"/>
        <w:gridCol w:w="1485"/>
      </w:tblGrid>
      <w:tr w:rsidR="00A1333A" w:rsidRPr="00203CD2" w14:paraId="4881FC43" w14:textId="77777777">
        <w:tc>
          <w:tcPr>
            <w:tcW w:w="235" w:type="pct"/>
            <w:vMerge w:val="restart"/>
          </w:tcPr>
          <w:p w14:paraId="2938BC8B"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Уникальный номер реестровой записи</w:t>
            </w:r>
            <w:r w:rsidRPr="00203CD2">
              <w:rPr>
                <w:rFonts w:ascii="Times New Roman" w:eastAsia="Times New Roman" w:hAnsi="Times New Roman" w:cs="Times New Roman"/>
                <w:sz w:val="20"/>
                <w:szCs w:val="20"/>
                <w:vertAlign w:val="superscript"/>
                <w:lang w:eastAsia="ru-RU"/>
              </w:rPr>
              <w:t>2</w:t>
            </w:r>
          </w:p>
        </w:tc>
        <w:tc>
          <w:tcPr>
            <w:tcW w:w="806" w:type="pct"/>
            <w:gridSpan w:val="3"/>
          </w:tcPr>
          <w:p w14:paraId="00A5E2A9"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Показатель, характеризующий объем оказания Услуги (Услуг)</w:t>
            </w:r>
          </w:p>
        </w:tc>
        <w:tc>
          <w:tcPr>
            <w:tcW w:w="1684" w:type="pct"/>
            <w:gridSpan w:val="6"/>
          </w:tcPr>
          <w:p w14:paraId="76F52FC7"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Значение показателя, характеризующего объем оказания Услуги (Услуг)</w:t>
            </w:r>
            <w:r w:rsidRPr="00203CD2">
              <w:rPr>
                <w:rFonts w:ascii="Times New Roman" w:eastAsia="Times New Roman" w:hAnsi="Times New Roman" w:cs="Times New Roman"/>
                <w:sz w:val="20"/>
                <w:szCs w:val="20"/>
                <w:vertAlign w:val="superscript"/>
                <w:lang w:eastAsia="ru-RU"/>
              </w:rPr>
              <w:t xml:space="preserve">6 </w:t>
            </w:r>
          </w:p>
        </w:tc>
        <w:tc>
          <w:tcPr>
            <w:tcW w:w="482" w:type="pct"/>
            <w:vMerge w:val="restart"/>
          </w:tcPr>
          <w:p w14:paraId="3736E2F3"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Допустимые</w:t>
            </w:r>
            <w:r w:rsidRPr="00203CD2">
              <w:rPr>
                <w:rFonts w:ascii="Times New Roman" w:eastAsia="Times New Roman" w:hAnsi="Times New Roman" w:cs="Times New Roman"/>
                <w:sz w:val="20"/>
                <w:szCs w:val="20"/>
                <w:lang w:eastAsia="ru-RU"/>
              </w:rPr>
              <w:br/>
              <w:t xml:space="preserve">возможные </w:t>
            </w:r>
            <w:r w:rsidRPr="00203CD2">
              <w:rPr>
                <w:rFonts w:ascii="Times New Roman" w:eastAsia="Times New Roman" w:hAnsi="Times New Roman" w:cs="Times New Roman"/>
                <w:sz w:val="20"/>
                <w:szCs w:val="20"/>
                <w:lang w:eastAsia="ru-RU"/>
              </w:rPr>
              <w:br/>
              <w:t xml:space="preserve">отклонения от </w:t>
            </w:r>
            <w:r w:rsidRPr="00203CD2">
              <w:rPr>
                <w:rFonts w:ascii="Times New Roman" w:eastAsia="Times New Roman" w:hAnsi="Times New Roman" w:cs="Times New Roman"/>
                <w:sz w:val="20"/>
                <w:szCs w:val="20"/>
                <w:lang w:eastAsia="ru-RU"/>
              </w:rPr>
              <w:br/>
              <w:t xml:space="preserve">показателей, </w:t>
            </w:r>
            <w:r w:rsidRPr="00203CD2">
              <w:rPr>
                <w:rFonts w:ascii="Times New Roman" w:eastAsia="Times New Roman" w:hAnsi="Times New Roman" w:cs="Times New Roman"/>
                <w:sz w:val="20"/>
                <w:szCs w:val="20"/>
                <w:lang w:eastAsia="ru-RU"/>
              </w:rPr>
              <w:br/>
              <w:t xml:space="preserve">характеризующих объем </w:t>
            </w:r>
            <w:r w:rsidRPr="00203CD2">
              <w:rPr>
                <w:rFonts w:ascii="Times New Roman" w:eastAsia="Times New Roman" w:hAnsi="Times New Roman" w:cs="Times New Roman"/>
                <w:sz w:val="20"/>
                <w:szCs w:val="20"/>
                <w:lang w:eastAsia="ru-RU"/>
              </w:rPr>
              <w:br/>
              <w:t>оказания Услуги (Услуг)</w:t>
            </w:r>
            <w:r w:rsidRPr="00203CD2">
              <w:rPr>
                <w:rFonts w:ascii="Times New Roman" w:eastAsia="Times New Roman" w:hAnsi="Times New Roman" w:cs="Times New Roman"/>
                <w:sz w:val="20"/>
                <w:szCs w:val="20"/>
                <w:vertAlign w:val="superscript"/>
                <w:lang w:eastAsia="ru-RU"/>
              </w:rPr>
              <w:t xml:space="preserve"> </w:t>
            </w:r>
            <w:r w:rsidRPr="00203CD2">
              <w:rPr>
                <w:rFonts w:ascii="Times New Roman" w:eastAsia="Times New Roman" w:hAnsi="Times New Roman" w:cs="Times New Roman"/>
                <w:sz w:val="20"/>
                <w:szCs w:val="20"/>
                <w:vertAlign w:val="superscript"/>
                <w:lang w:eastAsia="ru-RU"/>
              </w:rPr>
              <w:br/>
            </w:r>
            <w:r w:rsidRPr="00203CD2">
              <w:rPr>
                <w:rFonts w:ascii="Times New Roman" w:eastAsia="Times New Roman" w:hAnsi="Times New Roman" w:cs="Times New Roman"/>
                <w:sz w:val="20"/>
                <w:szCs w:val="20"/>
                <w:lang w:eastAsia="ru-RU"/>
              </w:rPr>
              <w:t>(при наличии)</w:t>
            </w:r>
          </w:p>
        </w:tc>
        <w:tc>
          <w:tcPr>
            <w:tcW w:w="1793" w:type="pct"/>
            <w:gridSpan w:val="6"/>
          </w:tcPr>
          <w:p w14:paraId="4FAD5AD2"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Значение нормативных затрат на оказание Услуги (Услуг)</w:t>
            </w:r>
            <w:r w:rsidRPr="00203CD2">
              <w:rPr>
                <w:rFonts w:ascii="Times New Roman" w:eastAsia="Times New Roman" w:hAnsi="Times New Roman" w:cs="Times New Roman"/>
                <w:sz w:val="20"/>
                <w:szCs w:val="20"/>
                <w:vertAlign w:val="superscript"/>
                <w:lang w:eastAsia="ru-RU"/>
              </w:rPr>
              <w:t xml:space="preserve">6 </w:t>
            </w:r>
          </w:p>
        </w:tc>
      </w:tr>
      <w:tr w:rsidR="00A1333A" w:rsidRPr="00203CD2" w14:paraId="67655BFA" w14:textId="77777777">
        <w:tc>
          <w:tcPr>
            <w:tcW w:w="235" w:type="pct"/>
            <w:vMerge/>
          </w:tcPr>
          <w:p w14:paraId="3DB7653D"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c>
        <w:tc>
          <w:tcPr>
            <w:tcW w:w="237" w:type="pct"/>
            <w:vMerge w:val="restart"/>
          </w:tcPr>
          <w:p w14:paraId="3FB3B944"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w:t>
            </w:r>
            <w:r w:rsidRPr="00203CD2">
              <w:rPr>
                <w:rFonts w:ascii="Times New Roman" w:eastAsia="Times New Roman" w:hAnsi="Times New Roman" w:cs="Times New Roman"/>
                <w:sz w:val="20"/>
                <w:szCs w:val="20"/>
                <w:vertAlign w:val="superscript"/>
                <w:lang w:eastAsia="ru-RU"/>
              </w:rPr>
              <w:t>2</w:t>
            </w:r>
          </w:p>
        </w:tc>
        <w:tc>
          <w:tcPr>
            <w:tcW w:w="569" w:type="pct"/>
            <w:gridSpan w:val="2"/>
          </w:tcPr>
          <w:p w14:paraId="6CD732F4"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единица измерения</w:t>
            </w:r>
          </w:p>
        </w:tc>
        <w:tc>
          <w:tcPr>
            <w:tcW w:w="241" w:type="pct"/>
            <w:vMerge w:val="restart"/>
          </w:tcPr>
          <w:p w14:paraId="16CA9EE6"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20__ год</w:t>
            </w:r>
            <w:r w:rsidRPr="00203CD2">
              <w:rPr>
                <w:rFonts w:ascii="Times New Roman" w:eastAsia="Times New Roman" w:hAnsi="Times New Roman" w:cs="Times New Roman"/>
                <w:sz w:val="20"/>
                <w:szCs w:val="20"/>
                <w:lang w:eastAsia="ru-RU"/>
              </w:rPr>
              <w:br/>
              <w:t>(очередной финансовый год)</w:t>
            </w:r>
            <w:r w:rsidRPr="00203CD2">
              <w:rPr>
                <w:rFonts w:ascii="Times New Roman" w:eastAsia="Times New Roman" w:hAnsi="Times New Roman" w:cs="Times New Roman"/>
                <w:sz w:val="20"/>
                <w:szCs w:val="20"/>
                <w:vertAlign w:val="superscript"/>
                <w:lang w:eastAsia="ru-RU"/>
              </w:rPr>
              <w:t>7</w:t>
            </w:r>
          </w:p>
        </w:tc>
        <w:tc>
          <w:tcPr>
            <w:tcW w:w="257" w:type="pct"/>
            <w:vMerge w:val="restart"/>
          </w:tcPr>
          <w:p w14:paraId="763E9287"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 xml:space="preserve">20__ год </w:t>
            </w:r>
            <w:r w:rsidRPr="00203CD2">
              <w:rPr>
                <w:rFonts w:ascii="Times New Roman" w:eastAsia="Times New Roman" w:hAnsi="Times New Roman" w:cs="Times New Roman"/>
                <w:sz w:val="20"/>
                <w:szCs w:val="20"/>
                <w:lang w:eastAsia="ru-RU"/>
              </w:rPr>
              <w:br/>
              <w:t>(1-й год</w:t>
            </w:r>
            <w:r w:rsidRPr="00203CD2">
              <w:rPr>
                <w:rFonts w:ascii="Times New Roman" w:eastAsia="Times New Roman" w:hAnsi="Times New Roman" w:cs="Times New Roman"/>
                <w:sz w:val="20"/>
                <w:szCs w:val="20"/>
                <w:lang w:eastAsia="ru-RU"/>
              </w:rPr>
              <w:br/>
              <w:t xml:space="preserve"> 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7</w:t>
            </w:r>
          </w:p>
        </w:tc>
        <w:tc>
          <w:tcPr>
            <w:tcW w:w="256" w:type="pct"/>
            <w:vMerge w:val="restart"/>
          </w:tcPr>
          <w:p w14:paraId="59882EFE"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 xml:space="preserve">20__ год (2-й год 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7</w:t>
            </w:r>
          </w:p>
        </w:tc>
        <w:tc>
          <w:tcPr>
            <w:tcW w:w="289" w:type="pct"/>
            <w:vMerge w:val="restart"/>
          </w:tcPr>
          <w:p w14:paraId="587F9A1E"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 xml:space="preserve">20__год </w:t>
            </w:r>
            <w:r w:rsidRPr="00203CD2">
              <w:rPr>
                <w:rFonts w:ascii="Times New Roman" w:eastAsia="Times New Roman" w:hAnsi="Times New Roman" w:cs="Times New Roman"/>
                <w:sz w:val="20"/>
                <w:szCs w:val="20"/>
                <w:lang w:eastAsia="ru-RU"/>
              </w:rPr>
              <w:br/>
              <w:t xml:space="preserve">(1 год за пределами </w:t>
            </w:r>
            <w:r w:rsidRPr="00203CD2">
              <w:rPr>
                <w:rFonts w:ascii="Times New Roman" w:eastAsia="Times New Roman" w:hAnsi="Times New Roman" w:cs="Times New Roman"/>
                <w:sz w:val="20"/>
                <w:szCs w:val="20"/>
                <w:lang w:eastAsia="ru-RU"/>
              </w:rPr>
              <w:br/>
              <w:t xml:space="preserve">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7</w:t>
            </w:r>
          </w:p>
        </w:tc>
        <w:tc>
          <w:tcPr>
            <w:tcW w:w="321" w:type="pct"/>
            <w:vMerge w:val="restart"/>
          </w:tcPr>
          <w:p w14:paraId="3248548E"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 xml:space="preserve">20__год </w:t>
            </w:r>
            <w:r w:rsidRPr="00203CD2">
              <w:rPr>
                <w:rFonts w:ascii="Times New Roman" w:eastAsia="Times New Roman" w:hAnsi="Times New Roman" w:cs="Times New Roman"/>
                <w:sz w:val="20"/>
                <w:szCs w:val="20"/>
                <w:lang w:eastAsia="ru-RU"/>
              </w:rPr>
              <w:br/>
              <w:t xml:space="preserve">(2 год за пределами </w:t>
            </w:r>
            <w:r w:rsidRPr="00203CD2">
              <w:rPr>
                <w:rFonts w:ascii="Times New Roman" w:eastAsia="Times New Roman" w:hAnsi="Times New Roman" w:cs="Times New Roman"/>
                <w:sz w:val="20"/>
                <w:szCs w:val="20"/>
                <w:lang w:eastAsia="ru-RU"/>
              </w:rPr>
              <w:br/>
              <w:t xml:space="preserve">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7</w:t>
            </w:r>
          </w:p>
        </w:tc>
        <w:tc>
          <w:tcPr>
            <w:tcW w:w="320" w:type="pct"/>
            <w:vMerge w:val="restart"/>
          </w:tcPr>
          <w:p w14:paraId="1BE09565" w14:textId="210337AE"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 xml:space="preserve">20__год </w:t>
            </w:r>
            <w:r w:rsidRPr="00203CD2">
              <w:rPr>
                <w:rFonts w:ascii="Times New Roman" w:eastAsia="Times New Roman" w:hAnsi="Times New Roman" w:cs="Times New Roman"/>
                <w:sz w:val="20"/>
                <w:szCs w:val="20"/>
                <w:lang w:eastAsia="ru-RU"/>
              </w:rPr>
              <w:br/>
              <w:t>(</w:t>
            </w:r>
            <w:r w:rsidR="00582257">
              <w:rPr>
                <w:rFonts w:ascii="Times New Roman" w:eastAsia="Times New Roman" w:hAnsi="Times New Roman" w:cs="Times New Roman"/>
                <w:sz w:val="20"/>
                <w:szCs w:val="20"/>
                <w:lang w:eastAsia="ru-RU"/>
              </w:rPr>
              <w:t>«</w:t>
            </w:r>
            <w:r w:rsidRPr="00203CD2">
              <w:rPr>
                <w:rFonts w:ascii="Times New Roman" w:eastAsia="Times New Roman" w:hAnsi="Times New Roman" w:cs="Times New Roman"/>
                <w:sz w:val="20"/>
                <w:szCs w:val="20"/>
                <w:lang w:eastAsia="ru-RU"/>
              </w:rPr>
              <w:t>…</w:t>
            </w:r>
            <w:r w:rsidR="00582257">
              <w:rPr>
                <w:rFonts w:ascii="Times New Roman" w:eastAsia="Times New Roman" w:hAnsi="Times New Roman" w:cs="Times New Roman"/>
                <w:sz w:val="20"/>
                <w:szCs w:val="20"/>
                <w:lang w:eastAsia="ru-RU"/>
              </w:rPr>
              <w:t>»</w:t>
            </w:r>
            <w:r w:rsidRPr="00203CD2">
              <w:rPr>
                <w:rFonts w:ascii="Times New Roman" w:eastAsia="Times New Roman" w:hAnsi="Times New Roman" w:cs="Times New Roman"/>
                <w:sz w:val="20"/>
                <w:szCs w:val="20"/>
                <w:lang w:eastAsia="ru-RU"/>
              </w:rPr>
              <w:t xml:space="preserve"> год за пределами </w:t>
            </w:r>
            <w:r w:rsidRPr="00203CD2">
              <w:rPr>
                <w:rFonts w:ascii="Times New Roman" w:eastAsia="Times New Roman" w:hAnsi="Times New Roman" w:cs="Times New Roman"/>
                <w:sz w:val="20"/>
                <w:szCs w:val="20"/>
                <w:lang w:eastAsia="ru-RU"/>
              </w:rPr>
              <w:br/>
              <w:t xml:space="preserve">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7</w:t>
            </w:r>
          </w:p>
        </w:tc>
        <w:tc>
          <w:tcPr>
            <w:tcW w:w="482" w:type="pct"/>
            <w:vMerge/>
          </w:tcPr>
          <w:p w14:paraId="11CFF3F3"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57" w:type="pct"/>
            <w:vMerge w:val="restart"/>
          </w:tcPr>
          <w:p w14:paraId="71CE63DA"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20__ год (очередной финансовый год)</w:t>
            </w:r>
            <w:r w:rsidRPr="00203CD2">
              <w:rPr>
                <w:rFonts w:ascii="Times New Roman" w:eastAsia="Times New Roman" w:hAnsi="Times New Roman" w:cs="Times New Roman"/>
                <w:sz w:val="20"/>
                <w:szCs w:val="20"/>
                <w:vertAlign w:val="superscript"/>
                <w:lang w:eastAsia="ru-RU"/>
              </w:rPr>
              <w:t>8</w:t>
            </w:r>
          </w:p>
        </w:tc>
        <w:tc>
          <w:tcPr>
            <w:tcW w:w="320" w:type="pct"/>
            <w:vMerge w:val="restart"/>
          </w:tcPr>
          <w:p w14:paraId="15D99357"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 xml:space="preserve">20__ год (1-й год 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8</w:t>
            </w:r>
          </w:p>
        </w:tc>
        <w:tc>
          <w:tcPr>
            <w:tcW w:w="256" w:type="pct"/>
            <w:vMerge w:val="restart"/>
          </w:tcPr>
          <w:p w14:paraId="56F62EDF"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 xml:space="preserve">20__ год (2-й год 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8</w:t>
            </w:r>
          </w:p>
        </w:tc>
        <w:tc>
          <w:tcPr>
            <w:tcW w:w="321" w:type="pct"/>
            <w:vMerge w:val="restart"/>
          </w:tcPr>
          <w:p w14:paraId="3D70F8AE"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20__ год ( 1 год за пределами планового периода)</w:t>
            </w:r>
            <w:r w:rsidRPr="00203CD2">
              <w:rPr>
                <w:rFonts w:ascii="Times New Roman" w:eastAsia="Times New Roman" w:hAnsi="Times New Roman" w:cs="Times New Roman"/>
                <w:sz w:val="20"/>
                <w:szCs w:val="20"/>
                <w:vertAlign w:val="superscript"/>
                <w:lang w:eastAsia="ru-RU"/>
              </w:rPr>
              <w:t>8</w:t>
            </w:r>
          </w:p>
        </w:tc>
        <w:tc>
          <w:tcPr>
            <w:tcW w:w="289" w:type="pct"/>
            <w:vMerge w:val="restart"/>
          </w:tcPr>
          <w:p w14:paraId="3200F29E"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203CD2">
              <w:rPr>
                <w:rFonts w:ascii="Times New Roman" w:eastAsia="Times New Roman" w:hAnsi="Times New Roman" w:cs="Times New Roman"/>
                <w:sz w:val="20"/>
                <w:szCs w:val="20"/>
                <w:lang w:eastAsia="ru-RU"/>
              </w:rPr>
              <w:t xml:space="preserve">20__год </w:t>
            </w:r>
            <w:r w:rsidRPr="00203CD2">
              <w:rPr>
                <w:rFonts w:ascii="Times New Roman" w:eastAsia="Times New Roman" w:hAnsi="Times New Roman" w:cs="Times New Roman"/>
                <w:sz w:val="20"/>
                <w:szCs w:val="20"/>
                <w:lang w:eastAsia="ru-RU"/>
              </w:rPr>
              <w:br/>
              <w:t xml:space="preserve">(2 год за пределами </w:t>
            </w:r>
            <w:r w:rsidRPr="00203CD2">
              <w:rPr>
                <w:rFonts w:ascii="Times New Roman" w:eastAsia="Times New Roman" w:hAnsi="Times New Roman" w:cs="Times New Roman"/>
                <w:sz w:val="20"/>
                <w:szCs w:val="20"/>
                <w:lang w:eastAsia="ru-RU"/>
              </w:rPr>
              <w:br/>
              <w:t xml:space="preserve">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8</w:t>
            </w:r>
          </w:p>
        </w:tc>
        <w:tc>
          <w:tcPr>
            <w:tcW w:w="350" w:type="pct"/>
            <w:vMerge w:val="restart"/>
          </w:tcPr>
          <w:p w14:paraId="69687535" w14:textId="3638F996"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20__год </w:t>
            </w:r>
            <w:r w:rsidRPr="00203CD2">
              <w:rPr>
                <w:rFonts w:ascii="Times New Roman" w:eastAsia="Times New Roman" w:hAnsi="Times New Roman" w:cs="Times New Roman"/>
                <w:sz w:val="20"/>
                <w:szCs w:val="20"/>
                <w:lang w:eastAsia="ru-RU"/>
              </w:rPr>
              <w:br/>
              <w:t>(</w:t>
            </w:r>
            <w:r w:rsidR="00582257">
              <w:rPr>
                <w:rFonts w:ascii="Times New Roman" w:eastAsia="Times New Roman" w:hAnsi="Times New Roman" w:cs="Times New Roman"/>
                <w:sz w:val="20"/>
                <w:szCs w:val="20"/>
                <w:lang w:eastAsia="ru-RU"/>
              </w:rPr>
              <w:t>«</w:t>
            </w:r>
            <w:r w:rsidRPr="00203CD2">
              <w:rPr>
                <w:rFonts w:ascii="Times New Roman" w:eastAsia="Times New Roman" w:hAnsi="Times New Roman" w:cs="Times New Roman"/>
                <w:sz w:val="20"/>
                <w:szCs w:val="20"/>
                <w:lang w:eastAsia="ru-RU"/>
              </w:rPr>
              <w:t>…</w:t>
            </w:r>
            <w:r w:rsidR="00582257">
              <w:rPr>
                <w:rFonts w:ascii="Times New Roman" w:eastAsia="Times New Roman" w:hAnsi="Times New Roman" w:cs="Times New Roman"/>
                <w:sz w:val="20"/>
                <w:szCs w:val="20"/>
                <w:lang w:eastAsia="ru-RU"/>
              </w:rPr>
              <w:t>»</w:t>
            </w:r>
            <w:r w:rsidRPr="00203CD2">
              <w:rPr>
                <w:rFonts w:ascii="Times New Roman" w:eastAsia="Times New Roman" w:hAnsi="Times New Roman" w:cs="Times New Roman"/>
                <w:sz w:val="20"/>
                <w:szCs w:val="20"/>
                <w:lang w:eastAsia="ru-RU"/>
              </w:rPr>
              <w:t xml:space="preserve"> год за пределами </w:t>
            </w:r>
            <w:r w:rsidRPr="00203CD2">
              <w:rPr>
                <w:rFonts w:ascii="Times New Roman" w:eastAsia="Times New Roman" w:hAnsi="Times New Roman" w:cs="Times New Roman"/>
                <w:sz w:val="20"/>
                <w:szCs w:val="20"/>
                <w:lang w:eastAsia="ru-RU"/>
              </w:rPr>
              <w:br/>
              <w:t xml:space="preserve">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8</w:t>
            </w:r>
          </w:p>
        </w:tc>
      </w:tr>
      <w:tr w:rsidR="00A1333A" w:rsidRPr="00203CD2" w14:paraId="61B20CEF" w14:textId="77777777">
        <w:tc>
          <w:tcPr>
            <w:tcW w:w="235" w:type="pct"/>
            <w:vMerge/>
          </w:tcPr>
          <w:p w14:paraId="36866AF9"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37" w:type="pct"/>
            <w:vMerge/>
          </w:tcPr>
          <w:p w14:paraId="5DC2B489"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85" w:type="pct"/>
          </w:tcPr>
          <w:p w14:paraId="1194E30F"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 xml:space="preserve">наименование </w:t>
            </w:r>
            <w:r w:rsidRPr="00203CD2">
              <w:rPr>
                <w:rFonts w:ascii="Times New Roman" w:eastAsia="Times New Roman" w:hAnsi="Times New Roman" w:cs="Times New Roman"/>
                <w:vertAlign w:val="superscript"/>
                <w:lang w:eastAsia="ru-RU"/>
              </w:rPr>
              <w:t>2</w:t>
            </w:r>
          </w:p>
        </w:tc>
        <w:tc>
          <w:tcPr>
            <w:tcW w:w="284" w:type="pct"/>
          </w:tcPr>
          <w:p w14:paraId="17D77085"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код по</w:t>
            </w:r>
            <w:r w:rsidRPr="00203CD2">
              <w:rPr>
                <w:rFonts w:ascii="Times New Roman" w:eastAsia="Times New Roman" w:hAnsi="Times New Roman" w:cs="Times New Roman"/>
                <w:lang w:eastAsia="ru-RU"/>
              </w:rPr>
              <w:br/>
              <w:t xml:space="preserve"> </w:t>
            </w:r>
            <w:hyperlink r:id="rId14" w:history="1">
              <w:r w:rsidRPr="00203CD2">
                <w:rPr>
                  <w:rFonts w:ascii="Times New Roman" w:eastAsia="Times New Roman" w:hAnsi="Times New Roman" w:cs="Times New Roman"/>
                  <w:lang w:eastAsia="ru-RU"/>
                </w:rPr>
                <w:t>ОКЕИ</w:t>
              </w:r>
            </w:hyperlink>
            <w:r w:rsidRPr="00203CD2">
              <w:rPr>
                <w:rFonts w:ascii="Times New Roman" w:eastAsia="Times New Roman" w:hAnsi="Times New Roman" w:cs="Times New Roman"/>
                <w:lang w:eastAsia="ru-RU"/>
              </w:rPr>
              <w:t xml:space="preserve"> </w:t>
            </w:r>
            <w:r w:rsidRPr="00203CD2">
              <w:rPr>
                <w:rFonts w:ascii="Times New Roman" w:eastAsia="Times New Roman" w:hAnsi="Times New Roman" w:cs="Times New Roman"/>
                <w:vertAlign w:val="superscript"/>
                <w:lang w:eastAsia="ru-RU"/>
              </w:rPr>
              <w:t>2</w:t>
            </w:r>
          </w:p>
        </w:tc>
        <w:tc>
          <w:tcPr>
            <w:tcW w:w="241" w:type="pct"/>
            <w:vMerge/>
          </w:tcPr>
          <w:p w14:paraId="3F046F64"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vMerge/>
          </w:tcPr>
          <w:p w14:paraId="28321756"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6" w:type="pct"/>
            <w:vMerge/>
          </w:tcPr>
          <w:p w14:paraId="24B60713"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9" w:type="pct"/>
            <w:vMerge/>
          </w:tcPr>
          <w:p w14:paraId="763A2CA8"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1" w:type="pct"/>
            <w:vMerge/>
          </w:tcPr>
          <w:p w14:paraId="30D0112F"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0" w:type="pct"/>
            <w:vMerge/>
          </w:tcPr>
          <w:p w14:paraId="392FFE22"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82" w:type="pct"/>
            <w:vMerge/>
          </w:tcPr>
          <w:p w14:paraId="013531D3"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vMerge/>
          </w:tcPr>
          <w:p w14:paraId="70C52C76"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0" w:type="pct"/>
            <w:vMerge/>
          </w:tcPr>
          <w:p w14:paraId="5747AFA4"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6" w:type="pct"/>
            <w:vMerge/>
          </w:tcPr>
          <w:p w14:paraId="742A06DC"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1" w:type="pct"/>
            <w:vMerge/>
          </w:tcPr>
          <w:p w14:paraId="0B560F6D"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9" w:type="pct"/>
            <w:vMerge/>
          </w:tcPr>
          <w:p w14:paraId="7F9A727B"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50" w:type="pct"/>
            <w:vMerge/>
          </w:tcPr>
          <w:p w14:paraId="6326C720"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A1333A" w:rsidRPr="00203CD2" w14:paraId="1FC12E08" w14:textId="77777777">
        <w:tc>
          <w:tcPr>
            <w:tcW w:w="235" w:type="pct"/>
          </w:tcPr>
          <w:p w14:paraId="06A725C3"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w:t>
            </w:r>
          </w:p>
        </w:tc>
        <w:tc>
          <w:tcPr>
            <w:tcW w:w="237" w:type="pct"/>
          </w:tcPr>
          <w:p w14:paraId="556063C2"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2</w:t>
            </w:r>
          </w:p>
        </w:tc>
        <w:tc>
          <w:tcPr>
            <w:tcW w:w="285" w:type="pct"/>
          </w:tcPr>
          <w:p w14:paraId="6DDFF2F9"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3</w:t>
            </w:r>
          </w:p>
        </w:tc>
        <w:tc>
          <w:tcPr>
            <w:tcW w:w="284" w:type="pct"/>
          </w:tcPr>
          <w:p w14:paraId="43793112"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4</w:t>
            </w:r>
          </w:p>
        </w:tc>
        <w:tc>
          <w:tcPr>
            <w:tcW w:w="241" w:type="pct"/>
          </w:tcPr>
          <w:p w14:paraId="1B5C47B3"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5</w:t>
            </w:r>
          </w:p>
        </w:tc>
        <w:tc>
          <w:tcPr>
            <w:tcW w:w="257" w:type="pct"/>
          </w:tcPr>
          <w:p w14:paraId="3E374E6E"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6</w:t>
            </w:r>
          </w:p>
        </w:tc>
        <w:tc>
          <w:tcPr>
            <w:tcW w:w="256" w:type="pct"/>
          </w:tcPr>
          <w:p w14:paraId="6AC8B8D6"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7</w:t>
            </w:r>
          </w:p>
        </w:tc>
        <w:tc>
          <w:tcPr>
            <w:tcW w:w="289" w:type="pct"/>
          </w:tcPr>
          <w:p w14:paraId="3167D2A5"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8</w:t>
            </w:r>
          </w:p>
        </w:tc>
        <w:tc>
          <w:tcPr>
            <w:tcW w:w="321" w:type="pct"/>
          </w:tcPr>
          <w:p w14:paraId="7708C2CE"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9</w:t>
            </w:r>
          </w:p>
        </w:tc>
        <w:tc>
          <w:tcPr>
            <w:tcW w:w="320" w:type="pct"/>
          </w:tcPr>
          <w:p w14:paraId="262641E3"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10</w:t>
            </w:r>
          </w:p>
        </w:tc>
        <w:tc>
          <w:tcPr>
            <w:tcW w:w="482" w:type="pct"/>
          </w:tcPr>
          <w:p w14:paraId="24BA6E6B"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11</w:t>
            </w:r>
          </w:p>
        </w:tc>
        <w:tc>
          <w:tcPr>
            <w:tcW w:w="257" w:type="pct"/>
          </w:tcPr>
          <w:p w14:paraId="1F2AC741"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12</w:t>
            </w:r>
          </w:p>
        </w:tc>
        <w:tc>
          <w:tcPr>
            <w:tcW w:w="320" w:type="pct"/>
          </w:tcPr>
          <w:p w14:paraId="472ACDEC"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13</w:t>
            </w:r>
          </w:p>
        </w:tc>
        <w:tc>
          <w:tcPr>
            <w:tcW w:w="256" w:type="pct"/>
          </w:tcPr>
          <w:p w14:paraId="502AB13F"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14</w:t>
            </w:r>
          </w:p>
        </w:tc>
        <w:tc>
          <w:tcPr>
            <w:tcW w:w="321" w:type="pct"/>
          </w:tcPr>
          <w:p w14:paraId="10DEA7EA"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15</w:t>
            </w:r>
          </w:p>
        </w:tc>
        <w:tc>
          <w:tcPr>
            <w:tcW w:w="289" w:type="pct"/>
          </w:tcPr>
          <w:p w14:paraId="48DC704F"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16</w:t>
            </w:r>
          </w:p>
        </w:tc>
        <w:tc>
          <w:tcPr>
            <w:tcW w:w="350" w:type="pct"/>
          </w:tcPr>
          <w:p w14:paraId="4BCD584C"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17</w:t>
            </w:r>
          </w:p>
        </w:tc>
      </w:tr>
      <w:tr w:rsidR="00A1333A" w:rsidRPr="00203CD2" w14:paraId="0380C607" w14:textId="77777777">
        <w:tc>
          <w:tcPr>
            <w:tcW w:w="235" w:type="pct"/>
          </w:tcPr>
          <w:p w14:paraId="510FBB40"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37" w:type="pct"/>
          </w:tcPr>
          <w:p w14:paraId="638F77FD"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5" w:type="pct"/>
          </w:tcPr>
          <w:p w14:paraId="11FB1AC7"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4" w:type="pct"/>
          </w:tcPr>
          <w:p w14:paraId="693EED0D"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1" w:type="pct"/>
          </w:tcPr>
          <w:p w14:paraId="2E1904BC"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14:paraId="10D76130"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6" w:type="pct"/>
          </w:tcPr>
          <w:p w14:paraId="31B82D74"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9" w:type="pct"/>
          </w:tcPr>
          <w:p w14:paraId="01B48BC5"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1" w:type="pct"/>
          </w:tcPr>
          <w:p w14:paraId="0662A2C4"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0" w:type="pct"/>
          </w:tcPr>
          <w:p w14:paraId="110AF467"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82" w:type="pct"/>
          </w:tcPr>
          <w:p w14:paraId="6C4ECA8E"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14:paraId="25BD8E8E"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0" w:type="pct"/>
          </w:tcPr>
          <w:p w14:paraId="74129B19"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6" w:type="pct"/>
          </w:tcPr>
          <w:p w14:paraId="08D51329"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1" w:type="pct"/>
          </w:tcPr>
          <w:p w14:paraId="714CAFC8"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9" w:type="pct"/>
          </w:tcPr>
          <w:p w14:paraId="26008C16"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50" w:type="pct"/>
          </w:tcPr>
          <w:p w14:paraId="7E0AE85A"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A1333A" w:rsidRPr="00203CD2" w14:paraId="1E9FE0B7" w14:textId="77777777">
        <w:tc>
          <w:tcPr>
            <w:tcW w:w="235" w:type="pct"/>
          </w:tcPr>
          <w:p w14:paraId="7E399B6F"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37" w:type="pct"/>
          </w:tcPr>
          <w:p w14:paraId="030CE791"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5" w:type="pct"/>
          </w:tcPr>
          <w:p w14:paraId="211C4B11"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4" w:type="pct"/>
          </w:tcPr>
          <w:p w14:paraId="55789728"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1" w:type="pct"/>
          </w:tcPr>
          <w:p w14:paraId="0E4BAB0E"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14:paraId="07EE038B"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6" w:type="pct"/>
          </w:tcPr>
          <w:p w14:paraId="510A9B99"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9" w:type="pct"/>
          </w:tcPr>
          <w:p w14:paraId="1F002DF3"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1" w:type="pct"/>
          </w:tcPr>
          <w:p w14:paraId="64EF964C"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0" w:type="pct"/>
          </w:tcPr>
          <w:p w14:paraId="5665C556"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82" w:type="pct"/>
          </w:tcPr>
          <w:p w14:paraId="19506B61"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14:paraId="3D343ABC"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0" w:type="pct"/>
          </w:tcPr>
          <w:p w14:paraId="17BE179D"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6" w:type="pct"/>
          </w:tcPr>
          <w:p w14:paraId="729CA94A"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21" w:type="pct"/>
          </w:tcPr>
          <w:p w14:paraId="7F17721E"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9" w:type="pct"/>
          </w:tcPr>
          <w:p w14:paraId="4181DB04"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50" w:type="pct"/>
          </w:tcPr>
          <w:p w14:paraId="2DBBF482"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bl>
    <w:p w14:paraId="767C9CE0" w14:textId="77777777" w:rsidR="00A1333A" w:rsidRPr="00203CD2" w:rsidRDefault="000224FC">
      <w:pPr>
        <w:spacing w:after="0" w:line="259" w:lineRule="auto"/>
        <w:jc w:val="both"/>
        <w:rPr>
          <w:rFonts w:ascii="Times New Roman" w:eastAsia="Calibri" w:hAnsi="Times New Roman" w:cs="Times New Roman"/>
          <w:sz w:val="28"/>
          <w:szCs w:val="28"/>
        </w:rPr>
      </w:pPr>
      <w:r w:rsidRPr="00203CD2">
        <w:rPr>
          <w:rFonts w:ascii="Times New Roman" w:eastAsia="Calibri" w:hAnsi="Times New Roman" w:cs="Times New Roman"/>
          <w:sz w:val="28"/>
          <w:szCs w:val="28"/>
        </w:rPr>
        <w:t>____________</w:t>
      </w:r>
    </w:p>
    <w:p w14:paraId="259B39C2" w14:textId="77777777" w:rsidR="00A1333A" w:rsidRPr="00203CD2" w:rsidRDefault="000224FC">
      <w:pPr>
        <w:spacing w:after="0"/>
        <w:ind w:firstLine="709"/>
        <w:jc w:val="both"/>
        <w:rPr>
          <w:rFonts w:ascii="Times New Roman" w:eastAsia="Calibri" w:hAnsi="Times New Roman" w:cs="Times New Roman"/>
          <w:sz w:val="20"/>
          <w:szCs w:val="20"/>
        </w:rPr>
      </w:pPr>
      <w:r w:rsidRPr="00203CD2">
        <w:rPr>
          <w:rFonts w:ascii="Times New Roman" w:eastAsia="Calibri" w:hAnsi="Times New Roman" w:cs="Times New Roman"/>
          <w:sz w:val="20"/>
          <w:szCs w:val="20"/>
          <w:vertAlign w:val="superscript"/>
        </w:rPr>
        <w:t xml:space="preserve">6 </w:t>
      </w:r>
      <w:r w:rsidRPr="00203CD2">
        <w:rPr>
          <w:rFonts w:ascii="Times New Roman" w:eastAsia="Calibri" w:hAnsi="Times New Roman" w:cs="Times New Roman"/>
          <w:sz w:val="20"/>
          <w:szCs w:val="20"/>
        </w:rPr>
        <w:t>Заполняется в</w:t>
      </w:r>
      <w:r w:rsidRPr="00203CD2">
        <w:rPr>
          <w:rFonts w:ascii="Times New Roman" w:eastAsia="Calibri" w:hAnsi="Times New Roman" w:cs="Times New Roman"/>
          <w:sz w:val="20"/>
          <w:szCs w:val="20"/>
          <w:vertAlign w:val="superscript"/>
        </w:rPr>
        <w:t xml:space="preserve"> </w:t>
      </w:r>
      <w:r w:rsidRPr="00203CD2">
        <w:rPr>
          <w:rFonts w:ascii="Times New Roman" w:hAnsi="Times New Roman" w:cs="Times New Roman"/>
          <w:sz w:val="20"/>
          <w:szCs w:val="20"/>
        </w:rPr>
        <w:t xml:space="preserve">соответствии с установленным законодательством Российской Федерации сроком (предельным сроком) оказания муниципальной </w:t>
      </w:r>
      <w:r w:rsidRPr="00203CD2">
        <w:rPr>
          <w:rFonts w:ascii="Times New Roman" w:eastAsia="Times New Roman" w:hAnsi="Times New Roman" w:cs="Times New Roman"/>
          <w:sz w:val="20"/>
          <w:szCs w:val="20"/>
          <w:lang w:eastAsia="ru-RU"/>
        </w:rPr>
        <w:t>Услуги (Услуг).</w:t>
      </w:r>
    </w:p>
    <w:p w14:paraId="4F038F08" w14:textId="77777777" w:rsidR="00A1333A" w:rsidRPr="00203CD2" w:rsidRDefault="000224FC">
      <w:pPr>
        <w:spacing w:after="0"/>
        <w:ind w:firstLine="709"/>
        <w:jc w:val="both"/>
        <w:rPr>
          <w:rFonts w:ascii="Times New Roman" w:hAnsi="Times New Roman" w:cs="Times New Roman"/>
          <w:sz w:val="20"/>
          <w:szCs w:val="20"/>
        </w:rPr>
      </w:pPr>
      <w:r w:rsidRPr="00203CD2">
        <w:rPr>
          <w:rFonts w:ascii="Times New Roman" w:eastAsia="Calibri" w:hAnsi="Times New Roman" w:cs="Times New Roman"/>
          <w:sz w:val="20"/>
          <w:szCs w:val="20"/>
          <w:vertAlign w:val="superscript"/>
        </w:rPr>
        <w:t xml:space="preserve">7 </w:t>
      </w:r>
      <w:r w:rsidRPr="00203CD2">
        <w:rPr>
          <w:rFonts w:ascii="Times New Roman" w:hAnsi="Times New Roman" w:cs="Times New Roman"/>
          <w:sz w:val="20"/>
          <w:szCs w:val="20"/>
        </w:rPr>
        <w:t>Графы 5-10 заполняются:</w:t>
      </w:r>
    </w:p>
    <w:p w14:paraId="569311A7" w14:textId="77777777" w:rsidR="00A1333A" w:rsidRPr="00203CD2" w:rsidRDefault="000224FC">
      <w:pPr>
        <w:spacing w:after="0"/>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 основании сформированной в соответствии с Положением № 183 информации о предельном объеме оказания Услуги (Услуг), заявленном исполнителем услуг при включении в реестр исполнителей услуг, в случае, предусмотренном пунктом 1 части 6 статьи 9 Федерального закона;</w:t>
      </w:r>
    </w:p>
    <w:p w14:paraId="63191526" w14:textId="77777777" w:rsidR="00A1333A" w:rsidRPr="00203CD2" w:rsidRDefault="000224FC">
      <w:pPr>
        <w:spacing w:after="0"/>
        <w:ind w:firstLine="709"/>
        <w:jc w:val="both"/>
        <w:rPr>
          <w:rFonts w:ascii="Times New Roman" w:hAnsi="Times New Roman" w:cs="Times New Roman"/>
          <w:sz w:val="20"/>
          <w:szCs w:val="20"/>
        </w:rPr>
      </w:pPr>
      <w:r w:rsidRPr="00203CD2">
        <w:rPr>
          <w:rFonts w:ascii="Times New Roman" w:eastAsia="Times New Roman" w:hAnsi="Times New Roman" w:cs="Times New Roman"/>
          <w:sz w:val="20"/>
          <w:szCs w:val="20"/>
          <w:lang w:eastAsia="ru-RU"/>
        </w:rPr>
        <w:t>на основании протокола рассмотрения и оценки предложений или рассмотрения единственного предложения, в случае, предусмотренном пунктом 2 части 6 статьи 9 Федерального закона.</w:t>
      </w:r>
    </w:p>
    <w:p w14:paraId="544D38B5" w14:textId="77777777" w:rsidR="00A1333A" w:rsidRPr="00203CD2" w:rsidRDefault="000224FC">
      <w:pPr>
        <w:spacing w:after="0"/>
        <w:ind w:firstLine="709"/>
        <w:jc w:val="both"/>
        <w:rPr>
          <w:rFonts w:ascii="Times New Roman" w:eastAsia="Calibri" w:hAnsi="Times New Roman" w:cs="Times New Roman"/>
          <w:sz w:val="28"/>
          <w:szCs w:val="28"/>
        </w:rPr>
      </w:pPr>
      <w:r w:rsidRPr="00203CD2">
        <w:rPr>
          <w:rFonts w:ascii="Times New Roman" w:hAnsi="Times New Roman" w:cs="Times New Roman"/>
          <w:sz w:val="20"/>
          <w:szCs w:val="20"/>
          <w:vertAlign w:val="superscript"/>
        </w:rPr>
        <w:t xml:space="preserve">8 </w:t>
      </w:r>
      <w:r w:rsidRPr="00203CD2">
        <w:rPr>
          <w:rFonts w:ascii="Times New Roman" w:hAnsi="Times New Roman" w:cs="Times New Roman"/>
          <w:sz w:val="20"/>
          <w:szCs w:val="20"/>
        </w:rPr>
        <w:t xml:space="preserve">Указывается значение нормативных затрат на оказание Услуги (Услуг), определенных в соответствии с порядком определения нормативных затрат на оказание Услуги (Услуг), утвержденным в соответствии с бюджетным законодательством </w:t>
      </w:r>
      <w:r w:rsidRPr="00203CD2">
        <w:rPr>
          <w:rFonts w:ascii="Times New Roman" w:hAnsi="Times New Roman" w:cs="Times New Roman"/>
          <w:sz w:val="20"/>
          <w:szCs w:val="20"/>
        </w:rPr>
        <w:br/>
        <w:t>Российской Федерации.</w:t>
      </w:r>
    </w:p>
    <w:p w14:paraId="318552CB" w14:textId="77777777" w:rsidR="00A1333A" w:rsidRPr="00203CD2" w:rsidRDefault="00A1333A">
      <w:pPr>
        <w:spacing w:after="0" w:line="259" w:lineRule="auto"/>
        <w:jc w:val="center"/>
        <w:rPr>
          <w:rFonts w:ascii="Times New Roman" w:eastAsia="Calibri" w:hAnsi="Times New Roman" w:cs="Times New Roman"/>
          <w:sz w:val="28"/>
          <w:szCs w:val="28"/>
        </w:rPr>
        <w:sectPr w:rsidR="00A1333A" w:rsidRPr="00203CD2">
          <w:footnotePr>
            <w:numRestart w:val="eachSect"/>
          </w:footnotePr>
          <w:endnotePr>
            <w:numFmt w:val="decimal"/>
            <w:numRestart w:val="eachSect"/>
          </w:endnotePr>
          <w:pgSz w:w="23808" w:h="16840" w:orient="landscape"/>
          <w:pgMar w:top="1134" w:right="567" w:bottom="1134" w:left="1134" w:header="709" w:footer="709" w:gutter="0"/>
          <w:pgNumType w:start="3"/>
          <w:cols w:space="708"/>
          <w:docGrid w:linePitch="360"/>
        </w:sectPr>
      </w:pPr>
    </w:p>
    <w:p w14:paraId="62C603D2" w14:textId="755B7713" w:rsidR="00A1333A" w:rsidRPr="00203CD2" w:rsidRDefault="000224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lastRenderedPageBreak/>
        <w:t xml:space="preserve">3. Предельные цены (тарифы) на оплату Услуги (услуг) потребителем услуг в </w:t>
      </w:r>
      <w:r w:rsidRPr="00203CD2">
        <w:rPr>
          <w:rFonts w:ascii="Times New Roman" w:eastAsia="Times New Roman" w:hAnsi="Times New Roman" w:cs="Times New Roman"/>
          <w:sz w:val="28"/>
          <w:szCs w:val="20"/>
          <w:lang w:eastAsia="ru-RU"/>
        </w:rPr>
        <w:br/>
        <w:t xml:space="preserve">случаях, если законодательством Российской Федерации предусмотрено ее оказание </w:t>
      </w:r>
      <w:r w:rsidRPr="00203CD2">
        <w:rPr>
          <w:rFonts w:ascii="Times New Roman" w:eastAsia="Times New Roman" w:hAnsi="Times New Roman" w:cs="Times New Roman"/>
          <w:sz w:val="28"/>
          <w:szCs w:val="20"/>
          <w:lang w:eastAsia="ru-RU"/>
        </w:rPr>
        <w:br/>
        <w:t>на частично платной основе, или порядок установления предельных цен (тарифов) на оплату Услуги (Услуг) потребителем услуг сверх объема финансового обеспечения, предоставляемого в соответствии с Соглашением</w:t>
      </w:r>
    </w:p>
    <w:tbl>
      <w:tblPr>
        <w:tblStyle w:val="af4"/>
        <w:tblW w:w="5000" w:type="pct"/>
        <w:tblLook w:val="04A0" w:firstRow="1" w:lastRow="0" w:firstColumn="1" w:lastColumn="0" w:noHBand="0" w:noVBand="1"/>
      </w:tblPr>
      <w:tblGrid>
        <w:gridCol w:w="1367"/>
        <w:gridCol w:w="1348"/>
        <w:gridCol w:w="1150"/>
        <w:gridCol w:w="1150"/>
        <w:gridCol w:w="1182"/>
        <w:gridCol w:w="1182"/>
        <w:gridCol w:w="1182"/>
        <w:gridCol w:w="1860"/>
      </w:tblGrid>
      <w:tr w:rsidR="00A1333A" w:rsidRPr="00203CD2" w14:paraId="31684D3A" w14:textId="77777777">
        <w:tc>
          <w:tcPr>
            <w:tcW w:w="594" w:type="pct"/>
            <w:vMerge w:val="restart"/>
          </w:tcPr>
          <w:p w14:paraId="618D7377"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4"/>
                <w:szCs w:val="24"/>
                <w:lang w:eastAsia="ru-RU"/>
              </w:rPr>
              <w:t xml:space="preserve">Уникальный номер </w:t>
            </w:r>
            <w:r w:rsidRPr="00203CD2">
              <w:rPr>
                <w:rFonts w:ascii="Times New Roman" w:eastAsia="Times New Roman" w:hAnsi="Times New Roman" w:cs="Times New Roman"/>
                <w:sz w:val="24"/>
                <w:szCs w:val="24"/>
                <w:lang w:eastAsia="ru-RU"/>
              </w:rPr>
              <w:br/>
              <w:t xml:space="preserve">реестровой </w:t>
            </w:r>
            <w:r w:rsidRPr="00203CD2">
              <w:rPr>
                <w:rFonts w:ascii="Times New Roman" w:eastAsia="Times New Roman" w:hAnsi="Times New Roman" w:cs="Times New Roman"/>
                <w:sz w:val="24"/>
                <w:szCs w:val="24"/>
                <w:lang w:eastAsia="ru-RU"/>
              </w:rPr>
              <w:br/>
              <w:t>записи</w:t>
            </w:r>
            <w:r w:rsidRPr="00203CD2">
              <w:rPr>
                <w:rFonts w:ascii="Times New Roman" w:eastAsia="Times New Roman" w:hAnsi="Times New Roman" w:cs="Times New Roman"/>
                <w:sz w:val="24"/>
                <w:szCs w:val="24"/>
                <w:vertAlign w:val="superscript"/>
                <w:lang w:eastAsia="ru-RU"/>
              </w:rPr>
              <w:t>2</w:t>
            </w:r>
          </w:p>
        </w:tc>
        <w:tc>
          <w:tcPr>
            <w:tcW w:w="3746" w:type="pct"/>
            <w:gridSpan w:val="6"/>
          </w:tcPr>
          <w:p w14:paraId="0A9396D1"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Предельные цены (тарифы) на оплату Услуги (Услуг) </w:t>
            </w:r>
            <w:r w:rsidRPr="00203CD2">
              <w:rPr>
                <w:rFonts w:ascii="Times New Roman" w:eastAsia="Times New Roman" w:hAnsi="Times New Roman" w:cs="Times New Roman"/>
                <w:sz w:val="24"/>
                <w:szCs w:val="24"/>
                <w:lang w:eastAsia="ru-RU"/>
              </w:rPr>
              <w:br/>
              <w:t>потребителем услуг</w:t>
            </w:r>
            <w:r w:rsidRPr="00203CD2">
              <w:rPr>
                <w:rFonts w:ascii="Times New Roman" w:eastAsia="Times New Roman" w:hAnsi="Times New Roman" w:cs="Times New Roman"/>
                <w:sz w:val="24"/>
                <w:szCs w:val="24"/>
                <w:vertAlign w:val="superscript"/>
                <w:lang w:eastAsia="ru-RU"/>
              </w:rPr>
              <w:t>9</w:t>
            </w:r>
          </w:p>
        </w:tc>
        <w:tc>
          <w:tcPr>
            <w:tcW w:w="660" w:type="pct"/>
            <w:vMerge w:val="restart"/>
          </w:tcPr>
          <w:p w14:paraId="5B0D89B2"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4"/>
                <w:szCs w:val="24"/>
                <w:lang w:eastAsia="ru-RU"/>
              </w:rPr>
              <w:t xml:space="preserve">Порядок </w:t>
            </w:r>
            <w:r w:rsidRPr="00203CD2">
              <w:rPr>
                <w:rFonts w:ascii="Times New Roman" w:eastAsia="Times New Roman" w:hAnsi="Times New Roman" w:cs="Times New Roman"/>
                <w:sz w:val="24"/>
                <w:szCs w:val="24"/>
                <w:lang w:eastAsia="ru-RU"/>
              </w:rPr>
              <w:br/>
              <w:t xml:space="preserve">установления предельных цен </w:t>
            </w:r>
            <w:r w:rsidRPr="00203CD2">
              <w:rPr>
                <w:rFonts w:ascii="Times New Roman" w:eastAsia="Times New Roman" w:hAnsi="Times New Roman" w:cs="Times New Roman"/>
                <w:sz w:val="24"/>
                <w:szCs w:val="24"/>
                <w:lang w:eastAsia="ru-RU"/>
              </w:rPr>
              <w:br/>
              <w:t xml:space="preserve">(тарифов) на оплату Услуги (Услуг) потребителем услуг сверх </w:t>
            </w:r>
            <w:r w:rsidRPr="00203CD2">
              <w:rPr>
                <w:rFonts w:ascii="Times New Roman" w:eastAsia="Times New Roman" w:hAnsi="Times New Roman" w:cs="Times New Roman"/>
                <w:sz w:val="24"/>
                <w:szCs w:val="24"/>
                <w:lang w:eastAsia="ru-RU"/>
              </w:rPr>
              <w:br/>
              <w:t xml:space="preserve">объема </w:t>
            </w:r>
            <w:r w:rsidRPr="00203CD2">
              <w:rPr>
                <w:rFonts w:ascii="Times New Roman" w:eastAsia="Times New Roman" w:hAnsi="Times New Roman" w:cs="Times New Roman"/>
                <w:sz w:val="24"/>
                <w:szCs w:val="24"/>
                <w:lang w:eastAsia="ru-RU"/>
              </w:rPr>
              <w:br/>
              <w:t>финансового обеспечения, предоставляемого в соответствии с</w:t>
            </w:r>
            <w:r w:rsidRPr="00203CD2">
              <w:rPr>
                <w:rFonts w:ascii="Times New Roman" w:eastAsia="Times New Roman" w:hAnsi="Times New Roman" w:cs="Times New Roman"/>
                <w:sz w:val="24"/>
                <w:szCs w:val="24"/>
                <w:lang w:eastAsia="ru-RU"/>
              </w:rPr>
              <w:br/>
              <w:t xml:space="preserve"> Соглашением</w:t>
            </w:r>
          </w:p>
        </w:tc>
      </w:tr>
      <w:tr w:rsidR="00A1333A" w:rsidRPr="00203CD2" w14:paraId="0BEA299A" w14:textId="77777777">
        <w:tc>
          <w:tcPr>
            <w:tcW w:w="594" w:type="pct"/>
            <w:vMerge/>
          </w:tcPr>
          <w:p w14:paraId="09678290"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655" w:type="pct"/>
          </w:tcPr>
          <w:p w14:paraId="630895A4"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4"/>
                <w:szCs w:val="24"/>
                <w:lang w:eastAsia="ru-RU"/>
              </w:rPr>
              <w:t xml:space="preserve">20__ год (очередной </w:t>
            </w:r>
            <w:r w:rsidRPr="00203CD2">
              <w:rPr>
                <w:rFonts w:ascii="Times New Roman" w:eastAsia="Times New Roman" w:hAnsi="Times New Roman" w:cs="Times New Roman"/>
                <w:sz w:val="24"/>
                <w:szCs w:val="24"/>
                <w:lang w:eastAsia="ru-RU"/>
              </w:rPr>
              <w:br/>
              <w:t>финансовый год)</w:t>
            </w:r>
          </w:p>
        </w:tc>
        <w:tc>
          <w:tcPr>
            <w:tcW w:w="501" w:type="pct"/>
          </w:tcPr>
          <w:p w14:paraId="5B61B1C8"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4"/>
                <w:szCs w:val="24"/>
                <w:lang w:eastAsia="ru-RU"/>
              </w:rPr>
              <w:t>20__ год (1-й год планового периода)</w:t>
            </w:r>
          </w:p>
        </w:tc>
        <w:tc>
          <w:tcPr>
            <w:tcW w:w="501" w:type="pct"/>
          </w:tcPr>
          <w:p w14:paraId="4DEE3380"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4"/>
                <w:szCs w:val="24"/>
                <w:lang w:eastAsia="ru-RU"/>
              </w:rPr>
              <w:t>20__ год (2-й год планового периода)</w:t>
            </w:r>
          </w:p>
        </w:tc>
        <w:tc>
          <w:tcPr>
            <w:tcW w:w="766" w:type="pct"/>
          </w:tcPr>
          <w:p w14:paraId="463A9A47"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4"/>
                <w:szCs w:val="24"/>
                <w:lang w:eastAsia="ru-RU"/>
              </w:rPr>
              <w:t xml:space="preserve">20__ </w:t>
            </w:r>
            <w:r w:rsidRPr="00203CD2">
              <w:rPr>
                <w:rFonts w:ascii="Times New Roman" w:eastAsia="Times New Roman" w:hAnsi="Times New Roman" w:cs="Times New Roman"/>
                <w:sz w:val="24"/>
                <w:szCs w:val="24"/>
                <w:lang w:eastAsia="ru-RU"/>
              </w:rPr>
              <w:br/>
              <w:t xml:space="preserve">(1 год за </w:t>
            </w:r>
            <w:r w:rsidRPr="00203CD2">
              <w:rPr>
                <w:rFonts w:ascii="Times New Roman" w:eastAsia="Times New Roman" w:hAnsi="Times New Roman" w:cs="Times New Roman"/>
                <w:sz w:val="24"/>
                <w:szCs w:val="24"/>
                <w:lang w:eastAsia="ru-RU"/>
              </w:rPr>
              <w:br/>
              <w:t xml:space="preserve">пределами </w:t>
            </w:r>
            <w:r w:rsidRPr="00203CD2">
              <w:rPr>
                <w:rFonts w:ascii="Times New Roman" w:eastAsia="Times New Roman" w:hAnsi="Times New Roman" w:cs="Times New Roman"/>
                <w:sz w:val="24"/>
                <w:szCs w:val="24"/>
                <w:lang w:eastAsia="ru-RU"/>
              </w:rPr>
              <w:br/>
              <w:t>планового периода)</w:t>
            </w:r>
          </w:p>
        </w:tc>
        <w:tc>
          <w:tcPr>
            <w:tcW w:w="661" w:type="pct"/>
          </w:tcPr>
          <w:p w14:paraId="513D7B65"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4"/>
                <w:szCs w:val="24"/>
                <w:lang w:eastAsia="ru-RU"/>
              </w:rPr>
              <w:t xml:space="preserve">20__ </w:t>
            </w:r>
            <w:r w:rsidRPr="00203CD2">
              <w:rPr>
                <w:rFonts w:ascii="Times New Roman" w:eastAsia="Times New Roman" w:hAnsi="Times New Roman" w:cs="Times New Roman"/>
                <w:sz w:val="24"/>
                <w:szCs w:val="24"/>
                <w:lang w:eastAsia="ru-RU"/>
              </w:rPr>
              <w:br/>
              <w:t>(2 год за пределами планового периода)</w:t>
            </w:r>
          </w:p>
        </w:tc>
        <w:tc>
          <w:tcPr>
            <w:tcW w:w="661" w:type="pct"/>
          </w:tcPr>
          <w:p w14:paraId="3EB3B738" w14:textId="3DDD1178"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4"/>
                <w:szCs w:val="24"/>
                <w:lang w:eastAsia="ru-RU"/>
              </w:rPr>
              <w:t xml:space="preserve">20__ </w:t>
            </w:r>
            <w:r w:rsidRPr="00203CD2">
              <w:rPr>
                <w:rFonts w:ascii="Times New Roman" w:eastAsia="Times New Roman" w:hAnsi="Times New Roman" w:cs="Times New Roman"/>
                <w:sz w:val="24"/>
                <w:szCs w:val="24"/>
                <w:lang w:eastAsia="ru-RU"/>
              </w:rPr>
              <w:br/>
              <w:t>(</w:t>
            </w:r>
            <w:r w:rsidR="00582257">
              <w:rPr>
                <w:rFonts w:ascii="Times New Roman" w:eastAsia="Times New Roman" w:hAnsi="Times New Roman" w:cs="Times New Roman"/>
                <w:sz w:val="24"/>
                <w:szCs w:val="24"/>
                <w:lang w:eastAsia="ru-RU"/>
              </w:rPr>
              <w:t>«</w:t>
            </w:r>
            <w:r w:rsidRPr="00203CD2">
              <w:rPr>
                <w:rFonts w:ascii="Times New Roman" w:eastAsia="Times New Roman" w:hAnsi="Times New Roman" w:cs="Times New Roman"/>
                <w:sz w:val="24"/>
                <w:szCs w:val="24"/>
                <w:lang w:eastAsia="ru-RU"/>
              </w:rPr>
              <w:t>…</w:t>
            </w:r>
            <w:r w:rsidR="00582257">
              <w:rPr>
                <w:rFonts w:ascii="Times New Roman" w:eastAsia="Times New Roman" w:hAnsi="Times New Roman" w:cs="Times New Roman"/>
                <w:sz w:val="24"/>
                <w:szCs w:val="24"/>
                <w:lang w:eastAsia="ru-RU"/>
              </w:rPr>
              <w:t>»</w:t>
            </w:r>
            <w:r w:rsidRPr="00203CD2">
              <w:rPr>
                <w:rFonts w:ascii="Times New Roman" w:eastAsia="Times New Roman" w:hAnsi="Times New Roman" w:cs="Times New Roman"/>
                <w:sz w:val="24"/>
                <w:szCs w:val="24"/>
                <w:lang w:eastAsia="ru-RU"/>
              </w:rPr>
              <w:t xml:space="preserve"> за пределами планового периода)</w:t>
            </w:r>
          </w:p>
        </w:tc>
        <w:tc>
          <w:tcPr>
            <w:tcW w:w="660" w:type="pct"/>
            <w:vMerge/>
          </w:tcPr>
          <w:p w14:paraId="0F88BDE8"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r>
      <w:tr w:rsidR="00A1333A" w:rsidRPr="00203CD2" w14:paraId="3609C380" w14:textId="77777777">
        <w:tc>
          <w:tcPr>
            <w:tcW w:w="594" w:type="pct"/>
          </w:tcPr>
          <w:p w14:paraId="314AB4E4"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1</w:t>
            </w:r>
          </w:p>
        </w:tc>
        <w:tc>
          <w:tcPr>
            <w:tcW w:w="655" w:type="pct"/>
          </w:tcPr>
          <w:p w14:paraId="1A0A4E4C"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2</w:t>
            </w:r>
          </w:p>
        </w:tc>
        <w:tc>
          <w:tcPr>
            <w:tcW w:w="501" w:type="pct"/>
          </w:tcPr>
          <w:p w14:paraId="186A6752"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3</w:t>
            </w:r>
          </w:p>
        </w:tc>
        <w:tc>
          <w:tcPr>
            <w:tcW w:w="501" w:type="pct"/>
          </w:tcPr>
          <w:p w14:paraId="450A609F"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4</w:t>
            </w:r>
          </w:p>
        </w:tc>
        <w:tc>
          <w:tcPr>
            <w:tcW w:w="766" w:type="pct"/>
          </w:tcPr>
          <w:p w14:paraId="3A299791"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5</w:t>
            </w:r>
          </w:p>
        </w:tc>
        <w:tc>
          <w:tcPr>
            <w:tcW w:w="661" w:type="pct"/>
          </w:tcPr>
          <w:p w14:paraId="68A86D6A"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6</w:t>
            </w:r>
          </w:p>
        </w:tc>
        <w:tc>
          <w:tcPr>
            <w:tcW w:w="661" w:type="pct"/>
          </w:tcPr>
          <w:p w14:paraId="207A7040"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7</w:t>
            </w:r>
          </w:p>
        </w:tc>
        <w:tc>
          <w:tcPr>
            <w:tcW w:w="660" w:type="pct"/>
          </w:tcPr>
          <w:p w14:paraId="1430FA94"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8</w:t>
            </w:r>
          </w:p>
        </w:tc>
      </w:tr>
      <w:tr w:rsidR="00A1333A" w:rsidRPr="00203CD2" w14:paraId="054ED10C" w14:textId="77777777">
        <w:tc>
          <w:tcPr>
            <w:tcW w:w="594" w:type="pct"/>
          </w:tcPr>
          <w:p w14:paraId="2F9DE722"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655" w:type="pct"/>
          </w:tcPr>
          <w:p w14:paraId="57B8D0D4"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501" w:type="pct"/>
          </w:tcPr>
          <w:p w14:paraId="683027CF"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501" w:type="pct"/>
          </w:tcPr>
          <w:p w14:paraId="1A742564"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766" w:type="pct"/>
          </w:tcPr>
          <w:p w14:paraId="74CB2419"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661" w:type="pct"/>
          </w:tcPr>
          <w:p w14:paraId="3034CAD2"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661" w:type="pct"/>
          </w:tcPr>
          <w:p w14:paraId="745597F4"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660" w:type="pct"/>
          </w:tcPr>
          <w:p w14:paraId="12B3584A"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r>
      <w:tr w:rsidR="00A1333A" w:rsidRPr="00203CD2" w14:paraId="1444D02D" w14:textId="77777777">
        <w:tc>
          <w:tcPr>
            <w:tcW w:w="594" w:type="pct"/>
          </w:tcPr>
          <w:p w14:paraId="3BB67BBF"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655" w:type="pct"/>
          </w:tcPr>
          <w:p w14:paraId="62B625AD"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501" w:type="pct"/>
          </w:tcPr>
          <w:p w14:paraId="00D04F25"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501" w:type="pct"/>
          </w:tcPr>
          <w:p w14:paraId="5278E421"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766" w:type="pct"/>
          </w:tcPr>
          <w:p w14:paraId="02D4ADD8"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661" w:type="pct"/>
          </w:tcPr>
          <w:p w14:paraId="341DECF8"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661" w:type="pct"/>
          </w:tcPr>
          <w:p w14:paraId="7B18B418"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c>
          <w:tcPr>
            <w:tcW w:w="660" w:type="pct"/>
          </w:tcPr>
          <w:p w14:paraId="7DC1F0EE"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c>
      </w:tr>
    </w:tbl>
    <w:p w14:paraId="2EF30F9D" w14:textId="77777777" w:rsidR="00A1333A" w:rsidRPr="00203CD2" w:rsidRDefault="00A1333A">
      <w:pPr>
        <w:widowControl w:val="0"/>
        <w:autoSpaceDE w:val="0"/>
        <w:autoSpaceDN w:val="0"/>
        <w:adjustRightInd w:val="0"/>
        <w:spacing w:after="0" w:line="240" w:lineRule="auto"/>
        <w:ind w:firstLine="709"/>
        <w:jc w:val="both"/>
        <w:rPr>
          <w:rFonts w:ascii="Times New Roman" w:eastAsia="Calibri" w:hAnsi="Times New Roman" w:cs="Times New Roman"/>
          <w:sz w:val="20"/>
          <w:szCs w:val="20"/>
        </w:rPr>
      </w:pPr>
    </w:p>
    <w:p w14:paraId="3DAAB587" w14:textId="77777777" w:rsidR="00A1333A" w:rsidRPr="00203CD2" w:rsidRDefault="000224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 xml:space="preserve">4. Способы, формы и сроки информирования потребителей услуг </w:t>
      </w:r>
    </w:p>
    <w:p w14:paraId="5902DE6C"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262"/>
        <w:gridCol w:w="3262"/>
        <w:gridCol w:w="3805"/>
      </w:tblGrid>
      <w:tr w:rsidR="00A1333A" w:rsidRPr="00203CD2" w14:paraId="4092C245" w14:textId="77777777">
        <w:tc>
          <w:tcPr>
            <w:tcW w:w="1579" w:type="pct"/>
          </w:tcPr>
          <w:p w14:paraId="5E1BC207"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Способы и формы </w:t>
            </w:r>
            <w:r w:rsidRPr="00203CD2">
              <w:rPr>
                <w:rFonts w:ascii="Times New Roman" w:eastAsia="Times New Roman" w:hAnsi="Times New Roman" w:cs="Times New Roman"/>
                <w:sz w:val="24"/>
                <w:szCs w:val="24"/>
                <w:lang w:eastAsia="ru-RU"/>
              </w:rPr>
              <w:br/>
              <w:t>информирования</w:t>
            </w:r>
          </w:p>
        </w:tc>
        <w:tc>
          <w:tcPr>
            <w:tcW w:w="1579" w:type="pct"/>
          </w:tcPr>
          <w:p w14:paraId="69EF7CDA"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Состав размещаемой </w:t>
            </w:r>
            <w:r w:rsidRPr="00203CD2">
              <w:rPr>
                <w:rFonts w:ascii="Times New Roman" w:eastAsia="Times New Roman" w:hAnsi="Times New Roman" w:cs="Times New Roman"/>
                <w:sz w:val="24"/>
                <w:szCs w:val="24"/>
                <w:lang w:eastAsia="ru-RU"/>
              </w:rPr>
              <w:br/>
              <w:t>информации</w:t>
            </w:r>
          </w:p>
        </w:tc>
        <w:tc>
          <w:tcPr>
            <w:tcW w:w="1842" w:type="pct"/>
          </w:tcPr>
          <w:p w14:paraId="2395B022"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Сроки информирования</w:t>
            </w:r>
          </w:p>
        </w:tc>
      </w:tr>
      <w:tr w:rsidR="00A1333A" w:rsidRPr="00203CD2" w14:paraId="603A4C82" w14:textId="77777777">
        <w:tc>
          <w:tcPr>
            <w:tcW w:w="1579" w:type="pct"/>
          </w:tcPr>
          <w:p w14:paraId="5933BA90"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1</w:t>
            </w:r>
          </w:p>
        </w:tc>
        <w:tc>
          <w:tcPr>
            <w:tcW w:w="1579" w:type="pct"/>
          </w:tcPr>
          <w:p w14:paraId="30891CED"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2</w:t>
            </w:r>
          </w:p>
        </w:tc>
        <w:tc>
          <w:tcPr>
            <w:tcW w:w="1842" w:type="pct"/>
          </w:tcPr>
          <w:p w14:paraId="1727782E"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3</w:t>
            </w:r>
          </w:p>
        </w:tc>
      </w:tr>
      <w:tr w:rsidR="00A1333A" w:rsidRPr="00203CD2" w14:paraId="00B6F75F" w14:textId="77777777">
        <w:tc>
          <w:tcPr>
            <w:tcW w:w="1579" w:type="pct"/>
          </w:tcPr>
          <w:p w14:paraId="3796023A"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579" w:type="pct"/>
          </w:tcPr>
          <w:p w14:paraId="10E02D3C"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842" w:type="pct"/>
          </w:tcPr>
          <w:p w14:paraId="03341930"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1333A" w:rsidRPr="00203CD2" w14:paraId="4AFA69DE" w14:textId="77777777">
        <w:tc>
          <w:tcPr>
            <w:tcW w:w="1579" w:type="pct"/>
          </w:tcPr>
          <w:p w14:paraId="063C9C15"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579" w:type="pct"/>
          </w:tcPr>
          <w:p w14:paraId="5E3C8E50"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842" w:type="pct"/>
          </w:tcPr>
          <w:p w14:paraId="542C8515"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14:paraId="03BC516E" w14:textId="77777777" w:rsidR="00A1333A" w:rsidRPr="00203CD2" w:rsidRDefault="00A1333A">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4"/>
          <w:lang w:eastAsia="ru-RU"/>
        </w:rPr>
      </w:pPr>
    </w:p>
    <w:p w14:paraId="6A8C8C06" w14:textId="77777777" w:rsidR="00A1333A" w:rsidRPr="00203CD2" w:rsidRDefault="000224FC">
      <w:pPr>
        <w:widowControl w:val="0"/>
        <w:autoSpaceDE w:val="0"/>
        <w:autoSpaceDN w:val="0"/>
        <w:adjustRightInd w:val="0"/>
        <w:spacing w:after="0" w:line="240" w:lineRule="auto"/>
        <w:jc w:val="both"/>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______________________</w:t>
      </w:r>
    </w:p>
    <w:p w14:paraId="2CE4C2AF" w14:textId="77777777" w:rsidR="00A1333A" w:rsidRPr="00203CD2" w:rsidRDefault="000224FC">
      <w:pPr>
        <w:spacing w:after="0" w:line="240" w:lineRule="auto"/>
        <w:ind w:firstLine="709"/>
        <w:jc w:val="both"/>
        <w:rPr>
          <w:rFonts w:ascii="Times New Roman" w:eastAsia="Times New Roman" w:hAnsi="Times New Roman" w:cs="Times New Roman"/>
          <w:sz w:val="28"/>
          <w:szCs w:val="24"/>
          <w:lang w:eastAsia="ru-RU"/>
        </w:rPr>
      </w:pPr>
      <w:r w:rsidRPr="00203CD2">
        <w:rPr>
          <w:rFonts w:ascii="Times New Roman" w:eastAsia="Calibri" w:hAnsi="Times New Roman" w:cs="Times New Roman"/>
          <w:sz w:val="20"/>
          <w:szCs w:val="20"/>
          <w:vertAlign w:val="superscript"/>
        </w:rPr>
        <w:t xml:space="preserve">9 </w:t>
      </w:r>
      <w:r w:rsidRPr="00203CD2">
        <w:rPr>
          <w:rFonts w:ascii="Times New Roman" w:eastAsia="Calibri" w:hAnsi="Times New Roman" w:cs="Times New Roman"/>
          <w:sz w:val="20"/>
          <w:szCs w:val="20"/>
        </w:rPr>
        <w:t xml:space="preserve">Заполняется в случаях, если законодательством Российской Федерации предусмотрено оказание Услуги на </w:t>
      </w:r>
      <w:r w:rsidRPr="00203CD2">
        <w:rPr>
          <w:rFonts w:ascii="Times New Roman" w:eastAsia="Calibri" w:hAnsi="Times New Roman" w:cs="Times New Roman"/>
          <w:sz w:val="20"/>
          <w:szCs w:val="20"/>
        </w:rPr>
        <w:br/>
        <w:t xml:space="preserve">частично платной основе или оказания потребителю услуг Услугу (Услуг) в объеме, превышающем установленный </w:t>
      </w:r>
      <w:r w:rsidRPr="00203CD2">
        <w:rPr>
          <w:rFonts w:ascii="Times New Roman" w:eastAsia="Calibri" w:hAnsi="Times New Roman" w:cs="Times New Roman"/>
          <w:sz w:val="20"/>
          <w:szCs w:val="20"/>
        </w:rPr>
        <w:br/>
        <w:t xml:space="preserve">социальным сертификатом объем оказания Услуги (Услуг) и (или) сверх установленного стандарта в случае, если </w:t>
      </w:r>
      <w:r w:rsidRPr="00203CD2">
        <w:rPr>
          <w:rFonts w:ascii="Times New Roman" w:eastAsia="Calibri" w:hAnsi="Times New Roman" w:cs="Times New Roman"/>
          <w:sz w:val="20"/>
          <w:szCs w:val="20"/>
        </w:rPr>
        <w:br/>
        <w:t>соответствующим нормативным правовым актом установлен стандарт оказания такой(их) Услуги (Услуг).</w:t>
      </w:r>
    </w:p>
    <w:p w14:paraId="5F0D7AC1" w14:textId="77777777" w:rsidR="00A1333A" w:rsidRPr="00203CD2" w:rsidRDefault="00A1333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14:paraId="232B2D62" w14:textId="77777777" w:rsidR="00A1333A" w:rsidRPr="00203CD2" w:rsidRDefault="00A1333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sectPr w:rsidR="00A1333A" w:rsidRPr="00203CD2">
          <w:endnotePr>
            <w:numFmt w:val="decimal"/>
            <w:numRestart w:val="eachSect"/>
          </w:endnotePr>
          <w:pgSz w:w="11906" w:h="16838"/>
          <w:pgMar w:top="1134" w:right="567" w:bottom="1134" w:left="1134" w:header="709" w:footer="709" w:gutter="0"/>
          <w:pgNumType w:start="4"/>
          <w:cols w:space="708"/>
          <w:docGrid w:linePitch="360"/>
        </w:sectPr>
      </w:pPr>
    </w:p>
    <w:p w14:paraId="4A78D853" w14:textId="77777777" w:rsidR="00A1333A" w:rsidRPr="00203CD2" w:rsidRDefault="000224FC">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lastRenderedPageBreak/>
        <w:t>Приложение № 2</w:t>
      </w:r>
    </w:p>
    <w:p w14:paraId="190FCC2F" w14:textId="77777777"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к соглашению</w:t>
      </w:r>
    </w:p>
    <w:p w14:paraId="0E18ED5C" w14:textId="77777777"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vertAlign w:val="superscript"/>
          <w:lang w:eastAsia="ru-RU"/>
        </w:rPr>
      </w:pPr>
      <w:r w:rsidRPr="00203CD2">
        <w:rPr>
          <w:rFonts w:ascii="Times New Roman" w:eastAsia="Times New Roman" w:hAnsi="Times New Roman" w:cs="Times New Roman"/>
          <w:sz w:val="28"/>
          <w:szCs w:val="24"/>
          <w:lang w:eastAsia="ru-RU"/>
        </w:rPr>
        <w:t>от _______ № ____</w:t>
      </w:r>
      <w:r w:rsidRPr="00203CD2">
        <w:rPr>
          <w:rStyle w:val="a3"/>
          <w:rFonts w:ascii="Times New Roman" w:eastAsia="Times New Roman" w:hAnsi="Times New Roman" w:cs="Times New Roman"/>
          <w:sz w:val="28"/>
          <w:szCs w:val="24"/>
          <w:lang w:eastAsia="ru-RU"/>
        </w:rPr>
        <w:footnoteReference w:id="18"/>
      </w:r>
    </w:p>
    <w:p w14:paraId="6D56A46E" w14:textId="77777777" w:rsidR="00A1333A" w:rsidRPr="00203CD2" w:rsidRDefault="00A1333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14:paraId="2FEF1123" w14:textId="77777777" w:rsidR="00A1333A" w:rsidRPr="00203CD2" w:rsidRDefault="00A1333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14:paraId="01714B41" w14:textId="77777777" w:rsidR="00A1333A" w:rsidRPr="00203CD2" w:rsidRDefault="00A1333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14:paraId="7260A06D" w14:textId="77777777" w:rsidR="00A1333A" w:rsidRPr="00203CD2" w:rsidRDefault="000224FC">
      <w:pPr>
        <w:widowControl w:val="0"/>
        <w:autoSpaceDE w:val="0"/>
        <w:autoSpaceDN w:val="0"/>
        <w:adjustRightInd w:val="0"/>
        <w:spacing w:after="0"/>
        <w:jc w:val="center"/>
        <w:outlineLvl w:val="1"/>
        <w:rPr>
          <w:rFonts w:ascii="Times New Roman" w:eastAsia="Times New Roman" w:hAnsi="Times New Roman" w:cs="Times New Roman"/>
          <w:b/>
          <w:bCs/>
          <w:caps/>
          <w:sz w:val="28"/>
          <w:szCs w:val="24"/>
          <w:lang w:eastAsia="ru-RU"/>
        </w:rPr>
      </w:pPr>
      <w:r w:rsidRPr="00203CD2">
        <w:rPr>
          <w:rFonts w:ascii="Times New Roman" w:eastAsia="Times New Roman" w:hAnsi="Times New Roman" w:cs="Times New Roman"/>
          <w:b/>
          <w:bCs/>
          <w:caps/>
          <w:sz w:val="28"/>
          <w:szCs w:val="24"/>
          <w:lang w:eastAsia="ru-RU"/>
        </w:rPr>
        <w:t xml:space="preserve">Расчет </w:t>
      </w:r>
    </w:p>
    <w:p w14:paraId="7FF76F0E" w14:textId="77777777" w:rsidR="00A1333A" w:rsidRPr="00203CD2" w:rsidRDefault="000224FC">
      <w:pPr>
        <w:widowControl w:val="0"/>
        <w:autoSpaceDE w:val="0"/>
        <w:autoSpaceDN w:val="0"/>
        <w:adjustRightInd w:val="0"/>
        <w:spacing w:after="0"/>
        <w:jc w:val="center"/>
        <w:outlineLvl w:val="1"/>
        <w:rPr>
          <w:rFonts w:ascii="Times New Roman" w:eastAsia="Times New Roman" w:hAnsi="Times New Roman" w:cs="Times New Roman"/>
          <w:b/>
          <w:bCs/>
          <w:sz w:val="28"/>
          <w:szCs w:val="28"/>
          <w:lang w:eastAsia="ru-RU"/>
        </w:rPr>
      </w:pPr>
      <w:r w:rsidRPr="00203CD2">
        <w:rPr>
          <w:rFonts w:ascii="Times New Roman" w:eastAsia="Times New Roman" w:hAnsi="Times New Roman" w:cs="Times New Roman"/>
          <w:b/>
          <w:bCs/>
          <w:sz w:val="28"/>
          <w:szCs w:val="24"/>
          <w:lang w:eastAsia="ru-RU"/>
        </w:rPr>
        <w:t xml:space="preserve">размера субсидии на оплату соглашения </w:t>
      </w:r>
      <w:r w:rsidRPr="00203CD2">
        <w:rPr>
          <w:rFonts w:ascii="Times New Roman" w:hAnsi="Times New Roman" w:cs="Times New Roman"/>
          <w:b/>
          <w:bCs/>
          <w:sz w:val="28"/>
          <w:szCs w:val="28"/>
        </w:rPr>
        <w:t xml:space="preserve">о финансовом </w:t>
      </w:r>
      <w:r>
        <w:rPr>
          <w:rFonts w:ascii="Times New Roman" w:hAnsi="Times New Roman" w:cs="Times New Roman"/>
          <w:b/>
          <w:bCs/>
          <w:sz w:val="28"/>
          <w:szCs w:val="28"/>
        </w:rPr>
        <w:t>обеспечении (возмещении)</w:t>
      </w:r>
      <w:r w:rsidRPr="00203CD2">
        <w:rPr>
          <w:rFonts w:ascii="Times New Roman" w:hAnsi="Times New Roman" w:cs="Times New Roman"/>
          <w:b/>
          <w:bCs/>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p w14:paraId="526C6266" w14:textId="77777777" w:rsidR="00A1333A" w:rsidRPr="00203CD2" w:rsidRDefault="00A1333A">
      <w:pPr>
        <w:widowControl w:val="0"/>
        <w:autoSpaceDE w:val="0"/>
        <w:autoSpaceDN w:val="0"/>
        <w:adjustRightInd w:val="0"/>
        <w:spacing w:after="0"/>
        <w:jc w:val="center"/>
        <w:outlineLvl w:val="1"/>
        <w:rPr>
          <w:rFonts w:ascii="Times New Roman" w:hAnsi="Times New Roman" w:cs="Times New Roman"/>
          <w:sz w:val="28"/>
          <w:szCs w:val="28"/>
        </w:rPr>
      </w:pPr>
    </w:p>
    <w:p w14:paraId="2307B5B4" w14:textId="77777777" w:rsidR="00A1333A" w:rsidRPr="00203CD2" w:rsidRDefault="000224FC">
      <w:pPr>
        <w:widowControl w:val="0"/>
        <w:autoSpaceDE w:val="0"/>
        <w:autoSpaceDN w:val="0"/>
        <w:adjustRightInd w:val="0"/>
        <w:spacing w:after="0"/>
        <w:jc w:val="center"/>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от ___________________ № _____</w:t>
      </w:r>
    </w:p>
    <w:p w14:paraId="79D27B46" w14:textId="77777777" w:rsidR="00A1333A" w:rsidRPr="00203CD2" w:rsidRDefault="00A1333A">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p>
    <w:p w14:paraId="1AD0382C" w14:textId="7CE0959C" w:rsidR="00A1333A" w:rsidRPr="00203CD2" w:rsidRDefault="000224FC">
      <w:pPr>
        <w:widowControl w:val="0"/>
        <w:autoSpaceDE w:val="0"/>
        <w:autoSpaceDN w:val="0"/>
        <w:adjustRightInd w:val="0"/>
        <w:spacing w:after="0" w:line="300" w:lineRule="auto"/>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 xml:space="preserve">Наименование </w:t>
      </w:r>
      <w:r w:rsidRPr="00203CD2">
        <w:rPr>
          <w:rFonts w:ascii="Times New Roman" w:hAnsi="Times New Roman" w:cs="Times New Roman"/>
          <w:sz w:val="28"/>
          <w:szCs w:val="28"/>
        </w:rPr>
        <w:t>органа местного самоуправления муниципального образования</w:t>
      </w:r>
      <w:r w:rsidRPr="00203CD2">
        <w:rPr>
          <w:rFonts w:ascii="Times New Roman" w:eastAsia="Times New Roman" w:hAnsi="Times New Roman" w:cs="Times New Roman"/>
          <w:sz w:val="28"/>
          <w:szCs w:val="20"/>
          <w:lang w:eastAsia="ru-RU"/>
        </w:rPr>
        <w:t>, утвердившего муниципальный социальный заказ на оказание муниципальной(ых) услуги (услуг) в социальной сфере (далее соответственно – Уполномоченный орган, социальный заказ, Услуга (Услуги) __________________________________________</w:t>
      </w:r>
      <w:r w:rsidR="00760F6D" w:rsidRPr="00760F6D">
        <w:t xml:space="preserve"> </w:t>
      </w:r>
      <w:r w:rsidR="00760F6D" w:rsidRPr="00760F6D">
        <w:rPr>
          <w:rFonts w:ascii="Times New Roman" w:eastAsia="Times New Roman" w:hAnsi="Times New Roman" w:cs="Times New Roman"/>
          <w:sz w:val="28"/>
          <w:szCs w:val="20"/>
          <w:lang w:eastAsia="ru-RU"/>
        </w:rPr>
        <w:t xml:space="preserve">от </w:t>
      </w:r>
      <w:r w:rsidR="00582257">
        <w:rPr>
          <w:rFonts w:ascii="Times New Roman" w:eastAsia="Times New Roman" w:hAnsi="Times New Roman" w:cs="Times New Roman"/>
          <w:sz w:val="28"/>
          <w:szCs w:val="20"/>
          <w:lang w:eastAsia="ru-RU"/>
        </w:rPr>
        <w:t>«</w:t>
      </w:r>
      <w:r w:rsidR="00760F6D">
        <w:rPr>
          <w:rFonts w:ascii="Times New Roman" w:eastAsia="Times New Roman" w:hAnsi="Times New Roman" w:cs="Times New Roman"/>
          <w:sz w:val="28"/>
          <w:szCs w:val="20"/>
          <w:lang w:eastAsia="ru-RU"/>
        </w:rPr>
        <w:t>_____</w:t>
      </w:r>
      <w:r w:rsidR="00582257">
        <w:rPr>
          <w:rFonts w:ascii="Times New Roman" w:eastAsia="Times New Roman" w:hAnsi="Times New Roman" w:cs="Times New Roman"/>
          <w:sz w:val="28"/>
          <w:szCs w:val="20"/>
          <w:lang w:eastAsia="ru-RU"/>
        </w:rPr>
        <w:t>»</w:t>
      </w:r>
      <w:r w:rsidR="00760F6D" w:rsidRPr="00760F6D">
        <w:rPr>
          <w:rFonts w:ascii="Times New Roman" w:eastAsia="Times New Roman" w:hAnsi="Times New Roman" w:cs="Times New Roman"/>
          <w:sz w:val="28"/>
          <w:szCs w:val="20"/>
          <w:lang w:eastAsia="ru-RU"/>
        </w:rPr>
        <w:t xml:space="preserve"> </w:t>
      </w:r>
      <w:r w:rsidR="00760F6D">
        <w:rPr>
          <w:rFonts w:ascii="Times New Roman" w:eastAsia="Times New Roman" w:hAnsi="Times New Roman" w:cs="Times New Roman"/>
          <w:sz w:val="28"/>
          <w:szCs w:val="20"/>
          <w:lang w:eastAsia="ru-RU"/>
        </w:rPr>
        <w:t>___________</w:t>
      </w:r>
      <w:r w:rsidR="00760F6D" w:rsidRPr="00760F6D">
        <w:rPr>
          <w:rFonts w:ascii="Times New Roman" w:eastAsia="Times New Roman" w:hAnsi="Times New Roman" w:cs="Times New Roman"/>
          <w:sz w:val="28"/>
          <w:szCs w:val="20"/>
          <w:lang w:eastAsia="ru-RU"/>
        </w:rPr>
        <w:t>20 года №</w:t>
      </w:r>
      <w:r w:rsidR="00760F6D">
        <w:rPr>
          <w:rFonts w:ascii="Times New Roman" w:eastAsia="Times New Roman" w:hAnsi="Times New Roman" w:cs="Times New Roman"/>
          <w:sz w:val="28"/>
          <w:szCs w:val="20"/>
          <w:lang w:eastAsia="ru-RU"/>
        </w:rPr>
        <w:t xml:space="preserve"> ______</w:t>
      </w:r>
    </w:p>
    <w:p w14:paraId="4107C0AF" w14:textId="77777777" w:rsidR="00A1333A" w:rsidRPr="00203CD2" w:rsidRDefault="000224FC">
      <w:pPr>
        <w:widowControl w:val="0"/>
        <w:autoSpaceDE w:val="0"/>
        <w:autoSpaceDN w:val="0"/>
        <w:adjustRightInd w:val="0"/>
        <w:spacing w:after="0" w:line="300" w:lineRule="auto"/>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 xml:space="preserve">Наименование Исполнителя Услуги (Услуг)________________________ </w:t>
      </w:r>
      <w:r w:rsidRPr="00203CD2">
        <w:rPr>
          <w:rFonts w:ascii="Times New Roman" w:eastAsia="Times New Roman" w:hAnsi="Times New Roman" w:cs="Times New Roman"/>
          <w:sz w:val="28"/>
          <w:szCs w:val="20"/>
          <w:lang w:eastAsia="ru-RU"/>
        </w:rPr>
        <w:br/>
        <w:t>(далее – Исполнитель).</w:t>
      </w:r>
    </w:p>
    <w:p w14:paraId="6177C51A" w14:textId="76DB5236" w:rsidR="00A1333A" w:rsidRPr="00203CD2" w:rsidRDefault="000224FC">
      <w:pPr>
        <w:widowControl w:val="0"/>
        <w:autoSpaceDE w:val="0"/>
        <w:autoSpaceDN w:val="0"/>
        <w:adjustRightInd w:val="0"/>
        <w:spacing w:after="0" w:line="300" w:lineRule="auto"/>
        <w:ind w:firstLine="709"/>
        <w:jc w:val="both"/>
        <w:rPr>
          <w:rFonts w:ascii="Times New Roman" w:hAnsi="Times New Roman" w:cs="Times New Roman"/>
          <w:sz w:val="28"/>
          <w:szCs w:val="28"/>
        </w:rPr>
        <w:sectPr w:rsidR="00A1333A" w:rsidRPr="00203CD2">
          <w:footnotePr>
            <w:numRestart w:val="eachSect"/>
          </w:footnotePr>
          <w:endnotePr>
            <w:numFmt w:val="decimal"/>
            <w:numRestart w:val="eachSect"/>
          </w:endnotePr>
          <w:pgSz w:w="11906" w:h="16838"/>
          <w:pgMar w:top="1134" w:right="567" w:bottom="1134" w:left="1134" w:header="709" w:footer="709" w:gutter="0"/>
          <w:pgNumType w:start="1"/>
          <w:cols w:space="708"/>
          <w:titlePg/>
          <w:docGrid w:linePitch="360"/>
        </w:sectPr>
      </w:pPr>
      <w:r w:rsidRPr="00203CD2">
        <w:rPr>
          <w:rFonts w:ascii="Times New Roman" w:hAnsi="Times New Roman" w:cs="Times New Roman"/>
          <w:color w:val="000000"/>
          <w:sz w:val="28"/>
          <w:szCs w:val="28"/>
          <w:shd w:val="clear" w:color="auto" w:fill="FFFFFF"/>
        </w:rPr>
        <w:t>В соответствии с пунктом 2.5 С</w:t>
      </w:r>
      <w:r w:rsidRPr="00203CD2">
        <w:rPr>
          <w:rFonts w:ascii="Times New Roman" w:hAnsi="Times New Roman" w:cs="Times New Roman"/>
          <w:sz w:val="28"/>
          <w:szCs w:val="28"/>
        </w:rPr>
        <w:t xml:space="preserve">оглашения о финансовом </w:t>
      </w:r>
      <w:r>
        <w:rPr>
          <w:rFonts w:ascii="Times New Roman" w:hAnsi="Times New Roman" w:cs="Times New Roman"/>
          <w:sz w:val="28"/>
          <w:szCs w:val="28"/>
        </w:rPr>
        <w:t>обеспечении (возмещении)</w:t>
      </w:r>
      <w:r w:rsidRPr="00203CD2">
        <w:rPr>
          <w:rFonts w:ascii="Times New Roman" w:hAnsi="Times New Roman" w:cs="Times New Roman"/>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(далее соответственно – Соглашение, социальный сертификат) от </w:t>
      </w:r>
      <w:r w:rsidR="00582257">
        <w:rPr>
          <w:rFonts w:ascii="Times New Roman" w:hAnsi="Times New Roman" w:cs="Times New Roman"/>
          <w:sz w:val="28"/>
          <w:szCs w:val="28"/>
        </w:rPr>
        <w:t>«</w:t>
      </w:r>
      <w:r w:rsidRPr="00203CD2">
        <w:rPr>
          <w:rFonts w:ascii="Times New Roman" w:hAnsi="Times New Roman" w:cs="Times New Roman"/>
          <w:sz w:val="28"/>
          <w:szCs w:val="28"/>
        </w:rPr>
        <w:t>___</w:t>
      </w:r>
      <w:r w:rsidR="00582257">
        <w:rPr>
          <w:rFonts w:ascii="Times New Roman" w:hAnsi="Times New Roman" w:cs="Times New Roman"/>
          <w:sz w:val="28"/>
          <w:szCs w:val="28"/>
        </w:rPr>
        <w:t>»</w:t>
      </w:r>
      <w:r w:rsidRPr="00203CD2">
        <w:rPr>
          <w:rFonts w:ascii="Times New Roman" w:hAnsi="Times New Roman" w:cs="Times New Roman"/>
          <w:sz w:val="28"/>
          <w:szCs w:val="28"/>
        </w:rPr>
        <w:t xml:space="preserve"> ________ 20__г. </w:t>
      </w:r>
      <w:r w:rsidRPr="00203CD2">
        <w:rPr>
          <w:rFonts w:ascii="Times New Roman" w:eastAsia="Times New Roman" w:hAnsi="Times New Roman" w:cs="Times New Roman"/>
          <w:sz w:val="28"/>
          <w:szCs w:val="24"/>
          <w:lang w:eastAsia="ru-RU"/>
        </w:rPr>
        <w:t>№ _____</w:t>
      </w:r>
      <w:r w:rsidRPr="00203CD2">
        <w:rPr>
          <w:rFonts w:ascii="Times New Roman" w:hAnsi="Times New Roman" w:cs="Times New Roman"/>
          <w:sz w:val="28"/>
          <w:szCs w:val="28"/>
        </w:rPr>
        <w:t xml:space="preserve"> определены:</w:t>
      </w:r>
    </w:p>
    <w:p w14:paraId="4AD153E1" w14:textId="77777777" w:rsidR="00A1333A" w:rsidRPr="00203CD2" w:rsidRDefault="000224FC">
      <w:pPr>
        <w:pStyle w:val="ConsPlusNormal"/>
        <w:spacing w:after="240" w:line="276" w:lineRule="auto"/>
        <w:jc w:val="center"/>
        <w:rPr>
          <w:rFonts w:ascii="Times New Roman" w:hAnsi="Times New Roman"/>
          <w:sz w:val="28"/>
          <w:szCs w:val="28"/>
        </w:rPr>
      </w:pPr>
      <w:r w:rsidRPr="00203CD2">
        <w:rPr>
          <w:rFonts w:ascii="Times New Roman" w:hAnsi="Times New Roman"/>
          <w:sz w:val="28"/>
          <w:szCs w:val="28"/>
        </w:rPr>
        <w:lastRenderedPageBreak/>
        <w:t>3</w:t>
      </w:r>
    </w:p>
    <w:p w14:paraId="5B8BCBFB" w14:textId="77777777" w:rsidR="00A1333A" w:rsidRPr="00203CD2" w:rsidRDefault="000224FC">
      <w:pPr>
        <w:pStyle w:val="ConsPlusNormal"/>
        <w:spacing w:line="276" w:lineRule="auto"/>
        <w:ind w:firstLine="708"/>
        <w:jc w:val="both"/>
        <w:rPr>
          <w:rFonts w:ascii="Times New Roman" w:hAnsi="Times New Roman" w:cs="Times New Roman"/>
          <w:sz w:val="28"/>
          <w:szCs w:val="28"/>
        </w:rPr>
      </w:pPr>
      <w:r w:rsidRPr="00203CD2">
        <w:rPr>
          <w:rFonts w:ascii="Times New Roman" w:hAnsi="Times New Roman"/>
          <w:sz w:val="28"/>
          <w:szCs w:val="28"/>
        </w:rPr>
        <w:t>1. Объем (размер) и сроки перечисления субсидии в целях оплаты Соглашения (далее – Субсидия)</w:t>
      </w:r>
      <w:r w:rsidRPr="00203CD2">
        <w:rPr>
          <w:rFonts w:ascii="Times New Roman" w:hAnsi="Times New Roman" w:cs="Times New Roman"/>
          <w:sz w:val="28"/>
          <w:szCs w:val="28"/>
        </w:rPr>
        <w:t>, подлежащей</w:t>
      </w:r>
      <w:r w:rsidRPr="00203CD2">
        <w:rPr>
          <w:rFonts w:ascii="Times New Roman" w:hAnsi="Times New Roman" w:cs="Times New Roman"/>
          <w:sz w:val="28"/>
          <w:szCs w:val="28"/>
        </w:rPr>
        <w:br/>
        <w:t>предоставлению Исполнителю, определяются в соответствии со следующим планом-графиком перечисления Субсидии:</w:t>
      </w:r>
    </w:p>
    <w:p w14:paraId="1D1D55F2" w14:textId="77777777" w:rsidR="00A1333A" w:rsidRPr="00203CD2" w:rsidRDefault="00A1333A">
      <w:pPr>
        <w:pStyle w:val="ConsPlusNormal"/>
        <w:spacing w:line="276" w:lineRule="auto"/>
        <w:ind w:firstLine="708"/>
        <w:jc w:val="both"/>
        <w:rPr>
          <w:rFonts w:ascii="Times New Roman" w:hAnsi="Times New Roman" w:cs="Times New Roman"/>
          <w:sz w:val="28"/>
          <w:szCs w:val="28"/>
        </w:rPr>
      </w:pPr>
    </w:p>
    <w:tbl>
      <w:tblPr>
        <w:tblW w:w="5061" w:type="pct"/>
        <w:tblCellMar>
          <w:top w:w="102" w:type="dxa"/>
          <w:left w:w="62" w:type="dxa"/>
          <w:bottom w:w="102" w:type="dxa"/>
          <w:right w:w="62" w:type="dxa"/>
        </w:tblCellMar>
        <w:tblLook w:val="04A0" w:firstRow="1" w:lastRow="0" w:firstColumn="1" w:lastColumn="0" w:noHBand="0" w:noVBand="1"/>
      </w:tblPr>
      <w:tblGrid>
        <w:gridCol w:w="617"/>
        <w:gridCol w:w="1097"/>
        <w:gridCol w:w="972"/>
        <w:gridCol w:w="1024"/>
        <w:gridCol w:w="377"/>
        <w:gridCol w:w="2336"/>
        <w:gridCol w:w="2321"/>
        <w:gridCol w:w="1398"/>
        <w:gridCol w:w="1850"/>
        <w:gridCol w:w="1856"/>
        <w:gridCol w:w="1343"/>
      </w:tblGrid>
      <w:tr w:rsidR="00A1333A" w:rsidRPr="00203CD2" w14:paraId="6937F0A1" w14:textId="77777777">
        <w:tc>
          <w:tcPr>
            <w:tcW w:w="203" w:type="pct"/>
            <w:vMerge w:val="restart"/>
            <w:tcBorders>
              <w:top w:val="single" w:sz="4" w:space="0" w:color="auto"/>
              <w:left w:val="single" w:sz="4" w:space="0" w:color="auto"/>
              <w:right w:val="single" w:sz="4" w:space="0" w:color="auto"/>
            </w:tcBorders>
          </w:tcPr>
          <w:p w14:paraId="0976DEC3"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п/п</w:t>
            </w:r>
          </w:p>
        </w:tc>
        <w:tc>
          <w:tcPr>
            <w:tcW w:w="361" w:type="pct"/>
            <w:vMerge w:val="restart"/>
            <w:tcBorders>
              <w:top w:val="single" w:sz="4" w:space="0" w:color="auto"/>
              <w:left w:val="single" w:sz="4" w:space="0" w:color="auto"/>
              <w:right w:val="single" w:sz="4" w:space="0" w:color="auto"/>
            </w:tcBorders>
          </w:tcPr>
          <w:p w14:paraId="304C9B02"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hAnsi="Times New Roman" w:cs="Times New Roman"/>
                <w:sz w:val="24"/>
                <w:szCs w:val="24"/>
              </w:rPr>
              <w:t>Код строки</w:t>
            </w:r>
          </w:p>
        </w:tc>
        <w:tc>
          <w:tcPr>
            <w:tcW w:w="2774" w:type="pct"/>
            <w:gridSpan w:val="6"/>
            <w:tcBorders>
              <w:top w:val="single" w:sz="4" w:space="0" w:color="auto"/>
              <w:left w:val="single" w:sz="4" w:space="0" w:color="auto"/>
              <w:bottom w:val="single" w:sz="4" w:space="0" w:color="auto"/>
              <w:right w:val="single" w:sz="4" w:space="0" w:color="auto"/>
            </w:tcBorders>
          </w:tcPr>
          <w:p w14:paraId="05E3701A"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Код по бюджетной классификации бюджета </w:t>
            </w:r>
          </w:p>
        </w:tc>
        <w:tc>
          <w:tcPr>
            <w:tcW w:w="1219" w:type="pct"/>
            <w:gridSpan w:val="2"/>
            <w:tcBorders>
              <w:top w:val="single" w:sz="4" w:space="0" w:color="auto"/>
              <w:left w:val="single" w:sz="4" w:space="0" w:color="auto"/>
              <w:bottom w:val="single" w:sz="4" w:space="0" w:color="auto"/>
              <w:right w:val="single" w:sz="4" w:space="0" w:color="auto"/>
            </w:tcBorders>
          </w:tcPr>
          <w:p w14:paraId="015036CB"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Сроки перечисления Субсидии </w:t>
            </w:r>
          </w:p>
        </w:tc>
        <w:tc>
          <w:tcPr>
            <w:tcW w:w="443" w:type="pct"/>
            <w:vMerge w:val="restart"/>
            <w:tcBorders>
              <w:top w:val="single" w:sz="4" w:space="0" w:color="auto"/>
              <w:left w:val="single" w:sz="4" w:space="0" w:color="auto"/>
              <w:right w:val="single" w:sz="4" w:space="0" w:color="auto"/>
            </w:tcBorders>
          </w:tcPr>
          <w:p w14:paraId="7D52B6B3"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sidRPr="00203CD2">
              <w:rPr>
                <w:rFonts w:ascii="Times New Roman" w:eastAsia="Times New Roman" w:hAnsi="Times New Roman" w:cs="Times New Roman"/>
                <w:sz w:val="24"/>
                <w:szCs w:val="24"/>
                <w:lang w:eastAsia="ru-RU"/>
              </w:rPr>
              <w:t>Сумма, руб.</w:t>
            </w:r>
            <w:r w:rsidRPr="00203CD2">
              <w:rPr>
                <w:rStyle w:val="a3"/>
                <w:rFonts w:ascii="Times New Roman" w:eastAsia="Times New Roman" w:hAnsi="Times New Roman" w:cs="Times New Roman"/>
                <w:sz w:val="24"/>
                <w:szCs w:val="24"/>
                <w:lang w:eastAsia="ru-RU"/>
              </w:rPr>
              <w:footnoteReference w:id="19"/>
            </w:r>
          </w:p>
        </w:tc>
      </w:tr>
      <w:tr w:rsidR="00A1333A" w:rsidRPr="00203CD2" w14:paraId="7E29E2B2" w14:textId="77777777">
        <w:trPr>
          <w:trHeight w:val="555"/>
        </w:trPr>
        <w:tc>
          <w:tcPr>
            <w:tcW w:w="203" w:type="pct"/>
            <w:vMerge/>
            <w:tcBorders>
              <w:left w:val="single" w:sz="4" w:space="0" w:color="auto"/>
              <w:right w:val="single" w:sz="4" w:space="0" w:color="auto"/>
            </w:tcBorders>
          </w:tcPr>
          <w:p w14:paraId="221742C2"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1" w:type="pct"/>
            <w:vMerge/>
            <w:tcBorders>
              <w:left w:val="single" w:sz="4" w:space="0" w:color="auto"/>
              <w:right w:val="single" w:sz="4" w:space="0" w:color="auto"/>
            </w:tcBorders>
          </w:tcPr>
          <w:p w14:paraId="7168C006"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20" w:type="pct"/>
            <w:vMerge w:val="restart"/>
            <w:tcBorders>
              <w:top w:val="single" w:sz="4" w:space="0" w:color="auto"/>
              <w:left w:val="single" w:sz="4" w:space="0" w:color="auto"/>
              <w:right w:val="single" w:sz="4" w:space="0" w:color="auto"/>
            </w:tcBorders>
          </w:tcPr>
          <w:p w14:paraId="5A9BA52F"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главы</w:t>
            </w:r>
          </w:p>
        </w:tc>
        <w:tc>
          <w:tcPr>
            <w:tcW w:w="461" w:type="pct"/>
            <w:gridSpan w:val="2"/>
            <w:vMerge w:val="restart"/>
            <w:tcBorders>
              <w:top w:val="single" w:sz="4" w:space="0" w:color="auto"/>
              <w:left w:val="single" w:sz="4" w:space="0" w:color="auto"/>
              <w:right w:val="single" w:sz="4" w:space="0" w:color="auto"/>
            </w:tcBorders>
          </w:tcPr>
          <w:p w14:paraId="201CD16B"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раздела, подраздела</w:t>
            </w:r>
          </w:p>
        </w:tc>
        <w:tc>
          <w:tcPr>
            <w:tcW w:w="1533" w:type="pct"/>
            <w:gridSpan w:val="2"/>
            <w:tcBorders>
              <w:top w:val="single" w:sz="4" w:space="0" w:color="auto"/>
              <w:left w:val="single" w:sz="4" w:space="0" w:color="auto"/>
              <w:right w:val="single" w:sz="4" w:space="0" w:color="auto"/>
            </w:tcBorders>
          </w:tcPr>
          <w:p w14:paraId="0C9ACB71"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целевой статьи</w:t>
            </w:r>
          </w:p>
        </w:tc>
        <w:tc>
          <w:tcPr>
            <w:tcW w:w="459" w:type="pct"/>
            <w:vMerge w:val="restart"/>
            <w:tcBorders>
              <w:top w:val="single" w:sz="4" w:space="0" w:color="auto"/>
              <w:left w:val="single" w:sz="4" w:space="0" w:color="auto"/>
              <w:right w:val="single" w:sz="4" w:space="0" w:color="auto"/>
            </w:tcBorders>
          </w:tcPr>
          <w:p w14:paraId="297B722A"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вида </w:t>
            </w:r>
            <w:r w:rsidRPr="00203CD2">
              <w:rPr>
                <w:rFonts w:ascii="Times New Roman" w:eastAsia="Times New Roman" w:hAnsi="Times New Roman" w:cs="Times New Roman"/>
                <w:sz w:val="24"/>
                <w:szCs w:val="24"/>
                <w:lang w:eastAsia="ru-RU"/>
              </w:rPr>
              <w:br/>
              <w:t>расходов</w:t>
            </w:r>
          </w:p>
        </w:tc>
        <w:tc>
          <w:tcPr>
            <w:tcW w:w="609" w:type="pct"/>
            <w:vMerge w:val="restart"/>
            <w:tcBorders>
              <w:top w:val="single" w:sz="4" w:space="0" w:color="auto"/>
              <w:left w:val="single" w:sz="4" w:space="0" w:color="auto"/>
              <w:bottom w:val="single" w:sz="4" w:space="0" w:color="auto"/>
              <w:right w:val="single" w:sz="4" w:space="0" w:color="auto"/>
            </w:tcBorders>
          </w:tcPr>
          <w:p w14:paraId="7FD76D00"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hAnsi="Times New Roman" w:cs="Times New Roman"/>
                <w:sz w:val="24"/>
                <w:szCs w:val="24"/>
              </w:rPr>
              <w:t>не ранее (дд.мм.гггг.)</w:t>
            </w:r>
          </w:p>
        </w:tc>
        <w:tc>
          <w:tcPr>
            <w:tcW w:w="611" w:type="pct"/>
            <w:vMerge w:val="restart"/>
            <w:tcBorders>
              <w:top w:val="single" w:sz="4" w:space="0" w:color="auto"/>
              <w:left w:val="single" w:sz="4" w:space="0" w:color="auto"/>
              <w:bottom w:val="single" w:sz="4" w:space="0" w:color="auto"/>
              <w:right w:val="single" w:sz="4" w:space="0" w:color="auto"/>
            </w:tcBorders>
          </w:tcPr>
          <w:p w14:paraId="067D9E9A"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hAnsi="Times New Roman" w:cs="Times New Roman"/>
                <w:sz w:val="24"/>
                <w:szCs w:val="24"/>
              </w:rPr>
              <w:t>не позднее (дд.мм.гггг.)</w:t>
            </w:r>
          </w:p>
        </w:tc>
        <w:tc>
          <w:tcPr>
            <w:tcW w:w="443" w:type="pct"/>
            <w:vMerge/>
            <w:tcBorders>
              <w:left w:val="single" w:sz="4" w:space="0" w:color="auto"/>
              <w:right w:val="single" w:sz="4" w:space="0" w:color="auto"/>
            </w:tcBorders>
          </w:tcPr>
          <w:p w14:paraId="1C3A2854"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A1333A" w:rsidRPr="00203CD2" w14:paraId="66BBF32D" w14:textId="77777777">
        <w:trPr>
          <w:trHeight w:val="555"/>
        </w:trPr>
        <w:tc>
          <w:tcPr>
            <w:tcW w:w="203" w:type="pct"/>
            <w:vMerge/>
            <w:tcBorders>
              <w:left w:val="single" w:sz="4" w:space="0" w:color="auto"/>
              <w:bottom w:val="single" w:sz="4" w:space="0" w:color="auto"/>
              <w:right w:val="single" w:sz="4" w:space="0" w:color="auto"/>
            </w:tcBorders>
          </w:tcPr>
          <w:p w14:paraId="27EAD21B"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1" w:type="pct"/>
            <w:vMerge/>
            <w:tcBorders>
              <w:left w:val="single" w:sz="4" w:space="0" w:color="auto"/>
              <w:bottom w:val="single" w:sz="4" w:space="0" w:color="auto"/>
              <w:right w:val="single" w:sz="4" w:space="0" w:color="auto"/>
            </w:tcBorders>
          </w:tcPr>
          <w:p w14:paraId="768B30FE"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20" w:type="pct"/>
            <w:vMerge/>
            <w:tcBorders>
              <w:left w:val="single" w:sz="4" w:space="0" w:color="auto"/>
              <w:bottom w:val="single" w:sz="4" w:space="0" w:color="auto"/>
              <w:right w:val="single" w:sz="4" w:space="0" w:color="auto"/>
            </w:tcBorders>
          </w:tcPr>
          <w:p w14:paraId="54E382A6"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61" w:type="pct"/>
            <w:gridSpan w:val="2"/>
            <w:vMerge/>
            <w:tcBorders>
              <w:left w:val="single" w:sz="4" w:space="0" w:color="auto"/>
              <w:bottom w:val="single" w:sz="4" w:space="0" w:color="auto"/>
              <w:right w:val="single" w:sz="4" w:space="0" w:color="auto"/>
            </w:tcBorders>
          </w:tcPr>
          <w:p w14:paraId="3717F63E"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69" w:type="pct"/>
            <w:tcBorders>
              <w:top w:val="single" w:sz="4" w:space="0" w:color="auto"/>
              <w:left w:val="single" w:sz="4" w:space="0" w:color="auto"/>
              <w:bottom w:val="single" w:sz="4" w:space="0" w:color="auto"/>
              <w:right w:val="single" w:sz="4" w:space="0" w:color="auto"/>
            </w:tcBorders>
          </w:tcPr>
          <w:p w14:paraId="2D4E7D7E"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hAnsi="Times New Roman" w:cs="Times New Roman"/>
                <w:sz w:val="24"/>
                <w:szCs w:val="24"/>
              </w:rPr>
              <w:t xml:space="preserve">программной </w:t>
            </w:r>
            <w:r w:rsidRPr="00203CD2">
              <w:rPr>
                <w:rFonts w:ascii="Times New Roman" w:hAnsi="Times New Roman" w:cs="Times New Roman"/>
                <w:sz w:val="24"/>
                <w:szCs w:val="24"/>
              </w:rPr>
              <w:br/>
              <w:t>(непрограммной) статьи</w:t>
            </w:r>
          </w:p>
        </w:tc>
        <w:tc>
          <w:tcPr>
            <w:tcW w:w="764" w:type="pct"/>
            <w:tcBorders>
              <w:top w:val="single" w:sz="4" w:space="0" w:color="auto"/>
              <w:left w:val="single" w:sz="4" w:space="0" w:color="auto"/>
              <w:bottom w:val="single" w:sz="4" w:space="0" w:color="auto"/>
              <w:right w:val="single" w:sz="4" w:space="0" w:color="auto"/>
            </w:tcBorders>
          </w:tcPr>
          <w:p w14:paraId="373123DD"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hAnsi="Times New Roman" w:cs="Times New Roman"/>
                <w:sz w:val="24"/>
                <w:szCs w:val="24"/>
              </w:rPr>
              <w:t xml:space="preserve">направления </w:t>
            </w:r>
            <w:r w:rsidRPr="00203CD2">
              <w:rPr>
                <w:rFonts w:ascii="Times New Roman" w:hAnsi="Times New Roman" w:cs="Times New Roman"/>
                <w:sz w:val="24"/>
                <w:szCs w:val="24"/>
              </w:rPr>
              <w:br/>
              <w:t>расходов</w:t>
            </w:r>
          </w:p>
        </w:tc>
        <w:tc>
          <w:tcPr>
            <w:tcW w:w="459" w:type="pct"/>
            <w:vMerge/>
            <w:tcBorders>
              <w:left w:val="single" w:sz="4" w:space="0" w:color="auto"/>
              <w:bottom w:val="single" w:sz="4" w:space="0" w:color="auto"/>
              <w:right w:val="single" w:sz="4" w:space="0" w:color="auto"/>
            </w:tcBorders>
          </w:tcPr>
          <w:p w14:paraId="7339ADFF"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609" w:type="pct"/>
            <w:vMerge/>
            <w:tcBorders>
              <w:top w:val="single" w:sz="4" w:space="0" w:color="auto"/>
              <w:left w:val="single" w:sz="4" w:space="0" w:color="auto"/>
              <w:bottom w:val="single" w:sz="4" w:space="0" w:color="auto"/>
              <w:right w:val="single" w:sz="4" w:space="0" w:color="auto"/>
            </w:tcBorders>
          </w:tcPr>
          <w:p w14:paraId="06D5123E"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611" w:type="pct"/>
            <w:vMerge/>
            <w:tcBorders>
              <w:top w:val="single" w:sz="4" w:space="0" w:color="auto"/>
              <w:left w:val="single" w:sz="4" w:space="0" w:color="auto"/>
              <w:bottom w:val="single" w:sz="4" w:space="0" w:color="auto"/>
              <w:right w:val="single" w:sz="4" w:space="0" w:color="auto"/>
            </w:tcBorders>
          </w:tcPr>
          <w:p w14:paraId="372978B7"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43" w:type="pct"/>
            <w:vMerge/>
            <w:tcBorders>
              <w:left w:val="single" w:sz="4" w:space="0" w:color="auto"/>
              <w:bottom w:val="single" w:sz="4" w:space="0" w:color="auto"/>
              <w:right w:val="single" w:sz="4" w:space="0" w:color="auto"/>
            </w:tcBorders>
          </w:tcPr>
          <w:p w14:paraId="4D08D40E"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A1333A" w:rsidRPr="00203CD2" w14:paraId="18A690D3" w14:textId="77777777">
        <w:tc>
          <w:tcPr>
            <w:tcW w:w="203" w:type="pct"/>
            <w:tcBorders>
              <w:top w:val="single" w:sz="4" w:space="0" w:color="auto"/>
              <w:left w:val="single" w:sz="4" w:space="0" w:color="auto"/>
              <w:bottom w:val="single" w:sz="4" w:space="0" w:color="auto"/>
              <w:right w:val="single" w:sz="4" w:space="0" w:color="auto"/>
            </w:tcBorders>
          </w:tcPr>
          <w:p w14:paraId="536CFA3C"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1</w:t>
            </w:r>
          </w:p>
        </w:tc>
        <w:tc>
          <w:tcPr>
            <w:tcW w:w="361" w:type="pct"/>
            <w:tcBorders>
              <w:top w:val="single" w:sz="4" w:space="0" w:color="auto"/>
              <w:left w:val="single" w:sz="4" w:space="0" w:color="auto"/>
              <w:bottom w:val="single" w:sz="4" w:space="0" w:color="auto"/>
              <w:right w:val="single" w:sz="4" w:space="0" w:color="auto"/>
            </w:tcBorders>
          </w:tcPr>
          <w:p w14:paraId="16C8B76D"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2</w:t>
            </w:r>
          </w:p>
        </w:tc>
        <w:tc>
          <w:tcPr>
            <w:tcW w:w="320" w:type="pct"/>
            <w:tcBorders>
              <w:top w:val="single" w:sz="4" w:space="0" w:color="auto"/>
              <w:left w:val="single" w:sz="4" w:space="0" w:color="auto"/>
              <w:bottom w:val="single" w:sz="4" w:space="0" w:color="auto"/>
              <w:right w:val="single" w:sz="4" w:space="0" w:color="auto"/>
            </w:tcBorders>
          </w:tcPr>
          <w:p w14:paraId="2D318C18"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3</w:t>
            </w:r>
          </w:p>
        </w:tc>
        <w:tc>
          <w:tcPr>
            <w:tcW w:w="461" w:type="pct"/>
            <w:gridSpan w:val="2"/>
            <w:tcBorders>
              <w:top w:val="single" w:sz="4" w:space="0" w:color="auto"/>
              <w:left w:val="single" w:sz="4" w:space="0" w:color="auto"/>
              <w:bottom w:val="single" w:sz="4" w:space="0" w:color="auto"/>
              <w:right w:val="single" w:sz="4" w:space="0" w:color="auto"/>
            </w:tcBorders>
          </w:tcPr>
          <w:p w14:paraId="60D830BC"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4</w:t>
            </w:r>
          </w:p>
        </w:tc>
        <w:tc>
          <w:tcPr>
            <w:tcW w:w="769" w:type="pct"/>
            <w:tcBorders>
              <w:top w:val="single" w:sz="4" w:space="0" w:color="auto"/>
              <w:left w:val="single" w:sz="4" w:space="0" w:color="auto"/>
              <w:bottom w:val="single" w:sz="4" w:space="0" w:color="auto"/>
              <w:right w:val="single" w:sz="4" w:space="0" w:color="auto"/>
            </w:tcBorders>
          </w:tcPr>
          <w:p w14:paraId="60D28917"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5</w:t>
            </w:r>
          </w:p>
        </w:tc>
        <w:tc>
          <w:tcPr>
            <w:tcW w:w="764" w:type="pct"/>
            <w:tcBorders>
              <w:top w:val="single" w:sz="4" w:space="0" w:color="auto"/>
              <w:left w:val="single" w:sz="4" w:space="0" w:color="auto"/>
              <w:bottom w:val="single" w:sz="4" w:space="0" w:color="auto"/>
              <w:right w:val="single" w:sz="4" w:space="0" w:color="auto"/>
            </w:tcBorders>
          </w:tcPr>
          <w:p w14:paraId="07E22DAC"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6</w:t>
            </w:r>
          </w:p>
        </w:tc>
        <w:tc>
          <w:tcPr>
            <w:tcW w:w="459" w:type="pct"/>
            <w:tcBorders>
              <w:top w:val="single" w:sz="4" w:space="0" w:color="auto"/>
              <w:left w:val="single" w:sz="4" w:space="0" w:color="auto"/>
              <w:bottom w:val="single" w:sz="4" w:space="0" w:color="auto"/>
              <w:right w:val="single" w:sz="4" w:space="0" w:color="auto"/>
            </w:tcBorders>
          </w:tcPr>
          <w:p w14:paraId="0AFECBB2"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7</w:t>
            </w:r>
          </w:p>
        </w:tc>
        <w:tc>
          <w:tcPr>
            <w:tcW w:w="609" w:type="pct"/>
            <w:tcBorders>
              <w:top w:val="single" w:sz="4" w:space="0" w:color="auto"/>
              <w:left w:val="single" w:sz="4" w:space="0" w:color="auto"/>
              <w:bottom w:val="single" w:sz="4" w:space="0" w:color="auto"/>
              <w:right w:val="single" w:sz="4" w:space="0" w:color="auto"/>
            </w:tcBorders>
          </w:tcPr>
          <w:p w14:paraId="6BD92595"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8</w:t>
            </w:r>
          </w:p>
        </w:tc>
        <w:tc>
          <w:tcPr>
            <w:tcW w:w="611" w:type="pct"/>
            <w:tcBorders>
              <w:top w:val="single" w:sz="4" w:space="0" w:color="auto"/>
              <w:left w:val="single" w:sz="4" w:space="0" w:color="auto"/>
              <w:bottom w:val="single" w:sz="4" w:space="0" w:color="auto"/>
              <w:right w:val="single" w:sz="4" w:space="0" w:color="auto"/>
            </w:tcBorders>
          </w:tcPr>
          <w:p w14:paraId="0483AEA2"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9</w:t>
            </w:r>
          </w:p>
        </w:tc>
        <w:tc>
          <w:tcPr>
            <w:tcW w:w="443" w:type="pct"/>
            <w:tcBorders>
              <w:top w:val="single" w:sz="4" w:space="0" w:color="auto"/>
              <w:left w:val="single" w:sz="4" w:space="0" w:color="auto"/>
              <w:bottom w:val="single" w:sz="4" w:space="0" w:color="auto"/>
              <w:right w:val="single" w:sz="4" w:space="0" w:color="auto"/>
            </w:tcBorders>
          </w:tcPr>
          <w:p w14:paraId="4ACF26BC"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10</w:t>
            </w:r>
          </w:p>
          <w:p w14:paraId="080DE8BF"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A1333A" w:rsidRPr="00203CD2" w14:paraId="1793EA08" w14:textId="77777777">
        <w:tc>
          <w:tcPr>
            <w:tcW w:w="203" w:type="pct"/>
            <w:tcBorders>
              <w:top w:val="single" w:sz="4" w:space="0" w:color="auto"/>
              <w:left w:val="single" w:sz="4" w:space="0" w:color="auto"/>
              <w:bottom w:val="single" w:sz="4" w:space="0" w:color="auto"/>
              <w:right w:val="single" w:sz="4" w:space="0" w:color="auto"/>
            </w:tcBorders>
          </w:tcPr>
          <w:p w14:paraId="490EB349"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1</w:t>
            </w:r>
          </w:p>
        </w:tc>
        <w:tc>
          <w:tcPr>
            <w:tcW w:w="361" w:type="pct"/>
            <w:tcBorders>
              <w:top w:val="single" w:sz="4" w:space="0" w:color="auto"/>
              <w:left w:val="single" w:sz="4" w:space="0" w:color="auto"/>
              <w:bottom w:val="single" w:sz="4" w:space="0" w:color="auto"/>
              <w:right w:val="single" w:sz="4" w:space="0" w:color="auto"/>
            </w:tcBorders>
          </w:tcPr>
          <w:p w14:paraId="5400E00B"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20" w:type="pct"/>
            <w:tcBorders>
              <w:top w:val="single" w:sz="4" w:space="0" w:color="auto"/>
              <w:left w:val="single" w:sz="4" w:space="0" w:color="auto"/>
              <w:bottom w:val="single" w:sz="4" w:space="0" w:color="auto"/>
              <w:right w:val="single" w:sz="4" w:space="0" w:color="auto"/>
            </w:tcBorders>
          </w:tcPr>
          <w:p w14:paraId="409FEEBF"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1" w:type="pct"/>
            <w:gridSpan w:val="2"/>
            <w:tcBorders>
              <w:top w:val="single" w:sz="4" w:space="0" w:color="auto"/>
              <w:left w:val="single" w:sz="4" w:space="0" w:color="auto"/>
              <w:bottom w:val="single" w:sz="4" w:space="0" w:color="auto"/>
              <w:right w:val="single" w:sz="4" w:space="0" w:color="auto"/>
            </w:tcBorders>
          </w:tcPr>
          <w:p w14:paraId="5296ECAD"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9" w:type="pct"/>
            <w:tcBorders>
              <w:top w:val="single" w:sz="4" w:space="0" w:color="auto"/>
              <w:left w:val="single" w:sz="4" w:space="0" w:color="auto"/>
              <w:bottom w:val="single" w:sz="4" w:space="0" w:color="auto"/>
              <w:right w:val="single" w:sz="4" w:space="0" w:color="auto"/>
            </w:tcBorders>
          </w:tcPr>
          <w:p w14:paraId="03029A25"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4" w:type="pct"/>
            <w:tcBorders>
              <w:top w:val="single" w:sz="4" w:space="0" w:color="auto"/>
              <w:left w:val="single" w:sz="4" w:space="0" w:color="auto"/>
              <w:bottom w:val="single" w:sz="4" w:space="0" w:color="auto"/>
              <w:right w:val="single" w:sz="4" w:space="0" w:color="auto"/>
            </w:tcBorders>
          </w:tcPr>
          <w:p w14:paraId="15E02322"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59" w:type="pct"/>
            <w:tcBorders>
              <w:top w:val="single" w:sz="4" w:space="0" w:color="auto"/>
              <w:left w:val="single" w:sz="4" w:space="0" w:color="auto"/>
              <w:bottom w:val="single" w:sz="4" w:space="0" w:color="auto"/>
              <w:right w:val="single" w:sz="4" w:space="0" w:color="auto"/>
            </w:tcBorders>
          </w:tcPr>
          <w:p w14:paraId="52B090D7"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09" w:type="pct"/>
            <w:tcBorders>
              <w:top w:val="single" w:sz="4" w:space="0" w:color="auto"/>
              <w:left w:val="single" w:sz="4" w:space="0" w:color="auto"/>
              <w:bottom w:val="single" w:sz="4" w:space="0" w:color="auto"/>
              <w:right w:val="single" w:sz="4" w:space="0" w:color="auto"/>
            </w:tcBorders>
          </w:tcPr>
          <w:p w14:paraId="5AB16F81"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11" w:type="pct"/>
            <w:tcBorders>
              <w:top w:val="single" w:sz="4" w:space="0" w:color="auto"/>
              <w:left w:val="single" w:sz="4" w:space="0" w:color="auto"/>
              <w:bottom w:val="single" w:sz="4" w:space="0" w:color="auto"/>
              <w:right w:val="single" w:sz="4" w:space="0" w:color="auto"/>
            </w:tcBorders>
          </w:tcPr>
          <w:p w14:paraId="640F9B2D"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43" w:type="pct"/>
            <w:tcBorders>
              <w:top w:val="single" w:sz="4" w:space="0" w:color="auto"/>
              <w:left w:val="single" w:sz="4" w:space="0" w:color="auto"/>
              <w:bottom w:val="single" w:sz="4" w:space="0" w:color="auto"/>
              <w:right w:val="single" w:sz="4" w:space="0" w:color="auto"/>
            </w:tcBorders>
          </w:tcPr>
          <w:p w14:paraId="45C0FC17"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1333A" w:rsidRPr="00203CD2" w14:paraId="3822C217" w14:textId="77777777">
        <w:tc>
          <w:tcPr>
            <w:tcW w:w="203" w:type="pct"/>
            <w:tcBorders>
              <w:top w:val="single" w:sz="4" w:space="0" w:color="auto"/>
              <w:left w:val="single" w:sz="4" w:space="0" w:color="auto"/>
              <w:bottom w:val="single" w:sz="4" w:space="0" w:color="auto"/>
              <w:right w:val="single" w:sz="4" w:space="0" w:color="auto"/>
            </w:tcBorders>
          </w:tcPr>
          <w:p w14:paraId="2085E90F"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2</w:t>
            </w:r>
          </w:p>
        </w:tc>
        <w:tc>
          <w:tcPr>
            <w:tcW w:w="361" w:type="pct"/>
            <w:tcBorders>
              <w:top w:val="single" w:sz="4" w:space="0" w:color="auto"/>
              <w:left w:val="single" w:sz="4" w:space="0" w:color="auto"/>
              <w:bottom w:val="single" w:sz="4" w:space="0" w:color="auto"/>
              <w:right w:val="single" w:sz="4" w:space="0" w:color="auto"/>
            </w:tcBorders>
          </w:tcPr>
          <w:p w14:paraId="4C4AA81C"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20" w:type="pct"/>
            <w:tcBorders>
              <w:top w:val="single" w:sz="4" w:space="0" w:color="auto"/>
              <w:left w:val="single" w:sz="4" w:space="0" w:color="auto"/>
              <w:bottom w:val="single" w:sz="4" w:space="0" w:color="auto"/>
              <w:right w:val="single" w:sz="4" w:space="0" w:color="auto"/>
            </w:tcBorders>
          </w:tcPr>
          <w:p w14:paraId="672014D5"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1" w:type="pct"/>
            <w:gridSpan w:val="2"/>
            <w:tcBorders>
              <w:top w:val="single" w:sz="4" w:space="0" w:color="auto"/>
              <w:left w:val="single" w:sz="4" w:space="0" w:color="auto"/>
              <w:bottom w:val="single" w:sz="4" w:space="0" w:color="auto"/>
              <w:right w:val="single" w:sz="4" w:space="0" w:color="auto"/>
            </w:tcBorders>
          </w:tcPr>
          <w:p w14:paraId="54CC2757"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9" w:type="pct"/>
            <w:tcBorders>
              <w:top w:val="single" w:sz="4" w:space="0" w:color="auto"/>
              <w:left w:val="single" w:sz="4" w:space="0" w:color="auto"/>
              <w:bottom w:val="single" w:sz="4" w:space="0" w:color="auto"/>
              <w:right w:val="single" w:sz="4" w:space="0" w:color="auto"/>
            </w:tcBorders>
          </w:tcPr>
          <w:p w14:paraId="370E0707"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4" w:type="pct"/>
            <w:tcBorders>
              <w:top w:val="single" w:sz="4" w:space="0" w:color="auto"/>
              <w:left w:val="single" w:sz="4" w:space="0" w:color="auto"/>
              <w:bottom w:val="single" w:sz="4" w:space="0" w:color="auto"/>
              <w:right w:val="single" w:sz="4" w:space="0" w:color="auto"/>
            </w:tcBorders>
          </w:tcPr>
          <w:p w14:paraId="303069E4"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59" w:type="pct"/>
            <w:tcBorders>
              <w:top w:val="single" w:sz="4" w:space="0" w:color="auto"/>
              <w:left w:val="single" w:sz="4" w:space="0" w:color="auto"/>
              <w:bottom w:val="single" w:sz="4" w:space="0" w:color="auto"/>
              <w:right w:val="single" w:sz="4" w:space="0" w:color="auto"/>
            </w:tcBorders>
          </w:tcPr>
          <w:p w14:paraId="4C5B1B35"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09" w:type="pct"/>
            <w:tcBorders>
              <w:top w:val="single" w:sz="4" w:space="0" w:color="auto"/>
              <w:left w:val="single" w:sz="4" w:space="0" w:color="auto"/>
              <w:bottom w:val="single" w:sz="4" w:space="0" w:color="auto"/>
              <w:right w:val="single" w:sz="4" w:space="0" w:color="auto"/>
            </w:tcBorders>
          </w:tcPr>
          <w:p w14:paraId="5E2F8FC0"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11" w:type="pct"/>
            <w:tcBorders>
              <w:top w:val="single" w:sz="4" w:space="0" w:color="auto"/>
              <w:left w:val="single" w:sz="4" w:space="0" w:color="auto"/>
              <w:bottom w:val="single" w:sz="4" w:space="0" w:color="auto"/>
              <w:right w:val="single" w:sz="4" w:space="0" w:color="auto"/>
            </w:tcBorders>
          </w:tcPr>
          <w:p w14:paraId="61AAAE3C"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43" w:type="pct"/>
            <w:tcBorders>
              <w:top w:val="single" w:sz="4" w:space="0" w:color="auto"/>
              <w:left w:val="single" w:sz="4" w:space="0" w:color="auto"/>
              <w:bottom w:val="single" w:sz="4" w:space="0" w:color="auto"/>
              <w:right w:val="single" w:sz="4" w:space="0" w:color="auto"/>
            </w:tcBorders>
          </w:tcPr>
          <w:p w14:paraId="6BEB2CCE"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1333A" w:rsidRPr="00203CD2" w14:paraId="503A4528" w14:textId="77777777">
        <w:tc>
          <w:tcPr>
            <w:tcW w:w="203" w:type="pct"/>
            <w:tcBorders>
              <w:top w:val="single" w:sz="4" w:space="0" w:color="auto"/>
              <w:left w:val="single" w:sz="4" w:space="0" w:color="auto"/>
              <w:bottom w:val="single" w:sz="4" w:space="0" w:color="auto"/>
              <w:right w:val="single" w:sz="4" w:space="0" w:color="auto"/>
            </w:tcBorders>
          </w:tcPr>
          <w:p w14:paraId="287CAB86"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3</w:t>
            </w:r>
          </w:p>
        </w:tc>
        <w:tc>
          <w:tcPr>
            <w:tcW w:w="361" w:type="pct"/>
            <w:tcBorders>
              <w:top w:val="single" w:sz="4" w:space="0" w:color="auto"/>
              <w:left w:val="single" w:sz="4" w:space="0" w:color="auto"/>
              <w:bottom w:val="single" w:sz="4" w:space="0" w:color="auto"/>
              <w:right w:val="single" w:sz="4" w:space="0" w:color="auto"/>
            </w:tcBorders>
          </w:tcPr>
          <w:p w14:paraId="51CCEBE0"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20" w:type="pct"/>
            <w:tcBorders>
              <w:top w:val="single" w:sz="4" w:space="0" w:color="auto"/>
              <w:left w:val="single" w:sz="4" w:space="0" w:color="auto"/>
              <w:bottom w:val="single" w:sz="4" w:space="0" w:color="auto"/>
              <w:right w:val="single" w:sz="4" w:space="0" w:color="auto"/>
            </w:tcBorders>
          </w:tcPr>
          <w:p w14:paraId="3D81D30E"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1" w:type="pct"/>
            <w:gridSpan w:val="2"/>
            <w:tcBorders>
              <w:top w:val="single" w:sz="4" w:space="0" w:color="auto"/>
              <w:left w:val="single" w:sz="4" w:space="0" w:color="auto"/>
              <w:bottom w:val="single" w:sz="4" w:space="0" w:color="auto"/>
              <w:right w:val="single" w:sz="4" w:space="0" w:color="auto"/>
            </w:tcBorders>
          </w:tcPr>
          <w:p w14:paraId="388AA265"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9" w:type="pct"/>
            <w:tcBorders>
              <w:top w:val="single" w:sz="4" w:space="0" w:color="auto"/>
              <w:left w:val="single" w:sz="4" w:space="0" w:color="auto"/>
              <w:bottom w:val="single" w:sz="4" w:space="0" w:color="auto"/>
              <w:right w:val="single" w:sz="4" w:space="0" w:color="auto"/>
            </w:tcBorders>
          </w:tcPr>
          <w:p w14:paraId="3984BC28"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4" w:type="pct"/>
            <w:tcBorders>
              <w:top w:val="single" w:sz="4" w:space="0" w:color="auto"/>
              <w:left w:val="single" w:sz="4" w:space="0" w:color="auto"/>
              <w:bottom w:val="single" w:sz="4" w:space="0" w:color="auto"/>
              <w:right w:val="single" w:sz="4" w:space="0" w:color="auto"/>
            </w:tcBorders>
          </w:tcPr>
          <w:p w14:paraId="34331E9A"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59" w:type="pct"/>
            <w:tcBorders>
              <w:top w:val="single" w:sz="4" w:space="0" w:color="auto"/>
              <w:left w:val="single" w:sz="4" w:space="0" w:color="auto"/>
              <w:bottom w:val="single" w:sz="4" w:space="0" w:color="auto"/>
              <w:right w:val="single" w:sz="4" w:space="0" w:color="auto"/>
            </w:tcBorders>
          </w:tcPr>
          <w:p w14:paraId="2829CC25"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09" w:type="pct"/>
            <w:tcBorders>
              <w:top w:val="single" w:sz="4" w:space="0" w:color="auto"/>
              <w:left w:val="single" w:sz="4" w:space="0" w:color="auto"/>
              <w:bottom w:val="single" w:sz="4" w:space="0" w:color="auto"/>
              <w:right w:val="single" w:sz="4" w:space="0" w:color="auto"/>
            </w:tcBorders>
          </w:tcPr>
          <w:p w14:paraId="668964E1"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11" w:type="pct"/>
            <w:tcBorders>
              <w:top w:val="single" w:sz="4" w:space="0" w:color="auto"/>
              <w:left w:val="single" w:sz="4" w:space="0" w:color="auto"/>
              <w:bottom w:val="single" w:sz="4" w:space="0" w:color="auto"/>
              <w:right w:val="single" w:sz="4" w:space="0" w:color="auto"/>
            </w:tcBorders>
          </w:tcPr>
          <w:p w14:paraId="3FF009D8"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43" w:type="pct"/>
            <w:tcBorders>
              <w:top w:val="single" w:sz="4" w:space="0" w:color="auto"/>
              <w:left w:val="single" w:sz="4" w:space="0" w:color="auto"/>
              <w:bottom w:val="single" w:sz="4" w:space="0" w:color="auto"/>
              <w:right w:val="single" w:sz="4" w:space="0" w:color="auto"/>
            </w:tcBorders>
          </w:tcPr>
          <w:p w14:paraId="76B671D7"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1333A" w:rsidRPr="00203CD2" w14:paraId="09B0CFB5" w14:textId="77777777">
        <w:tc>
          <w:tcPr>
            <w:tcW w:w="203" w:type="pct"/>
            <w:tcBorders>
              <w:top w:val="single" w:sz="4" w:space="0" w:color="auto"/>
              <w:left w:val="single" w:sz="4" w:space="0" w:color="auto"/>
              <w:bottom w:val="single" w:sz="4" w:space="0" w:color="auto"/>
              <w:right w:val="single" w:sz="4" w:space="0" w:color="auto"/>
            </w:tcBorders>
          </w:tcPr>
          <w:p w14:paraId="667BF9B4"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61" w:type="pct"/>
            <w:tcBorders>
              <w:top w:val="single" w:sz="4" w:space="0" w:color="auto"/>
              <w:left w:val="single" w:sz="4" w:space="0" w:color="auto"/>
              <w:bottom w:val="single" w:sz="4" w:space="0" w:color="auto"/>
              <w:right w:val="single" w:sz="4" w:space="0" w:color="auto"/>
            </w:tcBorders>
          </w:tcPr>
          <w:p w14:paraId="3D2756FE"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20" w:type="pct"/>
            <w:tcBorders>
              <w:top w:val="single" w:sz="4" w:space="0" w:color="auto"/>
              <w:left w:val="single" w:sz="4" w:space="0" w:color="auto"/>
              <w:bottom w:val="single" w:sz="4" w:space="0" w:color="auto"/>
              <w:right w:val="single" w:sz="4" w:space="0" w:color="auto"/>
            </w:tcBorders>
          </w:tcPr>
          <w:p w14:paraId="294117A1"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1" w:type="pct"/>
            <w:gridSpan w:val="2"/>
            <w:tcBorders>
              <w:top w:val="single" w:sz="4" w:space="0" w:color="auto"/>
              <w:left w:val="single" w:sz="4" w:space="0" w:color="auto"/>
              <w:bottom w:val="single" w:sz="4" w:space="0" w:color="auto"/>
              <w:right w:val="single" w:sz="4" w:space="0" w:color="auto"/>
            </w:tcBorders>
          </w:tcPr>
          <w:p w14:paraId="41344EA9"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9" w:type="pct"/>
            <w:tcBorders>
              <w:top w:val="single" w:sz="4" w:space="0" w:color="auto"/>
              <w:left w:val="single" w:sz="4" w:space="0" w:color="auto"/>
              <w:bottom w:val="single" w:sz="4" w:space="0" w:color="auto"/>
              <w:right w:val="single" w:sz="4" w:space="0" w:color="auto"/>
            </w:tcBorders>
          </w:tcPr>
          <w:p w14:paraId="0EBA74B3"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4" w:type="pct"/>
            <w:tcBorders>
              <w:top w:val="single" w:sz="4" w:space="0" w:color="auto"/>
              <w:left w:val="single" w:sz="4" w:space="0" w:color="auto"/>
              <w:bottom w:val="single" w:sz="4" w:space="0" w:color="auto"/>
              <w:right w:val="single" w:sz="4" w:space="0" w:color="auto"/>
            </w:tcBorders>
          </w:tcPr>
          <w:p w14:paraId="221BBF8F"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59" w:type="pct"/>
            <w:tcBorders>
              <w:top w:val="single" w:sz="4" w:space="0" w:color="auto"/>
              <w:left w:val="single" w:sz="4" w:space="0" w:color="auto"/>
              <w:bottom w:val="single" w:sz="4" w:space="0" w:color="auto"/>
              <w:right w:val="single" w:sz="4" w:space="0" w:color="auto"/>
            </w:tcBorders>
          </w:tcPr>
          <w:p w14:paraId="1D90A432"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19" w:type="pct"/>
            <w:gridSpan w:val="2"/>
            <w:tcBorders>
              <w:top w:val="single" w:sz="4" w:space="0" w:color="auto"/>
              <w:left w:val="single" w:sz="4" w:space="0" w:color="auto"/>
              <w:bottom w:val="single" w:sz="4" w:space="0" w:color="auto"/>
              <w:right w:val="single" w:sz="4" w:space="0" w:color="auto"/>
            </w:tcBorders>
            <w:vAlign w:val="center"/>
          </w:tcPr>
          <w:p w14:paraId="50F7E46F"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 Итого по Коду БК</w:t>
            </w:r>
          </w:p>
        </w:tc>
        <w:tc>
          <w:tcPr>
            <w:tcW w:w="443" w:type="pct"/>
            <w:tcBorders>
              <w:top w:val="single" w:sz="4" w:space="0" w:color="auto"/>
              <w:left w:val="single" w:sz="4" w:space="0" w:color="auto"/>
              <w:bottom w:val="single" w:sz="4" w:space="0" w:color="auto"/>
              <w:right w:val="single" w:sz="4" w:space="0" w:color="auto"/>
            </w:tcBorders>
          </w:tcPr>
          <w:p w14:paraId="51036119"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1333A" w:rsidRPr="00203CD2" w14:paraId="5D1F14D1" w14:textId="77777777">
        <w:tc>
          <w:tcPr>
            <w:tcW w:w="1221" w:type="pct"/>
            <w:gridSpan w:val="4"/>
            <w:tcBorders>
              <w:top w:val="single" w:sz="4" w:space="0" w:color="auto"/>
            </w:tcBorders>
          </w:tcPr>
          <w:p w14:paraId="5F1CFB24" w14:textId="77777777" w:rsidR="00A1333A" w:rsidRPr="00203CD2" w:rsidRDefault="00A1333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tc>
        <w:tc>
          <w:tcPr>
            <w:tcW w:w="3335" w:type="pct"/>
            <w:gridSpan w:val="6"/>
            <w:tcBorders>
              <w:top w:val="single" w:sz="4" w:space="0" w:color="auto"/>
              <w:right w:val="single" w:sz="4" w:space="0" w:color="auto"/>
            </w:tcBorders>
          </w:tcPr>
          <w:p w14:paraId="75DB6A3E" w14:textId="77777777"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ВСЕГО:</w:t>
            </w:r>
          </w:p>
        </w:tc>
        <w:tc>
          <w:tcPr>
            <w:tcW w:w="443" w:type="pct"/>
            <w:tcBorders>
              <w:top w:val="single" w:sz="4" w:space="0" w:color="auto"/>
              <w:left w:val="single" w:sz="4" w:space="0" w:color="auto"/>
              <w:bottom w:val="single" w:sz="4" w:space="0" w:color="auto"/>
              <w:right w:val="single" w:sz="4" w:space="0" w:color="auto"/>
            </w:tcBorders>
          </w:tcPr>
          <w:p w14:paraId="7D87C860"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14:paraId="0C6E7F34" w14:textId="77777777" w:rsidR="00A1333A" w:rsidRPr="00203CD2" w:rsidRDefault="00A1333A">
      <w:pPr>
        <w:pStyle w:val="ConsPlusNormal"/>
        <w:spacing w:line="276" w:lineRule="auto"/>
        <w:ind w:firstLine="708"/>
        <w:jc w:val="both"/>
        <w:rPr>
          <w:rFonts w:ascii="Times New Roman" w:hAnsi="Times New Roman" w:cs="Times New Roman"/>
          <w:sz w:val="28"/>
          <w:szCs w:val="28"/>
        </w:rPr>
      </w:pPr>
    </w:p>
    <w:p w14:paraId="0612A93D" w14:textId="77777777" w:rsidR="00A1333A" w:rsidRPr="00203CD2" w:rsidRDefault="00A1333A">
      <w:pPr>
        <w:pStyle w:val="ConsPlusNormal"/>
        <w:spacing w:line="276" w:lineRule="auto"/>
        <w:ind w:firstLine="708"/>
        <w:jc w:val="both"/>
        <w:rPr>
          <w:rFonts w:ascii="Times New Roman" w:hAnsi="Times New Roman" w:cs="Times New Roman"/>
          <w:sz w:val="28"/>
          <w:szCs w:val="28"/>
        </w:rPr>
        <w:sectPr w:rsidR="00A1333A" w:rsidRPr="00203CD2">
          <w:footnotePr>
            <w:numRestart w:val="eachSect"/>
          </w:footnotePr>
          <w:endnotePr>
            <w:numFmt w:val="decimal"/>
            <w:numRestart w:val="eachSect"/>
          </w:endnotePr>
          <w:pgSz w:w="16838" w:h="11906" w:orient="landscape"/>
          <w:pgMar w:top="709" w:right="820" w:bottom="567" w:left="1134" w:header="709" w:footer="709" w:gutter="0"/>
          <w:pgNumType w:start="3"/>
          <w:cols w:space="708"/>
          <w:titlePg/>
          <w:docGrid w:linePitch="360"/>
        </w:sectPr>
      </w:pPr>
    </w:p>
    <w:p w14:paraId="14F3373E" w14:textId="77777777" w:rsidR="00A1333A" w:rsidRPr="00203CD2" w:rsidRDefault="000224FC">
      <w:pPr>
        <w:pStyle w:val="ConsPlusNormal"/>
        <w:spacing w:line="276" w:lineRule="auto"/>
        <w:ind w:firstLine="708"/>
        <w:jc w:val="both"/>
        <w:rPr>
          <w:rFonts w:ascii="Times New Roman" w:hAnsi="Times New Roman"/>
          <w:sz w:val="28"/>
          <w:szCs w:val="28"/>
        </w:rPr>
      </w:pPr>
      <w:r w:rsidRPr="00203CD2">
        <w:rPr>
          <w:rFonts w:ascii="Times New Roman" w:hAnsi="Times New Roman" w:cs="Times New Roman"/>
          <w:sz w:val="28"/>
          <w:szCs w:val="28"/>
        </w:rPr>
        <w:lastRenderedPageBreak/>
        <w:t xml:space="preserve">2. Расчет </w:t>
      </w:r>
      <w:r w:rsidRPr="00203CD2">
        <w:rPr>
          <w:rFonts w:ascii="Times New Roman" w:hAnsi="Times New Roman"/>
          <w:sz w:val="28"/>
          <w:szCs w:val="28"/>
        </w:rPr>
        <w:t>объема (размера) Субсидии:</w:t>
      </w:r>
      <w:r w:rsidRPr="00203CD2">
        <w:rPr>
          <w:rStyle w:val="a3"/>
          <w:rFonts w:ascii="Times New Roman" w:hAnsi="Times New Roman"/>
          <w:sz w:val="28"/>
          <w:szCs w:val="28"/>
        </w:rPr>
        <w:footnoteReference w:id="20"/>
      </w:r>
    </w:p>
    <w:p w14:paraId="519B1433" w14:textId="77777777" w:rsidR="00A1333A" w:rsidRPr="00203CD2" w:rsidRDefault="00A1333A">
      <w:pPr>
        <w:pStyle w:val="ConsPlusNormal"/>
        <w:spacing w:line="276" w:lineRule="auto"/>
        <w:ind w:firstLine="708"/>
        <w:jc w:val="both"/>
        <w:rPr>
          <w:rFonts w:ascii="Times New Roman" w:hAnsi="Times New Roman" w:cs="Times New Roman"/>
          <w:szCs w:val="16"/>
          <w:vertAlign w:val="superscript"/>
        </w:rPr>
      </w:pPr>
    </w:p>
    <w:tbl>
      <w:tblPr>
        <w:tblStyle w:val="af4"/>
        <w:tblW w:w="5000" w:type="pct"/>
        <w:tblLook w:val="04A0" w:firstRow="1" w:lastRow="0" w:firstColumn="1" w:lastColumn="0" w:noHBand="0" w:noVBand="1"/>
      </w:tblPr>
      <w:tblGrid>
        <w:gridCol w:w="440"/>
        <w:gridCol w:w="1110"/>
        <w:gridCol w:w="1727"/>
        <w:gridCol w:w="1155"/>
        <w:gridCol w:w="1155"/>
        <w:gridCol w:w="1194"/>
        <w:gridCol w:w="1218"/>
        <w:gridCol w:w="1271"/>
        <w:gridCol w:w="720"/>
        <w:gridCol w:w="1096"/>
        <w:gridCol w:w="943"/>
        <w:gridCol w:w="943"/>
        <w:gridCol w:w="967"/>
        <w:gridCol w:w="967"/>
        <w:gridCol w:w="967"/>
        <w:gridCol w:w="1096"/>
        <w:gridCol w:w="943"/>
        <w:gridCol w:w="943"/>
        <w:gridCol w:w="967"/>
        <w:gridCol w:w="967"/>
        <w:gridCol w:w="967"/>
      </w:tblGrid>
      <w:tr w:rsidR="00A1333A" w:rsidRPr="00203CD2" w14:paraId="58726138" w14:textId="77777777">
        <w:trPr>
          <w:trHeight w:val="540"/>
        </w:trPr>
        <w:tc>
          <w:tcPr>
            <w:tcW w:w="113" w:type="pct"/>
            <w:vMerge w:val="restart"/>
          </w:tcPr>
          <w:p w14:paraId="4562B7BA"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 п/п</w:t>
            </w:r>
          </w:p>
        </w:tc>
        <w:tc>
          <w:tcPr>
            <w:tcW w:w="216" w:type="pct"/>
            <w:vMerge w:val="restart"/>
          </w:tcPr>
          <w:p w14:paraId="772F342E" w14:textId="77777777" w:rsidR="00A1333A" w:rsidRPr="00203CD2" w:rsidRDefault="000224FC">
            <w:pPr>
              <w:spacing w:after="0" w:line="240" w:lineRule="auto"/>
              <w:jc w:val="center"/>
              <w:rPr>
                <w:rFonts w:ascii="Times New Roman" w:hAnsi="Times New Roman" w:cs="Times New Roman"/>
                <w:sz w:val="20"/>
                <w:szCs w:val="16"/>
                <w:vertAlign w:val="superscript"/>
              </w:rPr>
            </w:pPr>
            <w:r w:rsidRPr="00203CD2">
              <w:rPr>
                <w:rFonts w:ascii="Times New Roman" w:hAnsi="Times New Roman" w:cs="Times New Roman"/>
                <w:sz w:val="20"/>
                <w:szCs w:val="16"/>
              </w:rPr>
              <w:t xml:space="preserve">Уникальный </w:t>
            </w:r>
            <w:r w:rsidRPr="00203CD2">
              <w:rPr>
                <w:rFonts w:ascii="Times New Roman" w:hAnsi="Times New Roman" w:cs="Times New Roman"/>
                <w:sz w:val="20"/>
                <w:szCs w:val="16"/>
              </w:rPr>
              <w:br/>
              <w:t xml:space="preserve">номер </w:t>
            </w:r>
            <w:r w:rsidRPr="00203CD2">
              <w:rPr>
                <w:rFonts w:ascii="Times New Roman" w:hAnsi="Times New Roman" w:cs="Times New Roman"/>
                <w:sz w:val="20"/>
                <w:szCs w:val="16"/>
              </w:rPr>
              <w:br/>
              <w:t xml:space="preserve">реестровой </w:t>
            </w:r>
            <w:r w:rsidRPr="00203CD2">
              <w:rPr>
                <w:rFonts w:ascii="Times New Roman" w:hAnsi="Times New Roman" w:cs="Times New Roman"/>
                <w:sz w:val="20"/>
                <w:szCs w:val="16"/>
              </w:rPr>
              <w:br/>
              <w:t xml:space="preserve">записи </w:t>
            </w:r>
            <w:r w:rsidRPr="00203CD2">
              <w:rPr>
                <w:rFonts w:ascii="Times New Roman" w:eastAsia="Times New Roman" w:hAnsi="Times New Roman" w:cs="Times New Roman"/>
                <w:sz w:val="20"/>
                <w:szCs w:val="16"/>
                <w:lang w:eastAsia="ru-RU"/>
              </w:rPr>
              <w:t>Услуги (Услуг)</w:t>
            </w:r>
            <w:r w:rsidRPr="00203CD2">
              <w:rPr>
                <w:rStyle w:val="a3"/>
                <w:rFonts w:ascii="Times New Roman" w:eastAsia="Times New Roman" w:hAnsi="Times New Roman" w:cs="Times New Roman"/>
                <w:sz w:val="20"/>
                <w:szCs w:val="16"/>
                <w:lang w:eastAsia="ru-RU"/>
              </w:rPr>
              <w:footnoteReference w:id="21"/>
            </w:r>
          </w:p>
        </w:tc>
        <w:tc>
          <w:tcPr>
            <w:tcW w:w="183" w:type="pct"/>
            <w:vMerge w:val="restart"/>
          </w:tcPr>
          <w:p w14:paraId="68F1D234" w14:textId="77777777" w:rsidR="00A1333A" w:rsidRPr="00203CD2" w:rsidRDefault="000224FC">
            <w:pPr>
              <w:spacing w:after="0" w:line="240" w:lineRule="auto"/>
              <w:jc w:val="center"/>
              <w:rPr>
                <w:rFonts w:ascii="Times New Roman" w:hAnsi="Times New Roman" w:cs="Times New Roman"/>
                <w:sz w:val="20"/>
                <w:szCs w:val="16"/>
                <w:vertAlign w:val="superscript"/>
              </w:rPr>
            </w:pPr>
            <w:r w:rsidRPr="00203CD2">
              <w:rPr>
                <w:rFonts w:ascii="Times New Roman" w:hAnsi="Times New Roman" w:cs="Times New Roman"/>
                <w:sz w:val="20"/>
                <w:szCs w:val="16"/>
              </w:rPr>
              <w:t xml:space="preserve">Идентификационный </w:t>
            </w:r>
            <w:r w:rsidRPr="00203CD2">
              <w:rPr>
                <w:rFonts w:ascii="Times New Roman" w:hAnsi="Times New Roman" w:cs="Times New Roman"/>
                <w:sz w:val="20"/>
                <w:szCs w:val="16"/>
              </w:rPr>
              <w:br/>
              <w:t xml:space="preserve">номер </w:t>
            </w:r>
            <w:r w:rsidRPr="00203CD2">
              <w:rPr>
                <w:rFonts w:ascii="Times New Roman" w:hAnsi="Times New Roman" w:cs="Times New Roman"/>
                <w:sz w:val="20"/>
                <w:szCs w:val="16"/>
              </w:rPr>
              <w:br/>
              <w:t xml:space="preserve">социального </w:t>
            </w:r>
            <w:r w:rsidRPr="00203CD2">
              <w:rPr>
                <w:rFonts w:ascii="Times New Roman" w:hAnsi="Times New Roman" w:cs="Times New Roman"/>
                <w:sz w:val="20"/>
                <w:szCs w:val="16"/>
              </w:rPr>
              <w:br/>
              <w:t>сертификата</w:t>
            </w:r>
            <w:r w:rsidRPr="00203CD2">
              <w:rPr>
                <w:rStyle w:val="a3"/>
                <w:rFonts w:ascii="Times New Roman" w:hAnsi="Times New Roman" w:cs="Times New Roman"/>
                <w:sz w:val="20"/>
                <w:szCs w:val="16"/>
              </w:rPr>
              <w:footnoteReference w:id="22"/>
            </w:r>
          </w:p>
        </w:tc>
        <w:tc>
          <w:tcPr>
            <w:tcW w:w="214" w:type="pct"/>
            <w:vMerge w:val="restart"/>
          </w:tcPr>
          <w:p w14:paraId="2019FAB8" w14:textId="77777777" w:rsidR="00A1333A" w:rsidRPr="00203CD2" w:rsidRDefault="000224FC">
            <w:pPr>
              <w:spacing w:after="0" w:line="240" w:lineRule="auto"/>
              <w:jc w:val="center"/>
              <w:rPr>
                <w:rFonts w:ascii="Times New Roman" w:hAnsi="Times New Roman" w:cs="Times New Roman"/>
                <w:sz w:val="20"/>
                <w:szCs w:val="16"/>
                <w:vertAlign w:val="superscript"/>
              </w:rPr>
            </w:pPr>
            <w:r w:rsidRPr="00203CD2">
              <w:rPr>
                <w:rFonts w:ascii="Times New Roman" w:hAnsi="Times New Roman" w:cs="Times New Roman"/>
                <w:sz w:val="20"/>
                <w:szCs w:val="16"/>
              </w:rPr>
              <w:t xml:space="preserve">Дата </w:t>
            </w:r>
            <w:r w:rsidRPr="00203CD2">
              <w:rPr>
                <w:rFonts w:ascii="Times New Roman" w:hAnsi="Times New Roman" w:cs="Times New Roman"/>
                <w:sz w:val="20"/>
                <w:szCs w:val="16"/>
              </w:rPr>
              <w:br/>
              <w:t xml:space="preserve">выдачи социального </w:t>
            </w:r>
            <w:r w:rsidRPr="00203CD2">
              <w:rPr>
                <w:rFonts w:ascii="Times New Roman" w:hAnsi="Times New Roman" w:cs="Times New Roman"/>
                <w:sz w:val="20"/>
                <w:szCs w:val="16"/>
              </w:rPr>
              <w:br/>
              <w:t>сертификата</w:t>
            </w:r>
            <w:r w:rsidRPr="00203CD2">
              <w:rPr>
                <w:rStyle w:val="a3"/>
                <w:rFonts w:ascii="Times New Roman" w:hAnsi="Times New Roman" w:cs="Times New Roman"/>
                <w:sz w:val="20"/>
                <w:szCs w:val="16"/>
              </w:rPr>
              <w:footnoteReference w:id="23"/>
            </w:r>
          </w:p>
        </w:tc>
        <w:tc>
          <w:tcPr>
            <w:tcW w:w="240" w:type="pct"/>
            <w:vMerge w:val="restart"/>
          </w:tcPr>
          <w:p w14:paraId="1FB438EA" w14:textId="77777777" w:rsidR="00A1333A" w:rsidRPr="00203CD2" w:rsidRDefault="000224FC">
            <w:pPr>
              <w:spacing w:after="0" w:line="240" w:lineRule="auto"/>
              <w:jc w:val="center"/>
              <w:rPr>
                <w:rFonts w:ascii="Times New Roman" w:hAnsi="Times New Roman" w:cs="Times New Roman"/>
                <w:sz w:val="20"/>
                <w:szCs w:val="16"/>
                <w:vertAlign w:val="superscript"/>
              </w:rPr>
            </w:pPr>
            <w:r w:rsidRPr="00203CD2">
              <w:rPr>
                <w:rFonts w:ascii="Times New Roman" w:hAnsi="Times New Roman" w:cs="Times New Roman"/>
                <w:sz w:val="20"/>
                <w:szCs w:val="16"/>
              </w:rPr>
              <w:t>Дата завершения действия социального сертификата</w:t>
            </w:r>
            <w:r w:rsidRPr="00203CD2">
              <w:rPr>
                <w:rFonts w:ascii="Times New Roman" w:hAnsi="Times New Roman" w:cs="Times New Roman"/>
                <w:sz w:val="20"/>
                <w:szCs w:val="16"/>
                <w:vertAlign w:val="superscript"/>
              </w:rPr>
              <w:t>4</w:t>
            </w:r>
          </w:p>
        </w:tc>
        <w:tc>
          <w:tcPr>
            <w:tcW w:w="285" w:type="pct"/>
            <w:vMerge w:val="restart"/>
          </w:tcPr>
          <w:p w14:paraId="5FF83B34"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Дата предъявления социального сертификата</w:t>
            </w:r>
          </w:p>
        </w:tc>
        <w:tc>
          <w:tcPr>
            <w:tcW w:w="986" w:type="pct"/>
            <w:gridSpan w:val="3"/>
          </w:tcPr>
          <w:p w14:paraId="51041DB2"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eastAsia="Calibri" w:hAnsi="Times New Roman" w:cs="Times New Roman"/>
                <w:sz w:val="20"/>
              </w:rPr>
              <w:t>Показатель, характеризующий объем оказания Услуги (Услуг)</w:t>
            </w:r>
          </w:p>
        </w:tc>
        <w:tc>
          <w:tcPr>
            <w:tcW w:w="1549" w:type="pct"/>
            <w:gridSpan w:val="6"/>
          </w:tcPr>
          <w:p w14:paraId="25F40D68"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 xml:space="preserve">Значение показателя, характеризующего объем оказания </w:t>
            </w:r>
            <w:r w:rsidRPr="00203CD2">
              <w:rPr>
                <w:rFonts w:ascii="Times New Roman" w:eastAsia="Times New Roman" w:hAnsi="Times New Roman" w:cs="Times New Roman"/>
                <w:sz w:val="20"/>
                <w:szCs w:val="16"/>
                <w:lang w:eastAsia="ru-RU"/>
              </w:rPr>
              <w:t>Услуги (Услуг)</w:t>
            </w:r>
            <w:r w:rsidRPr="00203CD2">
              <w:rPr>
                <w:rStyle w:val="a3"/>
                <w:rFonts w:ascii="Times New Roman" w:eastAsia="Times New Roman" w:hAnsi="Times New Roman" w:cs="Times New Roman"/>
                <w:sz w:val="20"/>
                <w:szCs w:val="20"/>
                <w:lang w:eastAsia="ru-RU"/>
              </w:rPr>
              <w:footnoteReference w:id="24"/>
            </w:r>
          </w:p>
        </w:tc>
        <w:tc>
          <w:tcPr>
            <w:tcW w:w="1215" w:type="pct"/>
            <w:gridSpan w:val="6"/>
          </w:tcPr>
          <w:p w14:paraId="1EB31D29" w14:textId="77777777" w:rsidR="00A1333A" w:rsidRPr="00203CD2" w:rsidRDefault="000224FC">
            <w:pPr>
              <w:spacing w:after="0" w:line="240" w:lineRule="auto"/>
              <w:jc w:val="center"/>
              <w:rPr>
                <w:rFonts w:ascii="Times New Roman" w:hAnsi="Times New Roman" w:cs="Times New Roman"/>
                <w:sz w:val="20"/>
                <w:szCs w:val="16"/>
                <w:vertAlign w:val="superscript"/>
              </w:rPr>
            </w:pPr>
            <w:r w:rsidRPr="00203CD2">
              <w:rPr>
                <w:rFonts w:ascii="Times New Roman" w:hAnsi="Times New Roman" w:cs="Times New Roman"/>
                <w:sz w:val="20"/>
                <w:szCs w:val="16"/>
              </w:rPr>
              <w:t xml:space="preserve">Объем финансового обеспечения </w:t>
            </w:r>
            <w:r w:rsidRPr="00203CD2">
              <w:rPr>
                <w:rFonts w:ascii="Times New Roman" w:hAnsi="Times New Roman" w:cs="Times New Roman"/>
                <w:sz w:val="20"/>
                <w:szCs w:val="16"/>
              </w:rPr>
              <w:br/>
              <w:t xml:space="preserve">(возмещения) затрат на оказание </w:t>
            </w:r>
            <w:r w:rsidRPr="00203CD2">
              <w:rPr>
                <w:rFonts w:ascii="Times New Roman" w:eastAsia="Times New Roman" w:hAnsi="Times New Roman" w:cs="Times New Roman"/>
                <w:sz w:val="20"/>
                <w:szCs w:val="16"/>
                <w:lang w:eastAsia="ru-RU"/>
              </w:rPr>
              <w:t>Услуги (Услуг)</w:t>
            </w:r>
            <w:r w:rsidRPr="00203CD2">
              <w:rPr>
                <w:rFonts w:ascii="Times New Roman" w:hAnsi="Times New Roman" w:cs="Times New Roman"/>
                <w:sz w:val="20"/>
                <w:szCs w:val="16"/>
              </w:rPr>
              <w:t>, руб.</w:t>
            </w:r>
            <w:r w:rsidRPr="00203CD2">
              <w:rPr>
                <w:rFonts w:ascii="Times New Roman" w:hAnsi="Times New Roman" w:cs="Times New Roman"/>
                <w:sz w:val="20"/>
                <w:szCs w:val="16"/>
                <w:vertAlign w:val="superscript"/>
              </w:rPr>
              <w:t>4</w:t>
            </w:r>
          </w:p>
        </w:tc>
      </w:tr>
      <w:tr w:rsidR="00A1333A" w:rsidRPr="00203CD2" w14:paraId="4265B2C0" w14:textId="77777777">
        <w:trPr>
          <w:trHeight w:val="927"/>
        </w:trPr>
        <w:tc>
          <w:tcPr>
            <w:tcW w:w="113" w:type="pct"/>
            <w:vMerge/>
          </w:tcPr>
          <w:p w14:paraId="37088B71" w14:textId="77777777" w:rsidR="00A1333A" w:rsidRPr="00203CD2" w:rsidRDefault="00A1333A">
            <w:pPr>
              <w:spacing w:after="0" w:line="240" w:lineRule="auto"/>
              <w:jc w:val="center"/>
              <w:rPr>
                <w:rFonts w:ascii="Times New Roman" w:hAnsi="Times New Roman" w:cs="Times New Roman"/>
                <w:sz w:val="20"/>
                <w:szCs w:val="16"/>
              </w:rPr>
            </w:pPr>
          </w:p>
        </w:tc>
        <w:tc>
          <w:tcPr>
            <w:tcW w:w="216" w:type="pct"/>
            <w:vMerge/>
          </w:tcPr>
          <w:p w14:paraId="5DDA4FAE" w14:textId="77777777" w:rsidR="00A1333A" w:rsidRPr="00203CD2" w:rsidRDefault="00A1333A">
            <w:pPr>
              <w:spacing w:after="0" w:line="240" w:lineRule="auto"/>
              <w:jc w:val="center"/>
              <w:rPr>
                <w:rFonts w:ascii="Times New Roman" w:hAnsi="Times New Roman" w:cs="Times New Roman"/>
                <w:sz w:val="20"/>
                <w:szCs w:val="16"/>
              </w:rPr>
            </w:pPr>
          </w:p>
        </w:tc>
        <w:tc>
          <w:tcPr>
            <w:tcW w:w="183" w:type="pct"/>
            <w:vMerge/>
          </w:tcPr>
          <w:p w14:paraId="1B2FBA0D" w14:textId="77777777" w:rsidR="00A1333A" w:rsidRPr="00203CD2" w:rsidRDefault="00A1333A">
            <w:pPr>
              <w:spacing w:after="0" w:line="240" w:lineRule="auto"/>
              <w:jc w:val="center"/>
              <w:rPr>
                <w:rFonts w:ascii="Times New Roman" w:hAnsi="Times New Roman" w:cs="Times New Roman"/>
                <w:sz w:val="20"/>
                <w:szCs w:val="16"/>
              </w:rPr>
            </w:pPr>
          </w:p>
        </w:tc>
        <w:tc>
          <w:tcPr>
            <w:tcW w:w="214" w:type="pct"/>
            <w:vMerge/>
          </w:tcPr>
          <w:p w14:paraId="11015786" w14:textId="77777777" w:rsidR="00A1333A" w:rsidRPr="00203CD2" w:rsidRDefault="00A1333A">
            <w:pPr>
              <w:spacing w:after="0" w:line="240" w:lineRule="auto"/>
              <w:jc w:val="center"/>
              <w:rPr>
                <w:rFonts w:ascii="Times New Roman" w:hAnsi="Times New Roman" w:cs="Times New Roman"/>
                <w:sz w:val="20"/>
                <w:szCs w:val="16"/>
              </w:rPr>
            </w:pPr>
          </w:p>
        </w:tc>
        <w:tc>
          <w:tcPr>
            <w:tcW w:w="240" w:type="pct"/>
            <w:vMerge/>
          </w:tcPr>
          <w:p w14:paraId="7B875823" w14:textId="77777777" w:rsidR="00A1333A" w:rsidRPr="00203CD2" w:rsidRDefault="00A1333A">
            <w:pPr>
              <w:spacing w:after="0" w:line="240" w:lineRule="auto"/>
              <w:jc w:val="center"/>
              <w:rPr>
                <w:rFonts w:ascii="Times New Roman" w:hAnsi="Times New Roman" w:cs="Times New Roman"/>
                <w:sz w:val="20"/>
                <w:szCs w:val="16"/>
              </w:rPr>
            </w:pPr>
          </w:p>
        </w:tc>
        <w:tc>
          <w:tcPr>
            <w:tcW w:w="285" w:type="pct"/>
            <w:vMerge/>
          </w:tcPr>
          <w:p w14:paraId="124D3A38" w14:textId="77777777" w:rsidR="00A1333A" w:rsidRPr="00203CD2" w:rsidRDefault="00A1333A">
            <w:pPr>
              <w:spacing w:after="0" w:line="240" w:lineRule="auto"/>
              <w:jc w:val="center"/>
              <w:rPr>
                <w:rFonts w:ascii="Times New Roman" w:hAnsi="Times New Roman" w:cs="Times New Roman"/>
                <w:sz w:val="20"/>
                <w:szCs w:val="16"/>
              </w:rPr>
            </w:pPr>
          </w:p>
        </w:tc>
        <w:tc>
          <w:tcPr>
            <w:tcW w:w="296" w:type="pct"/>
            <w:vMerge w:val="restart"/>
          </w:tcPr>
          <w:p w14:paraId="37BF216E"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eastAsia="Calibri" w:hAnsi="Times New Roman" w:cs="Times New Roman"/>
                <w:sz w:val="20"/>
              </w:rPr>
              <w:t>наименование показателя</w:t>
            </w:r>
            <w:r w:rsidRPr="00203CD2">
              <w:rPr>
                <w:rFonts w:ascii="Times New Roman" w:eastAsia="Times New Roman" w:hAnsi="Times New Roman" w:cs="Times New Roman"/>
                <w:sz w:val="20"/>
                <w:szCs w:val="20"/>
                <w:vertAlign w:val="superscript"/>
                <w:lang w:eastAsia="ru-RU"/>
              </w:rPr>
              <w:t>2</w:t>
            </w:r>
          </w:p>
        </w:tc>
        <w:tc>
          <w:tcPr>
            <w:tcW w:w="690" w:type="pct"/>
            <w:gridSpan w:val="2"/>
          </w:tcPr>
          <w:p w14:paraId="3A723D72"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eastAsia="Calibri" w:hAnsi="Times New Roman" w:cs="Times New Roman"/>
                <w:sz w:val="20"/>
              </w:rPr>
              <w:t xml:space="preserve">единица </w:t>
            </w:r>
            <w:r w:rsidRPr="00203CD2">
              <w:rPr>
                <w:rFonts w:ascii="Times New Roman" w:eastAsia="Calibri" w:hAnsi="Times New Roman" w:cs="Times New Roman"/>
                <w:sz w:val="20"/>
              </w:rPr>
              <w:br/>
              <w:t>измерения</w:t>
            </w:r>
          </w:p>
        </w:tc>
        <w:tc>
          <w:tcPr>
            <w:tcW w:w="264" w:type="pct"/>
            <w:vMerge w:val="restart"/>
          </w:tcPr>
          <w:p w14:paraId="4BAC1901" w14:textId="77777777" w:rsidR="00A1333A" w:rsidRPr="00203CD2" w:rsidRDefault="000224FC">
            <w:pPr>
              <w:spacing w:after="0" w:line="240" w:lineRule="auto"/>
              <w:jc w:val="center"/>
              <w:rPr>
                <w:rFonts w:ascii="Times New Roman" w:hAnsi="Times New Roman" w:cs="Times New Roman"/>
                <w:sz w:val="20"/>
                <w:szCs w:val="16"/>
                <w:vertAlign w:val="superscript"/>
              </w:rPr>
            </w:pPr>
            <w:r w:rsidRPr="00203CD2">
              <w:rPr>
                <w:rFonts w:ascii="Times New Roman" w:hAnsi="Times New Roman" w:cs="Times New Roman"/>
                <w:sz w:val="20"/>
                <w:szCs w:val="16"/>
              </w:rPr>
              <w:t>20_ г.</w:t>
            </w:r>
            <w:r w:rsidRPr="00203CD2">
              <w:rPr>
                <w:rFonts w:ascii="Times New Roman" w:eastAsia="Times New Roman" w:hAnsi="Times New Roman" w:cs="Times New Roman"/>
                <w:sz w:val="20"/>
                <w:szCs w:val="20"/>
                <w:lang w:eastAsia="ru-RU"/>
              </w:rPr>
              <w:br/>
              <w:t xml:space="preserve">(очередной </w:t>
            </w:r>
            <w:r w:rsidRPr="00203CD2">
              <w:rPr>
                <w:rFonts w:ascii="Times New Roman" w:eastAsia="Times New Roman" w:hAnsi="Times New Roman" w:cs="Times New Roman"/>
                <w:sz w:val="20"/>
                <w:szCs w:val="20"/>
                <w:lang w:eastAsia="ru-RU"/>
              </w:rPr>
              <w:br/>
              <w:t>финансовый год)</w:t>
            </w:r>
            <w:r w:rsidRPr="00203CD2">
              <w:rPr>
                <w:rFonts w:ascii="Times New Roman" w:eastAsia="Times New Roman" w:hAnsi="Times New Roman" w:cs="Times New Roman"/>
                <w:sz w:val="20"/>
                <w:szCs w:val="20"/>
                <w:vertAlign w:val="superscript"/>
                <w:lang w:eastAsia="ru-RU"/>
              </w:rPr>
              <w:t>4</w:t>
            </w:r>
          </w:p>
        </w:tc>
        <w:tc>
          <w:tcPr>
            <w:tcW w:w="231" w:type="pct"/>
            <w:vMerge w:val="restart"/>
          </w:tcPr>
          <w:p w14:paraId="244805FE" w14:textId="77777777" w:rsidR="00A1333A" w:rsidRPr="00203CD2" w:rsidRDefault="000224FC">
            <w:pPr>
              <w:spacing w:after="0" w:line="240" w:lineRule="auto"/>
              <w:jc w:val="center"/>
              <w:rPr>
                <w:rFonts w:ascii="Times New Roman" w:hAnsi="Times New Roman" w:cs="Times New Roman"/>
                <w:sz w:val="20"/>
                <w:szCs w:val="16"/>
                <w:vertAlign w:val="superscript"/>
              </w:rPr>
            </w:pPr>
            <w:r w:rsidRPr="00203CD2">
              <w:rPr>
                <w:rFonts w:ascii="Times New Roman" w:hAnsi="Times New Roman" w:cs="Times New Roman"/>
                <w:sz w:val="20"/>
                <w:szCs w:val="16"/>
              </w:rPr>
              <w:t>20_ г.</w:t>
            </w:r>
            <w:r w:rsidRPr="00203CD2">
              <w:rPr>
                <w:rFonts w:ascii="Times New Roman" w:hAnsi="Times New Roman" w:cs="Times New Roman"/>
                <w:sz w:val="20"/>
                <w:szCs w:val="16"/>
              </w:rPr>
              <w:br/>
            </w:r>
            <w:r w:rsidRPr="00203CD2">
              <w:rPr>
                <w:rFonts w:ascii="Times New Roman" w:eastAsia="Times New Roman" w:hAnsi="Times New Roman" w:cs="Times New Roman"/>
                <w:sz w:val="20"/>
                <w:szCs w:val="20"/>
                <w:lang w:eastAsia="ru-RU"/>
              </w:rPr>
              <w:t>(1-й год</w:t>
            </w:r>
            <w:r w:rsidRPr="00203CD2">
              <w:rPr>
                <w:rFonts w:ascii="Times New Roman" w:eastAsia="Times New Roman" w:hAnsi="Times New Roman" w:cs="Times New Roman"/>
                <w:sz w:val="20"/>
                <w:szCs w:val="20"/>
                <w:lang w:eastAsia="ru-RU"/>
              </w:rPr>
              <w:br/>
              <w:t xml:space="preserve"> 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4</w:t>
            </w:r>
          </w:p>
        </w:tc>
        <w:tc>
          <w:tcPr>
            <w:tcW w:w="263" w:type="pct"/>
            <w:vMerge w:val="restart"/>
          </w:tcPr>
          <w:p w14:paraId="7A1AB7D0"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20_ г.</w:t>
            </w:r>
            <w:r w:rsidRPr="00203CD2">
              <w:rPr>
                <w:rFonts w:ascii="Times New Roman" w:hAnsi="Times New Roman" w:cs="Times New Roman"/>
                <w:sz w:val="20"/>
                <w:szCs w:val="16"/>
              </w:rPr>
              <w:br/>
            </w:r>
            <w:r w:rsidRPr="00203CD2">
              <w:rPr>
                <w:rFonts w:ascii="Times New Roman" w:eastAsia="Times New Roman" w:hAnsi="Times New Roman" w:cs="Times New Roman"/>
                <w:sz w:val="20"/>
                <w:szCs w:val="20"/>
                <w:lang w:eastAsia="ru-RU"/>
              </w:rPr>
              <w:t>(2-й год</w:t>
            </w:r>
            <w:r w:rsidRPr="00203CD2">
              <w:rPr>
                <w:rFonts w:ascii="Times New Roman" w:eastAsia="Times New Roman" w:hAnsi="Times New Roman" w:cs="Times New Roman"/>
                <w:sz w:val="20"/>
                <w:szCs w:val="20"/>
                <w:lang w:eastAsia="ru-RU"/>
              </w:rPr>
              <w:br/>
              <w:t xml:space="preserve"> 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4</w:t>
            </w:r>
          </w:p>
        </w:tc>
        <w:tc>
          <w:tcPr>
            <w:tcW w:w="264" w:type="pct"/>
            <w:vMerge w:val="restart"/>
          </w:tcPr>
          <w:p w14:paraId="6E0A9EE5"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eastAsia="Times New Roman" w:hAnsi="Times New Roman" w:cs="Times New Roman"/>
                <w:sz w:val="20"/>
                <w:szCs w:val="20"/>
                <w:lang w:eastAsia="ru-RU"/>
              </w:rPr>
              <w:t xml:space="preserve">20__г. </w:t>
            </w:r>
            <w:r w:rsidRPr="00203CD2">
              <w:rPr>
                <w:rFonts w:ascii="Times New Roman" w:eastAsia="Times New Roman" w:hAnsi="Times New Roman" w:cs="Times New Roman"/>
                <w:sz w:val="20"/>
                <w:szCs w:val="20"/>
                <w:lang w:eastAsia="ru-RU"/>
              </w:rPr>
              <w:br/>
              <w:t xml:space="preserve">(1-й год за пределами </w:t>
            </w:r>
            <w:r w:rsidRPr="00203CD2">
              <w:rPr>
                <w:rFonts w:ascii="Times New Roman" w:eastAsia="Times New Roman" w:hAnsi="Times New Roman" w:cs="Times New Roman"/>
                <w:sz w:val="20"/>
                <w:szCs w:val="20"/>
                <w:lang w:eastAsia="ru-RU"/>
              </w:rPr>
              <w:br/>
              <w:t xml:space="preserve">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4</w:t>
            </w:r>
          </w:p>
        </w:tc>
        <w:tc>
          <w:tcPr>
            <w:tcW w:w="263" w:type="pct"/>
            <w:vMerge w:val="restart"/>
          </w:tcPr>
          <w:p w14:paraId="287EAC9B"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eastAsia="Times New Roman" w:hAnsi="Times New Roman" w:cs="Times New Roman"/>
                <w:sz w:val="20"/>
                <w:szCs w:val="20"/>
                <w:lang w:eastAsia="ru-RU"/>
              </w:rPr>
              <w:t xml:space="preserve">20__г. </w:t>
            </w:r>
            <w:r w:rsidRPr="00203CD2">
              <w:rPr>
                <w:rFonts w:ascii="Times New Roman" w:eastAsia="Times New Roman" w:hAnsi="Times New Roman" w:cs="Times New Roman"/>
                <w:sz w:val="20"/>
                <w:szCs w:val="20"/>
                <w:lang w:eastAsia="ru-RU"/>
              </w:rPr>
              <w:br/>
              <w:t xml:space="preserve">(2-й год за пределами </w:t>
            </w:r>
            <w:r w:rsidRPr="00203CD2">
              <w:rPr>
                <w:rFonts w:ascii="Times New Roman" w:eastAsia="Times New Roman" w:hAnsi="Times New Roman" w:cs="Times New Roman"/>
                <w:sz w:val="20"/>
                <w:szCs w:val="20"/>
                <w:lang w:eastAsia="ru-RU"/>
              </w:rPr>
              <w:br/>
              <w:t xml:space="preserve">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4</w:t>
            </w:r>
          </w:p>
        </w:tc>
        <w:tc>
          <w:tcPr>
            <w:tcW w:w="264" w:type="pct"/>
            <w:vMerge w:val="restart"/>
          </w:tcPr>
          <w:p w14:paraId="1EB08210" w14:textId="7A0A7ADD"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eastAsia="Times New Roman" w:hAnsi="Times New Roman" w:cs="Times New Roman"/>
                <w:sz w:val="20"/>
                <w:szCs w:val="20"/>
                <w:lang w:eastAsia="ru-RU"/>
              </w:rPr>
              <w:t xml:space="preserve">20__г. </w:t>
            </w:r>
            <w:r w:rsidRPr="00203CD2">
              <w:rPr>
                <w:rFonts w:ascii="Times New Roman" w:eastAsia="Times New Roman" w:hAnsi="Times New Roman" w:cs="Times New Roman"/>
                <w:sz w:val="20"/>
                <w:szCs w:val="20"/>
                <w:lang w:eastAsia="ru-RU"/>
              </w:rPr>
              <w:br/>
              <w:t>(</w:t>
            </w:r>
            <w:r w:rsidR="00582257">
              <w:rPr>
                <w:rFonts w:ascii="Times New Roman" w:eastAsia="Times New Roman" w:hAnsi="Times New Roman" w:cs="Times New Roman"/>
                <w:sz w:val="20"/>
                <w:szCs w:val="20"/>
                <w:lang w:eastAsia="ru-RU"/>
              </w:rPr>
              <w:t>«</w:t>
            </w:r>
            <w:r w:rsidRPr="00203CD2">
              <w:rPr>
                <w:rFonts w:ascii="Times New Roman" w:eastAsia="Times New Roman" w:hAnsi="Times New Roman" w:cs="Times New Roman"/>
                <w:sz w:val="20"/>
                <w:szCs w:val="20"/>
                <w:lang w:eastAsia="ru-RU"/>
              </w:rPr>
              <w:t>…</w:t>
            </w:r>
            <w:r w:rsidR="00582257">
              <w:rPr>
                <w:rFonts w:ascii="Times New Roman" w:eastAsia="Times New Roman" w:hAnsi="Times New Roman" w:cs="Times New Roman"/>
                <w:sz w:val="20"/>
                <w:szCs w:val="20"/>
                <w:lang w:eastAsia="ru-RU"/>
              </w:rPr>
              <w:t>»</w:t>
            </w:r>
            <w:r w:rsidRPr="00203CD2">
              <w:rPr>
                <w:rFonts w:ascii="Times New Roman" w:eastAsia="Times New Roman" w:hAnsi="Times New Roman" w:cs="Times New Roman"/>
                <w:sz w:val="20"/>
                <w:szCs w:val="20"/>
                <w:lang w:eastAsia="ru-RU"/>
              </w:rPr>
              <w:t xml:space="preserve"> год за пределами </w:t>
            </w:r>
            <w:r w:rsidRPr="00203CD2">
              <w:rPr>
                <w:rFonts w:ascii="Times New Roman" w:eastAsia="Times New Roman" w:hAnsi="Times New Roman" w:cs="Times New Roman"/>
                <w:sz w:val="20"/>
                <w:szCs w:val="20"/>
                <w:lang w:eastAsia="ru-RU"/>
              </w:rPr>
              <w:br/>
              <w:t xml:space="preserve">планового </w:t>
            </w:r>
            <w:r w:rsidRPr="00203CD2">
              <w:rPr>
                <w:rFonts w:ascii="Times New Roman" w:eastAsia="Times New Roman" w:hAnsi="Times New Roman" w:cs="Times New Roman"/>
                <w:sz w:val="20"/>
                <w:szCs w:val="20"/>
                <w:lang w:eastAsia="ru-RU"/>
              </w:rPr>
              <w:br/>
              <w:t>периода)</w:t>
            </w:r>
            <w:r w:rsidRPr="00203CD2">
              <w:rPr>
                <w:rFonts w:ascii="Times New Roman" w:eastAsia="Times New Roman" w:hAnsi="Times New Roman" w:cs="Times New Roman"/>
                <w:sz w:val="20"/>
                <w:szCs w:val="20"/>
                <w:vertAlign w:val="superscript"/>
                <w:lang w:eastAsia="ru-RU"/>
              </w:rPr>
              <w:t>4</w:t>
            </w:r>
          </w:p>
        </w:tc>
        <w:tc>
          <w:tcPr>
            <w:tcW w:w="263" w:type="pct"/>
            <w:vMerge w:val="restart"/>
          </w:tcPr>
          <w:p w14:paraId="747A6BC9"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 xml:space="preserve">20_ г. </w:t>
            </w:r>
            <w:r w:rsidRPr="00203CD2">
              <w:rPr>
                <w:rFonts w:ascii="Times New Roman" w:hAnsi="Times New Roman" w:cs="Times New Roman"/>
                <w:sz w:val="20"/>
                <w:szCs w:val="16"/>
              </w:rPr>
              <w:br/>
            </w:r>
            <w:r w:rsidRPr="00203CD2">
              <w:rPr>
                <w:rFonts w:ascii="Times New Roman" w:eastAsia="Times New Roman" w:hAnsi="Times New Roman" w:cs="Times New Roman"/>
                <w:sz w:val="20"/>
                <w:szCs w:val="20"/>
                <w:lang w:eastAsia="ru-RU"/>
              </w:rPr>
              <w:t>(очередной финансовый год)</w:t>
            </w:r>
          </w:p>
        </w:tc>
        <w:tc>
          <w:tcPr>
            <w:tcW w:w="263" w:type="pct"/>
            <w:vMerge w:val="restart"/>
          </w:tcPr>
          <w:p w14:paraId="17860545"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20_ г.</w:t>
            </w:r>
          </w:p>
          <w:p w14:paraId="0B84D64D"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eastAsia="Times New Roman" w:hAnsi="Times New Roman" w:cs="Times New Roman"/>
                <w:sz w:val="20"/>
                <w:szCs w:val="20"/>
                <w:lang w:eastAsia="ru-RU"/>
              </w:rPr>
              <w:t>(1-й год</w:t>
            </w:r>
            <w:r w:rsidRPr="00203CD2">
              <w:rPr>
                <w:rFonts w:ascii="Times New Roman" w:eastAsia="Times New Roman" w:hAnsi="Times New Roman" w:cs="Times New Roman"/>
                <w:sz w:val="20"/>
                <w:szCs w:val="20"/>
                <w:lang w:eastAsia="ru-RU"/>
              </w:rPr>
              <w:br/>
              <w:t xml:space="preserve"> планового </w:t>
            </w:r>
            <w:r w:rsidRPr="00203CD2">
              <w:rPr>
                <w:rFonts w:ascii="Times New Roman" w:eastAsia="Times New Roman" w:hAnsi="Times New Roman" w:cs="Times New Roman"/>
                <w:sz w:val="20"/>
                <w:szCs w:val="20"/>
                <w:lang w:eastAsia="ru-RU"/>
              </w:rPr>
              <w:br/>
              <w:t>периода)</w:t>
            </w:r>
          </w:p>
        </w:tc>
        <w:tc>
          <w:tcPr>
            <w:tcW w:w="219" w:type="pct"/>
            <w:vMerge w:val="restart"/>
          </w:tcPr>
          <w:p w14:paraId="021DFE3A"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20_ г.</w:t>
            </w:r>
          </w:p>
          <w:p w14:paraId="53AE97AA"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eastAsia="Times New Roman" w:hAnsi="Times New Roman" w:cs="Times New Roman"/>
                <w:sz w:val="20"/>
                <w:szCs w:val="20"/>
                <w:lang w:eastAsia="ru-RU"/>
              </w:rPr>
              <w:t>(2-й год</w:t>
            </w:r>
            <w:r w:rsidRPr="00203CD2">
              <w:rPr>
                <w:rFonts w:ascii="Times New Roman" w:eastAsia="Times New Roman" w:hAnsi="Times New Roman" w:cs="Times New Roman"/>
                <w:sz w:val="20"/>
                <w:szCs w:val="20"/>
                <w:lang w:eastAsia="ru-RU"/>
              </w:rPr>
              <w:br/>
              <w:t xml:space="preserve"> планового </w:t>
            </w:r>
            <w:r w:rsidRPr="00203CD2">
              <w:rPr>
                <w:rFonts w:ascii="Times New Roman" w:eastAsia="Times New Roman" w:hAnsi="Times New Roman" w:cs="Times New Roman"/>
                <w:sz w:val="20"/>
                <w:szCs w:val="20"/>
                <w:lang w:eastAsia="ru-RU"/>
              </w:rPr>
              <w:br/>
              <w:t>периода)</w:t>
            </w:r>
          </w:p>
        </w:tc>
        <w:tc>
          <w:tcPr>
            <w:tcW w:w="163" w:type="pct"/>
            <w:vMerge w:val="restart"/>
          </w:tcPr>
          <w:p w14:paraId="6BFD2F1F" w14:textId="77777777" w:rsidR="00A1333A" w:rsidRPr="00203CD2" w:rsidRDefault="000224FC">
            <w:pPr>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20__ г.</w:t>
            </w:r>
          </w:p>
          <w:p w14:paraId="6B05AB59"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eastAsia="Times New Roman" w:hAnsi="Times New Roman" w:cs="Times New Roman"/>
                <w:sz w:val="20"/>
                <w:szCs w:val="20"/>
                <w:lang w:eastAsia="ru-RU"/>
              </w:rPr>
              <w:t xml:space="preserve">(1-й год за </w:t>
            </w:r>
            <w:r w:rsidRPr="00203CD2">
              <w:rPr>
                <w:rFonts w:ascii="Times New Roman" w:eastAsia="Times New Roman" w:hAnsi="Times New Roman" w:cs="Times New Roman"/>
                <w:sz w:val="20"/>
                <w:szCs w:val="20"/>
                <w:lang w:eastAsia="ru-RU"/>
              </w:rPr>
              <w:br/>
            </w:r>
            <w:r w:rsidRPr="00203CD2">
              <w:rPr>
                <w:rFonts w:ascii="Times New Roman" w:hAnsi="Times New Roman" w:cs="Times New Roman"/>
                <w:sz w:val="20"/>
                <w:szCs w:val="16"/>
              </w:rPr>
              <w:t>пределами планового периода)</w:t>
            </w:r>
          </w:p>
        </w:tc>
        <w:tc>
          <w:tcPr>
            <w:tcW w:w="148" w:type="pct"/>
            <w:vMerge w:val="restart"/>
          </w:tcPr>
          <w:p w14:paraId="538B7589" w14:textId="77777777" w:rsidR="00A1333A" w:rsidRPr="00203CD2" w:rsidRDefault="000224FC">
            <w:pPr>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20__ г.</w:t>
            </w:r>
          </w:p>
          <w:p w14:paraId="2828DA85"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eastAsia="Times New Roman" w:hAnsi="Times New Roman" w:cs="Times New Roman"/>
                <w:sz w:val="20"/>
                <w:szCs w:val="20"/>
                <w:lang w:eastAsia="ru-RU"/>
              </w:rPr>
              <w:t xml:space="preserve">(2-й год за пределами </w:t>
            </w:r>
            <w:r w:rsidRPr="00203CD2">
              <w:rPr>
                <w:rFonts w:ascii="Times New Roman" w:eastAsia="Times New Roman" w:hAnsi="Times New Roman" w:cs="Times New Roman"/>
                <w:sz w:val="20"/>
                <w:szCs w:val="20"/>
                <w:lang w:eastAsia="ru-RU"/>
              </w:rPr>
              <w:br/>
              <w:t xml:space="preserve">планового </w:t>
            </w:r>
            <w:r w:rsidRPr="00203CD2">
              <w:rPr>
                <w:rFonts w:ascii="Times New Roman" w:eastAsia="Times New Roman" w:hAnsi="Times New Roman" w:cs="Times New Roman"/>
                <w:sz w:val="20"/>
                <w:szCs w:val="20"/>
                <w:lang w:eastAsia="ru-RU"/>
              </w:rPr>
              <w:br/>
              <w:t>периода)</w:t>
            </w:r>
          </w:p>
        </w:tc>
        <w:tc>
          <w:tcPr>
            <w:tcW w:w="159" w:type="pct"/>
            <w:vMerge w:val="restart"/>
          </w:tcPr>
          <w:p w14:paraId="4253DA50" w14:textId="77777777" w:rsidR="00A1333A" w:rsidRPr="00203CD2" w:rsidRDefault="000224FC">
            <w:pPr>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20__ г.</w:t>
            </w:r>
          </w:p>
          <w:p w14:paraId="25EAF92B" w14:textId="6D5A3F6F"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eastAsia="Times New Roman" w:hAnsi="Times New Roman" w:cs="Times New Roman"/>
                <w:sz w:val="20"/>
                <w:szCs w:val="20"/>
                <w:lang w:eastAsia="ru-RU"/>
              </w:rPr>
              <w:t>(</w:t>
            </w:r>
            <w:r w:rsidR="00582257">
              <w:rPr>
                <w:rFonts w:ascii="Times New Roman" w:eastAsia="Times New Roman" w:hAnsi="Times New Roman" w:cs="Times New Roman"/>
                <w:sz w:val="20"/>
                <w:szCs w:val="20"/>
                <w:lang w:eastAsia="ru-RU"/>
              </w:rPr>
              <w:t>«</w:t>
            </w:r>
            <w:r w:rsidRPr="00203CD2">
              <w:rPr>
                <w:rFonts w:ascii="Times New Roman" w:eastAsia="Times New Roman" w:hAnsi="Times New Roman" w:cs="Times New Roman"/>
                <w:sz w:val="20"/>
                <w:szCs w:val="20"/>
                <w:lang w:eastAsia="ru-RU"/>
              </w:rPr>
              <w:t>…</w:t>
            </w:r>
            <w:r w:rsidR="00582257">
              <w:rPr>
                <w:rFonts w:ascii="Times New Roman" w:eastAsia="Times New Roman" w:hAnsi="Times New Roman" w:cs="Times New Roman"/>
                <w:sz w:val="20"/>
                <w:szCs w:val="20"/>
                <w:lang w:eastAsia="ru-RU"/>
              </w:rPr>
              <w:t>»</w:t>
            </w:r>
            <w:r w:rsidRPr="00203CD2">
              <w:rPr>
                <w:rFonts w:ascii="Times New Roman" w:eastAsia="Times New Roman" w:hAnsi="Times New Roman" w:cs="Times New Roman"/>
                <w:sz w:val="20"/>
                <w:szCs w:val="20"/>
                <w:lang w:eastAsia="ru-RU"/>
              </w:rPr>
              <w:t xml:space="preserve"> год за пределами </w:t>
            </w:r>
            <w:r w:rsidRPr="00203CD2">
              <w:rPr>
                <w:rFonts w:ascii="Times New Roman" w:eastAsia="Times New Roman" w:hAnsi="Times New Roman" w:cs="Times New Roman"/>
                <w:sz w:val="20"/>
                <w:szCs w:val="20"/>
                <w:lang w:eastAsia="ru-RU"/>
              </w:rPr>
              <w:br/>
              <w:t xml:space="preserve">планового </w:t>
            </w:r>
            <w:r w:rsidRPr="00203CD2">
              <w:rPr>
                <w:rFonts w:ascii="Times New Roman" w:eastAsia="Times New Roman" w:hAnsi="Times New Roman" w:cs="Times New Roman"/>
                <w:sz w:val="20"/>
                <w:szCs w:val="20"/>
                <w:lang w:eastAsia="ru-RU"/>
              </w:rPr>
              <w:br/>
              <w:t>периода)</w:t>
            </w:r>
          </w:p>
        </w:tc>
      </w:tr>
      <w:tr w:rsidR="00A1333A" w:rsidRPr="00203CD2" w14:paraId="0BDB455C" w14:textId="77777777">
        <w:trPr>
          <w:trHeight w:val="1725"/>
        </w:trPr>
        <w:tc>
          <w:tcPr>
            <w:tcW w:w="113" w:type="pct"/>
            <w:vMerge/>
          </w:tcPr>
          <w:p w14:paraId="52873834" w14:textId="77777777" w:rsidR="00A1333A" w:rsidRPr="00203CD2" w:rsidRDefault="00A1333A">
            <w:pPr>
              <w:spacing w:after="0" w:line="240" w:lineRule="auto"/>
              <w:jc w:val="center"/>
              <w:rPr>
                <w:rFonts w:ascii="Times New Roman" w:hAnsi="Times New Roman" w:cs="Times New Roman"/>
                <w:sz w:val="20"/>
                <w:szCs w:val="16"/>
              </w:rPr>
            </w:pPr>
          </w:p>
        </w:tc>
        <w:tc>
          <w:tcPr>
            <w:tcW w:w="216" w:type="pct"/>
            <w:vMerge/>
          </w:tcPr>
          <w:p w14:paraId="28841588" w14:textId="77777777" w:rsidR="00A1333A" w:rsidRPr="00203CD2" w:rsidRDefault="00A1333A">
            <w:pPr>
              <w:spacing w:after="0" w:line="240" w:lineRule="auto"/>
              <w:jc w:val="center"/>
              <w:rPr>
                <w:rFonts w:ascii="Times New Roman" w:hAnsi="Times New Roman" w:cs="Times New Roman"/>
                <w:sz w:val="20"/>
                <w:szCs w:val="16"/>
              </w:rPr>
            </w:pPr>
          </w:p>
        </w:tc>
        <w:tc>
          <w:tcPr>
            <w:tcW w:w="183" w:type="pct"/>
            <w:vMerge/>
          </w:tcPr>
          <w:p w14:paraId="6E3AD8CC" w14:textId="77777777" w:rsidR="00A1333A" w:rsidRPr="00203CD2" w:rsidRDefault="00A1333A">
            <w:pPr>
              <w:spacing w:after="0" w:line="240" w:lineRule="auto"/>
              <w:jc w:val="center"/>
              <w:rPr>
                <w:rFonts w:ascii="Times New Roman" w:hAnsi="Times New Roman" w:cs="Times New Roman"/>
                <w:sz w:val="20"/>
                <w:szCs w:val="16"/>
              </w:rPr>
            </w:pPr>
          </w:p>
        </w:tc>
        <w:tc>
          <w:tcPr>
            <w:tcW w:w="214" w:type="pct"/>
            <w:vMerge/>
          </w:tcPr>
          <w:p w14:paraId="629BF481" w14:textId="77777777" w:rsidR="00A1333A" w:rsidRPr="00203CD2" w:rsidRDefault="00A1333A">
            <w:pPr>
              <w:spacing w:after="0" w:line="240" w:lineRule="auto"/>
              <w:jc w:val="center"/>
              <w:rPr>
                <w:rFonts w:ascii="Times New Roman" w:hAnsi="Times New Roman" w:cs="Times New Roman"/>
                <w:sz w:val="20"/>
                <w:szCs w:val="16"/>
              </w:rPr>
            </w:pPr>
          </w:p>
        </w:tc>
        <w:tc>
          <w:tcPr>
            <w:tcW w:w="240" w:type="pct"/>
            <w:vMerge/>
          </w:tcPr>
          <w:p w14:paraId="13FFF65F" w14:textId="77777777" w:rsidR="00A1333A" w:rsidRPr="00203CD2" w:rsidRDefault="00A1333A">
            <w:pPr>
              <w:spacing w:after="0" w:line="240" w:lineRule="auto"/>
              <w:jc w:val="center"/>
              <w:rPr>
                <w:rFonts w:ascii="Times New Roman" w:hAnsi="Times New Roman" w:cs="Times New Roman"/>
                <w:sz w:val="20"/>
                <w:szCs w:val="16"/>
              </w:rPr>
            </w:pPr>
          </w:p>
        </w:tc>
        <w:tc>
          <w:tcPr>
            <w:tcW w:w="285" w:type="pct"/>
            <w:vMerge/>
          </w:tcPr>
          <w:p w14:paraId="5D9B5780" w14:textId="77777777" w:rsidR="00A1333A" w:rsidRPr="00203CD2" w:rsidRDefault="00A1333A">
            <w:pPr>
              <w:spacing w:after="0" w:line="240" w:lineRule="auto"/>
              <w:jc w:val="center"/>
              <w:rPr>
                <w:rFonts w:ascii="Times New Roman" w:hAnsi="Times New Roman" w:cs="Times New Roman"/>
                <w:sz w:val="20"/>
                <w:szCs w:val="16"/>
              </w:rPr>
            </w:pPr>
          </w:p>
        </w:tc>
        <w:tc>
          <w:tcPr>
            <w:tcW w:w="296" w:type="pct"/>
            <w:vMerge/>
          </w:tcPr>
          <w:p w14:paraId="2B78C429" w14:textId="77777777" w:rsidR="00A1333A" w:rsidRPr="00203CD2" w:rsidRDefault="00A1333A">
            <w:pPr>
              <w:spacing w:after="0" w:line="240" w:lineRule="auto"/>
              <w:jc w:val="center"/>
              <w:rPr>
                <w:rFonts w:ascii="Times New Roman" w:hAnsi="Times New Roman" w:cs="Times New Roman"/>
                <w:sz w:val="20"/>
                <w:szCs w:val="16"/>
              </w:rPr>
            </w:pPr>
          </w:p>
        </w:tc>
        <w:tc>
          <w:tcPr>
            <w:tcW w:w="362" w:type="pct"/>
            <w:vAlign w:val="center"/>
          </w:tcPr>
          <w:p w14:paraId="530A19A2"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eastAsia="Calibri" w:hAnsi="Times New Roman" w:cs="Times New Roman"/>
                <w:sz w:val="20"/>
              </w:rPr>
              <w:t>наименование</w:t>
            </w:r>
            <w:r w:rsidRPr="00203CD2">
              <w:rPr>
                <w:rFonts w:ascii="Times New Roman" w:eastAsia="Times New Roman" w:hAnsi="Times New Roman" w:cs="Times New Roman"/>
                <w:sz w:val="20"/>
                <w:szCs w:val="20"/>
                <w:vertAlign w:val="superscript"/>
                <w:lang w:eastAsia="ru-RU"/>
              </w:rPr>
              <w:t>2</w:t>
            </w:r>
          </w:p>
        </w:tc>
        <w:tc>
          <w:tcPr>
            <w:tcW w:w="328" w:type="pct"/>
            <w:vAlign w:val="center"/>
          </w:tcPr>
          <w:p w14:paraId="4586334B"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eastAsia="Calibri" w:hAnsi="Times New Roman" w:cs="Times New Roman"/>
                <w:sz w:val="20"/>
              </w:rPr>
              <w:t>Код по ОКЕИ</w:t>
            </w:r>
            <w:r w:rsidRPr="00203CD2">
              <w:rPr>
                <w:rFonts w:ascii="Times New Roman" w:eastAsia="Times New Roman" w:hAnsi="Times New Roman" w:cs="Times New Roman"/>
                <w:sz w:val="20"/>
                <w:szCs w:val="20"/>
                <w:vertAlign w:val="superscript"/>
                <w:lang w:eastAsia="ru-RU"/>
              </w:rPr>
              <w:t>2</w:t>
            </w:r>
          </w:p>
        </w:tc>
        <w:tc>
          <w:tcPr>
            <w:tcW w:w="264" w:type="pct"/>
            <w:vMerge/>
          </w:tcPr>
          <w:p w14:paraId="486A9D1C" w14:textId="77777777" w:rsidR="00A1333A" w:rsidRPr="00203CD2" w:rsidRDefault="00A1333A">
            <w:pPr>
              <w:spacing w:after="0" w:line="240" w:lineRule="auto"/>
              <w:jc w:val="center"/>
              <w:rPr>
                <w:rFonts w:ascii="Times New Roman" w:hAnsi="Times New Roman" w:cs="Times New Roman"/>
                <w:sz w:val="20"/>
                <w:szCs w:val="16"/>
              </w:rPr>
            </w:pPr>
          </w:p>
        </w:tc>
        <w:tc>
          <w:tcPr>
            <w:tcW w:w="231" w:type="pct"/>
            <w:vMerge/>
          </w:tcPr>
          <w:p w14:paraId="3D1A2559" w14:textId="77777777" w:rsidR="00A1333A" w:rsidRPr="00203CD2" w:rsidRDefault="00A1333A">
            <w:pPr>
              <w:spacing w:after="0" w:line="240" w:lineRule="auto"/>
              <w:jc w:val="center"/>
              <w:rPr>
                <w:rFonts w:ascii="Times New Roman" w:hAnsi="Times New Roman" w:cs="Times New Roman"/>
                <w:sz w:val="20"/>
                <w:szCs w:val="16"/>
              </w:rPr>
            </w:pPr>
          </w:p>
        </w:tc>
        <w:tc>
          <w:tcPr>
            <w:tcW w:w="263" w:type="pct"/>
            <w:vMerge/>
          </w:tcPr>
          <w:p w14:paraId="2F178992" w14:textId="77777777" w:rsidR="00A1333A" w:rsidRPr="00203CD2" w:rsidRDefault="00A1333A">
            <w:pPr>
              <w:spacing w:after="0" w:line="240" w:lineRule="auto"/>
              <w:jc w:val="center"/>
              <w:rPr>
                <w:rFonts w:ascii="Times New Roman" w:hAnsi="Times New Roman" w:cs="Times New Roman"/>
                <w:sz w:val="20"/>
                <w:szCs w:val="16"/>
              </w:rPr>
            </w:pPr>
          </w:p>
        </w:tc>
        <w:tc>
          <w:tcPr>
            <w:tcW w:w="264" w:type="pct"/>
            <w:vMerge/>
          </w:tcPr>
          <w:p w14:paraId="35056F65" w14:textId="77777777" w:rsidR="00A1333A" w:rsidRPr="00203CD2" w:rsidRDefault="00A1333A">
            <w:pPr>
              <w:spacing w:after="0" w:line="240" w:lineRule="auto"/>
              <w:jc w:val="center"/>
              <w:rPr>
                <w:rFonts w:ascii="Times New Roman" w:eastAsia="Times New Roman" w:hAnsi="Times New Roman" w:cs="Times New Roman"/>
                <w:sz w:val="20"/>
                <w:szCs w:val="20"/>
                <w:lang w:eastAsia="ru-RU"/>
              </w:rPr>
            </w:pPr>
          </w:p>
        </w:tc>
        <w:tc>
          <w:tcPr>
            <w:tcW w:w="263" w:type="pct"/>
            <w:vMerge/>
          </w:tcPr>
          <w:p w14:paraId="2C8F48DD" w14:textId="77777777" w:rsidR="00A1333A" w:rsidRPr="00203CD2" w:rsidRDefault="00A1333A">
            <w:pPr>
              <w:spacing w:after="0" w:line="240" w:lineRule="auto"/>
              <w:jc w:val="center"/>
              <w:rPr>
                <w:rFonts w:ascii="Times New Roman" w:eastAsia="Times New Roman" w:hAnsi="Times New Roman" w:cs="Times New Roman"/>
                <w:sz w:val="20"/>
                <w:szCs w:val="20"/>
                <w:lang w:eastAsia="ru-RU"/>
              </w:rPr>
            </w:pPr>
          </w:p>
        </w:tc>
        <w:tc>
          <w:tcPr>
            <w:tcW w:w="264" w:type="pct"/>
            <w:vMerge/>
          </w:tcPr>
          <w:p w14:paraId="0FEB1197" w14:textId="77777777" w:rsidR="00A1333A" w:rsidRPr="00203CD2" w:rsidRDefault="00A1333A">
            <w:pPr>
              <w:spacing w:after="0" w:line="240" w:lineRule="auto"/>
              <w:jc w:val="center"/>
              <w:rPr>
                <w:rFonts w:ascii="Times New Roman" w:eastAsia="Times New Roman" w:hAnsi="Times New Roman" w:cs="Times New Roman"/>
                <w:sz w:val="20"/>
                <w:szCs w:val="20"/>
                <w:lang w:eastAsia="ru-RU"/>
              </w:rPr>
            </w:pPr>
          </w:p>
        </w:tc>
        <w:tc>
          <w:tcPr>
            <w:tcW w:w="263" w:type="pct"/>
            <w:vMerge/>
          </w:tcPr>
          <w:p w14:paraId="480E9663" w14:textId="77777777" w:rsidR="00A1333A" w:rsidRPr="00203CD2" w:rsidRDefault="00A1333A">
            <w:pPr>
              <w:spacing w:after="0" w:line="240" w:lineRule="auto"/>
              <w:jc w:val="center"/>
              <w:rPr>
                <w:rFonts w:ascii="Times New Roman" w:hAnsi="Times New Roman" w:cs="Times New Roman"/>
                <w:sz w:val="20"/>
                <w:szCs w:val="16"/>
              </w:rPr>
            </w:pPr>
          </w:p>
        </w:tc>
        <w:tc>
          <w:tcPr>
            <w:tcW w:w="263" w:type="pct"/>
            <w:vMerge/>
          </w:tcPr>
          <w:p w14:paraId="72AC2735" w14:textId="77777777" w:rsidR="00A1333A" w:rsidRPr="00203CD2" w:rsidRDefault="00A1333A">
            <w:pPr>
              <w:spacing w:after="0" w:line="240" w:lineRule="auto"/>
              <w:jc w:val="center"/>
              <w:rPr>
                <w:rFonts w:ascii="Times New Roman" w:hAnsi="Times New Roman" w:cs="Times New Roman"/>
                <w:sz w:val="20"/>
                <w:szCs w:val="16"/>
              </w:rPr>
            </w:pPr>
          </w:p>
        </w:tc>
        <w:tc>
          <w:tcPr>
            <w:tcW w:w="219" w:type="pct"/>
            <w:vMerge/>
          </w:tcPr>
          <w:p w14:paraId="516914E3" w14:textId="77777777" w:rsidR="00A1333A" w:rsidRPr="00203CD2" w:rsidRDefault="00A1333A">
            <w:pPr>
              <w:spacing w:after="0" w:line="240" w:lineRule="auto"/>
              <w:jc w:val="center"/>
              <w:rPr>
                <w:rFonts w:ascii="Times New Roman" w:hAnsi="Times New Roman" w:cs="Times New Roman"/>
                <w:sz w:val="20"/>
                <w:szCs w:val="16"/>
              </w:rPr>
            </w:pPr>
          </w:p>
        </w:tc>
        <w:tc>
          <w:tcPr>
            <w:tcW w:w="163" w:type="pct"/>
            <w:vMerge/>
          </w:tcPr>
          <w:p w14:paraId="47533363" w14:textId="77777777" w:rsidR="00A1333A" w:rsidRPr="00203CD2" w:rsidRDefault="00A1333A">
            <w:pPr>
              <w:spacing w:after="0" w:line="240" w:lineRule="auto"/>
              <w:jc w:val="center"/>
              <w:rPr>
                <w:rFonts w:ascii="Times New Roman" w:eastAsia="Times New Roman" w:hAnsi="Times New Roman" w:cs="Times New Roman"/>
                <w:sz w:val="20"/>
                <w:szCs w:val="20"/>
                <w:lang w:eastAsia="ru-RU"/>
              </w:rPr>
            </w:pPr>
          </w:p>
        </w:tc>
        <w:tc>
          <w:tcPr>
            <w:tcW w:w="148" w:type="pct"/>
            <w:vMerge/>
          </w:tcPr>
          <w:p w14:paraId="5DE73E85" w14:textId="77777777" w:rsidR="00A1333A" w:rsidRPr="00203CD2" w:rsidRDefault="00A1333A">
            <w:pPr>
              <w:spacing w:after="0" w:line="240" w:lineRule="auto"/>
              <w:jc w:val="center"/>
              <w:rPr>
                <w:rFonts w:ascii="Times New Roman" w:eastAsia="Times New Roman" w:hAnsi="Times New Roman" w:cs="Times New Roman"/>
                <w:sz w:val="20"/>
                <w:szCs w:val="20"/>
                <w:lang w:eastAsia="ru-RU"/>
              </w:rPr>
            </w:pPr>
          </w:p>
        </w:tc>
        <w:tc>
          <w:tcPr>
            <w:tcW w:w="159" w:type="pct"/>
            <w:vMerge/>
          </w:tcPr>
          <w:p w14:paraId="0B566131" w14:textId="77777777" w:rsidR="00A1333A" w:rsidRPr="00203CD2" w:rsidRDefault="00A1333A">
            <w:pPr>
              <w:spacing w:after="0" w:line="240" w:lineRule="auto"/>
              <w:jc w:val="center"/>
              <w:rPr>
                <w:rFonts w:ascii="Times New Roman" w:eastAsia="Times New Roman" w:hAnsi="Times New Roman" w:cs="Times New Roman"/>
                <w:sz w:val="20"/>
                <w:szCs w:val="20"/>
                <w:lang w:eastAsia="ru-RU"/>
              </w:rPr>
            </w:pPr>
          </w:p>
        </w:tc>
      </w:tr>
      <w:tr w:rsidR="00A1333A" w:rsidRPr="00203CD2" w14:paraId="59F87E5A" w14:textId="77777777">
        <w:tc>
          <w:tcPr>
            <w:tcW w:w="113" w:type="pct"/>
          </w:tcPr>
          <w:p w14:paraId="76008281"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w:t>
            </w:r>
          </w:p>
        </w:tc>
        <w:tc>
          <w:tcPr>
            <w:tcW w:w="216" w:type="pct"/>
          </w:tcPr>
          <w:p w14:paraId="0C9B95E3"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2</w:t>
            </w:r>
          </w:p>
        </w:tc>
        <w:tc>
          <w:tcPr>
            <w:tcW w:w="183" w:type="pct"/>
          </w:tcPr>
          <w:p w14:paraId="47D1E53B"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3</w:t>
            </w:r>
          </w:p>
        </w:tc>
        <w:tc>
          <w:tcPr>
            <w:tcW w:w="214" w:type="pct"/>
          </w:tcPr>
          <w:p w14:paraId="5A53D203"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4</w:t>
            </w:r>
          </w:p>
        </w:tc>
        <w:tc>
          <w:tcPr>
            <w:tcW w:w="240" w:type="pct"/>
          </w:tcPr>
          <w:p w14:paraId="5CACA52A"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5</w:t>
            </w:r>
          </w:p>
        </w:tc>
        <w:tc>
          <w:tcPr>
            <w:tcW w:w="285" w:type="pct"/>
          </w:tcPr>
          <w:p w14:paraId="6649218F"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6</w:t>
            </w:r>
          </w:p>
        </w:tc>
        <w:tc>
          <w:tcPr>
            <w:tcW w:w="296" w:type="pct"/>
          </w:tcPr>
          <w:p w14:paraId="1E995AF8"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7</w:t>
            </w:r>
          </w:p>
        </w:tc>
        <w:tc>
          <w:tcPr>
            <w:tcW w:w="362" w:type="pct"/>
          </w:tcPr>
          <w:p w14:paraId="7C43A4C5"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8</w:t>
            </w:r>
          </w:p>
        </w:tc>
        <w:tc>
          <w:tcPr>
            <w:tcW w:w="328" w:type="pct"/>
          </w:tcPr>
          <w:p w14:paraId="4A15211D"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9</w:t>
            </w:r>
          </w:p>
        </w:tc>
        <w:tc>
          <w:tcPr>
            <w:tcW w:w="264" w:type="pct"/>
          </w:tcPr>
          <w:p w14:paraId="27A41FA4"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10</w:t>
            </w:r>
          </w:p>
        </w:tc>
        <w:tc>
          <w:tcPr>
            <w:tcW w:w="231" w:type="pct"/>
          </w:tcPr>
          <w:p w14:paraId="5E5EA2B4"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11</w:t>
            </w:r>
          </w:p>
        </w:tc>
        <w:tc>
          <w:tcPr>
            <w:tcW w:w="263" w:type="pct"/>
          </w:tcPr>
          <w:p w14:paraId="6F94C235"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12</w:t>
            </w:r>
          </w:p>
        </w:tc>
        <w:tc>
          <w:tcPr>
            <w:tcW w:w="264" w:type="pct"/>
          </w:tcPr>
          <w:p w14:paraId="38EB5DE5"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13</w:t>
            </w:r>
          </w:p>
        </w:tc>
        <w:tc>
          <w:tcPr>
            <w:tcW w:w="263" w:type="pct"/>
          </w:tcPr>
          <w:p w14:paraId="387DF0BC"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14</w:t>
            </w:r>
          </w:p>
        </w:tc>
        <w:tc>
          <w:tcPr>
            <w:tcW w:w="264" w:type="pct"/>
          </w:tcPr>
          <w:p w14:paraId="52892E45"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15</w:t>
            </w:r>
          </w:p>
        </w:tc>
        <w:tc>
          <w:tcPr>
            <w:tcW w:w="263" w:type="pct"/>
          </w:tcPr>
          <w:p w14:paraId="73C0DBF7"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16</w:t>
            </w:r>
          </w:p>
        </w:tc>
        <w:tc>
          <w:tcPr>
            <w:tcW w:w="263" w:type="pct"/>
          </w:tcPr>
          <w:p w14:paraId="48C376D6"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17</w:t>
            </w:r>
          </w:p>
        </w:tc>
        <w:tc>
          <w:tcPr>
            <w:tcW w:w="219" w:type="pct"/>
          </w:tcPr>
          <w:p w14:paraId="0DB2BCFF"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18</w:t>
            </w:r>
          </w:p>
        </w:tc>
        <w:tc>
          <w:tcPr>
            <w:tcW w:w="163" w:type="pct"/>
          </w:tcPr>
          <w:p w14:paraId="1D094088"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19</w:t>
            </w:r>
          </w:p>
        </w:tc>
        <w:tc>
          <w:tcPr>
            <w:tcW w:w="148" w:type="pct"/>
          </w:tcPr>
          <w:p w14:paraId="06FD563C"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20</w:t>
            </w:r>
          </w:p>
        </w:tc>
        <w:tc>
          <w:tcPr>
            <w:tcW w:w="159" w:type="pct"/>
          </w:tcPr>
          <w:p w14:paraId="3FE1F172"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21</w:t>
            </w:r>
          </w:p>
        </w:tc>
      </w:tr>
      <w:tr w:rsidR="00A1333A" w:rsidRPr="00203CD2" w14:paraId="6DD2ABDF" w14:textId="77777777">
        <w:trPr>
          <w:trHeight w:val="288"/>
        </w:trPr>
        <w:tc>
          <w:tcPr>
            <w:tcW w:w="113" w:type="pct"/>
          </w:tcPr>
          <w:p w14:paraId="2D1417AA" w14:textId="77777777" w:rsidR="00A1333A" w:rsidRPr="00203CD2" w:rsidRDefault="00A1333A">
            <w:pPr>
              <w:spacing w:after="0" w:line="240" w:lineRule="auto"/>
              <w:jc w:val="center"/>
              <w:rPr>
                <w:rFonts w:ascii="Times New Roman" w:hAnsi="Times New Roman" w:cs="Times New Roman"/>
                <w:sz w:val="20"/>
                <w:szCs w:val="16"/>
              </w:rPr>
            </w:pPr>
          </w:p>
        </w:tc>
        <w:tc>
          <w:tcPr>
            <w:tcW w:w="216" w:type="pct"/>
          </w:tcPr>
          <w:p w14:paraId="76DCADD8" w14:textId="77777777" w:rsidR="00A1333A" w:rsidRPr="00203CD2" w:rsidRDefault="00A1333A">
            <w:pPr>
              <w:spacing w:after="0" w:line="240" w:lineRule="auto"/>
              <w:jc w:val="center"/>
              <w:rPr>
                <w:rFonts w:ascii="Times New Roman" w:hAnsi="Times New Roman" w:cs="Times New Roman"/>
                <w:sz w:val="20"/>
                <w:szCs w:val="16"/>
              </w:rPr>
            </w:pPr>
          </w:p>
        </w:tc>
        <w:tc>
          <w:tcPr>
            <w:tcW w:w="183" w:type="pct"/>
          </w:tcPr>
          <w:p w14:paraId="0B06368D" w14:textId="77777777" w:rsidR="00A1333A" w:rsidRPr="00203CD2" w:rsidRDefault="00A1333A">
            <w:pPr>
              <w:spacing w:after="0" w:line="240" w:lineRule="auto"/>
              <w:jc w:val="center"/>
              <w:rPr>
                <w:rFonts w:ascii="Times New Roman" w:hAnsi="Times New Roman" w:cs="Times New Roman"/>
                <w:sz w:val="20"/>
                <w:szCs w:val="16"/>
              </w:rPr>
            </w:pPr>
          </w:p>
        </w:tc>
        <w:tc>
          <w:tcPr>
            <w:tcW w:w="214" w:type="pct"/>
          </w:tcPr>
          <w:p w14:paraId="0867751A" w14:textId="77777777" w:rsidR="00A1333A" w:rsidRPr="00203CD2" w:rsidRDefault="00A1333A">
            <w:pPr>
              <w:spacing w:after="0" w:line="240" w:lineRule="auto"/>
              <w:jc w:val="center"/>
              <w:rPr>
                <w:rFonts w:ascii="Times New Roman" w:hAnsi="Times New Roman" w:cs="Times New Roman"/>
                <w:sz w:val="20"/>
                <w:szCs w:val="16"/>
              </w:rPr>
            </w:pPr>
          </w:p>
        </w:tc>
        <w:tc>
          <w:tcPr>
            <w:tcW w:w="240" w:type="pct"/>
          </w:tcPr>
          <w:p w14:paraId="04040A91" w14:textId="77777777" w:rsidR="00A1333A" w:rsidRPr="00203CD2" w:rsidRDefault="00A1333A">
            <w:pPr>
              <w:spacing w:after="0" w:line="240" w:lineRule="auto"/>
              <w:jc w:val="center"/>
              <w:rPr>
                <w:rFonts w:ascii="Times New Roman" w:hAnsi="Times New Roman" w:cs="Times New Roman"/>
                <w:sz w:val="20"/>
                <w:szCs w:val="16"/>
              </w:rPr>
            </w:pPr>
          </w:p>
        </w:tc>
        <w:tc>
          <w:tcPr>
            <w:tcW w:w="285" w:type="pct"/>
          </w:tcPr>
          <w:p w14:paraId="2A15FEEB" w14:textId="77777777" w:rsidR="00A1333A" w:rsidRPr="00203CD2" w:rsidRDefault="00A1333A">
            <w:pPr>
              <w:spacing w:after="0" w:line="240" w:lineRule="auto"/>
              <w:jc w:val="center"/>
              <w:rPr>
                <w:rFonts w:ascii="Times New Roman" w:hAnsi="Times New Roman" w:cs="Times New Roman"/>
                <w:sz w:val="20"/>
                <w:szCs w:val="16"/>
              </w:rPr>
            </w:pPr>
          </w:p>
        </w:tc>
        <w:tc>
          <w:tcPr>
            <w:tcW w:w="296" w:type="pct"/>
          </w:tcPr>
          <w:p w14:paraId="28E15796" w14:textId="77777777" w:rsidR="00A1333A" w:rsidRPr="00203CD2" w:rsidRDefault="00A1333A">
            <w:pPr>
              <w:spacing w:after="0" w:line="240" w:lineRule="auto"/>
              <w:jc w:val="center"/>
              <w:rPr>
                <w:rFonts w:ascii="Times New Roman" w:hAnsi="Times New Roman" w:cs="Times New Roman"/>
                <w:sz w:val="20"/>
                <w:szCs w:val="16"/>
              </w:rPr>
            </w:pPr>
          </w:p>
        </w:tc>
        <w:tc>
          <w:tcPr>
            <w:tcW w:w="362" w:type="pct"/>
          </w:tcPr>
          <w:p w14:paraId="67E9E3A4" w14:textId="77777777" w:rsidR="00A1333A" w:rsidRPr="00203CD2" w:rsidRDefault="00A1333A">
            <w:pPr>
              <w:spacing w:after="0" w:line="240" w:lineRule="auto"/>
              <w:jc w:val="center"/>
              <w:rPr>
                <w:rFonts w:ascii="Times New Roman" w:hAnsi="Times New Roman" w:cs="Times New Roman"/>
                <w:sz w:val="20"/>
                <w:szCs w:val="16"/>
              </w:rPr>
            </w:pPr>
          </w:p>
        </w:tc>
        <w:tc>
          <w:tcPr>
            <w:tcW w:w="328" w:type="pct"/>
          </w:tcPr>
          <w:p w14:paraId="12CEF5BB" w14:textId="77777777" w:rsidR="00A1333A" w:rsidRPr="00203CD2" w:rsidRDefault="00A1333A">
            <w:pPr>
              <w:spacing w:after="0" w:line="240" w:lineRule="auto"/>
              <w:jc w:val="center"/>
              <w:rPr>
                <w:rFonts w:ascii="Times New Roman" w:hAnsi="Times New Roman" w:cs="Times New Roman"/>
                <w:sz w:val="20"/>
                <w:szCs w:val="16"/>
              </w:rPr>
            </w:pPr>
          </w:p>
        </w:tc>
        <w:tc>
          <w:tcPr>
            <w:tcW w:w="264" w:type="pct"/>
          </w:tcPr>
          <w:p w14:paraId="28B5B0AC" w14:textId="77777777" w:rsidR="00A1333A" w:rsidRPr="00203CD2" w:rsidRDefault="00A1333A">
            <w:pPr>
              <w:spacing w:after="0" w:line="240" w:lineRule="auto"/>
              <w:jc w:val="center"/>
              <w:rPr>
                <w:rFonts w:ascii="Times New Roman" w:hAnsi="Times New Roman" w:cs="Times New Roman"/>
                <w:sz w:val="20"/>
                <w:szCs w:val="16"/>
              </w:rPr>
            </w:pPr>
          </w:p>
        </w:tc>
        <w:tc>
          <w:tcPr>
            <w:tcW w:w="231" w:type="pct"/>
          </w:tcPr>
          <w:p w14:paraId="5D4770A1" w14:textId="77777777" w:rsidR="00A1333A" w:rsidRPr="00203CD2" w:rsidRDefault="00A1333A">
            <w:pPr>
              <w:spacing w:after="0" w:line="240" w:lineRule="auto"/>
              <w:jc w:val="center"/>
              <w:rPr>
                <w:rFonts w:ascii="Times New Roman" w:hAnsi="Times New Roman" w:cs="Times New Roman"/>
                <w:sz w:val="20"/>
                <w:szCs w:val="16"/>
              </w:rPr>
            </w:pPr>
          </w:p>
        </w:tc>
        <w:tc>
          <w:tcPr>
            <w:tcW w:w="263" w:type="pct"/>
          </w:tcPr>
          <w:p w14:paraId="18B8A888" w14:textId="77777777" w:rsidR="00A1333A" w:rsidRPr="00203CD2" w:rsidRDefault="00A1333A">
            <w:pPr>
              <w:spacing w:after="0" w:line="240" w:lineRule="auto"/>
              <w:jc w:val="center"/>
              <w:rPr>
                <w:rFonts w:ascii="Times New Roman" w:hAnsi="Times New Roman" w:cs="Times New Roman"/>
                <w:sz w:val="20"/>
                <w:szCs w:val="16"/>
              </w:rPr>
            </w:pPr>
          </w:p>
        </w:tc>
        <w:tc>
          <w:tcPr>
            <w:tcW w:w="264" w:type="pct"/>
          </w:tcPr>
          <w:p w14:paraId="7F262D4A" w14:textId="77777777" w:rsidR="00A1333A" w:rsidRPr="00203CD2" w:rsidRDefault="00A1333A">
            <w:pPr>
              <w:spacing w:after="0" w:line="240" w:lineRule="auto"/>
              <w:jc w:val="center"/>
              <w:rPr>
                <w:rFonts w:ascii="Times New Roman" w:hAnsi="Times New Roman" w:cs="Times New Roman"/>
                <w:sz w:val="20"/>
                <w:szCs w:val="16"/>
              </w:rPr>
            </w:pPr>
          </w:p>
        </w:tc>
        <w:tc>
          <w:tcPr>
            <w:tcW w:w="263" w:type="pct"/>
          </w:tcPr>
          <w:p w14:paraId="76A45F73" w14:textId="77777777" w:rsidR="00A1333A" w:rsidRPr="00203CD2" w:rsidRDefault="00A1333A">
            <w:pPr>
              <w:spacing w:after="0" w:line="240" w:lineRule="auto"/>
              <w:jc w:val="center"/>
              <w:rPr>
                <w:rFonts w:ascii="Times New Roman" w:hAnsi="Times New Roman" w:cs="Times New Roman"/>
                <w:sz w:val="20"/>
                <w:szCs w:val="16"/>
              </w:rPr>
            </w:pPr>
          </w:p>
        </w:tc>
        <w:tc>
          <w:tcPr>
            <w:tcW w:w="264" w:type="pct"/>
          </w:tcPr>
          <w:p w14:paraId="1AEEAA74" w14:textId="77777777" w:rsidR="00A1333A" w:rsidRPr="00203CD2" w:rsidRDefault="00A1333A">
            <w:pPr>
              <w:spacing w:after="0" w:line="240" w:lineRule="auto"/>
              <w:jc w:val="center"/>
              <w:rPr>
                <w:rFonts w:ascii="Times New Roman" w:hAnsi="Times New Roman" w:cs="Times New Roman"/>
                <w:sz w:val="20"/>
                <w:szCs w:val="16"/>
              </w:rPr>
            </w:pPr>
          </w:p>
        </w:tc>
        <w:tc>
          <w:tcPr>
            <w:tcW w:w="263" w:type="pct"/>
          </w:tcPr>
          <w:p w14:paraId="510DD85D" w14:textId="77777777" w:rsidR="00A1333A" w:rsidRPr="00203CD2" w:rsidRDefault="00A1333A">
            <w:pPr>
              <w:spacing w:after="0" w:line="240" w:lineRule="auto"/>
              <w:jc w:val="center"/>
              <w:rPr>
                <w:rFonts w:ascii="Times New Roman" w:hAnsi="Times New Roman" w:cs="Times New Roman"/>
                <w:sz w:val="20"/>
                <w:szCs w:val="16"/>
              </w:rPr>
            </w:pPr>
          </w:p>
        </w:tc>
        <w:tc>
          <w:tcPr>
            <w:tcW w:w="263" w:type="pct"/>
          </w:tcPr>
          <w:p w14:paraId="1B3258C8" w14:textId="77777777" w:rsidR="00A1333A" w:rsidRPr="00203CD2" w:rsidRDefault="00A1333A">
            <w:pPr>
              <w:spacing w:after="0" w:line="240" w:lineRule="auto"/>
              <w:jc w:val="center"/>
              <w:rPr>
                <w:rFonts w:ascii="Times New Roman" w:hAnsi="Times New Roman" w:cs="Times New Roman"/>
                <w:sz w:val="20"/>
                <w:szCs w:val="16"/>
              </w:rPr>
            </w:pPr>
          </w:p>
        </w:tc>
        <w:tc>
          <w:tcPr>
            <w:tcW w:w="219" w:type="pct"/>
          </w:tcPr>
          <w:p w14:paraId="7584A0D5" w14:textId="77777777" w:rsidR="00A1333A" w:rsidRPr="00203CD2" w:rsidRDefault="00A1333A">
            <w:pPr>
              <w:spacing w:after="0" w:line="240" w:lineRule="auto"/>
              <w:jc w:val="center"/>
              <w:rPr>
                <w:rFonts w:ascii="Times New Roman" w:hAnsi="Times New Roman" w:cs="Times New Roman"/>
                <w:sz w:val="20"/>
                <w:szCs w:val="16"/>
              </w:rPr>
            </w:pPr>
          </w:p>
        </w:tc>
        <w:tc>
          <w:tcPr>
            <w:tcW w:w="163" w:type="pct"/>
          </w:tcPr>
          <w:p w14:paraId="7C1B03B6" w14:textId="77777777" w:rsidR="00A1333A" w:rsidRPr="00203CD2" w:rsidRDefault="00A1333A">
            <w:pPr>
              <w:spacing w:after="0" w:line="240" w:lineRule="auto"/>
              <w:jc w:val="center"/>
              <w:rPr>
                <w:rFonts w:ascii="Times New Roman" w:hAnsi="Times New Roman" w:cs="Times New Roman"/>
                <w:sz w:val="20"/>
                <w:szCs w:val="16"/>
              </w:rPr>
            </w:pPr>
          </w:p>
        </w:tc>
        <w:tc>
          <w:tcPr>
            <w:tcW w:w="148" w:type="pct"/>
          </w:tcPr>
          <w:p w14:paraId="336A5288" w14:textId="77777777" w:rsidR="00A1333A" w:rsidRPr="00203CD2" w:rsidRDefault="00A1333A">
            <w:pPr>
              <w:spacing w:after="0" w:line="240" w:lineRule="auto"/>
              <w:jc w:val="center"/>
              <w:rPr>
                <w:rFonts w:ascii="Times New Roman" w:hAnsi="Times New Roman" w:cs="Times New Roman"/>
                <w:sz w:val="20"/>
                <w:szCs w:val="16"/>
              </w:rPr>
            </w:pPr>
          </w:p>
        </w:tc>
        <w:tc>
          <w:tcPr>
            <w:tcW w:w="159" w:type="pct"/>
          </w:tcPr>
          <w:p w14:paraId="10ECF729" w14:textId="77777777" w:rsidR="00A1333A" w:rsidRPr="00203CD2" w:rsidRDefault="00A1333A">
            <w:pPr>
              <w:spacing w:after="0" w:line="240" w:lineRule="auto"/>
              <w:jc w:val="center"/>
              <w:rPr>
                <w:rFonts w:ascii="Times New Roman" w:hAnsi="Times New Roman" w:cs="Times New Roman"/>
                <w:sz w:val="20"/>
                <w:szCs w:val="16"/>
              </w:rPr>
            </w:pPr>
          </w:p>
        </w:tc>
      </w:tr>
      <w:tr w:rsidR="00A1333A" w:rsidRPr="00203CD2" w14:paraId="6AF2E122" w14:textId="77777777">
        <w:trPr>
          <w:trHeight w:val="268"/>
        </w:trPr>
        <w:tc>
          <w:tcPr>
            <w:tcW w:w="113" w:type="pct"/>
          </w:tcPr>
          <w:p w14:paraId="46186AE5" w14:textId="77777777" w:rsidR="00A1333A" w:rsidRPr="00203CD2" w:rsidRDefault="00A1333A">
            <w:pPr>
              <w:spacing w:after="0" w:line="240" w:lineRule="auto"/>
              <w:jc w:val="center"/>
              <w:rPr>
                <w:rFonts w:ascii="Times New Roman" w:hAnsi="Times New Roman" w:cs="Times New Roman"/>
                <w:sz w:val="20"/>
                <w:szCs w:val="16"/>
              </w:rPr>
            </w:pPr>
          </w:p>
        </w:tc>
        <w:tc>
          <w:tcPr>
            <w:tcW w:w="216" w:type="pct"/>
          </w:tcPr>
          <w:p w14:paraId="31C9A7C9" w14:textId="77777777" w:rsidR="00A1333A" w:rsidRPr="00203CD2" w:rsidRDefault="00A1333A">
            <w:pPr>
              <w:spacing w:after="0" w:line="240" w:lineRule="auto"/>
              <w:jc w:val="center"/>
              <w:rPr>
                <w:rFonts w:ascii="Times New Roman" w:hAnsi="Times New Roman" w:cs="Times New Roman"/>
                <w:sz w:val="20"/>
                <w:szCs w:val="16"/>
              </w:rPr>
            </w:pPr>
          </w:p>
        </w:tc>
        <w:tc>
          <w:tcPr>
            <w:tcW w:w="183" w:type="pct"/>
          </w:tcPr>
          <w:p w14:paraId="2036A6A2" w14:textId="77777777" w:rsidR="00A1333A" w:rsidRPr="00203CD2" w:rsidRDefault="00A1333A">
            <w:pPr>
              <w:spacing w:after="0" w:line="240" w:lineRule="auto"/>
              <w:jc w:val="center"/>
              <w:rPr>
                <w:rFonts w:ascii="Times New Roman" w:hAnsi="Times New Roman" w:cs="Times New Roman"/>
                <w:sz w:val="20"/>
                <w:szCs w:val="16"/>
              </w:rPr>
            </w:pPr>
          </w:p>
        </w:tc>
        <w:tc>
          <w:tcPr>
            <w:tcW w:w="214" w:type="pct"/>
          </w:tcPr>
          <w:p w14:paraId="6BA35BCE" w14:textId="77777777" w:rsidR="00A1333A" w:rsidRPr="00203CD2" w:rsidRDefault="00A1333A">
            <w:pPr>
              <w:spacing w:after="0" w:line="240" w:lineRule="auto"/>
              <w:jc w:val="center"/>
              <w:rPr>
                <w:rFonts w:ascii="Times New Roman" w:hAnsi="Times New Roman" w:cs="Times New Roman"/>
                <w:sz w:val="20"/>
                <w:szCs w:val="16"/>
              </w:rPr>
            </w:pPr>
          </w:p>
        </w:tc>
        <w:tc>
          <w:tcPr>
            <w:tcW w:w="240" w:type="pct"/>
          </w:tcPr>
          <w:p w14:paraId="7505EE8F" w14:textId="77777777" w:rsidR="00A1333A" w:rsidRPr="00203CD2" w:rsidRDefault="00A1333A">
            <w:pPr>
              <w:spacing w:after="0" w:line="240" w:lineRule="auto"/>
              <w:jc w:val="center"/>
              <w:rPr>
                <w:rFonts w:ascii="Times New Roman" w:hAnsi="Times New Roman" w:cs="Times New Roman"/>
                <w:sz w:val="20"/>
                <w:szCs w:val="16"/>
              </w:rPr>
            </w:pPr>
          </w:p>
        </w:tc>
        <w:tc>
          <w:tcPr>
            <w:tcW w:w="285" w:type="pct"/>
          </w:tcPr>
          <w:p w14:paraId="7F9DE68C" w14:textId="77777777" w:rsidR="00A1333A" w:rsidRPr="00203CD2" w:rsidRDefault="00A1333A">
            <w:pPr>
              <w:spacing w:after="0" w:line="240" w:lineRule="auto"/>
              <w:jc w:val="center"/>
              <w:rPr>
                <w:rFonts w:ascii="Times New Roman" w:hAnsi="Times New Roman" w:cs="Times New Roman"/>
                <w:sz w:val="20"/>
                <w:szCs w:val="16"/>
              </w:rPr>
            </w:pPr>
          </w:p>
        </w:tc>
        <w:tc>
          <w:tcPr>
            <w:tcW w:w="296" w:type="pct"/>
          </w:tcPr>
          <w:p w14:paraId="67A279C6" w14:textId="77777777" w:rsidR="00A1333A" w:rsidRPr="00203CD2" w:rsidRDefault="00A1333A">
            <w:pPr>
              <w:spacing w:after="0" w:line="240" w:lineRule="auto"/>
              <w:jc w:val="center"/>
              <w:rPr>
                <w:rFonts w:ascii="Times New Roman" w:hAnsi="Times New Roman" w:cs="Times New Roman"/>
                <w:sz w:val="20"/>
                <w:szCs w:val="16"/>
              </w:rPr>
            </w:pPr>
          </w:p>
        </w:tc>
        <w:tc>
          <w:tcPr>
            <w:tcW w:w="362" w:type="pct"/>
          </w:tcPr>
          <w:p w14:paraId="5F2696F1" w14:textId="77777777" w:rsidR="00A1333A" w:rsidRPr="00203CD2" w:rsidRDefault="00A1333A">
            <w:pPr>
              <w:spacing w:after="0" w:line="240" w:lineRule="auto"/>
              <w:jc w:val="center"/>
              <w:rPr>
                <w:rFonts w:ascii="Times New Roman" w:hAnsi="Times New Roman" w:cs="Times New Roman"/>
                <w:sz w:val="20"/>
                <w:szCs w:val="16"/>
              </w:rPr>
            </w:pPr>
          </w:p>
        </w:tc>
        <w:tc>
          <w:tcPr>
            <w:tcW w:w="328" w:type="pct"/>
          </w:tcPr>
          <w:p w14:paraId="6679789C" w14:textId="77777777" w:rsidR="00A1333A" w:rsidRPr="00203CD2" w:rsidRDefault="00A1333A">
            <w:pPr>
              <w:spacing w:after="0" w:line="240" w:lineRule="auto"/>
              <w:jc w:val="center"/>
              <w:rPr>
                <w:rFonts w:ascii="Times New Roman" w:hAnsi="Times New Roman" w:cs="Times New Roman"/>
                <w:sz w:val="20"/>
                <w:szCs w:val="16"/>
              </w:rPr>
            </w:pPr>
          </w:p>
        </w:tc>
        <w:tc>
          <w:tcPr>
            <w:tcW w:w="264" w:type="pct"/>
          </w:tcPr>
          <w:p w14:paraId="5D14E970" w14:textId="77777777" w:rsidR="00A1333A" w:rsidRPr="00203CD2" w:rsidRDefault="00A1333A">
            <w:pPr>
              <w:spacing w:after="0" w:line="240" w:lineRule="auto"/>
              <w:jc w:val="center"/>
              <w:rPr>
                <w:rFonts w:ascii="Times New Roman" w:hAnsi="Times New Roman" w:cs="Times New Roman"/>
                <w:sz w:val="20"/>
                <w:szCs w:val="16"/>
              </w:rPr>
            </w:pPr>
          </w:p>
        </w:tc>
        <w:tc>
          <w:tcPr>
            <w:tcW w:w="231" w:type="pct"/>
          </w:tcPr>
          <w:p w14:paraId="064C55B1" w14:textId="77777777" w:rsidR="00A1333A" w:rsidRPr="00203CD2" w:rsidRDefault="00A1333A">
            <w:pPr>
              <w:spacing w:after="0" w:line="240" w:lineRule="auto"/>
              <w:jc w:val="center"/>
              <w:rPr>
                <w:rFonts w:ascii="Times New Roman" w:hAnsi="Times New Roman" w:cs="Times New Roman"/>
                <w:sz w:val="20"/>
                <w:szCs w:val="16"/>
              </w:rPr>
            </w:pPr>
          </w:p>
        </w:tc>
        <w:tc>
          <w:tcPr>
            <w:tcW w:w="263" w:type="pct"/>
          </w:tcPr>
          <w:p w14:paraId="39801F46" w14:textId="77777777" w:rsidR="00A1333A" w:rsidRPr="00203CD2" w:rsidRDefault="00A1333A">
            <w:pPr>
              <w:spacing w:after="0" w:line="240" w:lineRule="auto"/>
              <w:jc w:val="center"/>
              <w:rPr>
                <w:rFonts w:ascii="Times New Roman" w:hAnsi="Times New Roman" w:cs="Times New Roman"/>
                <w:sz w:val="20"/>
                <w:szCs w:val="16"/>
              </w:rPr>
            </w:pPr>
          </w:p>
        </w:tc>
        <w:tc>
          <w:tcPr>
            <w:tcW w:w="264" w:type="pct"/>
          </w:tcPr>
          <w:p w14:paraId="033C8E36" w14:textId="77777777" w:rsidR="00A1333A" w:rsidRPr="00203CD2" w:rsidRDefault="00A1333A">
            <w:pPr>
              <w:spacing w:after="0" w:line="240" w:lineRule="auto"/>
              <w:jc w:val="center"/>
              <w:rPr>
                <w:rFonts w:ascii="Times New Roman" w:hAnsi="Times New Roman" w:cs="Times New Roman"/>
                <w:sz w:val="20"/>
                <w:szCs w:val="16"/>
              </w:rPr>
            </w:pPr>
          </w:p>
        </w:tc>
        <w:tc>
          <w:tcPr>
            <w:tcW w:w="263" w:type="pct"/>
          </w:tcPr>
          <w:p w14:paraId="45284F8F" w14:textId="77777777" w:rsidR="00A1333A" w:rsidRPr="00203CD2" w:rsidRDefault="00A1333A">
            <w:pPr>
              <w:spacing w:after="0" w:line="240" w:lineRule="auto"/>
              <w:jc w:val="center"/>
              <w:rPr>
                <w:rFonts w:ascii="Times New Roman" w:hAnsi="Times New Roman" w:cs="Times New Roman"/>
                <w:sz w:val="20"/>
                <w:szCs w:val="16"/>
              </w:rPr>
            </w:pPr>
          </w:p>
        </w:tc>
        <w:tc>
          <w:tcPr>
            <w:tcW w:w="264" w:type="pct"/>
          </w:tcPr>
          <w:p w14:paraId="368105A8" w14:textId="77777777" w:rsidR="00A1333A" w:rsidRPr="00203CD2" w:rsidRDefault="00A1333A">
            <w:pPr>
              <w:spacing w:after="0" w:line="240" w:lineRule="auto"/>
              <w:jc w:val="center"/>
              <w:rPr>
                <w:rFonts w:ascii="Times New Roman" w:hAnsi="Times New Roman" w:cs="Times New Roman"/>
                <w:sz w:val="20"/>
                <w:szCs w:val="16"/>
              </w:rPr>
            </w:pPr>
          </w:p>
        </w:tc>
        <w:tc>
          <w:tcPr>
            <w:tcW w:w="263" w:type="pct"/>
          </w:tcPr>
          <w:p w14:paraId="0EC2CD4F" w14:textId="77777777" w:rsidR="00A1333A" w:rsidRPr="00203CD2" w:rsidRDefault="00A1333A">
            <w:pPr>
              <w:spacing w:after="0" w:line="240" w:lineRule="auto"/>
              <w:jc w:val="center"/>
              <w:rPr>
                <w:rFonts w:ascii="Times New Roman" w:hAnsi="Times New Roman" w:cs="Times New Roman"/>
                <w:sz w:val="20"/>
                <w:szCs w:val="16"/>
              </w:rPr>
            </w:pPr>
          </w:p>
        </w:tc>
        <w:tc>
          <w:tcPr>
            <w:tcW w:w="263" w:type="pct"/>
          </w:tcPr>
          <w:p w14:paraId="624B09EB" w14:textId="77777777" w:rsidR="00A1333A" w:rsidRPr="00203CD2" w:rsidRDefault="00A1333A">
            <w:pPr>
              <w:spacing w:after="0" w:line="240" w:lineRule="auto"/>
              <w:jc w:val="center"/>
              <w:rPr>
                <w:rFonts w:ascii="Times New Roman" w:hAnsi="Times New Roman" w:cs="Times New Roman"/>
                <w:sz w:val="20"/>
                <w:szCs w:val="16"/>
              </w:rPr>
            </w:pPr>
          </w:p>
        </w:tc>
        <w:tc>
          <w:tcPr>
            <w:tcW w:w="219" w:type="pct"/>
          </w:tcPr>
          <w:p w14:paraId="73C85B61" w14:textId="77777777" w:rsidR="00A1333A" w:rsidRPr="00203CD2" w:rsidRDefault="00A1333A">
            <w:pPr>
              <w:spacing w:after="0" w:line="240" w:lineRule="auto"/>
              <w:jc w:val="center"/>
              <w:rPr>
                <w:rFonts w:ascii="Times New Roman" w:hAnsi="Times New Roman" w:cs="Times New Roman"/>
                <w:sz w:val="20"/>
                <w:szCs w:val="16"/>
              </w:rPr>
            </w:pPr>
          </w:p>
        </w:tc>
        <w:tc>
          <w:tcPr>
            <w:tcW w:w="163" w:type="pct"/>
          </w:tcPr>
          <w:p w14:paraId="68667E5D" w14:textId="77777777" w:rsidR="00A1333A" w:rsidRPr="00203CD2" w:rsidRDefault="00A1333A">
            <w:pPr>
              <w:spacing w:after="0" w:line="240" w:lineRule="auto"/>
              <w:jc w:val="center"/>
              <w:rPr>
                <w:rFonts w:ascii="Times New Roman" w:hAnsi="Times New Roman" w:cs="Times New Roman"/>
                <w:sz w:val="20"/>
                <w:szCs w:val="16"/>
              </w:rPr>
            </w:pPr>
          </w:p>
        </w:tc>
        <w:tc>
          <w:tcPr>
            <w:tcW w:w="148" w:type="pct"/>
          </w:tcPr>
          <w:p w14:paraId="3F0AA5CE" w14:textId="77777777" w:rsidR="00A1333A" w:rsidRPr="00203CD2" w:rsidRDefault="00A1333A">
            <w:pPr>
              <w:spacing w:after="0" w:line="240" w:lineRule="auto"/>
              <w:jc w:val="center"/>
              <w:rPr>
                <w:rFonts w:ascii="Times New Roman" w:hAnsi="Times New Roman" w:cs="Times New Roman"/>
                <w:sz w:val="20"/>
                <w:szCs w:val="16"/>
              </w:rPr>
            </w:pPr>
          </w:p>
        </w:tc>
        <w:tc>
          <w:tcPr>
            <w:tcW w:w="159" w:type="pct"/>
          </w:tcPr>
          <w:p w14:paraId="16879885" w14:textId="77777777" w:rsidR="00A1333A" w:rsidRPr="00203CD2" w:rsidRDefault="00A1333A">
            <w:pPr>
              <w:spacing w:after="0" w:line="240" w:lineRule="auto"/>
              <w:jc w:val="center"/>
              <w:rPr>
                <w:rFonts w:ascii="Times New Roman" w:hAnsi="Times New Roman" w:cs="Times New Roman"/>
                <w:sz w:val="20"/>
                <w:szCs w:val="16"/>
              </w:rPr>
            </w:pPr>
          </w:p>
        </w:tc>
      </w:tr>
      <w:tr w:rsidR="00A1333A" w:rsidRPr="00203CD2" w14:paraId="491012F3" w14:textId="77777777">
        <w:trPr>
          <w:trHeight w:val="268"/>
        </w:trPr>
        <w:tc>
          <w:tcPr>
            <w:tcW w:w="2236" w:type="pct"/>
            <w:gridSpan w:val="9"/>
          </w:tcPr>
          <w:p w14:paraId="02B3C5C0"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ИТОГО по услуге _____________________________________</w:t>
            </w:r>
          </w:p>
        </w:tc>
        <w:tc>
          <w:tcPr>
            <w:tcW w:w="264" w:type="pct"/>
          </w:tcPr>
          <w:p w14:paraId="45B5F58C" w14:textId="77777777" w:rsidR="00A1333A" w:rsidRPr="00203CD2" w:rsidRDefault="00A1333A">
            <w:pPr>
              <w:spacing w:after="0" w:line="240" w:lineRule="auto"/>
              <w:jc w:val="center"/>
              <w:rPr>
                <w:rFonts w:ascii="Times New Roman" w:hAnsi="Times New Roman" w:cs="Times New Roman"/>
                <w:sz w:val="20"/>
                <w:szCs w:val="16"/>
              </w:rPr>
            </w:pPr>
          </w:p>
        </w:tc>
        <w:tc>
          <w:tcPr>
            <w:tcW w:w="231" w:type="pct"/>
          </w:tcPr>
          <w:p w14:paraId="7099C870" w14:textId="77777777" w:rsidR="00A1333A" w:rsidRPr="00203CD2" w:rsidRDefault="00A1333A">
            <w:pPr>
              <w:spacing w:after="0" w:line="240" w:lineRule="auto"/>
              <w:jc w:val="center"/>
              <w:rPr>
                <w:rFonts w:ascii="Times New Roman" w:hAnsi="Times New Roman" w:cs="Times New Roman"/>
                <w:sz w:val="20"/>
                <w:szCs w:val="16"/>
              </w:rPr>
            </w:pPr>
          </w:p>
        </w:tc>
        <w:tc>
          <w:tcPr>
            <w:tcW w:w="263" w:type="pct"/>
          </w:tcPr>
          <w:p w14:paraId="56AB5397" w14:textId="77777777" w:rsidR="00A1333A" w:rsidRPr="00203CD2" w:rsidRDefault="00A1333A">
            <w:pPr>
              <w:spacing w:after="0" w:line="240" w:lineRule="auto"/>
              <w:jc w:val="center"/>
              <w:rPr>
                <w:rFonts w:ascii="Times New Roman" w:hAnsi="Times New Roman" w:cs="Times New Roman"/>
                <w:sz w:val="20"/>
                <w:szCs w:val="16"/>
              </w:rPr>
            </w:pPr>
          </w:p>
        </w:tc>
        <w:tc>
          <w:tcPr>
            <w:tcW w:w="264" w:type="pct"/>
          </w:tcPr>
          <w:p w14:paraId="05B2BF12" w14:textId="77777777" w:rsidR="00A1333A" w:rsidRPr="00203CD2" w:rsidRDefault="00A1333A">
            <w:pPr>
              <w:spacing w:after="0" w:line="240" w:lineRule="auto"/>
              <w:jc w:val="center"/>
              <w:rPr>
                <w:rFonts w:ascii="Times New Roman" w:hAnsi="Times New Roman" w:cs="Times New Roman"/>
                <w:sz w:val="20"/>
                <w:szCs w:val="16"/>
              </w:rPr>
            </w:pPr>
          </w:p>
        </w:tc>
        <w:tc>
          <w:tcPr>
            <w:tcW w:w="263" w:type="pct"/>
          </w:tcPr>
          <w:p w14:paraId="3558C8A4" w14:textId="77777777" w:rsidR="00A1333A" w:rsidRPr="00203CD2" w:rsidRDefault="00A1333A">
            <w:pPr>
              <w:spacing w:after="0" w:line="240" w:lineRule="auto"/>
              <w:jc w:val="center"/>
              <w:rPr>
                <w:rFonts w:ascii="Times New Roman" w:hAnsi="Times New Roman" w:cs="Times New Roman"/>
                <w:sz w:val="20"/>
                <w:szCs w:val="16"/>
              </w:rPr>
            </w:pPr>
          </w:p>
        </w:tc>
        <w:tc>
          <w:tcPr>
            <w:tcW w:w="264" w:type="pct"/>
          </w:tcPr>
          <w:p w14:paraId="2A1610C6" w14:textId="77777777" w:rsidR="00A1333A" w:rsidRPr="00203CD2" w:rsidRDefault="00A1333A">
            <w:pPr>
              <w:spacing w:after="0" w:line="240" w:lineRule="auto"/>
              <w:jc w:val="center"/>
              <w:rPr>
                <w:rFonts w:ascii="Times New Roman" w:hAnsi="Times New Roman" w:cs="Times New Roman"/>
                <w:sz w:val="20"/>
                <w:szCs w:val="16"/>
              </w:rPr>
            </w:pPr>
          </w:p>
        </w:tc>
        <w:tc>
          <w:tcPr>
            <w:tcW w:w="263" w:type="pct"/>
          </w:tcPr>
          <w:p w14:paraId="2B8E4390" w14:textId="77777777" w:rsidR="00A1333A" w:rsidRPr="00203CD2" w:rsidRDefault="00A1333A">
            <w:pPr>
              <w:spacing w:after="0" w:line="240" w:lineRule="auto"/>
              <w:jc w:val="center"/>
              <w:rPr>
                <w:rFonts w:ascii="Times New Roman" w:hAnsi="Times New Roman" w:cs="Times New Roman"/>
                <w:sz w:val="20"/>
                <w:szCs w:val="16"/>
              </w:rPr>
            </w:pPr>
          </w:p>
        </w:tc>
        <w:tc>
          <w:tcPr>
            <w:tcW w:w="263" w:type="pct"/>
          </w:tcPr>
          <w:p w14:paraId="0BC2B7AB" w14:textId="77777777" w:rsidR="00A1333A" w:rsidRPr="00203CD2" w:rsidRDefault="00A1333A">
            <w:pPr>
              <w:spacing w:after="0" w:line="240" w:lineRule="auto"/>
              <w:jc w:val="center"/>
              <w:rPr>
                <w:rFonts w:ascii="Times New Roman" w:hAnsi="Times New Roman" w:cs="Times New Roman"/>
                <w:sz w:val="20"/>
                <w:szCs w:val="16"/>
              </w:rPr>
            </w:pPr>
          </w:p>
        </w:tc>
        <w:tc>
          <w:tcPr>
            <w:tcW w:w="219" w:type="pct"/>
          </w:tcPr>
          <w:p w14:paraId="480CD21E" w14:textId="77777777" w:rsidR="00A1333A" w:rsidRPr="00203CD2" w:rsidRDefault="00A1333A">
            <w:pPr>
              <w:spacing w:after="0" w:line="240" w:lineRule="auto"/>
              <w:jc w:val="center"/>
              <w:rPr>
                <w:rFonts w:ascii="Times New Roman" w:hAnsi="Times New Roman" w:cs="Times New Roman"/>
                <w:sz w:val="20"/>
                <w:szCs w:val="16"/>
              </w:rPr>
            </w:pPr>
          </w:p>
        </w:tc>
        <w:tc>
          <w:tcPr>
            <w:tcW w:w="163" w:type="pct"/>
          </w:tcPr>
          <w:p w14:paraId="2EE5AF2D" w14:textId="77777777" w:rsidR="00A1333A" w:rsidRPr="00203CD2" w:rsidRDefault="00A1333A">
            <w:pPr>
              <w:spacing w:after="0" w:line="240" w:lineRule="auto"/>
              <w:jc w:val="center"/>
              <w:rPr>
                <w:rFonts w:ascii="Times New Roman" w:hAnsi="Times New Roman" w:cs="Times New Roman"/>
                <w:sz w:val="20"/>
                <w:szCs w:val="16"/>
              </w:rPr>
            </w:pPr>
          </w:p>
        </w:tc>
        <w:tc>
          <w:tcPr>
            <w:tcW w:w="148" w:type="pct"/>
          </w:tcPr>
          <w:p w14:paraId="3C7E28DD" w14:textId="77777777" w:rsidR="00A1333A" w:rsidRPr="00203CD2" w:rsidRDefault="00A1333A">
            <w:pPr>
              <w:spacing w:after="0" w:line="240" w:lineRule="auto"/>
              <w:jc w:val="center"/>
              <w:rPr>
                <w:rFonts w:ascii="Times New Roman" w:hAnsi="Times New Roman" w:cs="Times New Roman"/>
                <w:sz w:val="20"/>
                <w:szCs w:val="16"/>
              </w:rPr>
            </w:pPr>
          </w:p>
        </w:tc>
        <w:tc>
          <w:tcPr>
            <w:tcW w:w="159" w:type="pct"/>
          </w:tcPr>
          <w:p w14:paraId="4EF2861E" w14:textId="77777777" w:rsidR="00A1333A" w:rsidRPr="00203CD2" w:rsidRDefault="00A1333A">
            <w:pPr>
              <w:spacing w:after="0" w:line="240" w:lineRule="auto"/>
              <w:jc w:val="center"/>
              <w:rPr>
                <w:rFonts w:ascii="Times New Roman" w:hAnsi="Times New Roman" w:cs="Times New Roman"/>
                <w:sz w:val="20"/>
                <w:szCs w:val="16"/>
              </w:rPr>
            </w:pPr>
          </w:p>
        </w:tc>
      </w:tr>
      <w:tr w:rsidR="00A1333A" w:rsidRPr="00203CD2" w14:paraId="2B4D8193" w14:textId="77777777">
        <w:trPr>
          <w:trHeight w:val="213"/>
        </w:trPr>
        <w:tc>
          <w:tcPr>
            <w:tcW w:w="3785" w:type="pct"/>
            <w:gridSpan w:val="15"/>
          </w:tcPr>
          <w:p w14:paraId="08B3DD41" w14:textId="77777777" w:rsidR="00A1333A" w:rsidRPr="00203CD2" w:rsidRDefault="000224FC">
            <w:pPr>
              <w:spacing w:after="0" w:line="240" w:lineRule="auto"/>
              <w:jc w:val="right"/>
              <w:rPr>
                <w:rFonts w:ascii="Times New Roman" w:hAnsi="Times New Roman" w:cs="Times New Roman"/>
                <w:sz w:val="20"/>
                <w:szCs w:val="16"/>
              </w:rPr>
            </w:pPr>
            <w:r w:rsidRPr="00203CD2">
              <w:rPr>
                <w:rFonts w:ascii="Times New Roman" w:hAnsi="Times New Roman" w:cs="Times New Roman"/>
                <w:sz w:val="20"/>
                <w:szCs w:val="16"/>
              </w:rPr>
              <w:t>По КБК_</w:t>
            </w:r>
          </w:p>
        </w:tc>
        <w:tc>
          <w:tcPr>
            <w:tcW w:w="263" w:type="pct"/>
          </w:tcPr>
          <w:p w14:paraId="773BCC72" w14:textId="77777777" w:rsidR="00A1333A" w:rsidRPr="00203CD2" w:rsidRDefault="00A1333A">
            <w:pPr>
              <w:spacing w:after="0" w:line="240" w:lineRule="auto"/>
              <w:jc w:val="center"/>
              <w:rPr>
                <w:rFonts w:ascii="Times New Roman" w:hAnsi="Times New Roman" w:cs="Times New Roman"/>
                <w:sz w:val="20"/>
                <w:szCs w:val="16"/>
              </w:rPr>
            </w:pPr>
          </w:p>
        </w:tc>
        <w:tc>
          <w:tcPr>
            <w:tcW w:w="263" w:type="pct"/>
          </w:tcPr>
          <w:p w14:paraId="4C1F1658" w14:textId="77777777" w:rsidR="00A1333A" w:rsidRPr="00203CD2" w:rsidRDefault="00A1333A">
            <w:pPr>
              <w:spacing w:after="0" w:line="240" w:lineRule="auto"/>
              <w:jc w:val="center"/>
              <w:rPr>
                <w:rFonts w:ascii="Times New Roman" w:hAnsi="Times New Roman" w:cs="Times New Roman"/>
                <w:sz w:val="20"/>
                <w:szCs w:val="16"/>
              </w:rPr>
            </w:pPr>
          </w:p>
        </w:tc>
        <w:tc>
          <w:tcPr>
            <w:tcW w:w="219" w:type="pct"/>
          </w:tcPr>
          <w:p w14:paraId="5FA8FB38" w14:textId="77777777" w:rsidR="00A1333A" w:rsidRPr="00203CD2" w:rsidRDefault="00A1333A">
            <w:pPr>
              <w:spacing w:after="0" w:line="240" w:lineRule="auto"/>
              <w:jc w:val="center"/>
              <w:rPr>
                <w:rFonts w:ascii="Times New Roman" w:hAnsi="Times New Roman" w:cs="Times New Roman"/>
                <w:sz w:val="20"/>
                <w:szCs w:val="16"/>
              </w:rPr>
            </w:pPr>
          </w:p>
        </w:tc>
        <w:tc>
          <w:tcPr>
            <w:tcW w:w="163" w:type="pct"/>
          </w:tcPr>
          <w:p w14:paraId="70BA7798" w14:textId="77777777" w:rsidR="00A1333A" w:rsidRPr="00203CD2" w:rsidRDefault="00A1333A">
            <w:pPr>
              <w:spacing w:after="0" w:line="240" w:lineRule="auto"/>
              <w:jc w:val="center"/>
              <w:rPr>
                <w:rFonts w:ascii="Times New Roman" w:hAnsi="Times New Roman" w:cs="Times New Roman"/>
                <w:sz w:val="20"/>
                <w:szCs w:val="16"/>
              </w:rPr>
            </w:pPr>
          </w:p>
        </w:tc>
        <w:tc>
          <w:tcPr>
            <w:tcW w:w="148" w:type="pct"/>
          </w:tcPr>
          <w:p w14:paraId="3C8B03C5" w14:textId="77777777" w:rsidR="00A1333A" w:rsidRPr="00203CD2" w:rsidRDefault="00A1333A">
            <w:pPr>
              <w:spacing w:after="0" w:line="240" w:lineRule="auto"/>
              <w:jc w:val="center"/>
              <w:rPr>
                <w:rFonts w:ascii="Times New Roman" w:hAnsi="Times New Roman" w:cs="Times New Roman"/>
                <w:sz w:val="20"/>
                <w:szCs w:val="16"/>
              </w:rPr>
            </w:pPr>
          </w:p>
        </w:tc>
        <w:tc>
          <w:tcPr>
            <w:tcW w:w="159" w:type="pct"/>
          </w:tcPr>
          <w:p w14:paraId="3C1C78A7" w14:textId="77777777" w:rsidR="00A1333A" w:rsidRPr="00203CD2" w:rsidRDefault="00A1333A">
            <w:pPr>
              <w:spacing w:after="0" w:line="240" w:lineRule="auto"/>
              <w:jc w:val="center"/>
              <w:rPr>
                <w:rFonts w:ascii="Times New Roman" w:hAnsi="Times New Roman" w:cs="Times New Roman"/>
                <w:sz w:val="20"/>
                <w:szCs w:val="16"/>
              </w:rPr>
            </w:pPr>
          </w:p>
        </w:tc>
      </w:tr>
      <w:tr w:rsidR="00A1333A" w:rsidRPr="00203CD2" w14:paraId="2E919B76" w14:textId="77777777">
        <w:trPr>
          <w:trHeight w:val="213"/>
        </w:trPr>
        <w:tc>
          <w:tcPr>
            <w:tcW w:w="3785" w:type="pct"/>
            <w:gridSpan w:val="15"/>
          </w:tcPr>
          <w:p w14:paraId="5770B540" w14:textId="77777777" w:rsidR="00A1333A" w:rsidRPr="00203CD2" w:rsidRDefault="000224FC">
            <w:pPr>
              <w:spacing w:after="0" w:line="240" w:lineRule="auto"/>
              <w:jc w:val="right"/>
              <w:rPr>
                <w:rFonts w:ascii="Times New Roman" w:hAnsi="Times New Roman" w:cs="Times New Roman"/>
                <w:sz w:val="20"/>
                <w:szCs w:val="16"/>
              </w:rPr>
            </w:pPr>
            <w:r w:rsidRPr="00203CD2">
              <w:rPr>
                <w:rFonts w:ascii="Times New Roman" w:hAnsi="Times New Roman" w:cs="Times New Roman"/>
                <w:sz w:val="20"/>
                <w:szCs w:val="16"/>
              </w:rPr>
              <w:t>По КБК_</w:t>
            </w:r>
          </w:p>
        </w:tc>
        <w:tc>
          <w:tcPr>
            <w:tcW w:w="263" w:type="pct"/>
          </w:tcPr>
          <w:p w14:paraId="19E631B8" w14:textId="77777777" w:rsidR="00A1333A" w:rsidRPr="00203CD2" w:rsidRDefault="00A1333A">
            <w:pPr>
              <w:spacing w:after="0" w:line="240" w:lineRule="auto"/>
              <w:jc w:val="center"/>
              <w:rPr>
                <w:rFonts w:ascii="Times New Roman" w:hAnsi="Times New Roman" w:cs="Times New Roman"/>
                <w:sz w:val="20"/>
                <w:szCs w:val="16"/>
              </w:rPr>
            </w:pPr>
          </w:p>
        </w:tc>
        <w:tc>
          <w:tcPr>
            <w:tcW w:w="263" w:type="pct"/>
          </w:tcPr>
          <w:p w14:paraId="2F0E0EAD" w14:textId="77777777" w:rsidR="00A1333A" w:rsidRPr="00203CD2" w:rsidRDefault="00A1333A">
            <w:pPr>
              <w:spacing w:after="0" w:line="240" w:lineRule="auto"/>
              <w:jc w:val="center"/>
              <w:rPr>
                <w:rFonts w:ascii="Times New Roman" w:hAnsi="Times New Roman" w:cs="Times New Roman"/>
                <w:sz w:val="20"/>
                <w:szCs w:val="16"/>
              </w:rPr>
            </w:pPr>
          </w:p>
        </w:tc>
        <w:tc>
          <w:tcPr>
            <w:tcW w:w="219" w:type="pct"/>
          </w:tcPr>
          <w:p w14:paraId="4955CA7B" w14:textId="77777777" w:rsidR="00A1333A" w:rsidRPr="00203CD2" w:rsidRDefault="00A1333A">
            <w:pPr>
              <w:spacing w:after="0" w:line="240" w:lineRule="auto"/>
              <w:jc w:val="center"/>
              <w:rPr>
                <w:rFonts w:ascii="Times New Roman" w:hAnsi="Times New Roman" w:cs="Times New Roman"/>
                <w:sz w:val="20"/>
                <w:szCs w:val="16"/>
              </w:rPr>
            </w:pPr>
          </w:p>
        </w:tc>
        <w:tc>
          <w:tcPr>
            <w:tcW w:w="163" w:type="pct"/>
          </w:tcPr>
          <w:p w14:paraId="7B459D08" w14:textId="77777777" w:rsidR="00A1333A" w:rsidRPr="00203CD2" w:rsidRDefault="00A1333A">
            <w:pPr>
              <w:spacing w:after="0" w:line="240" w:lineRule="auto"/>
              <w:jc w:val="center"/>
              <w:rPr>
                <w:rFonts w:ascii="Times New Roman" w:hAnsi="Times New Roman" w:cs="Times New Roman"/>
                <w:sz w:val="20"/>
                <w:szCs w:val="16"/>
              </w:rPr>
            </w:pPr>
          </w:p>
        </w:tc>
        <w:tc>
          <w:tcPr>
            <w:tcW w:w="148" w:type="pct"/>
          </w:tcPr>
          <w:p w14:paraId="38A63FA2" w14:textId="77777777" w:rsidR="00A1333A" w:rsidRPr="00203CD2" w:rsidRDefault="00A1333A">
            <w:pPr>
              <w:spacing w:after="0" w:line="240" w:lineRule="auto"/>
              <w:jc w:val="center"/>
              <w:rPr>
                <w:rFonts w:ascii="Times New Roman" w:hAnsi="Times New Roman" w:cs="Times New Roman"/>
                <w:sz w:val="20"/>
                <w:szCs w:val="16"/>
              </w:rPr>
            </w:pPr>
          </w:p>
        </w:tc>
        <w:tc>
          <w:tcPr>
            <w:tcW w:w="159" w:type="pct"/>
          </w:tcPr>
          <w:p w14:paraId="5CE3E9EA" w14:textId="77777777" w:rsidR="00A1333A" w:rsidRPr="00203CD2" w:rsidRDefault="00A1333A">
            <w:pPr>
              <w:spacing w:after="0" w:line="240" w:lineRule="auto"/>
              <w:jc w:val="center"/>
              <w:rPr>
                <w:rFonts w:ascii="Times New Roman" w:hAnsi="Times New Roman" w:cs="Times New Roman"/>
                <w:sz w:val="20"/>
                <w:szCs w:val="16"/>
              </w:rPr>
            </w:pPr>
          </w:p>
        </w:tc>
      </w:tr>
      <w:tr w:rsidR="00A1333A" w:rsidRPr="00203CD2" w14:paraId="7B5C8A4E" w14:textId="77777777">
        <w:trPr>
          <w:trHeight w:val="288"/>
        </w:trPr>
        <w:tc>
          <w:tcPr>
            <w:tcW w:w="113" w:type="pct"/>
          </w:tcPr>
          <w:p w14:paraId="2305D576" w14:textId="77777777" w:rsidR="00A1333A" w:rsidRPr="00203CD2" w:rsidRDefault="00A1333A">
            <w:pPr>
              <w:spacing w:after="0" w:line="240" w:lineRule="auto"/>
              <w:jc w:val="center"/>
              <w:rPr>
                <w:rFonts w:ascii="Times New Roman" w:hAnsi="Times New Roman" w:cs="Times New Roman"/>
                <w:sz w:val="20"/>
                <w:szCs w:val="16"/>
              </w:rPr>
            </w:pPr>
          </w:p>
        </w:tc>
        <w:tc>
          <w:tcPr>
            <w:tcW w:w="216" w:type="pct"/>
          </w:tcPr>
          <w:p w14:paraId="31DAD04F" w14:textId="77777777" w:rsidR="00A1333A" w:rsidRPr="00203CD2" w:rsidRDefault="00A1333A">
            <w:pPr>
              <w:spacing w:after="0" w:line="240" w:lineRule="auto"/>
              <w:jc w:val="center"/>
              <w:rPr>
                <w:rFonts w:ascii="Times New Roman" w:hAnsi="Times New Roman" w:cs="Times New Roman"/>
                <w:sz w:val="20"/>
                <w:szCs w:val="16"/>
              </w:rPr>
            </w:pPr>
          </w:p>
        </w:tc>
        <w:tc>
          <w:tcPr>
            <w:tcW w:w="183" w:type="pct"/>
          </w:tcPr>
          <w:p w14:paraId="32762245" w14:textId="77777777" w:rsidR="00A1333A" w:rsidRPr="00203CD2" w:rsidRDefault="00A1333A">
            <w:pPr>
              <w:spacing w:after="0" w:line="240" w:lineRule="auto"/>
              <w:jc w:val="center"/>
              <w:rPr>
                <w:rFonts w:ascii="Times New Roman" w:hAnsi="Times New Roman" w:cs="Times New Roman"/>
                <w:sz w:val="20"/>
                <w:szCs w:val="16"/>
              </w:rPr>
            </w:pPr>
          </w:p>
        </w:tc>
        <w:tc>
          <w:tcPr>
            <w:tcW w:w="214" w:type="pct"/>
          </w:tcPr>
          <w:p w14:paraId="790D740D" w14:textId="77777777" w:rsidR="00A1333A" w:rsidRPr="00203CD2" w:rsidRDefault="00A1333A">
            <w:pPr>
              <w:spacing w:after="0" w:line="240" w:lineRule="auto"/>
              <w:jc w:val="center"/>
              <w:rPr>
                <w:rFonts w:ascii="Times New Roman" w:hAnsi="Times New Roman" w:cs="Times New Roman"/>
                <w:sz w:val="20"/>
                <w:szCs w:val="16"/>
              </w:rPr>
            </w:pPr>
          </w:p>
        </w:tc>
        <w:tc>
          <w:tcPr>
            <w:tcW w:w="240" w:type="pct"/>
          </w:tcPr>
          <w:p w14:paraId="1429FF67" w14:textId="77777777" w:rsidR="00A1333A" w:rsidRPr="00203CD2" w:rsidRDefault="00A1333A">
            <w:pPr>
              <w:spacing w:after="0" w:line="240" w:lineRule="auto"/>
              <w:jc w:val="center"/>
              <w:rPr>
                <w:rFonts w:ascii="Times New Roman" w:hAnsi="Times New Roman" w:cs="Times New Roman"/>
                <w:sz w:val="20"/>
                <w:szCs w:val="16"/>
              </w:rPr>
            </w:pPr>
          </w:p>
        </w:tc>
        <w:tc>
          <w:tcPr>
            <w:tcW w:w="285" w:type="pct"/>
          </w:tcPr>
          <w:p w14:paraId="2A37BC74" w14:textId="77777777" w:rsidR="00A1333A" w:rsidRPr="00203CD2" w:rsidRDefault="00A1333A">
            <w:pPr>
              <w:spacing w:after="0" w:line="240" w:lineRule="auto"/>
              <w:jc w:val="center"/>
              <w:rPr>
                <w:rFonts w:ascii="Times New Roman" w:hAnsi="Times New Roman" w:cs="Times New Roman"/>
                <w:sz w:val="20"/>
                <w:szCs w:val="16"/>
              </w:rPr>
            </w:pPr>
          </w:p>
        </w:tc>
        <w:tc>
          <w:tcPr>
            <w:tcW w:w="296" w:type="pct"/>
          </w:tcPr>
          <w:p w14:paraId="37458429" w14:textId="77777777" w:rsidR="00A1333A" w:rsidRPr="00203CD2" w:rsidRDefault="00A1333A">
            <w:pPr>
              <w:spacing w:after="0" w:line="240" w:lineRule="auto"/>
              <w:jc w:val="center"/>
              <w:rPr>
                <w:rFonts w:ascii="Times New Roman" w:hAnsi="Times New Roman" w:cs="Times New Roman"/>
                <w:sz w:val="20"/>
                <w:szCs w:val="16"/>
              </w:rPr>
            </w:pPr>
          </w:p>
        </w:tc>
        <w:tc>
          <w:tcPr>
            <w:tcW w:w="362" w:type="pct"/>
          </w:tcPr>
          <w:p w14:paraId="00EBE075" w14:textId="77777777" w:rsidR="00A1333A" w:rsidRPr="00203CD2" w:rsidRDefault="00A1333A">
            <w:pPr>
              <w:spacing w:after="0" w:line="240" w:lineRule="auto"/>
              <w:jc w:val="center"/>
              <w:rPr>
                <w:rFonts w:ascii="Times New Roman" w:hAnsi="Times New Roman" w:cs="Times New Roman"/>
                <w:sz w:val="20"/>
                <w:szCs w:val="16"/>
              </w:rPr>
            </w:pPr>
          </w:p>
        </w:tc>
        <w:tc>
          <w:tcPr>
            <w:tcW w:w="328" w:type="pct"/>
          </w:tcPr>
          <w:p w14:paraId="740E8785" w14:textId="77777777" w:rsidR="00A1333A" w:rsidRPr="00203CD2" w:rsidRDefault="00A1333A">
            <w:pPr>
              <w:spacing w:after="0" w:line="240" w:lineRule="auto"/>
              <w:jc w:val="center"/>
              <w:rPr>
                <w:rFonts w:ascii="Times New Roman" w:hAnsi="Times New Roman" w:cs="Times New Roman"/>
                <w:sz w:val="20"/>
                <w:szCs w:val="16"/>
              </w:rPr>
            </w:pPr>
          </w:p>
        </w:tc>
        <w:tc>
          <w:tcPr>
            <w:tcW w:w="264" w:type="pct"/>
          </w:tcPr>
          <w:p w14:paraId="6C720129" w14:textId="77777777" w:rsidR="00A1333A" w:rsidRPr="00203CD2" w:rsidRDefault="00A1333A">
            <w:pPr>
              <w:spacing w:after="0" w:line="240" w:lineRule="auto"/>
              <w:jc w:val="center"/>
              <w:rPr>
                <w:rFonts w:ascii="Times New Roman" w:hAnsi="Times New Roman" w:cs="Times New Roman"/>
                <w:sz w:val="20"/>
                <w:szCs w:val="16"/>
              </w:rPr>
            </w:pPr>
          </w:p>
        </w:tc>
        <w:tc>
          <w:tcPr>
            <w:tcW w:w="231" w:type="pct"/>
          </w:tcPr>
          <w:p w14:paraId="6CA37369" w14:textId="77777777" w:rsidR="00A1333A" w:rsidRPr="00203CD2" w:rsidRDefault="00A1333A">
            <w:pPr>
              <w:spacing w:after="0" w:line="240" w:lineRule="auto"/>
              <w:jc w:val="center"/>
              <w:rPr>
                <w:rFonts w:ascii="Times New Roman" w:hAnsi="Times New Roman" w:cs="Times New Roman"/>
                <w:sz w:val="20"/>
                <w:szCs w:val="16"/>
              </w:rPr>
            </w:pPr>
          </w:p>
        </w:tc>
        <w:tc>
          <w:tcPr>
            <w:tcW w:w="263" w:type="pct"/>
          </w:tcPr>
          <w:p w14:paraId="558F642D" w14:textId="77777777" w:rsidR="00A1333A" w:rsidRPr="00203CD2" w:rsidRDefault="00A1333A">
            <w:pPr>
              <w:spacing w:after="0" w:line="240" w:lineRule="auto"/>
              <w:jc w:val="center"/>
              <w:rPr>
                <w:rFonts w:ascii="Times New Roman" w:hAnsi="Times New Roman" w:cs="Times New Roman"/>
                <w:sz w:val="20"/>
                <w:szCs w:val="16"/>
              </w:rPr>
            </w:pPr>
          </w:p>
        </w:tc>
        <w:tc>
          <w:tcPr>
            <w:tcW w:w="791" w:type="pct"/>
            <w:gridSpan w:val="3"/>
          </w:tcPr>
          <w:p w14:paraId="7902F4E0" w14:textId="77777777" w:rsidR="00A1333A" w:rsidRPr="00203CD2" w:rsidRDefault="00A1333A">
            <w:pPr>
              <w:spacing w:after="0" w:line="240" w:lineRule="auto"/>
              <w:jc w:val="center"/>
              <w:rPr>
                <w:rFonts w:ascii="Times New Roman" w:hAnsi="Times New Roman" w:cs="Times New Roman"/>
                <w:sz w:val="20"/>
                <w:szCs w:val="16"/>
              </w:rPr>
            </w:pPr>
          </w:p>
        </w:tc>
        <w:tc>
          <w:tcPr>
            <w:tcW w:w="263" w:type="pct"/>
          </w:tcPr>
          <w:p w14:paraId="0179301D" w14:textId="77777777" w:rsidR="00A1333A" w:rsidRPr="00203CD2" w:rsidRDefault="00A1333A">
            <w:pPr>
              <w:spacing w:after="0" w:line="240" w:lineRule="auto"/>
              <w:jc w:val="center"/>
              <w:rPr>
                <w:rFonts w:ascii="Times New Roman" w:hAnsi="Times New Roman" w:cs="Times New Roman"/>
                <w:sz w:val="20"/>
                <w:szCs w:val="16"/>
              </w:rPr>
            </w:pPr>
          </w:p>
        </w:tc>
        <w:tc>
          <w:tcPr>
            <w:tcW w:w="263" w:type="pct"/>
          </w:tcPr>
          <w:p w14:paraId="21376A08" w14:textId="77777777" w:rsidR="00A1333A" w:rsidRPr="00203CD2" w:rsidRDefault="00A1333A">
            <w:pPr>
              <w:spacing w:after="0" w:line="240" w:lineRule="auto"/>
              <w:jc w:val="center"/>
              <w:rPr>
                <w:rFonts w:ascii="Times New Roman" w:hAnsi="Times New Roman" w:cs="Times New Roman"/>
                <w:sz w:val="20"/>
                <w:szCs w:val="16"/>
              </w:rPr>
            </w:pPr>
          </w:p>
        </w:tc>
        <w:tc>
          <w:tcPr>
            <w:tcW w:w="219" w:type="pct"/>
          </w:tcPr>
          <w:p w14:paraId="65EB6FCD" w14:textId="77777777" w:rsidR="00A1333A" w:rsidRPr="00203CD2" w:rsidRDefault="00A1333A">
            <w:pPr>
              <w:spacing w:after="0" w:line="240" w:lineRule="auto"/>
              <w:jc w:val="center"/>
              <w:rPr>
                <w:rFonts w:ascii="Times New Roman" w:hAnsi="Times New Roman" w:cs="Times New Roman"/>
                <w:sz w:val="20"/>
                <w:szCs w:val="16"/>
              </w:rPr>
            </w:pPr>
          </w:p>
        </w:tc>
        <w:tc>
          <w:tcPr>
            <w:tcW w:w="163" w:type="pct"/>
          </w:tcPr>
          <w:p w14:paraId="142CE7FA" w14:textId="77777777" w:rsidR="00A1333A" w:rsidRPr="00203CD2" w:rsidRDefault="00A1333A">
            <w:pPr>
              <w:spacing w:after="0" w:line="240" w:lineRule="auto"/>
              <w:jc w:val="center"/>
              <w:rPr>
                <w:rFonts w:ascii="Times New Roman" w:hAnsi="Times New Roman" w:cs="Times New Roman"/>
                <w:sz w:val="20"/>
                <w:szCs w:val="16"/>
              </w:rPr>
            </w:pPr>
          </w:p>
        </w:tc>
        <w:tc>
          <w:tcPr>
            <w:tcW w:w="148" w:type="pct"/>
          </w:tcPr>
          <w:p w14:paraId="19CC0B2F" w14:textId="77777777" w:rsidR="00A1333A" w:rsidRPr="00203CD2" w:rsidRDefault="00A1333A">
            <w:pPr>
              <w:spacing w:after="0" w:line="240" w:lineRule="auto"/>
              <w:jc w:val="center"/>
              <w:rPr>
                <w:rFonts w:ascii="Times New Roman" w:hAnsi="Times New Roman" w:cs="Times New Roman"/>
                <w:sz w:val="20"/>
                <w:szCs w:val="16"/>
              </w:rPr>
            </w:pPr>
          </w:p>
        </w:tc>
        <w:tc>
          <w:tcPr>
            <w:tcW w:w="159" w:type="pct"/>
          </w:tcPr>
          <w:p w14:paraId="43D5C7BE" w14:textId="77777777" w:rsidR="00A1333A" w:rsidRPr="00203CD2" w:rsidRDefault="00A1333A">
            <w:pPr>
              <w:spacing w:after="0" w:line="240" w:lineRule="auto"/>
              <w:jc w:val="center"/>
              <w:rPr>
                <w:rFonts w:ascii="Times New Roman" w:hAnsi="Times New Roman" w:cs="Times New Roman"/>
                <w:sz w:val="20"/>
                <w:szCs w:val="16"/>
              </w:rPr>
            </w:pPr>
          </w:p>
        </w:tc>
      </w:tr>
      <w:tr w:rsidR="00A1333A" w:rsidRPr="00203CD2" w14:paraId="5C5204F5" w14:textId="77777777">
        <w:trPr>
          <w:trHeight w:val="268"/>
        </w:trPr>
        <w:tc>
          <w:tcPr>
            <w:tcW w:w="113" w:type="pct"/>
          </w:tcPr>
          <w:p w14:paraId="2832BAB6" w14:textId="77777777" w:rsidR="00A1333A" w:rsidRPr="00203CD2" w:rsidRDefault="00A1333A">
            <w:pPr>
              <w:spacing w:after="0" w:line="240" w:lineRule="auto"/>
              <w:jc w:val="center"/>
              <w:rPr>
                <w:rFonts w:ascii="Times New Roman" w:hAnsi="Times New Roman" w:cs="Times New Roman"/>
                <w:sz w:val="20"/>
                <w:szCs w:val="16"/>
              </w:rPr>
            </w:pPr>
          </w:p>
        </w:tc>
        <w:tc>
          <w:tcPr>
            <w:tcW w:w="216" w:type="pct"/>
          </w:tcPr>
          <w:p w14:paraId="3D31B301" w14:textId="77777777" w:rsidR="00A1333A" w:rsidRPr="00203CD2" w:rsidRDefault="00A1333A">
            <w:pPr>
              <w:spacing w:after="0" w:line="240" w:lineRule="auto"/>
              <w:jc w:val="center"/>
              <w:rPr>
                <w:rFonts w:ascii="Times New Roman" w:hAnsi="Times New Roman" w:cs="Times New Roman"/>
                <w:sz w:val="20"/>
                <w:szCs w:val="16"/>
              </w:rPr>
            </w:pPr>
          </w:p>
        </w:tc>
        <w:tc>
          <w:tcPr>
            <w:tcW w:w="183" w:type="pct"/>
          </w:tcPr>
          <w:p w14:paraId="36AD13DE" w14:textId="77777777" w:rsidR="00A1333A" w:rsidRPr="00203CD2" w:rsidRDefault="00A1333A">
            <w:pPr>
              <w:spacing w:after="0" w:line="240" w:lineRule="auto"/>
              <w:jc w:val="center"/>
              <w:rPr>
                <w:rFonts w:ascii="Times New Roman" w:hAnsi="Times New Roman" w:cs="Times New Roman"/>
                <w:sz w:val="20"/>
                <w:szCs w:val="16"/>
              </w:rPr>
            </w:pPr>
          </w:p>
        </w:tc>
        <w:tc>
          <w:tcPr>
            <w:tcW w:w="214" w:type="pct"/>
          </w:tcPr>
          <w:p w14:paraId="28DFF1B5" w14:textId="77777777" w:rsidR="00A1333A" w:rsidRPr="00203CD2" w:rsidRDefault="00A1333A">
            <w:pPr>
              <w:spacing w:after="0" w:line="240" w:lineRule="auto"/>
              <w:jc w:val="center"/>
              <w:rPr>
                <w:rFonts w:ascii="Times New Roman" w:hAnsi="Times New Roman" w:cs="Times New Roman"/>
                <w:sz w:val="20"/>
                <w:szCs w:val="16"/>
              </w:rPr>
            </w:pPr>
          </w:p>
        </w:tc>
        <w:tc>
          <w:tcPr>
            <w:tcW w:w="240" w:type="pct"/>
          </w:tcPr>
          <w:p w14:paraId="3248803A" w14:textId="77777777" w:rsidR="00A1333A" w:rsidRPr="00203CD2" w:rsidRDefault="00A1333A">
            <w:pPr>
              <w:spacing w:after="0" w:line="240" w:lineRule="auto"/>
              <w:jc w:val="center"/>
              <w:rPr>
                <w:rFonts w:ascii="Times New Roman" w:hAnsi="Times New Roman" w:cs="Times New Roman"/>
                <w:sz w:val="20"/>
                <w:szCs w:val="16"/>
              </w:rPr>
            </w:pPr>
          </w:p>
        </w:tc>
        <w:tc>
          <w:tcPr>
            <w:tcW w:w="285" w:type="pct"/>
          </w:tcPr>
          <w:p w14:paraId="226BF1E3" w14:textId="77777777" w:rsidR="00A1333A" w:rsidRPr="00203CD2" w:rsidRDefault="00A1333A">
            <w:pPr>
              <w:spacing w:after="0" w:line="240" w:lineRule="auto"/>
              <w:jc w:val="center"/>
              <w:rPr>
                <w:rFonts w:ascii="Times New Roman" w:hAnsi="Times New Roman" w:cs="Times New Roman"/>
                <w:sz w:val="20"/>
                <w:szCs w:val="16"/>
              </w:rPr>
            </w:pPr>
          </w:p>
        </w:tc>
        <w:tc>
          <w:tcPr>
            <w:tcW w:w="296" w:type="pct"/>
          </w:tcPr>
          <w:p w14:paraId="222B4983" w14:textId="77777777" w:rsidR="00A1333A" w:rsidRPr="00203CD2" w:rsidRDefault="00A1333A">
            <w:pPr>
              <w:spacing w:after="0" w:line="240" w:lineRule="auto"/>
              <w:jc w:val="center"/>
              <w:rPr>
                <w:rFonts w:ascii="Times New Roman" w:hAnsi="Times New Roman" w:cs="Times New Roman"/>
                <w:sz w:val="20"/>
                <w:szCs w:val="16"/>
              </w:rPr>
            </w:pPr>
          </w:p>
        </w:tc>
        <w:tc>
          <w:tcPr>
            <w:tcW w:w="362" w:type="pct"/>
          </w:tcPr>
          <w:p w14:paraId="71AFFB55" w14:textId="77777777" w:rsidR="00A1333A" w:rsidRPr="00203CD2" w:rsidRDefault="00A1333A">
            <w:pPr>
              <w:spacing w:after="0" w:line="240" w:lineRule="auto"/>
              <w:jc w:val="center"/>
              <w:rPr>
                <w:rFonts w:ascii="Times New Roman" w:hAnsi="Times New Roman" w:cs="Times New Roman"/>
                <w:sz w:val="20"/>
                <w:szCs w:val="16"/>
              </w:rPr>
            </w:pPr>
          </w:p>
        </w:tc>
        <w:tc>
          <w:tcPr>
            <w:tcW w:w="328" w:type="pct"/>
          </w:tcPr>
          <w:p w14:paraId="0749D66E" w14:textId="77777777" w:rsidR="00A1333A" w:rsidRPr="00203CD2" w:rsidRDefault="00A1333A">
            <w:pPr>
              <w:spacing w:after="0" w:line="240" w:lineRule="auto"/>
              <w:jc w:val="center"/>
              <w:rPr>
                <w:rFonts w:ascii="Times New Roman" w:hAnsi="Times New Roman" w:cs="Times New Roman"/>
                <w:sz w:val="20"/>
                <w:szCs w:val="16"/>
              </w:rPr>
            </w:pPr>
          </w:p>
        </w:tc>
        <w:tc>
          <w:tcPr>
            <w:tcW w:w="264" w:type="pct"/>
          </w:tcPr>
          <w:p w14:paraId="36B3F8D4" w14:textId="77777777" w:rsidR="00A1333A" w:rsidRPr="00203CD2" w:rsidRDefault="00A1333A">
            <w:pPr>
              <w:spacing w:after="0" w:line="240" w:lineRule="auto"/>
              <w:jc w:val="center"/>
              <w:rPr>
                <w:rFonts w:ascii="Times New Roman" w:hAnsi="Times New Roman" w:cs="Times New Roman"/>
                <w:sz w:val="20"/>
                <w:szCs w:val="16"/>
              </w:rPr>
            </w:pPr>
          </w:p>
        </w:tc>
        <w:tc>
          <w:tcPr>
            <w:tcW w:w="231" w:type="pct"/>
          </w:tcPr>
          <w:p w14:paraId="315D9FB4" w14:textId="77777777" w:rsidR="00A1333A" w:rsidRPr="00203CD2" w:rsidRDefault="00A1333A">
            <w:pPr>
              <w:spacing w:after="0" w:line="240" w:lineRule="auto"/>
              <w:jc w:val="center"/>
              <w:rPr>
                <w:rFonts w:ascii="Times New Roman" w:hAnsi="Times New Roman" w:cs="Times New Roman"/>
                <w:sz w:val="20"/>
                <w:szCs w:val="16"/>
              </w:rPr>
            </w:pPr>
          </w:p>
        </w:tc>
        <w:tc>
          <w:tcPr>
            <w:tcW w:w="263" w:type="pct"/>
          </w:tcPr>
          <w:p w14:paraId="6FC48931" w14:textId="77777777" w:rsidR="00A1333A" w:rsidRPr="00203CD2" w:rsidRDefault="00A1333A">
            <w:pPr>
              <w:spacing w:after="0" w:line="240" w:lineRule="auto"/>
              <w:jc w:val="center"/>
              <w:rPr>
                <w:rFonts w:ascii="Times New Roman" w:hAnsi="Times New Roman" w:cs="Times New Roman"/>
                <w:sz w:val="20"/>
                <w:szCs w:val="16"/>
              </w:rPr>
            </w:pPr>
          </w:p>
        </w:tc>
        <w:tc>
          <w:tcPr>
            <w:tcW w:w="791" w:type="pct"/>
            <w:gridSpan w:val="3"/>
          </w:tcPr>
          <w:p w14:paraId="61CFFD9B" w14:textId="77777777" w:rsidR="00A1333A" w:rsidRPr="00203CD2" w:rsidRDefault="00A1333A">
            <w:pPr>
              <w:spacing w:after="0" w:line="240" w:lineRule="auto"/>
              <w:jc w:val="center"/>
              <w:rPr>
                <w:rFonts w:ascii="Times New Roman" w:hAnsi="Times New Roman" w:cs="Times New Roman"/>
                <w:sz w:val="20"/>
                <w:szCs w:val="16"/>
              </w:rPr>
            </w:pPr>
          </w:p>
        </w:tc>
        <w:tc>
          <w:tcPr>
            <w:tcW w:w="263" w:type="pct"/>
          </w:tcPr>
          <w:p w14:paraId="0341173A" w14:textId="77777777" w:rsidR="00A1333A" w:rsidRPr="00203CD2" w:rsidRDefault="00A1333A">
            <w:pPr>
              <w:spacing w:after="0" w:line="240" w:lineRule="auto"/>
              <w:jc w:val="center"/>
              <w:rPr>
                <w:rFonts w:ascii="Times New Roman" w:hAnsi="Times New Roman" w:cs="Times New Roman"/>
                <w:sz w:val="20"/>
                <w:szCs w:val="16"/>
              </w:rPr>
            </w:pPr>
          </w:p>
        </w:tc>
        <w:tc>
          <w:tcPr>
            <w:tcW w:w="263" w:type="pct"/>
          </w:tcPr>
          <w:p w14:paraId="7324BF78" w14:textId="77777777" w:rsidR="00A1333A" w:rsidRPr="00203CD2" w:rsidRDefault="00A1333A">
            <w:pPr>
              <w:spacing w:after="0" w:line="240" w:lineRule="auto"/>
              <w:jc w:val="center"/>
              <w:rPr>
                <w:rFonts w:ascii="Times New Roman" w:hAnsi="Times New Roman" w:cs="Times New Roman"/>
                <w:sz w:val="20"/>
                <w:szCs w:val="16"/>
              </w:rPr>
            </w:pPr>
          </w:p>
        </w:tc>
        <w:tc>
          <w:tcPr>
            <w:tcW w:w="219" w:type="pct"/>
          </w:tcPr>
          <w:p w14:paraId="63D24FA9" w14:textId="77777777" w:rsidR="00A1333A" w:rsidRPr="00203CD2" w:rsidRDefault="00A1333A">
            <w:pPr>
              <w:spacing w:after="0" w:line="240" w:lineRule="auto"/>
              <w:jc w:val="center"/>
              <w:rPr>
                <w:rFonts w:ascii="Times New Roman" w:hAnsi="Times New Roman" w:cs="Times New Roman"/>
                <w:sz w:val="20"/>
                <w:szCs w:val="16"/>
              </w:rPr>
            </w:pPr>
          </w:p>
        </w:tc>
        <w:tc>
          <w:tcPr>
            <w:tcW w:w="163" w:type="pct"/>
          </w:tcPr>
          <w:p w14:paraId="1646FAE9" w14:textId="77777777" w:rsidR="00A1333A" w:rsidRPr="00203CD2" w:rsidRDefault="00A1333A">
            <w:pPr>
              <w:spacing w:after="0" w:line="240" w:lineRule="auto"/>
              <w:jc w:val="center"/>
              <w:rPr>
                <w:rFonts w:ascii="Times New Roman" w:hAnsi="Times New Roman" w:cs="Times New Roman"/>
                <w:sz w:val="20"/>
                <w:szCs w:val="16"/>
              </w:rPr>
            </w:pPr>
          </w:p>
        </w:tc>
        <w:tc>
          <w:tcPr>
            <w:tcW w:w="148" w:type="pct"/>
          </w:tcPr>
          <w:p w14:paraId="3C14816E" w14:textId="77777777" w:rsidR="00A1333A" w:rsidRPr="00203CD2" w:rsidRDefault="00A1333A">
            <w:pPr>
              <w:spacing w:after="0" w:line="240" w:lineRule="auto"/>
              <w:jc w:val="center"/>
              <w:rPr>
                <w:rFonts w:ascii="Times New Roman" w:hAnsi="Times New Roman" w:cs="Times New Roman"/>
                <w:sz w:val="20"/>
                <w:szCs w:val="16"/>
              </w:rPr>
            </w:pPr>
          </w:p>
        </w:tc>
        <w:tc>
          <w:tcPr>
            <w:tcW w:w="159" w:type="pct"/>
          </w:tcPr>
          <w:p w14:paraId="79B6290E" w14:textId="77777777" w:rsidR="00A1333A" w:rsidRPr="00203CD2" w:rsidRDefault="00A1333A">
            <w:pPr>
              <w:spacing w:after="0" w:line="240" w:lineRule="auto"/>
              <w:jc w:val="center"/>
              <w:rPr>
                <w:rFonts w:ascii="Times New Roman" w:hAnsi="Times New Roman" w:cs="Times New Roman"/>
                <w:sz w:val="20"/>
                <w:szCs w:val="16"/>
              </w:rPr>
            </w:pPr>
          </w:p>
        </w:tc>
      </w:tr>
      <w:tr w:rsidR="00A1333A" w:rsidRPr="00203CD2" w14:paraId="45EF8B47" w14:textId="77777777">
        <w:trPr>
          <w:trHeight w:val="268"/>
        </w:trPr>
        <w:tc>
          <w:tcPr>
            <w:tcW w:w="2236" w:type="pct"/>
            <w:gridSpan w:val="9"/>
          </w:tcPr>
          <w:p w14:paraId="5195030B" w14:textId="77777777" w:rsidR="00A1333A" w:rsidRPr="00203CD2" w:rsidRDefault="000224FC">
            <w:pPr>
              <w:spacing w:after="0" w:line="240" w:lineRule="auto"/>
              <w:jc w:val="center"/>
              <w:rPr>
                <w:rFonts w:ascii="Times New Roman" w:hAnsi="Times New Roman" w:cs="Times New Roman"/>
                <w:sz w:val="20"/>
                <w:szCs w:val="16"/>
              </w:rPr>
            </w:pPr>
            <w:r w:rsidRPr="00203CD2">
              <w:rPr>
                <w:rFonts w:ascii="Times New Roman" w:hAnsi="Times New Roman" w:cs="Times New Roman"/>
                <w:sz w:val="20"/>
                <w:szCs w:val="16"/>
              </w:rPr>
              <w:t>ИТОГО по услуге _____________________________________</w:t>
            </w:r>
          </w:p>
        </w:tc>
        <w:tc>
          <w:tcPr>
            <w:tcW w:w="264" w:type="pct"/>
          </w:tcPr>
          <w:p w14:paraId="5CA2A73E" w14:textId="77777777" w:rsidR="00A1333A" w:rsidRPr="00203CD2" w:rsidRDefault="00A1333A">
            <w:pPr>
              <w:spacing w:after="0" w:line="240" w:lineRule="auto"/>
              <w:jc w:val="center"/>
              <w:rPr>
                <w:rFonts w:ascii="Times New Roman" w:hAnsi="Times New Roman" w:cs="Times New Roman"/>
                <w:sz w:val="20"/>
                <w:szCs w:val="16"/>
              </w:rPr>
            </w:pPr>
          </w:p>
        </w:tc>
        <w:tc>
          <w:tcPr>
            <w:tcW w:w="231" w:type="pct"/>
          </w:tcPr>
          <w:p w14:paraId="66F6E517" w14:textId="77777777" w:rsidR="00A1333A" w:rsidRPr="00203CD2" w:rsidRDefault="00A1333A">
            <w:pPr>
              <w:spacing w:after="0" w:line="240" w:lineRule="auto"/>
              <w:jc w:val="center"/>
              <w:rPr>
                <w:rFonts w:ascii="Times New Roman" w:hAnsi="Times New Roman" w:cs="Times New Roman"/>
                <w:sz w:val="20"/>
                <w:szCs w:val="16"/>
              </w:rPr>
            </w:pPr>
          </w:p>
        </w:tc>
        <w:tc>
          <w:tcPr>
            <w:tcW w:w="263" w:type="pct"/>
          </w:tcPr>
          <w:p w14:paraId="28BF8EF4" w14:textId="77777777" w:rsidR="00A1333A" w:rsidRPr="00203CD2" w:rsidRDefault="00A1333A">
            <w:pPr>
              <w:spacing w:after="0" w:line="240" w:lineRule="auto"/>
              <w:jc w:val="center"/>
              <w:rPr>
                <w:rFonts w:ascii="Times New Roman" w:hAnsi="Times New Roman" w:cs="Times New Roman"/>
                <w:sz w:val="20"/>
                <w:szCs w:val="16"/>
              </w:rPr>
            </w:pPr>
          </w:p>
        </w:tc>
        <w:tc>
          <w:tcPr>
            <w:tcW w:w="791" w:type="pct"/>
            <w:gridSpan w:val="3"/>
          </w:tcPr>
          <w:p w14:paraId="57DBFA2F" w14:textId="77777777" w:rsidR="00A1333A" w:rsidRPr="00203CD2" w:rsidRDefault="00A1333A">
            <w:pPr>
              <w:spacing w:after="0" w:line="240" w:lineRule="auto"/>
              <w:jc w:val="center"/>
              <w:rPr>
                <w:rFonts w:ascii="Times New Roman" w:hAnsi="Times New Roman" w:cs="Times New Roman"/>
                <w:sz w:val="20"/>
                <w:szCs w:val="16"/>
              </w:rPr>
            </w:pPr>
          </w:p>
        </w:tc>
        <w:tc>
          <w:tcPr>
            <w:tcW w:w="263" w:type="pct"/>
          </w:tcPr>
          <w:p w14:paraId="2D19CB38" w14:textId="77777777" w:rsidR="00A1333A" w:rsidRPr="00203CD2" w:rsidRDefault="00A1333A">
            <w:pPr>
              <w:spacing w:after="0" w:line="240" w:lineRule="auto"/>
              <w:jc w:val="center"/>
              <w:rPr>
                <w:rFonts w:ascii="Times New Roman" w:hAnsi="Times New Roman" w:cs="Times New Roman"/>
                <w:sz w:val="20"/>
                <w:szCs w:val="16"/>
              </w:rPr>
            </w:pPr>
          </w:p>
        </w:tc>
        <w:tc>
          <w:tcPr>
            <w:tcW w:w="263" w:type="pct"/>
          </w:tcPr>
          <w:p w14:paraId="5195FDA2" w14:textId="77777777" w:rsidR="00A1333A" w:rsidRPr="00203CD2" w:rsidRDefault="00A1333A">
            <w:pPr>
              <w:spacing w:after="0" w:line="240" w:lineRule="auto"/>
              <w:jc w:val="center"/>
              <w:rPr>
                <w:rFonts w:ascii="Times New Roman" w:hAnsi="Times New Roman" w:cs="Times New Roman"/>
                <w:sz w:val="20"/>
                <w:szCs w:val="16"/>
              </w:rPr>
            </w:pPr>
          </w:p>
        </w:tc>
        <w:tc>
          <w:tcPr>
            <w:tcW w:w="219" w:type="pct"/>
          </w:tcPr>
          <w:p w14:paraId="023004F9" w14:textId="77777777" w:rsidR="00A1333A" w:rsidRPr="00203CD2" w:rsidRDefault="00A1333A">
            <w:pPr>
              <w:spacing w:after="0" w:line="240" w:lineRule="auto"/>
              <w:jc w:val="center"/>
              <w:rPr>
                <w:rFonts w:ascii="Times New Roman" w:hAnsi="Times New Roman" w:cs="Times New Roman"/>
                <w:sz w:val="20"/>
                <w:szCs w:val="16"/>
              </w:rPr>
            </w:pPr>
          </w:p>
        </w:tc>
        <w:tc>
          <w:tcPr>
            <w:tcW w:w="163" w:type="pct"/>
          </w:tcPr>
          <w:p w14:paraId="073B8520" w14:textId="77777777" w:rsidR="00A1333A" w:rsidRPr="00203CD2" w:rsidRDefault="00A1333A">
            <w:pPr>
              <w:spacing w:after="0" w:line="240" w:lineRule="auto"/>
              <w:jc w:val="center"/>
              <w:rPr>
                <w:rFonts w:ascii="Times New Roman" w:hAnsi="Times New Roman" w:cs="Times New Roman"/>
                <w:sz w:val="20"/>
                <w:szCs w:val="16"/>
              </w:rPr>
            </w:pPr>
          </w:p>
        </w:tc>
        <w:tc>
          <w:tcPr>
            <w:tcW w:w="148" w:type="pct"/>
          </w:tcPr>
          <w:p w14:paraId="116EC6BD" w14:textId="77777777" w:rsidR="00A1333A" w:rsidRPr="00203CD2" w:rsidRDefault="00A1333A">
            <w:pPr>
              <w:spacing w:after="0" w:line="240" w:lineRule="auto"/>
              <w:jc w:val="center"/>
              <w:rPr>
                <w:rFonts w:ascii="Times New Roman" w:hAnsi="Times New Roman" w:cs="Times New Roman"/>
                <w:sz w:val="20"/>
                <w:szCs w:val="16"/>
              </w:rPr>
            </w:pPr>
          </w:p>
        </w:tc>
        <w:tc>
          <w:tcPr>
            <w:tcW w:w="159" w:type="pct"/>
          </w:tcPr>
          <w:p w14:paraId="61CB0E46" w14:textId="77777777" w:rsidR="00A1333A" w:rsidRPr="00203CD2" w:rsidRDefault="00A1333A">
            <w:pPr>
              <w:spacing w:after="0" w:line="240" w:lineRule="auto"/>
              <w:jc w:val="center"/>
              <w:rPr>
                <w:rFonts w:ascii="Times New Roman" w:hAnsi="Times New Roman" w:cs="Times New Roman"/>
                <w:sz w:val="20"/>
                <w:szCs w:val="16"/>
              </w:rPr>
            </w:pPr>
          </w:p>
        </w:tc>
      </w:tr>
      <w:tr w:rsidR="00A1333A" w:rsidRPr="00203CD2" w14:paraId="7D9E4041" w14:textId="77777777">
        <w:trPr>
          <w:trHeight w:val="213"/>
        </w:trPr>
        <w:tc>
          <w:tcPr>
            <w:tcW w:w="3785" w:type="pct"/>
            <w:gridSpan w:val="15"/>
          </w:tcPr>
          <w:p w14:paraId="11BEFDE9" w14:textId="77777777" w:rsidR="00A1333A" w:rsidRPr="00203CD2" w:rsidRDefault="000224FC">
            <w:pPr>
              <w:spacing w:after="0" w:line="240" w:lineRule="auto"/>
              <w:jc w:val="right"/>
              <w:rPr>
                <w:rFonts w:ascii="Times New Roman" w:hAnsi="Times New Roman" w:cs="Times New Roman"/>
                <w:sz w:val="20"/>
                <w:szCs w:val="16"/>
              </w:rPr>
            </w:pPr>
            <w:r w:rsidRPr="00203CD2">
              <w:rPr>
                <w:rFonts w:ascii="Times New Roman" w:hAnsi="Times New Roman" w:cs="Times New Roman"/>
                <w:sz w:val="20"/>
                <w:szCs w:val="16"/>
              </w:rPr>
              <w:t>По КБК_</w:t>
            </w:r>
          </w:p>
        </w:tc>
        <w:tc>
          <w:tcPr>
            <w:tcW w:w="263" w:type="pct"/>
          </w:tcPr>
          <w:p w14:paraId="671F8253" w14:textId="77777777" w:rsidR="00A1333A" w:rsidRPr="00203CD2" w:rsidRDefault="00A1333A">
            <w:pPr>
              <w:spacing w:after="0" w:line="240" w:lineRule="auto"/>
              <w:jc w:val="center"/>
              <w:rPr>
                <w:rFonts w:ascii="Times New Roman" w:hAnsi="Times New Roman" w:cs="Times New Roman"/>
                <w:sz w:val="20"/>
                <w:szCs w:val="16"/>
              </w:rPr>
            </w:pPr>
          </w:p>
        </w:tc>
        <w:tc>
          <w:tcPr>
            <w:tcW w:w="263" w:type="pct"/>
          </w:tcPr>
          <w:p w14:paraId="3ED78A36" w14:textId="77777777" w:rsidR="00A1333A" w:rsidRPr="00203CD2" w:rsidRDefault="00A1333A">
            <w:pPr>
              <w:spacing w:after="0" w:line="240" w:lineRule="auto"/>
              <w:jc w:val="center"/>
              <w:rPr>
                <w:rFonts w:ascii="Times New Roman" w:hAnsi="Times New Roman" w:cs="Times New Roman"/>
                <w:sz w:val="20"/>
                <w:szCs w:val="16"/>
              </w:rPr>
            </w:pPr>
          </w:p>
        </w:tc>
        <w:tc>
          <w:tcPr>
            <w:tcW w:w="219" w:type="pct"/>
          </w:tcPr>
          <w:p w14:paraId="6DDE0E35" w14:textId="77777777" w:rsidR="00A1333A" w:rsidRPr="00203CD2" w:rsidRDefault="00A1333A">
            <w:pPr>
              <w:spacing w:after="0" w:line="240" w:lineRule="auto"/>
              <w:jc w:val="center"/>
              <w:rPr>
                <w:rFonts w:ascii="Times New Roman" w:hAnsi="Times New Roman" w:cs="Times New Roman"/>
                <w:sz w:val="20"/>
                <w:szCs w:val="16"/>
              </w:rPr>
            </w:pPr>
          </w:p>
        </w:tc>
        <w:tc>
          <w:tcPr>
            <w:tcW w:w="163" w:type="pct"/>
          </w:tcPr>
          <w:p w14:paraId="7AD40A3A" w14:textId="77777777" w:rsidR="00A1333A" w:rsidRPr="00203CD2" w:rsidRDefault="00A1333A">
            <w:pPr>
              <w:spacing w:after="0" w:line="240" w:lineRule="auto"/>
              <w:jc w:val="center"/>
              <w:rPr>
                <w:rFonts w:ascii="Times New Roman" w:hAnsi="Times New Roman" w:cs="Times New Roman"/>
                <w:sz w:val="20"/>
                <w:szCs w:val="16"/>
              </w:rPr>
            </w:pPr>
          </w:p>
        </w:tc>
        <w:tc>
          <w:tcPr>
            <w:tcW w:w="148" w:type="pct"/>
          </w:tcPr>
          <w:p w14:paraId="33994064" w14:textId="77777777" w:rsidR="00A1333A" w:rsidRPr="00203CD2" w:rsidRDefault="00A1333A">
            <w:pPr>
              <w:spacing w:after="0" w:line="240" w:lineRule="auto"/>
              <w:jc w:val="center"/>
              <w:rPr>
                <w:rFonts w:ascii="Times New Roman" w:hAnsi="Times New Roman" w:cs="Times New Roman"/>
                <w:sz w:val="20"/>
                <w:szCs w:val="16"/>
              </w:rPr>
            </w:pPr>
          </w:p>
        </w:tc>
        <w:tc>
          <w:tcPr>
            <w:tcW w:w="159" w:type="pct"/>
          </w:tcPr>
          <w:p w14:paraId="194816C5" w14:textId="77777777" w:rsidR="00A1333A" w:rsidRPr="00203CD2" w:rsidRDefault="00A1333A">
            <w:pPr>
              <w:spacing w:after="0" w:line="240" w:lineRule="auto"/>
              <w:jc w:val="center"/>
              <w:rPr>
                <w:rFonts w:ascii="Times New Roman" w:hAnsi="Times New Roman" w:cs="Times New Roman"/>
                <w:sz w:val="20"/>
                <w:szCs w:val="16"/>
              </w:rPr>
            </w:pPr>
          </w:p>
        </w:tc>
      </w:tr>
      <w:tr w:rsidR="00A1333A" w:rsidRPr="00203CD2" w14:paraId="1486D3A3" w14:textId="77777777">
        <w:trPr>
          <w:trHeight w:val="213"/>
        </w:trPr>
        <w:tc>
          <w:tcPr>
            <w:tcW w:w="3785" w:type="pct"/>
            <w:gridSpan w:val="15"/>
          </w:tcPr>
          <w:p w14:paraId="3B1402C3" w14:textId="77777777" w:rsidR="00A1333A" w:rsidRPr="00203CD2" w:rsidRDefault="000224FC">
            <w:pPr>
              <w:spacing w:after="0" w:line="240" w:lineRule="auto"/>
              <w:jc w:val="right"/>
              <w:rPr>
                <w:rFonts w:ascii="Times New Roman" w:hAnsi="Times New Roman" w:cs="Times New Roman"/>
                <w:sz w:val="20"/>
                <w:szCs w:val="16"/>
              </w:rPr>
            </w:pPr>
            <w:r w:rsidRPr="00203CD2">
              <w:rPr>
                <w:rFonts w:ascii="Times New Roman" w:hAnsi="Times New Roman" w:cs="Times New Roman"/>
                <w:sz w:val="20"/>
                <w:szCs w:val="16"/>
              </w:rPr>
              <w:t>По КБК_</w:t>
            </w:r>
          </w:p>
        </w:tc>
        <w:tc>
          <w:tcPr>
            <w:tcW w:w="263" w:type="pct"/>
          </w:tcPr>
          <w:p w14:paraId="09BAC424" w14:textId="77777777" w:rsidR="00A1333A" w:rsidRPr="00203CD2" w:rsidRDefault="00A1333A">
            <w:pPr>
              <w:spacing w:after="0" w:line="240" w:lineRule="auto"/>
              <w:jc w:val="center"/>
              <w:rPr>
                <w:rFonts w:ascii="Times New Roman" w:hAnsi="Times New Roman" w:cs="Times New Roman"/>
                <w:sz w:val="20"/>
                <w:szCs w:val="16"/>
              </w:rPr>
            </w:pPr>
          </w:p>
        </w:tc>
        <w:tc>
          <w:tcPr>
            <w:tcW w:w="263" w:type="pct"/>
          </w:tcPr>
          <w:p w14:paraId="5D034FA0" w14:textId="77777777" w:rsidR="00A1333A" w:rsidRPr="00203CD2" w:rsidRDefault="00A1333A">
            <w:pPr>
              <w:spacing w:after="0" w:line="240" w:lineRule="auto"/>
              <w:jc w:val="center"/>
              <w:rPr>
                <w:rFonts w:ascii="Times New Roman" w:hAnsi="Times New Roman" w:cs="Times New Roman"/>
                <w:sz w:val="20"/>
                <w:szCs w:val="16"/>
              </w:rPr>
            </w:pPr>
          </w:p>
        </w:tc>
        <w:tc>
          <w:tcPr>
            <w:tcW w:w="219" w:type="pct"/>
          </w:tcPr>
          <w:p w14:paraId="63128FF4" w14:textId="77777777" w:rsidR="00A1333A" w:rsidRPr="00203CD2" w:rsidRDefault="00A1333A">
            <w:pPr>
              <w:spacing w:after="0" w:line="240" w:lineRule="auto"/>
              <w:jc w:val="center"/>
              <w:rPr>
                <w:rFonts w:ascii="Times New Roman" w:hAnsi="Times New Roman" w:cs="Times New Roman"/>
                <w:sz w:val="20"/>
                <w:szCs w:val="16"/>
              </w:rPr>
            </w:pPr>
          </w:p>
        </w:tc>
        <w:tc>
          <w:tcPr>
            <w:tcW w:w="163" w:type="pct"/>
          </w:tcPr>
          <w:p w14:paraId="5A2973E2" w14:textId="77777777" w:rsidR="00A1333A" w:rsidRPr="00203CD2" w:rsidRDefault="00A1333A">
            <w:pPr>
              <w:spacing w:after="0" w:line="240" w:lineRule="auto"/>
              <w:jc w:val="center"/>
              <w:rPr>
                <w:rFonts w:ascii="Times New Roman" w:hAnsi="Times New Roman" w:cs="Times New Roman"/>
                <w:sz w:val="20"/>
                <w:szCs w:val="16"/>
              </w:rPr>
            </w:pPr>
          </w:p>
        </w:tc>
        <w:tc>
          <w:tcPr>
            <w:tcW w:w="148" w:type="pct"/>
          </w:tcPr>
          <w:p w14:paraId="034F82B1" w14:textId="77777777" w:rsidR="00A1333A" w:rsidRPr="00203CD2" w:rsidRDefault="00A1333A">
            <w:pPr>
              <w:spacing w:after="0" w:line="240" w:lineRule="auto"/>
              <w:jc w:val="center"/>
              <w:rPr>
                <w:rFonts w:ascii="Times New Roman" w:hAnsi="Times New Roman" w:cs="Times New Roman"/>
                <w:sz w:val="20"/>
                <w:szCs w:val="16"/>
              </w:rPr>
            </w:pPr>
          </w:p>
        </w:tc>
        <w:tc>
          <w:tcPr>
            <w:tcW w:w="159" w:type="pct"/>
          </w:tcPr>
          <w:p w14:paraId="1C556EC2" w14:textId="77777777" w:rsidR="00A1333A" w:rsidRPr="00203CD2" w:rsidRDefault="00A1333A">
            <w:pPr>
              <w:spacing w:after="0" w:line="240" w:lineRule="auto"/>
              <w:jc w:val="center"/>
              <w:rPr>
                <w:rFonts w:ascii="Times New Roman" w:hAnsi="Times New Roman" w:cs="Times New Roman"/>
                <w:sz w:val="20"/>
                <w:szCs w:val="16"/>
              </w:rPr>
            </w:pPr>
          </w:p>
        </w:tc>
      </w:tr>
    </w:tbl>
    <w:tbl>
      <w:tblPr>
        <w:tblW w:w="5000" w:type="pct"/>
        <w:tblCellMar>
          <w:top w:w="102" w:type="dxa"/>
          <w:left w:w="62" w:type="dxa"/>
          <w:bottom w:w="102" w:type="dxa"/>
          <w:right w:w="62" w:type="dxa"/>
        </w:tblCellMar>
        <w:tblLook w:val="04A0" w:firstRow="1" w:lastRow="0" w:firstColumn="1" w:lastColumn="0" w:noHBand="0" w:noVBand="1"/>
      </w:tblPr>
      <w:tblGrid>
        <w:gridCol w:w="7362"/>
        <w:gridCol w:w="360"/>
        <w:gridCol w:w="3791"/>
        <w:gridCol w:w="810"/>
        <w:gridCol w:w="3384"/>
        <w:gridCol w:w="810"/>
        <w:gridCol w:w="5147"/>
      </w:tblGrid>
      <w:tr w:rsidR="00A1333A" w:rsidRPr="00203CD2" w14:paraId="7FA8E075" w14:textId="77777777">
        <w:tc>
          <w:tcPr>
            <w:tcW w:w="1699" w:type="pct"/>
          </w:tcPr>
          <w:p w14:paraId="1371BF74" w14:textId="77777777" w:rsidR="00A1333A" w:rsidRPr="00203CD2" w:rsidRDefault="000224FC">
            <w:pPr>
              <w:autoSpaceDE w:val="0"/>
              <w:autoSpaceDN w:val="0"/>
              <w:adjustRightInd w:val="0"/>
              <w:spacing w:after="0" w:line="240" w:lineRule="auto"/>
              <w:rPr>
                <w:rFonts w:ascii="Times New Roman" w:hAnsi="Times New Roman" w:cs="Times New Roman"/>
                <w:sz w:val="20"/>
                <w:szCs w:val="20"/>
              </w:rPr>
            </w:pPr>
            <w:r w:rsidRPr="00203CD2">
              <w:rPr>
                <w:rFonts w:ascii="Times New Roman" w:hAnsi="Times New Roman" w:cs="Times New Roman"/>
                <w:sz w:val="20"/>
                <w:szCs w:val="20"/>
              </w:rPr>
              <w:t xml:space="preserve">Руководитель Уполномоченного </w:t>
            </w:r>
            <w:r w:rsidRPr="00203CD2">
              <w:rPr>
                <w:rFonts w:ascii="Times New Roman" w:hAnsi="Times New Roman" w:cs="Times New Roman"/>
                <w:sz w:val="20"/>
                <w:szCs w:val="20"/>
              </w:rPr>
              <w:br/>
              <w:t>органа</w:t>
            </w:r>
          </w:p>
        </w:tc>
        <w:tc>
          <w:tcPr>
            <w:tcW w:w="83" w:type="pct"/>
          </w:tcPr>
          <w:p w14:paraId="0DCA7134" w14:textId="77777777" w:rsidR="00A1333A" w:rsidRPr="00203CD2" w:rsidRDefault="00A1333A">
            <w:pPr>
              <w:autoSpaceDE w:val="0"/>
              <w:autoSpaceDN w:val="0"/>
              <w:adjustRightInd w:val="0"/>
              <w:spacing w:after="0" w:line="240" w:lineRule="auto"/>
              <w:outlineLvl w:val="0"/>
              <w:rPr>
                <w:rFonts w:ascii="Times New Roman" w:hAnsi="Times New Roman" w:cs="Times New Roman"/>
                <w:sz w:val="20"/>
                <w:szCs w:val="20"/>
              </w:rPr>
            </w:pPr>
          </w:p>
        </w:tc>
        <w:tc>
          <w:tcPr>
            <w:tcW w:w="875" w:type="pct"/>
            <w:tcBorders>
              <w:bottom w:val="single" w:sz="4" w:space="0" w:color="auto"/>
            </w:tcBorders>
          </w:tcPr>
          <w:p w14:paraId="2A6583E0" w14:textId="77777777"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187" w:type="pct"/>
          </w:tcPr>
          <w:p w14:paraId="1380F3C2" w14:textId="77777777"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781" w:type="pct"/>
            <w:tcBorders>
              <w:bottom w:val="single" w:sz="4" w:space="0" w:color="auto"/>
            </w:tcBorders>
          </w:tcPr>
          <w:p w14:paraId="5514029C" w14:textId="77777777"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187" w:type="pct"/>
          </w:tcPr>
          <w:p w14:paraId="7BB51028" w14:textId="77777777"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1188" w:type="pct"/>
            <w:tcBorders>
              <w:bottom w:val="single" w:sz="4" w:space="0" w:color="auto"/>
            </w:tcBorders>
          </w:tcPr>
          <w:p w14:paraId="6C39C78A" w14:textId="77777777" w:rsidR="00A1333A" w:rsidRPr="00203CD2" w:rsidRDefault="00A1333A">
            <w:pPr>
              <w:autoSpaceDE w:val="0"/>
              <w:autoSpaceDN w:val="0"/>
              <w:adjustRightInd w:val="0"/>
              <w:spacing w:after="0" w:line="240" w:lineRule="auto"/>
              <w:rPr>
                <w:rFonts w:ascii="Times New Roman" w:hAnsi="Times New Roman" w:cs="Times New Roman"/>
                <w:sz w:val="20"/>
                <w:szCs w:val="20"/>
              </w:rPr>
            </w:pPr>
          </w:p>
        </w:tc>
      </w:tr>
      <w:tr w:rsidR="00A1333A" w:rsidRPr="00203CD2" w14:paraId="10408BB6" w14:textId="77777777">
        <w:tc>
          <w:tcPr>
            <w:tcW w:w="1699" w:type="pct"/>
          </w:tcPr>
          <w:p w14:paraId="0CB7D4EE" w14:textId="77777777"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83" w:type="pct"/>
          </w:tcPr>
          <w:p w14:paraId="03705BA6" w14:textId="77777777"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875" w:type="pct"/>
            <w:tcBorders>
              <w:top w:val="single" w:sz="4" w:space="0" w:color="auto"/>
            </w:tcBorders>
          </w:tcPr>
          <w:p w14:paraId="087890BA" w14:textId="77777777" w:rsidR="00A1333A" w:rsidRPr="00203CD2" w:rsidRDefault="000224FC">
            <w:pPr>
              <w:autoSpaceDE w:val="0"/>
              <w:autoSpaceDN w:val="0"/>
              <w:adjustRightInd w:val="0"/>
              <w:spacing w:after="0" w:line="240" w:lineRule="auto"/>
              <w:jc w:val="center"/>
              <w:rPr>
                <w:rFonts w:ascii="Times New Roman" w:hAnsi="Times New Roman" w:cs="Times New Roman"/>
                <w:sz w:val="20"/>
                <w:szCs w:val="20"/>
              </w:rPr>
            </w:pPr>
            <w:r w:rsidRPr="00203CD2">
              <w:rPr>
                <w:rFonts w:ascii="Times New Roman" w:hAnsi="Times New Roman" w:cs="Times New Roman"/>
                <w:sz w:val="20"/>
                <w:szCs w:val="20"/>
              </w:rPr>
              <w:t>(должность)</w:t>
            </w:r>
          </w:p>
        </w:tc>
        <w:tc>
          <w:tcPr>
            <w:tcW w:w="187" w:type="pct"/>
          </w:tcPr>
          <w:p w14:paraId="1454E380" w14:textId="77777777"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781" w:type="pct"/>
            <w:tcBorders>
              <w:top w:val="single" w:sz="4" w:space="0" w:color="auto"/>
            </w:tcBorders>
          </w:tcPr>
          <w:p w14:paraId="17A85442" w14:textId="77777777" w:rsidR="00A1333A" w:rsidRPr="00203CD2" w:rsidRDefault="000224FC">
            <w:pPr>
              <w:autoSpaceDE w:val="0"/>
              <w:autoSpaceDN w:val="0"/>
              <w:adjustRightInd w:val="0"/>
              <w:spacing w:after="0" w:line="240" w:lineRule="auto"/>
              <w:jc w:val="center"/>
              <w:rPr>
                <w:rFonts w:ascii="Times New Roman" w:hAnsi="Times New Roman" w:cs="Times New Roman"/>
                <w:sz w:val="20"/>
                <w:szCs w:val="20"/>
              </w:rPr>
            </w:pPr>
            <w:r w:rsidRPr="00203CD2">
              <w:rPr>
                <w:rFonts w:ascii="Times New Roman" w:hAnsi="Times New Roman" w:cs="Times New Roman"/>
                <w:sz w:val="20"/>
                <w:szCs w:val="20"/>
              </w:rPr>
              <w:t>(подпись)</w:t>
            </w:r>
          </w:p>
        </w:tc>
        <w:tc>
          <w:tcPr>
            <w:tcW w:w="187" w:type="pct"/>
          </w:tcPr>
          <w:p w14:paraId="2FB528A4" w14:textId="77777777"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1188" w:type="pct"/>
            <w:tcBorders>
              <w:top w:val="single" w:sz="4" w:space="0" w:color="auto"/>
            </w:tcBorders>
          </w:tcPr>
          <w:p w14:paraId="53E4EC0D" w14:textId="77777777" w:rsidR="00A1333A" w:rsidRPr="00203CD2" w:rsidRDefault="000224FC">
            <w:pPr>
              <w:autoSpaceDE w:val="0"/>
              <w:autoSpaceDN w:val="0"/>
              <w:adjustRightInd w:val="0"/>
              <w:spacing w:after="0" w:line="240" w:lineRule="auto"/>
              <w:jc w:val="center"/>
              <w:rPr>
                <w:rFonts w:ascii="Times New Roman" w:hAnsi="Times New Roman" w:cs="Times New Roman"/>
                <w:sz w:val="20"/>
                <w:szCs w:val="20"/>
              </w:rPr>
            </w:pPr>
            <w:r w:rsidRPr="00203CD2">
              <w:rPr>
                <w:rFonts w:ascii="Times New Roman" w:hAnsi="Times New Roman" w:cs="Times New Roman"/>
                <w:sz w:val="20"/>
                <w:szCs w:val="20"/>
              </w:rPr>
              <w:t>(расшифровка подписи)</w:t>
            </w:r>
          </w:p>
        </w:tc>
      </w:tr>
      <w:tr w:rsidR="00A1333A" w:rsidRPr="00203CD2" w14:paraId="084F7559" w14:textId="77777777">
        <w:tc>
          <w:tcPr>
            <w:tcW w:w="5000" w:type="pct"/>
            <w:gridSpan w:val="7"/>
          </w:tcPr>
          <w:p w14:paraId="173C888E" w14:textId="0476C79F" w:rsidR="00A1333A" w:rsidRPr="00203CD2" w:rsidRDefault="00582257">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w:t>
            </w:r>
            <w:r w:rsidR="000224FC" w:rsidRPr="00203CD2">
              <w:rPr>
                <w:rFonts w:ascii="Times New Roman" w:hAnsi="Times New Roman" w:cs="Times New Roman"/>
                <w:sz w:val="20"/>
                <w:szCs w:val="20"/>
              </w:rPr>
              <w:t>__</w:t>
            </w:r>
            <w:r>
              <w:rPr>
                <w:rFonts w:ascii="Times New Roman" w:hAnsi="Times New Roman" w:cs="Times New Roman"/>
                <w:sz w:val="20"/>
                <w:szCs w:val="20"/>
              </w:rPr>
              <w:t>»</w:t>
            </w:r>
            <w:r w:rsidR="000224FC" w:rsidRPr="00203CD2">
              <w:rPr>
                <w:rFonts w:ascii="Times New Roman" w:hAnsi="Times New Roman" w:cs="Times New Roman"/>
                <w:sz w:val="20"/>
                <w:szCs w:val="20"/>
              </w:rPr>
              <w:t xml:space="preserve"> ______ 20__ г.</w:t>
            </w:r>
          </w:p>
        </w:tc>
      </w:tr>
    </w:tbl>
    <w:p w14:paraId="6B558EED"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14:paraId="4C5911C2"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sectPr w:rsidR="00A1333A" w:rsidRPr="00203CD2">
          <w:footnotePr>
            <w:numRestart w:val="eachSect"/>
          </w:footnotePr>
          <w:endnotePr>
            <w:numFmt w:val="decimal"/>
            <w:numRestart w:val="eachSect"/>
          </w:endnotePr>
          <w:pgSz w:w="23808" w:h="16840" w:orient="landscape"/>
          <w:pgMar w:top="1134" w:right="1134" w:bottom="567" w:left="1134" w:header="709" w:footer="709" w:gutter="0"/>
          <w:pgNumType w:start="4"/>
          <w:cols w:space="708"/>
          <w:docGrid w:linePitch="360"/>
        </w:sectPr>
      </w:pPr>
    </w:p>
    <w:p w14:paraId="100B1C77" w14:textId="77777777" w:rsidR="00A1333A" w:rsidRPr="00203CD2" w:rsidRDefault="000224FC">
      <w:pPr>
        <w:widowControl w:val="0"/>
        <w:autoSpaceDE w:val="0"/>
        <w:autoSpaceDN w:val="0"/>
        <w:adjustRightInd w:val="0"/>
        <w:spacing w:after="0" w:line="228" w:lineRule="auto"/>
        <w:jc w:val="right"/>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lastRenderedPageBreak/>
        <w:t>Приложение № 3</w:t>
      </w:r>
    </w:p>
    <w:p w14:paraId="4E081E13" w14:textId="1F84738B" w:rsidR="00753DB8" w:rsidRDefault="000224FC">
      <w:pPr>
        <w:widowControl w:val="0"/>
        <w:autoSpaceDE w:val="0"/>
        <w:autoSpaceDN w:val="0"/>
        <w:adjustRightInd w:val="0"/>
        <w:spacing w:after="0" w:line="228"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к соглашению от _______ № ____</w:t>
      </w:r>
      <w:r w:rsidR="00753DB8">
        <w:rPr>
          <w:rFonts w:ascii="Times New Roman" w:eastAsia="Times New Roman" w:hAnsi="Times New Roman" w:cs="Times New Roman"/>
          <w:sz w:val="28"/>
          <w:szCs w:val="24"/>
          <w:lang w:eastAsia="ru-RU"/>
        </w:rPr>
        <w:t>_</w:t>
      </w:r>
      <w:r w:rsidR="00753DB8">
        <w:rPr>
          <w:rStyle w:val="a3"/>
          <w:rFonts w:ascii="Times New Roman" w:eastAsia="Times New Roman" w:hAnsi="Times New Roman" w:cs="Times New Roman"/>
          <w:sz w:val="28"/>
          <w:szCs w:val="24"/>
          <w:lang w:eastAsia="ru-RU"/>
        </w:rPr>
        <w:footnoteReference w:id="25"/>
      </w:r>
    </w:p>
    <w:p w14:paraId="61C54DD6" w14:textId="77777777" w:rsidR="00753DB8" w:rsidRDefault="00753DB8" w:rsidP="00753DB8">
      <w:pPr>
        <w:widowControl w:val="0"/>
        <w:autoSpaceDE w:val="0"/>
        <w:autoSpaceDN w:val="0"/>
        <w:adjustRightInd w:val="0"/>
        <w:spacing w:after="0" w:line="228" w:lineRule="auto"/>
        <w:jc w:val="right"/>
        <w:rPr>
          <w:rFonts w:ascii="Times New Roman" w:eastAsia="Times New Roman" w:hAnsi="Times New Roman" w:cs="Times New Roman"/>
          <w:sz w:val="28"/>
          <w:szCs w:val="24"/>
          <w:lang w:eastAsia="ru-RU"/>
        </w:rPr>
      </w:pPr>
    </w:p>
    <w:p w14:paraId="0B889264" w14:textId="7B0DF6E3" w:rsidR="00753DB8" w:rsidRDefault="00753DB8" w:rsidP="00753DB8">
      <w:pPr>
        <w:widowControl w:val="0"/>
        <w:autoSpaceDE w:val="0"/>
        <w:autoSpaceDN w:val="0"/>
        <w:adjustRightInd w:val="0"/>
        <w:spacing w:after="0" w:line="228"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Приложение № ___</w:t>
      </w:r>
    </w:p>
    <w:p w14:paraId="1164C44C" w14:textId="00227841" w:rsidR="00753DB8" w:rsidRDefault="00753DB8" w:rsidP="00753DB8">
      <w:pPr>
        <w:widowControl w:val="0"/>
        <w:autoSpaceDE w:val="0"/>
        <w:autoSpaceDN w:val="0"/>
        <w:adjustRightInd w:val="0"/>
        <w:spacing w:after="0" w:line="228"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к соглашению от _______ № ____</w:t>
      </w:r>
    </w:p>
    <w:p w14:paraId="61CB5367" w14:textId="77777777" w:rsidR="00753DB8" w:rsidRDefault="00753DB8" w:rsidP="00753DB8">
      <w:pPr>
        <w:widowControl w:val="0"/>
        <w:autoSpaceDE w:val="0"/>
        <w:autoSpaceDN w:val="0"/>
        <w:adjustRightInd w:val="0"/>
        <w:spacing w:after="0" w:line="228"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(Приложение № ___ к Дополнительному соглашению</w:t>
      </w:r>
    </w:p>
    <w:p w14:paraId="504B6E4F" w14:textId="77777777" w:rsidR="00753DB8" w:rsidRDefault="00753DB8" w:rsidP="00753DB8">
      <w:pPr>
        <w:widowControl w:val="0"/>
        <w:autoSpaceDE w:val="0"/>
        <w:autoSpaceDN w:val="0"/>
        <w:adjustRightInd w:val="0"/>
        <w:spacing w:after="0" w:line="228"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от ________________ № ____)</w:t>
      </w:r>
      <w:r>
        <w:rPr>
          <w:rFonts w:ascii="Times New Roman" w:eastAsia="Times New Roman" w:hAnsi="Times New Roman" w:cs="Times New Roman"/>
          <w:sz w:val="28"/>
          <w:szCs w:val="24"/>
          <w:vertAlign w:val="superscript"/>
          <w:lang w:eastAsia="ru-RU"/>
        </w:rPr>
        <w:footnoteReference w:id="26"/>
      </w:r>
    </w:p>
    <w:p w14:paraId="78D3A902" w14:textId="77777777" w:rsidR="00753DB8" w:rsidRDefault="00753DB8" w:rsidP="00753DB8">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p>
    <w:p w14:paraId="6B07A989" w14:textId="77777777" w:rsidR="00753DB8" w:rsidRPr="00F15238" w:rsidRDefault="00753DB8" w:rsidP="00753DB8">
      <w:pPr>
        <w:widowControl w:val="0"/>
        <w:autoSpaceDE w:val="0"/>
        <w:autoSpaceDN w:val="0"/>
        <w:adjustRightInd w:val="0"/>
        <w:spacing w:after="0" w:line="240" w:lineRule="auto"/>
        <w:jc w:val="center"/>
        <w:rPr>
          <w:rFonts w:ascii="Times New Roman" w:eastAsia="Times New Roman" w:hAnsi="Times New Roman" w:cs="Times New Roman"/>
          <w:b/>
          <w:bCs/>
          <w:caps/>
          <w:sz w:val="28"/>
          <w:szCs w:val="20"/>
          <w:vertAlign w:val="superscript"/>
          <w:lang w:eastAsia="ru-RU"/>
        </w:rPr>
      </w:pPr>
      <w:r w:rsidRPr="00F15238">
        <w:rPr>
          <w:rFonts w:ascii="Times New Roman" w:eastAsia="Times New Roman" w:hAnsi="Times New Roman" w:cs="Times New Roman"/>
          <w:b/>
          <w:bCs/>
          <w:caps/>
          <w:sz w:val="28"/>
          <w:szCs w:val="20"/>
          <w:lang w:eastAsia="ru-RU"/>
        </w:rPr>
        <w:t>План-график</w:t>
      </w:r>
    </w:p>
    <w:p w14:paraId="1FFFD7B2" w14:textId="268894E0" w:rsidR="00753DB8" w:rsidRDefault="00753DB8" w:rsidP="00753DB8">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F15238">
        <w:rPr>
          <w:rFonts w:ascii="Times New Roman" w:eastAsia="Times New Roman" w:hAnsi="Times New Roman" w:cs="Times New Roman"/>
          <w:b/>
          <w:bCs/>
          <w:sz w:val="28"/>
          <w:szCs w:val="20"/>
          <w:lang w:eastAsia="ru-RU"/>
        </w:rPr>
        <w:t xml:space="preserve">перечисления субсидии на оплату </w:t>
      </w:r>
      <w:r w:rsidR="00F15238" w:rsidRPr="00203CD2">
        <w:rPr>
          <w:rFonts w:ascii="Times New Roman" w:eastAsia="Times New Roman" w:hAnsi="Times New Roman" w:cs="Times New Roman"/>
          <w:b/>
          <w:bCs/>
          <w:sz w:val="28"/>
          <w:szCs w:val="24"/>
          <w:lang w:eastAsia="ru-RU"/>
        </w:rPr>
        <w:t xml:space="preserve">субсидии на оплату соглашения </w:t>
      </w:r>
      <w:r w:rsidR="00F15238" w:rsidRPr="00203CD2">
        <w:rPr>
          <w:rFonts w:ascii="Times New Roman" w:hAnsi="Times New Roman" w:cs="Times New Roman"/>
          <w:b/>
          <w:bCs/>
          <w:sz w:val="28"/>
          <w:szCs w:val="28"/>
        </w:rPr>
        <w:t xml:space="preserve">о финансовом </w:t>
      </w:r>
      <w:r w:rsidR="00F15238">
        <w:rPr>
          <w:rFonts w:ascii="Times New Roman" w:hAnsi="Times New Roman" w:cs="Times New Roman"/>
          <w:b/>
          <w:bCs/>
          <w:sz w:val="28"/>
          <w:szCs w:val="28"/>
        </w:rPr>
        <w:t>обеспечении (возмещении)</w:t>
      </w:r>
      <w:r w:rsidR="00F15238" w:rsidRPr="00203CD2">
        <w:rPr>
          <w:rFonts w:ascii="Times New Roman" w:hAnsi="Times New Roman" w:cs="Times New Roman"/>
          <w:b/>
          <w:bCs/>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r w:rsidR="00F15238" w:rsidRPr="00F15238">
        <w:rPr>
          <w:rFonts w:ascii="Times New Roman" w:eastAsia="Times New Roman" w:hAnsi="Times New Roman" w:cs="Times New Roman"/>
          <w:b/>
          <w:bCs/>
          <w:sz w:val="28"/>
          <w:szCs w:val="20"/>
          <w:lang w:eastAsia="ru-RU"/>
        </w:rPr>
        <w:t xml:space="preserve"> </w:t>
      </w:r>
      <w:r w:rsidRPr="00F15238">
        <w:rPr>
          <w:rFonts w:ascii="Times New Roman" w:eastAsia="Times New Roman" w:hAnsi="Times New Roman" w:cs="Times New Roman"/>
          <w:b/>
          <w:bCs/>
          <w:sz w:val="28"/>
          <w:szCs w:val="20"/>
          <w:lang w:eastAsia="ru-RU"/>
        </w:rPr>
        <w:t xml:space="preserve">(Изменения в план-график перечисления субсидии на оплату указанного соглашения) </w:t>
      </w:r>
    </w:p>
    <w:p w14:paraId="350282EF" w14:textId="77777777" w:rsidR="00753DB8" w:rsidRDefault="00753DB8" w:rsidP="00753DB8">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tbl>
      <w:tblPr>
        <w:tblStyle w:val="af4"/>
        <w:tblW w:w="4934" w:type="pct"/>
        <w:tblLook w:val="04A0" w:firstRow="1" w:lastRow="0" w:firstColumn="1" w:lastColumn="0" w:noHBand="0" w:noVBand="1"/>
      </w:tblPr>
      <w:tblGrid>
        <w:gridCol w:w="4424"/>
        <w:gridCol w:w="2820"/>
        <w:gridCol w:w="1606"/>
        <w:gridCol w:w="1434"/>
      </w:tblGrid>
      <w:tr w:rsidR="00753DB8" w14:paraId="0319939B" w14:textId="77777777" w:rsidTr="00753DB8">
        <w:tc>
          <w:tcPr>
            <w:tcW w:w="2151" w:type="pct"/>
            <w:tcBorders>
              <w:top w:val="nil"/>
              <w:left w:val="nil"/>
              <w:bottom w:val="nil"/>
              <w:right w:val="nil"/>
            </w:tcBorders>
          </w:tcPr>
          <w:p w14:paraId="3C65D84D" w14:textId="77777777"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371" w:type="pct"/>
            <w:tcBorders>
              <w:top w:val="nil"/>
              <w:left w:val="nil"/>
              <w:bottom w:val="nil"/>
              <w:right w:val="nil"/>
            </w:tcBorders>
          </w:tcPr>
          <w:p w14:paraId="2A27D4C5" w14:textId="77777777"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81" w:type="pct"/>
            <w:tcBorders>
              <w:top w:val="nil"/>
              <w:left w:val="nil"/>
              <w:bottom w:val="nil"/>
              <w:right w:val="single" w:sz="4" w:space="0" w:color="auto"/>
            </w:tcBorders>
          </w:tcPr>
          <w:p w14:paraId="551A5864" w14:textId="77777777"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97" w:type="pct"/>
            <w:tcBorders>
              <w:top w:val="single" w:sz="4" w:space="0" w:color="auto"/>
              <w:left w:val="single" w:sz="4" w:space="0" w:color="auto"/>
              <w:bottom w:val="single" w:sz="4" w:space="0" w:color="auto"/>
              <w:right w:val="single" w:sz="4" w:space="0" w:color="auto"/>
            </w:tcBorders>
            <w:hideMark/>
          </w:tcPr>
          <w:p w14:paraId="6EBDD176" w14:textId="77777777"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КОДЫ</w:t>
            </w:r>
          </w:p>
        </w:tc>
      </w:tr>
      <w:tr w:rsidR="00753DB8" w14:paraId="79AFEB39" w14:textId="77777777" w:rsidTr="00753DB8">
        <w:tc>
          <w:tcPr>
            <w:tcW w:w="2151" w:type="pct"/>
            <w:tcBorders>
              <w:top w:val="nil"/>
              <w:left w:val="nil"/>
              <w:bottom w:val="nil"/>
              <w:right w:val="nil"/>
            </w:tcBorders>
          </w:tcPr>
          <w:p w14:paraId="07405EFA" w14:textId="77777777"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371" w:type="pct"/>
            <w:tcBorders>
              <w:top w:val="nil"/>
              <w:left w:val="nil"/>
              <w:bottom w:val="nil"/>
              <w:right w:val="nil"/>
            </w:tcBorders>
          </w:tcPr>
          <w:p w14:paraId="4B88631B" w14:textId="77777777"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81" w:type="pct"/>
            <w:tcBorders>
              <w:top w:val="nil"/>
              <w:left w:val="nil"/>
              <w:bottom w:val="nil"/>
              <w:right w:val="single" w:sz="4" w:space="0" w:color="auto"/>
            </w:tcBorders>
            <w:vAlign w:val="bottom"/>
            <w:hideMark/>
          </w:tcPr>
          <w:p w14:paraId="4A4EDBD0" w14:textId="77777777" w:rsidR="00753DB8" w:rsidRDefault="00753DB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сводному реестру</w:t>
            </w:r>
          </w:p>
        </w:tc>
        <w:tc>
          <w:tcPr>
            <w:tcW w:w="697" w:type="pct"/>
            <w:tcBorders>
              <w:top w:val="single" w:sz="4" w:space="0" w:color="auto"/>
              <w:left w:val="single" w:sz="4" w:space="0" w:color="auto"/>
              <w:bottom w:val="single" w:sz="4" w:space="0" w:color="auto"/>
              <w:right w:val="single" w:sz="4" w:space="0" w:color="auto"/>
            </w:tcBorders>
          </w:tcPr>
          <w:p w14:paraId="4E53A363" w14:textId="77777777"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753DB8" w14:paraId="34E191FF" w14:textId="77777777" w:rsidTr="00753DB8">
        <w:tc>
          <w:tcPr>
            <w:tcW w:w="2151" w:type="pct"/>
            <w:tcBorders>
              <w:top w:val="nil"/>
              <w:left w:val="nil"/>
              <w:bottom w:val="nil"/>
              <w:right w:val="nil"/>
            </w:tcBorders>
            <w:hideMark/>
          </w:tcPr>
          <w:p w14:paraId="7243630B"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Наименование Уполномоченного </w:t>
            </w:r>
            <w:r>
              <w:rPr>
                <w:rFonts w:ascii="Times New Roman" w:eastAsia="Times New Roman" w:hAnsi="Times New Roman" w:cs="Times New Roman"/>
                <w:sz w:val="24"/>
                <w:szCs w:val="24"/>
                <w:lang w:eastAsia="ru-RU"/>
              </w:rPr>
              <w:br/>
              <w:t>органа</w:t>
            </w:r>
          </w:p>
        </w:tc>
        <w:tc>
          <w:tcPr>
            <w:tcW w:w="1371" w:type="pct"/>
            <w:tcBorders>
              <w:top w:val="single" w:sz="4" w:space="0" w:color="auto"/>
              <w:left w:val="nil"/>
              <w:bottom w:val="single" w:sz="4" w:space="0" w:color="auto"/>
              <w:right w:val="nil"/>
            </w:tcBorders>
          </w:tcPr>
          <w:p w14:paraId="1E3BA30C" w14:textId="77777777"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81" w:type="pct"/>
            <w:tcBorders>
              <w:top w:val="nil"/>
              <w:left w:val="nil"/>
              <w:bottom w:val="nil"/>
              <w:right w:val="single" w:sz="4" w:space="0" w:color="auto"/>
            </w:tcBorders>
            <w:vAlign w:val="bottom"/>
            <w:hideMark/>
          </w:tcPr>
          <w:p w14:paraId="70EACC1D" w14:textId="77777777" w:rsidR="00753DB8" w:rsidRDefault="00753DB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сводному реестру</w:t>
            </w:r>
          </w:p>
        </w:tc>
        <w:tc>
          <w:tcPr>
            <w:tcW w:w="697" w:type="pct"/>
            <w:tcBorders>
              <w:top w:val="single" w:sz="4" w:space="0" w:color="auto"/>
              <w:left w:val="single" w:sz="4" w:space="0" w:color="auto"/>
              <w:bottom w:val="single" w:sz="4" w:space="0" w:color="auto"/>
              <w:right w:val="single" w:sz="4" w:space="0" w:color="auto"/>
            </w:tcBorders>
          </w:tcPr>
          <w:p w14:paraId="7AA55CAF" w14:textId="77777777"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753DB8" w14:paraId="196E6A4E" w14:textId="77777777" w:rsidTr="00F15238">
        <w:tc>
          <w:tcPr>
            <w:tcW w:w="2151" w:type="pct"/>
            <w:tcBorders>
              <w:top w:val="nil"/>
              <w:left w:val="nil"/>
              <w:bottom w:val="nil"/>
              <w:right w:val="nil"/>
            </w:tcBorders>
          </w:tcPr>
          <w:p w14:paraId="4CAAB72E" w14:textId="4CA487B8" w:rsidR="00753DB8" w:rsidRDefault="00753DB8">
            <w:pPr>
              <w:autoSpaceDE w:val="0"/>
              <w:autoSpaceDN w:val="0"/>
              <w:adjustRightInd w:val="0"/>
              <w:spacing w:after="0" w:line="240" w:lineRule="auto"/>
              <w:rPr>
                <w:rFonts w:ascii="Times New Roman" w:hAnsi="Times New Roman" w:cs="Times New Roman"/>
                <w:sz w:val="24"/>
                <w:szCs w:val="24"/>
                <w:vertAlign w:val="superscript"/>
              </w:rPr>
            </w:pPr>
          </w:p>
        </w:tc>
        <w:tc>
          <w:tcPr>
            <w:tcW w:w="1371" w:type="pct"/>
            <w:tcBorders>
              <w:top w:val="single" w:sz="4" w:space="0" w:color="auto"/>
              <w:left w:val="nil"/>
              <w:bottom w:val="single" w:sz="4" w:space="0" w:color="auto"/>
              <w:right w:val="nil"/>
            </w:tcBorders>
          </w:tcPr>
          <w:p w14:paraId="4C424DDB" w14:textId="77777777"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81" w:type="pct"/>
            <w:tcBorders>
              <w:top w:val="nil"/>
              <w:left w:val="nil"/>
              <w:bottom w:val="nil"/>
              <w:right w:val="single" w:sz="4" w:space="0" w:color="auto"/>
            </w:tcBorders>
            <w:vAlign w:val="bottom"/>
            <w:hideMark/>
          </w:tcPr>
          <w:p w14:paraId="26B1A4D9" w14:textId="77777777" w:rsidR="00753DB8" w:rsidRDefault="00753DB8">
            <w:pPr>
              <w:autoSpaceDE w:val="0"/>
              <w:autoSpaceDN w:val="0"/>
              <w:adjustRightInd w:val="0"/>
              <w:spacing w:after="0" w:line="240" w:lineRule="auto"/>
              <w:jc w:val="right"/>
              <w:rPr>
                <w:rFonts w:ascii="Times New Roman" w:hAnsi="Times New Roman" w:cs="Times New Roman"/>
                <w:sz w:val="24"/>
                <w:szCs w:val="24"/>
                <w:vertAlign w:val="superscript"/>
              </w:rPr>
            </w:pPr>
            <w:r>
              <w:rPr>
                <w:rFonts w:ascii="Times New Roman" w:hAnsi="Times New Roman" w:cs="Times New Roman"/>
                <w:sz w:val="24"/>
                <w:szCs w:val="24"/>
              </w:rPr>
              <w:t>по БК</w:t>
            </w:r>
            <w:r>
              <w:rPr>
                <w:rFonts w:ascii="Times New Roman" w:hAnsi="Times New Roman" w:cs="Times New Roman"/>
                <w:sz w:val="24"/>
                <w:szCs w:val="24"/>
                <w:vertAlign w:val="superscript"/>
              </w:rPr>
              <w:t>4</w:t>
            </w:r>
          </w:p>
        </w:tc>
        <w:tc>
          <w:tcPr>
            <w:tcW w:w="697" w:type="pct"/>
            <w:tcBorders>
              <w:top w:val="single" w:sz="4" w:space="0" w:color="auto"/>
              <w:left w:val="single" w:sz="4" w:space="0" w:color="auto"/>
              <w:bottom w:val="single" w:sz="4" w:space="0" w:color="auto"/>
              <w:right w:val="single" w:sz="4" w:space="0" w:color="auto"/>
            </w:tcBorders>
          </w:tcPr>
          <w:p w14:paraId="080DEDF4" w14:textId="77777777"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753DB8" w14:paraId="239C3163" w14:textId="77777777" w:rsidTr="00753DB8">
        <w:tc>
          <w:tcPr>
            <w:tcW w:w="2151" w:type="pct"/>
            <w:tcBorders>
              <w:top w:val="nil"/>
              <w:left w:val="nil"/>
              <w:bottom w:val="nil"/>
              <w:right w:val="nil"/>
            </w:tcBorders>
            <w:hideMark/>
          </w:tcPr>
          <w:p w14:paraId="3BF102CF" w14:textId="77777777"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Вид документа</w:t>
            </w:r>
          </w:p>
        </w:tc>
        <w:tc>
          <w:tcPr>
            <w:tcW w:w="1371" w:type="pct"/>
            <w:tcBorders>
              <w:top w:val="single" w:sz="4" w:space="0" w:color="auto"/>
              <w:left w:val="nil"/>
              <w:bottom w:val="single" w:sz="4" w:space="0" w:color="auto"/>
              <w:right w:val="nil"/>
            </w:tcBorders>
          </w:tcPr>
          <w:p w14:paraId="28059C30" w14:textId="77777777"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81" w:type="pct"/>
            <w:tcBorders>
              <w:top w:val="nil"/>
              <w:left w:val="nil"/>
              <w:bottom w:val="nil"/>
              <w:right w:val="single" w:sz="4" w:space="0" w:color="auto"/>
            </w:tcBorders>
            <w:vAlign w:val="bottom"/>
          </w:tcPr>
          <w:p w14:paraId="7A45A0DF" w14:textId="77777777" w:rsidR="00753DB8" w:rsidRDefault="00753DB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tc>
        <w:tc>
          <w:tcPr>
            <w:tcW w:w="697" w:type="pct"/>
            <w:tcBorders>
              <w:top w:val="single" w:sz="4" w:space="0" w:color="auto"/>
              <w:left w:val="single" w:sz="4" w:space="0" w:color="auto"/>
              <w:bottom w:val="single" w:sz="4" w:space="0" w:color="auto"/>
              <w:right w:val="single" w:sz="4" w:space="0" w:color="auto"/>
            </w:tcBorders>
          </w:tcPr>
          <w:p w14:paraId="5C397722" w14:textId="77777777"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753DB8" w14:paraId="04CE6A22" w14:textId="77777777" w:rsidTr="00753DB8">
        <w:tc>
          <w:tcPr>
            <w:tcW w:w="2151" w:type="pct"/>
            <w:tcBorders>
              <w:top w:val="nil"/>
              <w:left w:val="nil"/>
              <w:bottom w:val="nil"/>
              <w:right w:val="nil"/>
            </w:tcBorders>
          </w:tcPr>
          <w:p w14:paraId="3A1F7B3B" w14:textId="77777777"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371" w:type="pct"/>
            <w:tcBorders>
              <w:top w:val="single" w:sz="4" w:space="0" w:color="auto"/>
              <w:left w:val="nil"/>
              <w:bottom w:val="nil"/>
              <w:right w:val="nil"/>
            </w:tcBorders>
            <w:hideMark/>
          </w:tcPr>
          <w:p w14:paraId="64C75F39" w14:textId="443EAF45"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0"/>
                <w:szCs w:val="24"/>
              </w:rPr>
              <w:t xml:space="preserve">(первичный – </w:t>
            </w:r>
            <w:r w:rsidR="00582257">
              <w:rPr>
                <w:rFonts w:ascii="Times New Roman" w:hAnsi="Times New Roman" w:cs="Times New Roman"/>
                <w:sz w:val="20"/>
                <w:szCs w:val="24"/>
              </w:rPr>
              <w:t>«</w:t>
            </w:r>
            <w:r>
              <w:rPr>
                <w:rFonts w:ascii="Times New Roman" w:hAnsi="Times New Roman" w:cs="Times New Roman"/>
                <w:sz w:val="20"/>
                <w:szCs w:val="24"/>
              </w:rPr>
              <w:t>0</w:t>
            </w:r>
            <w:r w:rsidR="00582257">
              <w:rPr>
                <w:rFonts w:ascii="Times New Roman" w:hAnsi="Times New Roman" w:cs="Times New Roman"/>
                <w:sz w:val="20"/>
                <w:szCs w:val="24"/>
              </w:rPr>
              <w:t>»</w:t>
            </w:r>
            <w:r>
              <w:rPr>
                <w:rFonts w:ascii="Times New Roman" w:hAnsi="Times New Roman" w:cs="Times New Roman"/>
                <w:sz w:val="20"/>
                <w:szCs w:val="24"/>
              </w:rPr>
              <w:t>,</w:t>
            </w:r>
            <w:r>
              <w:rPr>
                <w:rFonts w:ascii="Times New Roman" w:hAnsi="Times New Roman" w:cs="Times New Roman"/>
                <w:sz w:val="20"/>
                <w:szCs w:val="24"/>
              </w:rPr>
              <w:br/>
              <w:t xml:space="preserve"> уточненный – </w:t>
            </w:r>
            <w:r w:rsidR="00582257">
              <w:rPr>
                <w:rFonts w:ascii="Times New Roman" w:hAnsi="Times New Roman" w:cs="Times New Roman"/>
                <w:sz w:val="20"/>
                <w:szCs w:val="24"/>
              </w:rPr>
              <w:t>«</w:t>
            </w:r>
            <w:r>
              <w:rPr>
                <w:rFonts w:ascii="Times New Roman" w:hAnsi="Times New Roman" w:cs="Times New Roman"/>
                <w:sz w:val="20"/>
                <w:szCs w:val="24"/>
              </w:rPr>
              <w:t>1</w:t>
            </w:r>
            <w:r w:rsidR="00582257">
              <w:rPr>
                <w:rFonts w:ascii="Times New Roman" w:hAnsi="Times New Roman" w:cs="Times New Roman"/>
                <w:sz w:val="20"/>
                <w:szCs w:val="24"/>
              </w:rPr>
              <w:t>»</w:t>
            </w:r>
            <w:r>
              <w:rPr>
                <w:rFonts w:ascii="Times New Roman" w:hAnsi="Times New Roman" w:cs="Times New Roman"/>
                <w:sz w:val="20"/>
                <w:szCs w:val="24"/>
              </w:rPr>
              <w:t xml:space="preserve">, </w:t>
            </w:r>
            <w:r w:rsidR="00582257">
              <w:rPr>
                <w:rFonts w:ascii="Times New Roman" w:hAnsi="Times New Roman" w:cs="Times New Roman"/>
                <w:sz w:val="20"/>
                <w:szCs w:val="24"/>
              </w:rPr>
              <w:t>«</w:t>
            </w:r>
            <w:r>
              <w:rPr>
                <w:rFonts w:ascii="Times New Roman" w:hAnsi="Times New Roman" w:cs="Times New Roman"/>
                <w:sz w:val="20"/>
                <w:szCs w:val="24"/>
              </w:rPr>
              <w:t>2</w:t>
            </w:r>
            <w:r w:rsidR="00582257">
              <w:rPr>
                <w:rFonts w:ascii="Times New Roman" w:hAnsi="Times New Roman" w:cs="Times New Roman"/>
                <w:sz w:val="20"/>
                <w:szCs w:val="24"/>
              </w:rPr>
              <w:t>»</w:t>
            </w:r>
            <w:r>
              <w:rPr>
                <w:rFonts w:ascii="Times New Roman" w:hAnsi="Times New Roman" w:cs="Times New Roman"/>
                <w:sz w:val="20"/>
                <w:szCs w:val="24"/>
              </w:rPr>
              <w:t xml:space="preserve">, </w:t>
            </w:r>
            <w:r w:rsidR="00582257">
              <w:rPr>
                <w:rFonts w:ascii="Times New Roman" w:hAnsi="Times New Roman" w:cs="Times New Roman"/>
                <w:sz w:val="20"/>
                <w:szCs w:val="24"/>
              </w:rPr>
              <w:t>«</w:t>
            </w:r>
            <w:r>
              <w:rPr>
                <w:rFonts w:ascii="Times New Roman" w:hAnsi="Times New Roman" w:cs="Times New Roman"/>
                <w:sz w:val="20"/>
                <w:szCs w:val="24"/>
              </w:rPr>
              <w:t>3</w:t>
            </w:r>
            <w:r w:rsidR="00582257">
              <w:rPr>
                <w:rFonts w:ascii="Times New Roman" w:hAnsi="Times New Roman" w:cs="Times New Roman"/>
                <w:sz w:val="20"/>
                <w:szCs w:val="24"/>
              </w:rPr>
              <w:t>»</w:t>
            </w:r>
            <w:r>
              <w:rPr>
                <w:rFonts w:ascii="Times New Roman" w:hAnsi="Times New Roman" w:cs="Times New Roman"/>
                <w:sz w:val="20"/>
                <w:szCs w:val="24"/>
              </w:rPr>
              <w:t xml:space="preserve">, </w:t>
            </w:r>
            <w:r w:rsidR="00582257">
              <w:rPr>
                <w:rFonts w:ascii="Times New Roman" w:hAnsi="Times New Roman" w:cs="Times New Roman"/>
                <w:sz w:val="20"/>
                <w:szCs w:val="24"/>
              </w:rPr>
              <w:t>«</w:t>
            </w:r>
            <w:r>
              <w:rPr>
                <w:rFonts w:ascii="Times New Roman" w:hAnsi="Times New Roman" w:cs="Times New Roman"/>
                <w:sz w:val="20"/>
                <w:szCs w:val="24"/>
              </w:rPr>
              <w:t>…</w:t>
            </w:r>
            <w:r w:rsidR="00582257">
              <w:rPr>
                <w:rFonts w:ascii="Times New Roman" w:hAnsi="Times New Roman" w:cs="Times New Roman"/>
                <w:sz w:val="20"/>
                <w:szCs w:val="24"/>
              </w:rPr>
              <w:t>»</w:t>
            </w:r>
            <w:r>
              <w:rPr>
                <w:rFonts w:ascii="Times New Roman" w:hAnsi="Times New Roman" w:cs="Times New Roman"/>
                <w:sz w:val="20"/>
                <w:szCs w:val="24"/>
              </w:rPr>
              <w:t>)</w:t>
            </w:r>
            <w:r>
              <w:rPr>
                <w:rStyle w:val="a3"/>
                <w:rFonts w:ascii="Times New Roman" w:hAnsi="Times New Roman" w:cs="Times New Roman"/>
                <w:sz w:val="20"/>
                <w:szCs w:val="24"/>
              </w:rPr>
              <w:footnoteReference w:id="27"/>
            </w:r>
          </w:p>
        </w:tc>
        <w:tc>
          <w:tcPr>
            <w:tcW w:w="781" w:type="pct"/>
            <w:tcBorders>
              <w:top w:val="nil"/>
              <w:left w:val="nil"/>
              <w:bottom w:val="nil"/>
              <w:right w:val="single" w:sz="4" w:space="0" w:color="auto"/>
            </w:tcBorders>
            <w:vAlign w:val="bottom"/>
          </w:tcPr>
          <w:p w14:paraId="4F9CF0E9" w14:textId="77777777" w:rsidR="00753DB8" w:rsidRDefault="00753DB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tc>
        <w:tc>
          <w:tcPr>
            <w:tcW w:w="697" w:type="pct"/>
            <w:tcBorders>
              <w:top w:val="single" w:sz="4" w:space="0" w:color="auto"/>
              <w:left w:val="single" w:sz="4" w:space="0" w:color="auto"/>
              <w:bottom w:val="single" w:sz="4" w:space="0" w:color="auto"/>
              <w:right w:val="single" w:sz="4" w:space="0" w:color="auto"/>
            </w:tcBorders>
          </w:tcPr>
          <w:p w14:paraId="52D3075D" w14:textId="77777777" w:rsidR="00753DB8" w:rsidRDefault="00753D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753DB8" w14:paraId="63253839" w14:textId="77777777" w:rsidTr="00753DB8">
        <w:tc>
          <w:tcPr>
            <w:tcW w:w="3522" w:type="pct"/>
            <w:gridSpan w:val="2"/>
            <w:tcBorders>
              <w:top w:val="nil"/>
              <w:left w:val="nil"/>
              <w:bottom w:val="nil"/>
              <w:right w:val="nil"/>
            </w:tcBorders>
            <w:hideMark/>
          </w:tcPr>
          <w:p w14:paraId="7DCA4AAD" w14:textId="77777777" w:rsidR="00753DB8" w:rsidRDefault="00753DB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Единица измерения: руб (с точностью до второго знака после </w:t>
            </w:r>
            <w:r>
              <w:rPr>
                <w:rFonts w:ascii="Times New Roman" w:hAnsi="Times New Roman" w:cs="Times New Roman"/>
                <w:sz w:val="24"/>
                <w:szCs w:val="24"/>
              </w:rPr>
              <w:br/>
              <w:t>запятой)</w:t>
            </w:r>
          </w:p>
        </w:tc>
        <w:tc>
          <w:tcPr>
            <w:tcW w:w="781" w:type="pct"/>
            <w:tcBorders>
              <w:top w:val="nil"/>
              <w:left w:val="nil"/>
              <w:bottom w:val="nil"/>
              <w:right w:val="single" w:sz="4" w:space="0" w:color="auto"/>
            </w:tcBorders>
            <w:vAlign w:val="bottom"/>
            <w:hideMark/>
          </w:tcPr>
          <w:p w14:paraId="549FD51E" w14:textId="77777777" w:rsidR="00753DB8" w:rsidRDefault="00753DB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по ОКЕИ</w:t>
            </w:r>
          </w:p>
        </w:tc>
        <w:tc>
          <w:tcPr>
            <w:tcW w:w="697" w:type="pct"/>
            <w:tcBorders>
              <w:top w:val="single" w:sz="4" w:space="0" w:color="auto"/>
              <w:left w:val="single" w:sz="4" w:space="0" w:color="auto"/>
              <w:bottom w:val="single" w:sz="4" w:space="0" w:color="auto"/>
              <w:right w:val="single" w:sz="4" w:space="0" w:color="auto"/>
            </w:tcBorders>
            <w:vAlign w:val="bottom"/>
            <w:hideMark/>
          </w:tcPr>
          <w:p w14:paraId="12BFCCEC" w14:textId="77777777"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383</w:t>
            </w:r>
          </w:p>
        </w:tc>
      </w:tr>
    </w:tbl>
    <w:p w14:paraId="25EACF48" w14:textId="77777777" w:rsidR="00753DB8" w:rsidRDefault="00753DB8" w:rsidP="00753DB8">
      <w:pPr>
        <w:spacing w:after="0" w:line="240" w:lineRule="auto"/>
        <w:rPr>
          <w:rFonts w:ascii="Times New Roman" w:eastAsia="Times New Roman" w:hAnsi="Times New Roman" w:cs="Times New Roman"/>
          <w:sz w:val="28"/>
          <w:szCs w:val="24"/>
          <w:lang w:eastAsia="ru-RU"/>
        </w:rPr>
        <w:sectPr w:rsidR="00753DB8">
          <w:footnotePr>
            <w:numRestart w:val="eachSect"/>
          </w:footnotePr>
          <w:endnotePr>
            <w:numFmt w:val="decimal"/>
            <w:numRestart w:val="eachSect"/>
          </w:endnotePr>
          <w:pgSz w:w="11906" w:h="16838"/>
          <w:pgMar w:top="851" w:right="566" w:bottom="709" w:left="1134" w:header="709" w:footer="709" w:gutter="0"/>
          <w:pgNumType w:start="1"/>
          <w:cols w:space="720"/>
        </w:sectPr>
      </w:pPr>
    </w:p>
    <w:tbl>
      <w:tblPr>
        <w:tblW w:w="5000" w:type="pct"/>
        <w:tblCellMar>
          <w:top w:w="102" w:type="dxa"/>
          <w:left w:w="62" w:type="dxa"/>
          <w:bottom w:w="102" w:type="dxa"/>
          <w:right w:w="62" w:type="dxa"/>
        </w:tblCellMar>
        <w:tblLook w:val="04A0" w:firstRow="1" w:lastRow="0" w:firstColumn="1" w:lastColumn="0" w:noHBand="0" w:noVBand="1"/>
      </w:tblPr>
      <w:tblGrid>
        <w:gridCol w:w="685"/>
        <w:gridCol w:w="1270"/>
        <w:gridCol w:w="1117"/>
        <w:gridCol w:w="798"/>
        <w:gridCol w:w="473"/>
        <w:gridCol w:w="2065"/>
        <w:gridCol w:w="1503"/>
        <w:gridCol w:w="1442"/>
        <w:gridCol w:w="2126"/>
        <w:gridCol w:w="1862"/>
        <w:gridCol w:w="1353"/>
      </w:tblGrid>
      <w:tr w:rsidR="00753DB8" w14:paraId="51AA14B8" w14:textId="77777777" w:rsidTr="00753DB8">
        <w:tc>
          <w:tcPr>
            <w:tcW w:w="240" w:type="pct"/>
            <w:vMerge w:val="restart"/>
            <w:tcBorders>
              <w:top w:val="single" w:sz="4" w:space="0" w:color="auto"/>
              <w:left w:val="single" w:sz="4" w:space="0" w:color="auto"/>
              <w:bottom w:val="single" w:sz="4" w:space="0" w:color="auto"/>
              <w:right w:val="single" w:sz="4" w:space="0" w:color="auto"/>
            </w:tcBorders>
            <w:hideMark/>
          </w:tcPr>
          <w:p w14:paraId="3C1EB833" w14:textId="77777777"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п/п</w:t>
            </w:r>
          </w:p>
        </w:tc>
        <w:tc>
          <w:tcPr>
            <w:tcW w:w="439" w:type="pct"/>
            <w:vMerge w:val="restart"/>
            <w:tcBorders>
              <w:top w:val="single" w:sz="4" w:space="0" w:color="auto"/>
              <w:left w:val="single" w:sz="4" w:space="0" w:color="auto"/>
              <w:bottom w:val="single" w:sz="4" w:space="0" w:color="auto"/>
              <w:right w:val="single" w:sz="4" w:space="0" w:color="auto"/>
            </w:tcBorders>
            <w:hideMark/>
          </w:tcPr>
          <w:p w14:paraId="018D5B77" w14:textId="77777777"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Код строки</w:t>
            </w:r>
          </w:p>
        </w:tc>
        <w:tc>
          <w:tcPr>
            <w:tcW w:w="2484" w:type="pct"/>
            <w:gridSpan w:val="6"/>
            <w:tcBorders>
              <w:top w:val="single" w:sz="4" w:space="0" w:color="auto"/>
              <w:left w:val="single" w:sz="4" w:space="0" w:color="auto"/>
              <w:bottom w:val="single" w:sz="4" w:space="0" w:color="auto"/>
              <w:right w:val="single" w:sz="4" w:space="0" w:color="auto"/>
            </w:tcBorders>
            <w:hideMark/>
          </w:tcPr>
          <w:p w14:paraId="26FA9D07" w14:textId="03872001"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Код по бюджетной классификации </w:t>
            </w:r>
            <w:r w:rsidR="00F15238">
              <w:rPr>
                <w:rFonts w:ascii="Times New Roman" w:eastAsia="Times New Roman" w:hAnsi="Times New Roman" w:cs="Times New Roman"/>
                <w:sz w:val="24"/>
                <w:szCs w:val="24"/>
                <w:lang w:eastAsia="ru-RU"/>
              </w:rPr>
              <w:t>местного</w:t>
            </w:r>
            <w:r>
              <w:rPr>
                <w:rFonts w:ascii="Times New Roman" w:eastAsia="Times New Roman" w:hAnsi="Times New Roman" w:cs="Times New Roman"/>
                <w:sz w:val="24"/>
                <w:szCs w:val="24"/>
                <w:lang w:eastAsia="ru-RU"/>
              </w:rPr>
              <w:t xml:space="preserve"> бюджета</w:t>
            </w:r>
          </w:p>
        </w:tc>
        <w:tc>
          <w:tcPr>
            <w:tcW w:w="1370" w:type="pct"/>
            <w:gridSpan w:val="2"/>
            <w:tcBorders>
              <w:top w:val="single" w:sz="4" w:space="0" w:color="auto"/>
              <w:left w:val="single" w:sz="4" w:space="0" w:color="auto"/>
              <w:bottom w:val="single" w:sz="4" w:space="0" w:color="auto"/>
              <w:right w:val="single" w:sz="4" w:space="0" w:color="auto"/>
            </w:tcBorders>
            <w:hideMark/>
          </w:tcPr>
          <w:p w14:paraId="7766E33E" w14:textId="77777777"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Сроки перечисления Субсидии </w:t>
            </w:r>
          </w:p>
        </w:tc>
        <w:tc>
          <w:tcPr>
            <w:tcW w:w="467" w:type="pct"/>
            <w:vMerge w:val="restart"/>
            <w:tcBorders>
              <w:top w:val="single" w:sz="4" w:space="0" w:color="auto"/>
              <w:left w:val="single" w:sz="4" w:space="0" w:color="auto"/>
              <w:bottom w:val="single" w:sz="4" w:space="0" w:color="auto"/>
              <w:right w:val="single" w:sz="4" w:space="0" w:color="auto"/>
            </w:tcBorders>
            <w:hideMark/>
          </w:tcPr>
          <w:p w14:paraId="4128B4BA" w14:textId="77777777"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lang w:eastAsia="ru-RU"/>
              </w:rPr>
              <w:t>Сумма, рублей</w:t>
            </w:r>
          </w:p>
        </w:tc>
      </w:tr>
      <w:tr w:rsidR="00753DB8" w14:paraId="14294005" w14:textId="77777777" w:rsidTr="00753DB8">
        <w:trPr>
          <w:trHeight w:val="1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E9A5D2" w14:textId="77777777" w:rsidR="00753DB8" w:rsidRDefault="00753DB8">
            <w:pPr>
              <w:spacing w:after="0"/>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8B2E00" w14:textId="77777777" w:rsidR="00753DB8" w:rsidRDefault="00753DB8">
            <w:pPr>
              <w:spacing w:after="0"/>
              <w:rPr>
                <w:rFonts w:ascii="Times New Roman" w:eastAsia="Times New Roman" w:hAnsi="Times New Roman" w:cs="Times New Roman"/>
                <w:sz w:val="24"/>
                <w:szCs w:val="24"/>
                <w:lang w:eastAsia="ru-RU"/>
              </w:rPr>
            </w:pPr>
          </w:p>
        </w:tc>
        <w:tc>
          <w:tcPr>
            <w:tcW w:w="387" w:type="pct"/>
            <w:vMerge w:val="restart"/>
            <w:tcBorders>
              <w:top w:val="single" w:sz="4" w:space="0" w:color="auto"/>
              <w:left w:val="single" w:sz="4" w:space="0" w:color="auto"/>
              <w:bottom w:val="single" w:sz="4" w:space="0" w:color="auto"/>
              <w:right w:val="single" w:sz="4" w:space="0" w:color="auto"/>
            </w:tcBorders>
            <w:hideMark/>
          </w:tcPr>
          <w:p w14:paraId="00707F22" w14:textId="77777777"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главы</w:t>
            </w:r>
          </w:p>
        </w:tc>
        <w:tc>
          <w:tcPr>
            <w:tcW w:w="373" w:type="pct"/>
            <w:gridSpan w:val="2"/>
            <w:vMerge w:val="restart"/>
            <w:tcBorders>
              <w:top w:val="single" w:sz="4" w:space="0" w:color="auto"/>
              <w:left w:val="single" w:sz="4" w:space="0" w:color="auto"/>
              <w:bottom w:val="single" w:sz="4" w:space="0" w:color="auto"/>
              <w:right w:val="single" w:sz="4" w:space="0" w:color="auto"/>
            </w:tcBorders>
            <w:hideMark/>
          </w:tcPr>
          <w:p w14:paraId="76C9F99D" w14:textId="77777777"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раздела, подраздела</w:t>
            </w:r>
          </w:p>
        </w:tc>
        <w:tc>
          <w:tcPr>
            <w:tcW w:w="1227" w:type="pct"/>
            <w:gridSpan w:val="2"/>
            <w:tcBorders>
              <w:top w:val="single" w:sz="4" w:space="0" w:color="auto"/>
              <w:left w:val="single" w:sz="4" w:space="0" w:color="auto"/>
              <w:bottom w:val="nil"/>
              <w:right w:val="single" w:sz="4" w:space="0" w:color="auto"/>
            </w:tcBorders>
            <w:hideMark/>
          </w:tcPr>
          <w:p w14:paraId="3D79FA11" w14:textId="77777777"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целевой статьи</w:t>
            </w:r>
          </w:p>
        </w:tc>
        <w:tc>
          <w:tcPr>
            <w:tcW w:w="497" w:type="pct"/>
            <w:vMerge w:val="restart"/>
            <w:tcBorders>
              <w:top w:val="single" w:sz="4" w:space="0" w:color="auto"/>
              <w:left w:val="single" w:sz="4" w:space="0" w:color="auto"/>
              <w:bottom w:val="single" w:sz="4" w:space="0" w:color="auto"/>
              <w:right w:val="single" w:sz="4" w:space="0" w:color="auto"/>
            </w:tcBorders>
            <w:hideMark/>
          </w:tcPr>
          <w:p w14:paraId="0B7B3120" w14:textId="77777777"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вида </w:t>
            </w:r>
            <w:r>
              <w:rPr>
                <w:rFonts w:ascii="Times New Roman" w:eastAsia="Times New Roman" w:hAnsi="Times New Roman" w:cs="Times New Roman"/>
                <w:sz w:val="24"/>
                <w:szCs w:val="24"/>
                <w:lang w:eastAsia="ru-RU"/>
              </w:rPr>
              <w:br/>
              <w:t>расходов</w:t>
            </w:r>
          </w:p>
        </w:tc>
        <w:tc>
          <w:tcPr>
            <w:tcW w:w="730" w:type="pct"/>
            <w:vMerge w:val="restart"/>
            <w:tcBorders>
              <w:top w:val="single" w:sz="4" w:space="0" w:color="auto"/>
              <w:left w:val="single" w:sz="4" w:space="0" w:color="auto"/>
              <w:bottom w:val="single" w:sz="4" w:space="0" w:color="auto"/>
              <w:right w:val="single" w:sz="4" w:space="0" w:color="auto"/>
            </w:tcBorders>
            <w:hideMark/>
          </w:tcPr>
          <w:p w14:paraId="10184F07" w14:textId="77777777"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не ранее (дд.мм.гггг.)</w:t>
            </w:r>
          </w:p>
        </w:tc>
        <w:tc>
          <w:tcPr>
            <w:tcW w:w="640" w:type="pct"/>
            <w:vMerge w:val="restart"/>
            <w:tcBorders>
              <w:top w:val="single" w:sz="4" w:space="0" w:color="auto"/>
              <w:left w:val="single" w:sz="4" w:space="0" w:color="auto"/>
              <w:bottom w:val="single" w:sz="4" w:space="0" w:color="auto"/>
              <w:right w:val="single" w:sz="4" w:space="0" w:color="auto"/>
            </w:tcBorders>
            <w:hideMark/>
          </w:tcPr>
          <w:p w14:paraId="0F9C6E14" w14:textId="77777777"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не позднее (дд.мм.гггг.)</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37A105" w14:textId="77777777" w:rsidR="00753DB8" w:rsidRDefault="00753DB8">
            <w:pPr>
              <w:spacing w:after="0"/>
              <w:rPr>
                <w:rFonts w:ascii="Times New Roman" w:eastAsia="Times New Roman" w:hAnsi="Times New Roman" w:cs="Times New Roman"/>
                <w:sz w:val="24"/>
                <w:szCs w:val="24"/>
                <w:vertAlign w:val="superscript"/>
                <w:lang w:eastAsia="ru-RU"/>
              </w:rPr>
            </w:pPr>
          </w:p>
        </w:tc>
      </w:tr>
      <w:tr w:rsidR="00753DB8" w14:paraId="40982ED9" w14:textId="77777777" w:rsidTr="00753DB8">
        <w:trPr>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89B565" w14:textId="77777777" w:rsidR="00753DB8" w:rsidRDefault="00753DB8">
            <w:pPr>
              <w:spacing w:after="0"/>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00924B" w14:textId="77777777" w:rsidR="00753DB8" w:rsidRDefault="00753DB8">
            <w:pPr>
              <w:spacing w:after="0"/>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F946B2" w14:textId="77777777" w:rsidR="00753DB8" w:rsidRDefault="00753DB8">
            <w:pPr>
              <w:spacing w:after="0"/>
              <w:rPr>
                <w:rFonts w:ascii="Times New Roman" w:eastAsia="Times New Roman" w:hAnsi="Times New Roman" w:cs="Times New Roman"/>
                <w:sz w:val="24"/>
                <w:szCs w:val="24"/>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51A19D1" w14:textId="77777777" w:rsidR="00753DB8" w:rsidRDefault="00753DB8">
            <w:pPr>
              <w:spacing w:after="0"/>
              <w:rPr>
                <w:rFonts w:ascii="Times New Roman" w:eastAsia="Times New Roman" w:hAnsi="Times New Roman" w:cs="Times New Roman"/>
                <w:sz w:val="24"/>
                <w:szCs w:val="24"/>
                <w:lang w:eastAsia="ru-RU"/>
              </w:rPr>
            </w:pPr>
          </w:p>
        </w:tc>
        <w:tc>
          <w:tcPr>
            <w:tcW w:w="709" w:type="pct"/>
            <w:tcBorders>
              <w:top w:val="single" w:sz="4" w:space="0" w:color="auto"/>
              <w:left w:val="single" w:sz="4" w:space="0" w:color="auto"/>
              <w:bottom w:val="single" w:sz="4" w:space="0" w:color="auto"/>
              <w:right w:val="single" w:sz="4" w:space="0" w:color="auto"/>
            </w:tcBorders>
            <w:hideMark/>
          </w:tcPr>
          <w:p w14:paraId="655D4A34" w14:textId="77777777"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программной </w:t>
            </w:r>
            <w:r>
              <w:rPr>
                <w:rFonts w:ascii="Times New Roman" w:hAnsi="Times New Roman" w:cs="Times New Roman"/>
                <w:sz w:val="24"/>
                <w:szCs w:val="24"/>
              </w:rPr>
              <w:br/>
              <w:t>(непрограммной) статьи</w:t>
            </w:r>
          </w:p>
        </w:tc>
        <w:tc>
          <w:tcPr>
            <w:tcW w:w="518" w:type="pct"/>
            <w:tcBorders>
              <w:top w:val="single" w:sz="4" w:space="0" w:color="auto"/>
              <w:left w:val="single" w:sz="4" w:space="0" w:color="auto"/>
              <w:bottom w:val="single" w:sz="4" w:space="0" w:color="auto"/>
              <w:right w:val="single" w:sz="4" w:space="0" w:color="auto"/>
            </w:tcBorders>
            <w:hideMark/>
          </w:tcPr>
          <w:p w14:paraId="46F4A094" w14:textId="77777777"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направления расходов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C138FD" w14:textId="77777777" w:rsidR="00753DB8" w:rsidRDefault="00753DB8">
            <w:pPr>
              <w:spacing w:after="0"/>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B418FA" w14:textId="77777777" w:rsidR="00753DB8" w:rsidRDefault="00753DB8">
            <w:pPr>
              <w:spacing w:after="0"/>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2F0B36" w14:textId="77777777" w:rsidR="00753DB8" w:rsidRDefault="00753DB8">
            <w:pPr>
              <w:spacing w:after="0"/>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CDC8AC" w14:textId="77777777" w:rsidR="00753DB8" w:rsidRDefault="00753DB8">
            <w:pPr>
              <w:spacing w:after="0"/>
              <w:rPr>
                <w:rFonts w:ascii="Times New Roman" w:eastAsia="Times New Roman" w:hAnsi="Times New Roman" w:cs="Times New Roman"/>
                <w:sz w:val="24"/>
                <w:szCs w:val="24"/>
                <w:vertAlign w:val="superscript"/>
                <w:lang w:eastAsia="ru-RU"/>
              </w:rPr>
            </w:pPr>
          </w:p>
        </w:tc>
      </w:tr>
      <w:tr w:rsidR="00753DB8" w14:paraId="23C7407A" w14:textId="77777777" w:rsidTr="00753DB8">
        <w:trPr>
          <w:trHeight w:val="175"/>
        </w:trPr>
        <w:tc>
          <w:tcPr>
            <w:tcW w:w="240" w:type="pct"/>
            <w:tcBorders>
              <w:top w:val="single" w:sz="4" w:space="0" w:color="auto"/>
              <w:left w:val="single" w:sz="4" w:space="0" w:color="auto"/>
              <w:bottom w:val="single" w:sz="4" w:space="0" w:color="auto"/>
              <w:right w:val="single" w:sz="4" w:space="0" w:color="auto"/>
            </w:tcBorders>
            <w:hideMark/>
          </w:tcPr>
          <w:p w14:paraId="294A15CC" w14:textId="77777777"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39" w:type="pct"/>
            <w:tcBorders>
              <w:top w:val="single" w:sz="4" w:space="0" w:color="auto"/>
              <w:left w:val="single" w:sz="4" w:space="0" w:color="auto"/>
              <w:bottom w:val="single" w:sz="4" w:space="0" w:color="auto"/>
              <w:right w:val="single" w:sz="4" w:space="0" w:color="auto"/>
            </w:tcBorders>
            <w:hideMark/>
          </w:tcPr>
          <w:p w14:paraId="1A32FA38" w14:textId="77777777"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87" w:type="pct"/>
            <w:tcBorders>
              <w:top w:val="single" w:sz="4" w:space="0" w:color="auto"/>
              <w:left w:val="single" w:sz="4" w:space="0" w:color="auto"/>
              <w:bottom w:val="single" w:sz="4" w:space="0" w:color="auto"/>
              <w:right w:val="single" w:sz="4" w:space="0" w:color="auto"/>
            </w:tcBorders>
            <w:hideMark/>
          </w:tcPr>
          <w:p w14:paraId="30B5F848" w14:textId="77777777"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373" w:type="pct"/>
            <w:gridSpan w:val="2"/>
            <w:tcBorders>
              <w:top w:val="single" w:sz="4" w:space="0" w:color="auto"/>
              <w:left w:val="single" w:sz="4" w:space="0" w:color="auto"/>
              <w:bottom w:val="single" w:sz="4" w:space="0" w:color="auto"/>
              <w:right w:val="single" w:sz="4" w:space="0" w:color="auto"/>
            </w:tcBorders>
            <w:hideMark/>
          </w:tcPr>
          <w:p w14:paraId="5002B600" w14:textId="77777777"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09" w:type="pct"/>
            <w:tcBorders>
              <w:top w:val="single" w:sz="4" w:space="0" w:color="auto"/>
              <w:left w:val="single" w:sz="4" w:space="0" w:color="auto"/>
              <w:bottom w:val="single" w:sz="4" w:space="0" w:color="auto"/>
              <w:right w:val="single" w:sz="4" w:space="0" w:color="auto"/>
            </w:tcBorders>
            <w:hideMark/>
          </w:tcPr>
          <w:p w14:paraId="130D01A8" w14:textId="77777777"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518" w:type="pct"/>
            <w:tcBorders>
              <w:top w:val="single" w:sz="4" w:space="0" w:color="auto"/>
              <w:left w:val="single" w:sz="4" w:space="0" w:color="auto"/>
              <w:bottom w:val="single" w:sz="4" w:space="0" w:color="auto"/>
              <w:right w:val="single" w:sz="4" w:space="0" w:color="auto"/>
            </w:tcBorders>
            <w:hideMark/>
          </w:tcPr>
          <w:p w14:paraId="750553D5" w14:textId="77777777"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97" w:type="pct"/>
            <w:tcBorders>
              <w:top w:val="single" w:sz="4" w:space="0" w:color="auto"/>
              <w:left w:val="single" w:sz="4" w:space="0" w:color="auto"/>
              <w:bottom w:val="single" w:sz="4" w:space="0" w:color="auto"/>
              <w:right w:val="single" w:sz="4" w:space="0" w:color="auto"/>
            </w:tcBorders>
            <w:hideMark/>
          </w:tcPr>
          <w:p w14:paraId="686E0F5B" w14:textId="77777777"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730" w:type="pct"/>
            <w:tcBorders>
              <w:top w:val="single" w:sz="4" w:space="0" w:color="auto"/>
              <w:left w:val="single" w:sz="4" w:space="0" w:color="auto"/>
              <w:bottom w:val="single" w:sz="4" w:space="0" w:color="auto"/>
              <w:right w:val="single" w:sz="4" w:space="0" w:color="auto"/>
            </w:tcBorders>
            <w:hideMark/>
          </w:tcPr>
          <w:p w14:paraId="6150155C" w14:textId="77777777"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39" w:name="Par380"/>
            <w:bookmarkEnd w:id="39"/>
            <w:r>
              <w:rPr>
                <w:rFonts w:ascii="Times New Roman" w:eastAsia="Times New Roman" w:hAnsi="Times New Roman" w:cs="Times New Roman"/>
                <w:sz w:val="24"/>
                <w:szCs w:val="24"/>
                <w:lang w:eastAsia="ru-RU"/>
              </w:rPr>
              <w:t>8</w:t>
            </w:r>
          </w:p>
        </w:tc>
        <w:tc>
          <w:tcPr>
            <w:tcW w:w="640" w:type="pct"/>
            <w:tcBorders>
              <w:top w:val="single" w:sz="4" w:space="0" w:color="auto"/>
              <w:left w:val="single" w:sz="4" w:space="0" w:color="auto"/>
              <w:bottom w:val="single" w:sz="4" w:space="0" w:color="auto"/>
              <w:right w:val="single" w:sz="4" w:space="0" w:color="auto"/>
            </w:tcBorders>
            <w:hideMark/>
          </w:tcPr>
          <w:p w14:paraId="58505B90" w14:textId="77777777"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67" w:type="pct"/>
            <w:tcBorders>
              <w:top w:val="single" w:sz="4" w:space="0" w:color="auto"/>
              <w:left w:val="single" w:sz="4" w:space="0" w:color="auto"/>
              <w:bottom w:val="single" w:sz="4" w:space="0" w:color="auto"/>
              <w:right w:val="single" w:sz="4" w:space="0" w:color="auto"/>
            </w:tcBorders>
            <w:hideMark/>
          </w:tcPr>
          <w:p w14:paraId="1DD587CB" w14:textId="77777777"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bookmarkStart w:id="40" w:name="Par382"/>
            <w:bookmarkEnd w:id="40"/>
          </w:p>
        </w:tc>
      </w:tr>
      <w:tr w:rsidR="00753DB8" w14:paraId="4F722FD1" w14:textId="77777777" w:rsidTr="00753DB8">
        <w:tc>
          <w:tcPr>
            <w:tcW w:w="240" w:type="pct"/>
            <w:tcBorders>
              <w:top w:val="single" w:sz="4" w:space="0" w:color="auto"/>
              <w:left w:val="single" w:sz="4" w:space="0" w:color="auto"/>
              <w:bottom w:val="single" w:sz="4" w:space="0" w:color="auto"/>
              <w:right w:val="single" w:sz="4" w:space="0" w:color="auto"/>
            </w:tcBorders>
            <w:hideMark/>
          </w:tcPr>
          <w:p w14:paraId="2E0157F8" w14:textId="77777777"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39" w:type="pct"/>
            <w:tcBorders>
              <w:top w:val="single" w:sz="4" w:space="0" w:color="auto"/>
              <w:left w:val="single" w:sz="4" w:space="0" w:color="auto"/>
              <w:bottom w:val="single" w:sz="4" w:space="0" w:color="auto"/>
              <w:right w:val="single" w:sz="4" w:space="0" w:color="auto"/>
            </w:tcBorders>
          </w:tcPr>
          <w:p w14:paraId="0498A229"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87" w:type="pct"/>
            <w:tcBorders>
              <w:top w:val="single" w:sz="4" w:space="0" w:color="auto"/>
              <w:left w:val="single" w:sz="4" w:space="0" w:color="auto"/>
              <w:bottom w:val="single" w:sz="4" w:space="0" w:color="auto"/>
              <w:right w:val="single" w:sz="4" w:space="0" w:color="auto"/>
            </w:tcBorders>
          </w:tcPr>
          <w:p w14:paraId="6E91A2EF"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73" w:type="pct"/>
            <w:gridSpan w:val="2"/>
            <w:tcBorders>
              <w:top w:val="single" w:sz="4" w:space="0" w:color="auto"/>
              <w:left w:val="single" w:sz="4" w:space="0" w:color="auto"/>
              <w:bottom w:val="single" w:sz="4" w:space="0" w:color="auto"/>
              <w:right w:val="single" w:sz="4" w:space="0" w:color="auto"/>
            </w:tcBorders>
          </w:tcPr>
          <w:p w14:paraId="642492D3"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09" w:type="pct"/>
            <w:tcBorders>
              <w:top w:val="single" w:sz="4" w:space="0" w:color="auto"/>
              <w:left w:val="single" w:sz="4" w:space="0" w:color="auto"/>
              <w:bottom w:val="single" w:sz="4" w:space="0" w:color="auto"/>
              <w:right w:val="single" w:sz="4" w:space="0" w:color="auto"/>
            </w:tcBorders>
          </w:tcPr>
          <w:p w14:paraId="6A2186FC"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518" w:type="pct"/>
            <w:tcBorders>
              <w:top w:val="single" w:sz="4" w:space="0" w:color="auto"/>
              <w:left w:val="single" w:sz="4" w:space="0" w:color="auto"/>
              <w:bottom w:val="single" w:sz="4" w:space="0" w:color="auto"/>
              <w:right w:val="single" w:sz="4" w:space="0" w:color="auto"/>
            </w:tcBorders>
          </w:tcPr>
          <w:p w14:paraId="234465B0"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97" w:type="pct"/>
            <w:tcBorders>
              <w:top w:val="single" w:sz="4" w:space="0" w:color="auto"/>
              <w:left w:val="single" w:sz="4" w:space="0" w:color="auto"/>
              <w:bottom w:val="single" w:sz="4" w:space="0" w:color="auto"/>
              <w:right w:val="single" w:sz="4" w:space="0" w:color="auto"/>
            </w:tcBorders>
          </w:tcPr>
          <w:p w14:paraId="11FDD93F"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30" w:type="pct"/>
            <w:tcBorders>
              <w:top w:val="single" w:sz="4" w:space="0" w:color="auto"/>
              <w:left w:val="single" w:sz="4" w:space="0" w:color="auto"/>
              <w:bottom w:val="single" w:sz="4" w:space="0" w:color="auto"/>
              <w:right w:val="single" w:sz="4" w:space="0" w:color="auto"/>
            </w:tcBorders>
          </w:tcPr>
          <w:p w14:paraId="5284043A"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40" w:type="pct"/>
            <w:tcBorders>
              <w:top w:val="single" w:sz="4" w:space="0" w:color="auto"/>
              <w:left w:val="single" w:sz="4" w:space="0" w:color="auto"/>
              <w:bottom w:val="single" w:sz="4" w:space="0" w:color="auto"/>
              <w:right w:val="single" w:sz="4" w:space="0" w:color="auto"/>
            </w:tcBorders>
          </w:tcPr>
          <w:p w14:paraId="2DA303B5"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7" w:type="pct"/>
            <w:tcBorders>
              <w:top w:val="single" w:sz="4" w:space="0" w:color="auto"/>
              <w:left w:val="single" w:sz="4" w:space="0" w:color="auto"/>
              <w:bottom w:val="single" w:sz="4" w:space="0" w:color="auto"/>
              <w:right w:val="single" w:sz="4" w:space="0" w:color="auto"/>
            </w:tcBorders>
          </w:tcPr>
          <w:p w14:paraId="61D1FA0A"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753DB8" w14:paraId="5273619D" w14:textId="77777777" w:rsidTr="00753DB8">
        <w:tc>
          <w:tcPr>
            <w:tcW w:w="240" w:type="pct"/>
            <w:tcBorders>
              <w:top w:val="single" w:sz="4" w:space="0" w:color="auto"/>
              <w:left w:val="single" w:sz="4" w:space="0" w:color="auto"/>
              <w:bottom w:val="single" w:sz="4" w:space="0" w:color="auto"/>
              <w:right w:val="single" w:sz="4" w:space="0" w:color="auto"/>
            </w:tcBorders>
            <w:hideMark/>
          </w:tcPr>
          <w:p w14:paraId="6AA14B20" w14:textId="77777777"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39" w:type="pct"/>
            <w:tcBorders>
              <w:top w:val="single" w:sz="4" w:space="0" w:color="auto"/>
              <w:left w:val="single" w:sz="4" w:space="0" w:color="auto"/>
              <w:bottom w:val="single" w:sz="4" w:space="0" w:color="auto"/>
              <w:right w:val="single" w:sz="4" w:space="0" w:color="auto"/>
            </w:tcBorders>
          </w:tcPr>
          <w:p w14:paraId="48CC0189"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87" w:type="pct"/>
            <w:tcBorders>
              <w:top w:val="single" w:sz="4" w:space="0" w:color="auto"/>
              <w:left w:val="single" w:sz="4" w:space="0" w:color="auto"/>
              <w:bottom w:val="single" w:sz="4" w:space="0" w:color="auto"/>
              <w:right w:val="single" w:sz="4" w:space="0" w:color="auto"/>
            </w:tcBorders>
          </w:tcPr>
          <w:p w14:paraId="5563C8B9"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73" w:type="pct"/>
            <w:gridSpan w:val="2"/>
            <w:tcBorders>
              <w:top w:val="single" w:sz="4" w:space="0" w:color="auto"/>
              <w:left w:val="single" w:sz="4" w:space="0" w:color="auto"/>
              <w:bottom w:val="single" w:sz="4" w:space="0" w:color="auto"/>
              <w:right w:val="single" w:sz="4" w:space="0" w:color="auto"/>
            </w:tcBorders>
          </w:tcPr>
          <w:p w14:paraId="701846E2"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09" w:type="pct"/>
            <w:tcBorders>
              <w:top w:val="single" w:sz="4" w:space="0" w:color="auto"/>
              <w:left w:val="single" w:sz="4" w:space="0" w:color="auto"/>
              <w:bottom w:val="single" w:sz="4" w:space="0" w:color="auto"/>
              <w:right w:val="single" w:sz="4" w:space="0" w:color="auto"/>
            </w:tcBorders>
          </w:tcPr>
          <w:p w14:paraId="6E643898"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518" w:type="pct"/>
            <w:tcBorders>
              <w:top w:val="single" w:sz="4" w:space="0" w:color="auto"/>
              <w:left w:val="single" w:sz="4" w:space="0" w:color="auto"/>
              <w:bottom w:val="single" w:sz="4" w:space="0" w:color="auto"/>
              <w:right w:val="single" w:sz="4" w:space="0" w:color="auto"/>
            </w:tcBorders>
          </w:tcPr>
          <w:p w14:paraId="15DC2006"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97" w:type="pct"/>
            <w:tcBorders>
              <w:top w:val="single" w:sz="4" w:space="0" w:color="auto"/>
              <w:left w:val="single" w:sz="4" w:space="0" w:color="auto"/>
              <w:bottom w:val="single" w:sz="4" w:space="0" w:color="auto"/>
              <w:right w:val="single" w:sz="4" w:space="0" w:color="auto"/>
            </w:tcBorders>
          </w:tcPr>
          <w:p w14:paraId="38C542F3"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30" w:type="pct"/>
            <w:tcBorders>
              <w:top w:val="single" w:sz="4" w:space="0" w:color="auto"/>
              <w:left w:val="single" w:sz="4" w:space="0" w:color="auto"/>
              <w:bottom w:val="single" w:sz="4" w:space="0" w:color="auto"/>
              <w:right w:val="single" w:sz="4" w:space="0" w:color="auto"/>
            </w:tcBorders>
          </w:tcPr>
          <w:p w14:paraId="02A623AC"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40" w:type="pct"/>
            <w:tcBorders>
              <w:top w:val="single" w:sz="4" w:space="0" w:color="auto"/>
              <w:left w:val="single" w:sz="4" w:space="0" w:color="auto"/>
              <w:bottom w:val="single" w:sz="4" w:space="0" w:color="auto"/>
              <w:right w:val="single" w:sz="4" w:space="0" w:color="auto"/>
            </w:tcBorders>
          </w:tcPr>
          <w:p w14:paraId="3AB32439"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7" w:type="pct"/>
            <w:tcBorders>
              <w:top w:val="single" w:sz="4" w:space="0" w:color="auto"/>
              <w:left w:val="single" w:sz="4" w:space="0" w:color="auto"/>
              <w:bottom w:val="single" w:sz="4" w:space="0" w:color="auto"/>
              <w:right w:val="single" w:sz="4" w:space="0" w:color="auto"/>
            </w:tcBorders>
          </w:tcPr>
          <w:p w14:paraId="05817508"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753DB8" w14:paraId="3A07B565" w14:textId="77777777" w:rsidTr="00753DB8">
        <w:tc>
          <w:tcPr>
            <w:tcW w:w="240" w:type="pct"/>
            <w:tcBorders>
              <w:top w:val="single" w:sz="4" w:space="0" w:color="auto"/>
              <w:left w:val="single" w:sz="4" w:space="0" w:color="auto"/>
              <w:bottom w:val="single" w:sz="4" w:space="0" w:color="auto"/>
              <w:right w:val="single" w:sz="4" w:space="0" w:color="auto"/>
            </w:tcBorders>
            <w:hideMark/>
          </w:tcPr>
          <w:p w14:paraId="2F74963C" w14:textId="77777777"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39" w:type="pct"/>
            <w:tcBorders>
              <w:top w:val="single" w:sz="4" w:space="0" w:color="auto"/>
              <w:left w:val="single" w:sz="4" w:space="0" w:color="auto"/>
              <w:bottom w:val="single" w:sz="4" w:space="0" w:color="auto"/>
              <w:right w:val="single" w:sz="4" w:space="0" w:color="auto"/>
            </w:tcBorders>
          </w:tcPr>
          <w:p w14:paraId="26B4393D"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87" w:type="pct"/>
            <w:tcBorders>
              <w:top w:val="single" w:sz="4" w:space="0" w:color="auto"/>
              <w:left w:val="single" w:sz="4" w:space="0" w:color="auto"/>
              <w:bottom w:val="single" w:sz="4" w:space="0" w:color="auto"/>
              <w:right w:val="single" w:sz="4" w:space="0" w:color="auto"/>
            </w:tcBorders>
          </w:tcPr>
          <w:p w14:paraId="6B04B0E6"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73" w:type="pct"/>
            <w:gridSpan w:val="2"/>
            <w:tcBorders>
              <w:top w:val="single" w:sz="4" w:space="0" w:color="auto"/>
              <w:left w:val="single" w:sz="4" w:space="0" w:color="auto"/>
              <w:bottom w:val="single" w:sz="4" w:space="0" w:color="auto"/>
              <w:right w:val="single" w:sz="4" w:space="0" w:color="auto"/>
            </w:tcBorders>
          </w:tcPr>
          <w:p w14:paraId="2E035C4B"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09" w:type="pct"/>
            <w:tcBorders>
              <w:top w:val="single" w:sz="4" w:space="0" w:color="auto"/>
              <w:left w:val="single" w:sz="4" w:space="0" w:color="auto"/>
              <w:bottom w:val="single" w:sz="4" w:space="0" w:color="auto"/>
              <w:right w:val="single" w:sz="4" w:space="0" w:color="auto"/>
            </w:tcBorders>
          </w:tcPr>
          <w:p w14:paraId="51F88316"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518" w:type="pct"/>
            <w:tcBorders>
              <w:top w:val="single" w:sz="4" w:space="0" w:color="auto"/>
              <w:left w:val="single" w:sz="4" w:space="0" w:color="auto"/>
              <w:bottom w:val="single" w:sz="4" w:space="0" w:color="auto"/>
              <w:right w:val="single" w:sz="4" w:space="0" w:color="auto"/>
            </w:tcBorders>
          </w:tcPr>
          <w:p w14:paraId="45C9B4AA"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97" w:type="pct"/>
            <w:tcBorders>
              <w:top w:val="single" w:sz="4" w:space="0" w:color="auto"/>
              <w:left w:val="single" w:sz="4" w:space="0" w:color="auto"/>
              <w:bottom w:val="single" w:sz="4" w:space="0" w:color="auto"/>
              <w:right w:val="single" w:sz="4" w:space="0" w:color="auto"/>
            </w:tcBorders>
          </w:tcPr>
          <w:p w14:paraId="6624B725"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30" w:type="pct"/>
            <w:tcBorders>
              <w:top w:val="single" w:sz="4" w:space="0" w:color="auto"/>
              <w:left w:val="single" w:sz="4" w:space="0" w:color="auto"/>
              <w:bottom w:val="single" w:sz="4" w:space="0" w:color="auto"/>
              <w:right w:val="single" w:sz="4" w:space="0" w:color="auto"/>
            </w:tcBorders>
          </w:tcPr>
          <w:p w14:paraId="2992FB08"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40" w:type="pct"/>
            <w:tcBorders>
              <w:top w:val="single" w:sz="4" w:space="0" w:color="auto"/>
              <w:left w:val="single" w:sz="4" w:space="0" w:color="auto"/>
              <w:bottom w:val="single" w:sz="4" w:space="0" w:color="auto"/>
              <w:right w:val="single" w:sz="4" w:space="0" w:color="auto"/>
            </w:tcBorders>
          </w:tcPr>
          <w:p w14:paraId="06B52DAA"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7" w:type="pct"/>
            <w:tcBorders>
              <w:top w:val="single" w:sz="4" w:space="0" w:color="auto"/>
              <w:left w:val="single" w:sz="4" w:space="0" w:color="auto"/>
              <w:bottom w:val="single" w:sz="4" w:space="0" w:color="auto"/>
              <w:right w:val="single" w:sz="4" w:space="0" w:color="auto"/>
            </w:tcBorders>
          </w:tcPr>
          <w:p w14:paraId="6FA5785F"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753DB8" w14:paraId="5F108E2C" w14:textId="77777777" w:rsidTr="00753DB8">
        <w:tc>
          <w:tcPr>
            <w:tcW w:w="240" w:type="pct"/>
            <w:tcBorders>
              <w:top w:val="single" w:sz="4" w:space="0" w:color="auto"/>
              <w:left w:val="single" w:sz="4" w:space="0" w:color="auto"/>
              <w:bottom w:val="single" w:sz="4" w:space="0" w:color="auto"/>
              <w:right w:val="single" w:sz="4" w:space="0" w:color="auto"/>
            </w:tcBorders>
          </w:tcPr>
          <w:p w14:paraId="54C6B849" w14:textId="77777777"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39" w:type="pct"/>
            <w:tcBorders>
              <w:top w:val="single" w:sz="4" w:space="0" w:color="auto"/>
              <w:left w:val="single" w:sz="4" w:space="0" w:color="auto"/>
              <w:bottom w:val="single" w:sz="4" w:space="0" w:color="auto"/>
              <w:right w:val="single" w:sz="4" w:space="0" w:color="auto"/>
            </w:tcBorders>
          </w:tcPr>
          <w:p w14:paraId="6698A521"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87" w:type="pct"/>
            <w:tcBorders>
              <w:top w:val="single" w:sz="4" w:space="0" w:color="auto"/>
              <w:left w:val="single" w:sz="4" w:space="0" w:color="auto"/>
              <w:bottom w:val="single" w:sz="4" w:space="0" w:color="auto"/>
              <w:right w:val="single" w:sz="4" w:space="0" w:color="auto"/>
            </w:tcBorders>
          </w:tcPr>
          <w:p w14:paraId="0903D050"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73" w:type="pct"/>
            <w:gridSpan w:val="2"/>
            <w:tcBorders>
              <w:top w:val="single" w:sz="4" w:space="0" w:color="auto"/>
              <w:left w:val="single" w:sz="4" w:space="0" w:color="auto"/>
              <w:bottom w:val="single" w:sz="4" w:space="0" w:color="auto"/>
              <w:right w:val="single" w:sz="4" w:space="0" w:color="auto"/>
            </w:tcBorders>
          </w:tcPr>
          <w:p w14:paraId="725B410F"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09" w:type="pct"/>
            <w:tcBorders>
              <w:top w:val="single" w:sz="4" w:space="0" w:color="auto"/>
              <w:left w:val="single" w:sz="4" w:space="0" w:color="auto"/>
              <w:bottom w:val="single" w:sz="4" w:space="0" w:color="auto"/>
              <w:right w:val="single" w:sz="4" w:space="0" w:color="auto"/>
            </w:tcBorders>
          </w:tcPr>
          <w:p w14:paraId="31DBDEE7"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518" w:type="pct"/>
            <w:tcBorders>
              <w:top w:val="single" w:sz="4" w:space="0" w:color="auto"/>
              <w:left w:val="single" w:sz="4" w:space="0" w:color="auto"/>
              <w:bottom w:val="single" w:sz="4" w:space="0" w:color="auto"/>
              <w:right w:val="single" w:sz="4" w:space="0" w:color="auto"/>
            </w:tcBorders>
          </w:tcPr>
          <w:p w14:paraId="5B030089"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97" w:type="pct"/>
            <w:tcBorders>
              <w:top w:val="single" w:sz="4" w:space="0" w:color="auto"/>
              <w:left w:val="single" w:sz="4" w:space="0" w:color="auto"/>
              <w:bottom w:val="single" w:sz="4" w:space="0" w:color="auto"/>
              <w:right w:val="single" w:sz="4" w:space="0" w:color="auto"/>
            </w:tcBorders>
          </w:tcPr>
          <w:p w14:paraId="1D385F97"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370" w:type="pct"/>
            <w:gridSpan w:val="2"/>
            <w:tcBorders>
              <w:top w:val="single" w:sz="4" w:space="0" w:color="auto"/>
              <w:left w:val="single" w:sz="4" w:space="0" w:color="auto"/>
              <w:bottom w:val="single" w:sz="4" w:space="0" w:color="auto"/>
              <w:right w:val="single" w:sz="4" w:space="0" w:color="auto"/>
            </w:tcBorders>
            <w:vAlign w:val="center"/>
            <w:hideMark/>
          </w:tcPr>
          <w:p w14:paraId="16B7D2D7" w14:textId="77777777" w:rsidR="00753DB8" w:rsidRDefault="00753D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Итого по Коду БК</w:t>
            </w:r>
          </w:p>
        </w:tc>
        <w:tc>
          <w:tcPr>
            <w:tcW w:w="467" w:type="pct"/>
            <w:tcBorders>
              <w:top w:val="single" w:sz="4" w:space="0" w:color="auto"/>
              <w:left w:val="single" w:sz="4" w:space="0" w:color="auto"/>
              <w:bottom w:val="single" w:sz="4" w:space="0" w:color="auto"/>
              <w:right w:val="single" w:sz="4" w:space="0" w:color="auto"/>
            </w:tcBorders>
          </w:tcPr>
          <w:p w14:paraId="25203150"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753DB8" w14:paraId="05081648" w14:textId="77777777" w:rsidTr="00753DB8">
        <w:tc>
          <w:tcPr>
            <w:tcW w:w="1300" w:type="pct"/>
            <w:gridSpan w:val="4"/>
            <w:tcBorders>
              <w:top w:val="single" w:sz="4" w:space="0" w:color="auto"/>
              <w:left w:val="nil"/>
              <w:bottom w:val="nil"/>
              <w:right w:val="nil"/>
            </w:tcBorders>
          </w:tcPr>
          <w:p w14:paraId="192B0C19" w14:textId="77777777" w:rsidR="00753DB8" w:rsidRDefault="00753DB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tc>
        <w:tc>
          <w:tcPr>
            <w:tcW w:w="3233" w:type="pct"/>
            <w:gridSpan w:val="6"/>
            <w:tcBorders>
              <w:top w:val="single" w:sz="4" w:space="0" w:color="auto"/>
              <w:left w:val="nil"/>
              <w:bottom w:val="nil"/>
              <w:right w:val="single" w:sz="4" w:space="0" w:color="auto"/>
            </w:tcBorders>
            <w:hideMark/>
          </w:tcPr>
          <w:p w14:paraId="237BD3F4" w14:textId="77777777" w:rsidR="00753DB8" w:rsidRDefault="00753DB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ВСЕГО:</w:t>
            </w:r>
          </w:p>
        </w:tc>
        <w:tc>
          <w:tcPr>
            <w:tcW w:w="467" w:type="pct"/>
            <w:tcBorders>
              <w:top w:val="single" w:sz="4" w:space="0" w:color="auto"/>
              <w:left w:val="single" w:sz="4" w:space="0" w:color="auto"/>
              <w:bottom w:val="single" w:sz="4" w:space="0" w:color="auto"/>
              <w:right w:val="single" w:sz="4" w:space="0" w:color="auto"/>
            </w:tcBorders>
          </w:tcPr>
          <w:p w14:paraId="607F0C4F" w14:textId="77777777" w:rsidR="00753DB8" w:rsidRDefault="00753D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14:paraId="224B8AFF" w14:textId="77777777" w:rsidR="00753DB8" w:rsidRDefault="00753DB8" w:rsidP="00753DB8">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14:paraId="47200D03" w14:textId="77777777" w:rsidR="00753DB8" w:rsidRDefault="00753DB8" w:rsidP="00753DB8">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14:paraId="33A004A8" w14:textId="77777777" w:rsidR="00753DB8" w:rsidRDefault="00753DB8" w:rsidP="00753DB8">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14:paraId="1CDF6F55" w14:textId="77777777" w:rsidR="00753DB8" w:rsidRDefault="00753DB8" w:rsidP="00753DB8">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14:paraId="42BEE29A" w14:textId="77777777" w:rsidR="00753DB8" w:rsidRDefault="00753DB8" w:rsidP="00753DB8">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14:paraId="3007F5CE" w14:textId="77777777" w:rsidR="00753DB8" w:rsidRDefault="00753DB8" w:rsidP="00753DB8">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14:paraId="3C6D9ABB" w14:textId="77777777" w:rsidR="00753DB8" w:rsidRDefault="00753DB8" w:rsidP="00753DB8">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14:paraId="53D5C8EE" w14:textId="77777777" w:rsidR="00753DB8" w:rsidRDefault="00753DB8" w:rsidP="00753DB8">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14:paraId="4B8A39DD" w14:textId="77777777" w:rsidR="00753DB8" w:rsidRDefault="00753DB8" w:rsidP="00753DB8">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14:paraId="10DAA03D" w14:textId="77777777" w:rsidR="00753DB8" w:rsidRDefault="00753DB8" w:rsidP="00753DB8">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14:paraId="1E72D25C" w14:textId="77777777" w:rsidR="00753DB8" w:rsidRDefault="00753DB8" w:rsidP="00753DB8">
      <w:pPr>
        <w:spacing w:after="0" w:line="240" w:lineRule="auto"/>
        <w:rPr>
          <w:rFonts w:ascii="Times New Roman" w:eastAsia="Times New Roman" w:hAnsi="Times New Roman" w:cs="Times New Roman"/>
          <w:sz w:val="28"/>
          <w:szCs w:val="24"/>
          <w:lang w:eastAsia="ru-RU"/>
        </w:rPr>
        <w:sectPr w:rsidR="00753DB8">
          <w:footnotePr>
            <w:numStart w:val="6"/>
          </w:footnotePr>
          <w:endnotePr>
            <w:numFmt w:val="decimal"/>
            <w:numRestart w:val="eachSect"/>
          </w:endnotePr>
          <w:pgSz w:w="16838" w:h="11906" w:orient="landscape"/>
          <w:pgMar w:top="1134" w:right="1134" w:bottom="567" w:left="1134" w:header="709" w:footer="709" w:gutter="0"/>
          <w:pgNumType w:start="2"/>
          <w:cols w:space="720"/>
        </w:sectPr>
      </w:pPr>
    </w:p>
    <w:p w14:paraId="506A124E" w14:textId="1E94A8DE" w:rsidR="0053298C" w:rsidRPr="00203CD2" w:rsidRDefault="0053298C" w:rsidP="0053298C">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lastRenderedPageBreak/>
        <w:t xml:space="preserve">Приложение № </w:t>
      </w:r>
      <w:r>
        <w:rPr>
          <w:rFonts w:ascii="Times New Roman" w:eastAsia="Times New Roman" w:hAnsi="Times New Roman" w:cs="Times New Roman"/>
          <w:sz w:val="28"/>
          <w:szCs w:val="24"/>
          <w:lang w:eastAsia="ru-RU"/>
        </w:rPr>
        <w:t>4</w:t>
      </w:r>
    </w:p>
    <w:p w14:paraId="104D0E69" w14:textId="77777777" w:rsidR="0053298C" w:rsidRPr="00203CD2" w:rsidRDefault="0053298C" w:rsidP="0053298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 xml:space="preserve">к Соглашению </w:t>
      </w:r>
    </w:p>
    <w:p w14:paraId="772E7DF9" w14:textId="77777777" w:rsidR="0053298C" w:rsidRPr="00203CD2" w:rsidRDefault="0053298C" w:rsidP="0053298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8"/>
          <w:szCs w:val="24"/>
          <w:lang w:eastAsia="ru-RU"/>
        </w:rPr>
        <w:t>от ________________ № ___</w:t>
      </w:r>
    </w:p>
    <w:p w14:paraId="154FC4AB" w14:textId="63381771" w:rsidR="00A1333A" w:rsidRPr="00203CD2" w:rsidRDefault="00A1333A">
      <w:pPr>
        <w:widowControl w:val="0"/>
        <w:autoSpaceDE w:val="0"/>
        <w:autoSpaceDN w:val="0"/>
        <w:adjustRightInd w:val="0"/>
        <w:spacing w:after="0" w:line="228" w:lineRule="auto"/>
        <w:jc w:val="right"/>
        <w:rPr>
          <w:rFonts w:ascii="Times New Roman" w:eastAsia="Times New Roman" w:hAnsi="Times New Roman" w:cs="Times New Roman"/>
          <w:sz w:val="28"/>
          <w:szCs w:val="24"/>
          <w:lang w:eastAsia="ru-RU"/>
        </w:rPr>
      </w:pPr>
    </w:p>
    <w:p w14:paraId="303899E1"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bookmarkStart w:id="41" w:name="Par484"/>
      <w:bookmarkEnd w:id="41"/>
    </w:p>
    <w:p w14:paraId="06742AB4"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b/>
          <w:bCs/>
          <w:caps/>
          <w:sz w:val="28"/>
          <w:szCs w:val="20"/>
          <w:lang w:eastAsia="ru-RU"/>
        </w:rPr>
      </w:pPr>
      <w:r w:rsidRPr="00203CD2">
        <w:rPr>
          <w:rFonts w:ascii="Times New Roman" w:eastAsia="Times New Roman" w:hAnsi="Times New Roman" w:cs="Times New Roman"/>
          <w:b/>
          <w:bCs/>
          <w:caps/>
          <w:sz w:val="28"/>
          <w:szCs w:val="20"/>
          <w:lang w:eastAsia="ru-RU"/>
        </w:rPr>
        <w:t>Расчет</w:t>
      </w:r>
    </w:p>
    <w:p w14:paraId="3196E653" w14:textId="515C14CE"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b/>
          <w:bCs/>
          <w:sz w:val="28"/>
          <w:szCs w:val="20"/>
          <w:lang w:eastAsia="ru-RU"/>
        </w:rPr>
      </w:pPr>
      <w:r w:rsidRPr="00203CD2">
        <w:rPr>
          <w:rFonts w:ascii="Times New Roman" w:eastAsia="Times New Roman" w:hAnsi="Times New Roman" w:cs="Times New Roman"/>
          <w:b/>
          <w:bCs/>
          <w:sz w:val="28"/>
          <w:szCs w:val="20"/>
          <w:lang w:eastAsia="ru-RU"/>
        </w:rPr>
        <w:t>средств субсидии на оплату соглашения</w:t>
      </w:r>
      <w:r w:rsidRPr="00203CD2">
        <w:rPr>
          <w:rFonts w:ascii="Times New Roman" w:hAnsi="Times New Roman" w:cs="Times New Roman"/>
          <w:b/>
          <w:bCs/>
          <w:sz w:val="28"/>
          <w:szCs w:val="28"/>
        </w:rPr>
        <w:t xml:space="preserve"> о финансовом </w:t>
      </w:r>
      <w:r>
        <w:rPr>
          <w:rFonts w:ascii="Times New Roman" w:hAnsi="Times New Roman" w:cs="Times New Roman"/>
          <w:b/>
          <w:bCs/>
          <w:sz w:val="28"/>
          <w:szCs w:val="28"/>
        </w:rPr>
        <w:t>обеспечении (возмещении)</w:t>
      </w:r>
      <w:r w:rsidRPr="00203CD2">
        <w:rPr>
          <w:rFonts w:ascii="Times New Roman" w:hAnsi="Times New Roman" w:cs="Times New Roman"/>
          <w:b/>
          <w:bCs/>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r w:rsidRPr="00203CD2">
        <w:rPr>
          <w:rFonts w:ascii="Times New Roman" w:eastAsia="Times New Roman" w:hAnsi="Times New Roman" w:cs="Times New Roman"/>
          <w:b/>
          <w:bCs/>
          <w:sz w:val="28"/>
          <w:szCs w:val="20"/>
          <w:lang w:eastAsia="ru-RU"/>
        </w:rPr>
        <w:t xml:space="preserve">, </w:t>
      </w:r>
      <w:r w:rsidRPr="00203CD2">
        <w:rPr>
          <w:rFonts w:ascii="Times New Roman" w:eastAsia="Times New Roman" w:hAnsi="Times New Roman" w:cs="Times New Roman"/>
          <w:b/>
          <w:bCs/>
          <w:sz w:val="28"/>
          <w:szCs w:val="20"/>
          <w:lang w:eastAsia="ru-RU"/>
        </w:rPr>
        <w:br/>
        <w:t xml:space="preserve">подлежащих возврату в </w:t>
      </w:r>
      <w:r w:rsidR="00122162" w:rsidRPr="00122162">
        <w:rPr>
          <w:rFonts w:ascii="Times New Roman" w:eastAsia="Times New Roman" w:hAnsi="Times New Roman" w:cs="Times New Roman"/>
          <w:b/>
          <w:sz w:val="28"/>
          <w:szCs w:val="28"/>
          <w:lang w:eastAsia="ru-RU"/>
        </w:rPr>
        <w:t>бюджет города Новочебоксарска</w:t>
      </w:r>
    </w:p>
    <w:p w14:paraId="050EDB11" w14:textId="77777777" w:rsidR="00A1333A" w:rsidRPr="00203CD2" w:rsidRDefault="00A1333A">
      <w:pPr>
        <w:widowControl w:val="0"/>
        <w:tabs>
          <w:tab w:val="left" w:pos="3261"/>
        </w:tabs>
        <w:autoSpaceDE w:val="0"/>
        <w:autoSpaceDN w:val="0"/>
        <w:adjustRightInd w:val="0"/>
        <w:spacing w:after="0" w:line="240" w:lineRule="auto"/>
        <w:jc w:val="both"/>
        <w:rPr>
          <w:rFonts w:ascii="Times New Roman" w:eastAsia="Times New Roman" w:hAnsi="Times New Roman" w:cs="Times New Roman"/>
          <w:sz w:val="28"/>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3"/>
        <w:gridCol w:w="5819"/>
        <w:gridCol w:w="1211"/>
        <w:gridCol w:w="1028"/>
      </w:tblGrid>
      <w:tr w:rsidR="00A1333A" w:rsidRPr="00203CD2" w14:paraId="57BD2A51" w14:textId="77777777">
        <w:trPr>
          <w:cantSplit/>
        </w:trPr>
        <w:tc>
          <w:tcPr>
            <w:tcW w:w="1134" w:type="pct"/>
            <w:tcBorders>
              <w:top w:val="nil"/>
              <w:left w:val="nil"/>
              <w:bottom w:val="nil"/>
              <w:right w:val="nil"/>
            </w:tcBorders>
          </w:tcPr>
          <w:p w14:paraId="25F6D7A5" w14:textId="77777777" w:rsidR="00A1333A" w:rsidRPr="00203CD2" w:rsidRDefault="00A1333A">
            <w:pPr>
              <w:spacing w:after="160" w:line="240" w:lineRule="atLeast"/>
              <w:rPr>
                <w:rFonts w:ascii="Times New Roman" w:eastAsia="Calibri" w:hAnsi="Times New Roman" w:cs="Times New Roman"/>
                <w:sz w:val="24"/>
                <w:szCs w:val="24"/>
              </w:rPr>
            </w:pPr>
          </w:p>
        </w:tc>
        <w:tc>
          <w:tcPr>
            <w:tcW w:w="2792" w:type="pct"/>
            <w:tcBorders>
              <w:top w:val="nil"/>
              <w:left w:val="nil"/>
              <w:bottom w:val="nil"/>
              <w:right w:val="nil"/>
            </w:tcBorders>
          </w:tcPr>
          <w:p w14:paraId="09BB9ED3" w14:textId="77777777" w:rsidR="00A1333A" w:rsidRPr="00203CD2" w:rsidRDefault="00A1333A">
            <w:pPr>
              <w:spacing w:after="160" w:line="240" w:lineRule="atLeast"/>
              <w:rPr>
                <w:rFonts w:ascii="Times New Roman" w:eastAsia="Calibri" w:hAnsi="Times New Roman" w:cs="Times New Roman"/>
                <w:sz w:val="24"/>
                <w:szCs w:val="24"/>
              </w:rPr>
            </w:pPr>
          </w:p>
        </w:tc>
        <w:tc>
          <w:tcPr>
            <w:tcW w:w="581" w:type="pct"/>
            <w:tcBorders>
              <w:top w:val="nil"/>
              <w:left w:val="nil"/>
              <w:bottom w:val="nil"/>
            </w:tcBorders>
          </w:tcPr>
          <w:p w14:paraId="7DC8BBDF" w14:textId="77777777" w:rsidR="00A1333A" w:rsidRPr="00203CD2" w:rsidRDefault="00A1333A">
            <w:pPr>
              <w:spacing w:after="160" w:line="240" w:lineRule="atLeast"/>
              <w:rPr>
                <w:rFonts w:ascii="Times New Roman" w:eastAsia="Calibri" w:hAnsi="Times New Roman" w:cs="Times New Roman"/>
                <w:sz w:val="24"/>
                <w:szCs w:val="24"/>
              </w:rPr>
            </w:pPr>
          </w:p>
        </w:tc>
        <w:tc>
          <w:tcPr>
            <w:tcW w:w="494" w:type="pct"/>
          </w:tcPr>
          <w:p w14:paraId="18DC5532" w14:textId="77777777" w:rsidR="00A1333A" w:rsidRPr="00203CD2" w:rsidRDefault="000224FC">
            <w:pPr>
              <w:spacing w:after="160" w:line="240" w:lineRule="atLeast"/>
              <w:rPr>
                <w:rFonts w:ascii="Times New Roman" w:eastAsia="Calibri" w:hAnsi="Times New Roman" w:cs="Times New Roman"/>
                <w:sz w:val="24"/>
                <w:szCs w:val="24"/>
              </w:rPr>
            </w:pPr>
            <w:r w:rsidRPr="00203CD2">
              <w:rPr>
                <w:rFonts w:ascii="Times New Roman" w:eastAsia="Calibri" w:hAnsi="Times New Roman" w:cs="Times New Roman"/>
                <w:sz w:val="24"/>
                <w:szCs w:val="24"/>
              </w:rPr>
              <w:t>КОДЫ</w:t>
            </w:r>
          </w:p>
        </w:tc>
      </w:tr>
      <w:tr w:rsidR="00A1333A" w:rsidRPr="00203CD2" w14:paraId="1EC93D45" w14:textId="77777777">
        <w:trPr>
          <w:cantSplit/>
        </w:trPr>
        <w:tc>
          <w:tcPr>
            <w:tcW w:w="1134" w:type="pct"/>
            <w:tcBorders>
              <w:top w:val="nil"/>
              <w:left w:val="nil"/>
              <w:bottom w:val="nil"/>
              <w:right w:val="nil"/>
            </w:tcBorders>
          </w:tcPr>
          <w:p w14:paraId="0F0D4663" w14:textId="77777777" w:rsidR="00A1333A" w:rsidRPr="00203CD2" w:rsidRDefault="00A1333A">
            <w:pPr>
              <w:spacing w:after="160" w:line="240" w:lineRule="atLeast"/>
              <w:rPr>
                <w:rFonts w:ascii="Times New Roman" w:eastAsia="Calibri" w:hAnsi="Times New Roman" w:cs="Times New Roman"/>
                <w:sz w:val="24"/>
                <w:szCs w:val="24"/>
              </w:rPr>
            </w:pPr>
          </w:p>
        </w:tc>
        <w:tc>
          <w:tcPr>
            <w:tcW w:w="2792" w:type="pct"/>
            <w:tcBorders>
              <w:top w:val="nil"/>
              <w:left w:val="nil"/>
              <w:bottom w:val="nil"/>
              <w:right w:val="nil"/>
            </w:tcBorders>
          </w:tcPr>
          <w:p w14:paraId="0B51F918" w14:textId="26C4D196" w:rsidR="00A1333A" w:rsidRPr="00203CD2" w:rsidRDefault="000224FC">
            <w:pPr>
              <w:spacing w:after="160" w:line="240" w:lineRule="atLeast"/>
              <w:jc w:val="center"/>
              <w:rPr>
                <w:rFonts w:ascii="Times New Roman" w:eastAsia="Calibri" w:hAnsi="Times New Roman" w:cs="Times New Roman"/>
                <w:sz w:val="24"/>
                <w:szCs w:val="24"/>
              </w:rPr>
            </w:pPr>
            <w:r w:rsidRPr="00203CD2">
              <w:rPr>
                <w:rFonts w:ascii="Times New Roman" w:eastAsia="Calibri" w:hAnsi="Times New Roman" w:cs="Times New Roman"/>
                <w:sz w:val="24"/>
                <w:szCs w:val="24"/>
              </w:rPr>
              <w:t xml:space="preserve">на </w:t>
            </w:r>
            <w:r w:rsidR="00582257">
              <w:rPr>
                <w:rFonts w:ascii="Times New Roman" w:eastAsia="Calibri" w:hAnsi="Times New Roman" w:cs="Times New Roman"/>
                <w:sz w:val="24"/>
                <w:szCs w:val="24"/>
              </w:rPr>
              <w:t>«</w:t>
            </w:r>
            <w:r w:rsidRPr="00203CD2">
              <w:rPr>
                <w:rFonts w:ascii="Times New Roman" w:eastAsia="Calibri" w:hAnsi="Times New Roman" w:cs="Times New Roman"/>
                <w:sz w:val="24"/>
                <w:szCs w:val="24"/>
              </w:rPr>
              <w:t>___</w:t>
            </w:r>
            <w:r w:rsidR="00582257">
              <w:rPr>
                <w:rFonts w:ascii="Times New Roman" w:eastAsia="Calibri" w:hAnsi="Times New Roman" w:cs="Times New Roman"/>
                <w:sz w:val="24"/>
                <w:szCs w:val="24"/>
              </w:rPr>
              <w:t>»</w:t>
            </w:r>
            <w:r w:rsidRPr="00203CD2">
              <w:rPr>
                <w:rFonts w:ascii="Times New Roman" w:eastAsia="Calibri" w:hAnsi="Times New Roman" w:cs="Times New Roman"/>
                <w:sz w:val="24"/>
                <w:szCs w:val="24"/>
              </w:rPr>
              <w:t xml:space="preserve"> _____________ 20___ г.</w:t>
            </w:r>
          </w:p>
        </w:tc>
        <w:tc>
          <w:tcPr>
            <w:tcW w:w="581" w:type="pct"/>
            <w:tcBorders>
              <w:top w:val="nil"/>
              <w:left w:val="nil"/>
              <w:bottom w:val="nil"/>
            </w:tcBorders>
          </w:tcPr>
          <w:p w14:paraId="62CDB8E0" w14:textId="77777777" w:rsidR="00A1333A" w:rsidRPr="00203CD2" w:rsidRDefault="000224FC">
            <w:pPr>
              <w:spacing w:after="160" w:line="240" w:lineRule="atLeast"/>
              <w:jc w:val="right"/>
              <w:rPr>
                <w:rFonts w:ascii="Times New Roman" w:eastAsia="Calibri" w:hAnsi="Times New Roman" w:cs="Times New Roman"/>
                <w:sz w:val="24"/>
                <w:szCs w:val="24"/>
              </w:rPr>
            </w:pPr>
            <w:r w:rsidRPr="00203CD2">
              <w:rPr>
                <w:rFonts w:ascii="Times New Roman" w:eastAsia="Calibri" w:hAnsi="Times New Roman" w:cs="Times New Roman"/>
                <w:sz w:val="24"/>
                <w:szCs w:val="24"/>
              </w:rPr>
              <w:t>Дата</w:t>
            </w:r>
          </w:p>
        </w:tc>
        <w:tc>
          <w:tcPr>
            <w:tcW w:w="494" w:type="pct"/>
          </w:tcPr>
          <w:p w14:paraId="093A5B32" w14:textId="77777777" w:rsidR="00A1333A" w:rsidRPr="00203CD2" w:rsidRDefault="00A1333A">
            <w:pPr>
              <w:spacing w:after="160" w:line="240" w:lineRule="atLeast"/>
              <w:rPr>
                <w:rFonts w:ascii="Times New Roman" w:eastAsia="Calibri" w:hAnsi="Times New Roman" w:cs="Times New Roman"/>
                <w:sz w:val="24"/>
                <w:szCs w:val="24"/>
              </w:rPr>
            </w:pPr>
          </w:p>
        </w:tc>
      </w:tr>
      <w:tr w:rsidR="00A1333A" w:rsidRPr="00203CD2" w14:paraId="02A37A0C" w14:textId="77777777">
        <w:trPr>
          <w:cantSplit/>
        </w:trPr>
        <w:tc>
          <w:tcPr>
            <w:tcW w:w="1134" w:type="pct"/>
            <w:tcBorders>
              <w:top w:val="nil"/>
              <w:left w:val="nil"/>
              <w:bottom w:val="nil"/>
              <w:right w:val="nil"/>
            </w:tcBorders>
          </w:tcPr>
          <w:p w14:paraId="29404B12" w14:textId="77777777" w:rsidR="00A1333A" w:rsidRPr="00203CD2" w:rsidRDefault="000224FC">
            <w:pPr>
              <w:spacing w:after="160" w:line="240" w:lineRule="atLeast"/>
              <w:rPr>
                <w:rFonts w:ascii="Times New Roman" w:eastAsia="Calibri" w:hAnsi="Times New Roman" w:cs="Times New Roman"/>
                <w:sz w:val="24"/>
                <w:szCs w:val="24"/>
              </w:rPr>
            </w:pPr>
            <w:r w:rsidRPr="00203CD2">
              <w:rPr>
                <w:rFonts w:ascii="Times New Roman" w:eastAsia="Calibri" w:hAnsi="Times New Roman" w:cs="Times New Roman"/>
                <w:sz w:val="24"/>
                <w:szCs w:val="24"/>
              </w:rPr>
              <w:t xml:space="preserve">Наименование </w:t>
            </w:r>
            <w:r w:rsidRPr="00203CD2">
              <w:rPr>
                <w:rFonts w:ascii="Times New Roman" w:eastAsia="Calibri" w:hAnsi="Times New Roman" w:cs="Times New Roman"/>
                <w:sz w:val="24"/>
                <w:szCs w:val="24"/>
              </w:rPr>
              <w:br/>
              <w:t xml:space="preserve">Исполнителя </w:t>
            </w:r>
          </w:p>
        </w:tc>
        <w:tc>
          <w:tcPr>
            <w:tcW w:w="2792" w:type="pct"/>
            <w:tcBorders>
              <w:top w:val="nil"/>
              <w:left w:val="nil"/>
              <w:bottom w:val="single" w:sz="4" w:space="0" w:color="auto"/>
              <w:right w:val="nil"/>
            </w:tcBorders>
          </w:tcPr>
          <w:p w14:paraId="228CC490" w14:textId="77777777" w:rsidR="00A1333A" w:rsidRPr="00203CD2" w:rsidRDefault="00A1333A">
            <w:pPr>
              <w:spacing w:after="160" w:line="240" w:lineRule="atLeast"/>
              <w:jc w:val="center"/>
              <w:rPr>
                <w:rFonts w:ascii="Times New Roman" w:eastAsia="Calibri" w:hAnsi="Times New Roman" w:cs="Times New Roman"/>
                <w:b/>
                <w:sz w:val="24"/>
                <w:szCs w:val="24"/>
              </w:rPr>
            </w:pPr>
          </w:p>
        </w:tc>
        <w:tc>
          <w:tcPr>
            <w:tcW w:w="581" w:type="pct"/>
            <w:tcBorders>
              <w:top w:val="nil"/>
              <w:left w:val="nil"/>
              <w:bottom w:val="nil"/>
            </w:tcBorders>
          </w:tcPr>
          <w:p w14:paraId="0D5D85AF" w14:textId="77777777" w:rsidR="00A1333A" w:rsidRPr="00203CD2" w:rsidRDefault="000224FC">
            <w:pPr>
              <w:spacing w:after="160" w:line="240" w:lineRule="atLeast"/>
              <w:jc w:val="right"/>
              <w:rPr>
                <w:rFonts w:ascii="Times New Roman" w:eastAsia="Calibri" w:hAnsi="Times New Roman" w:cs="Times New Roman"/>
                <w:sz w:val="24"/>
                <w:szCs w:val="24"/>
              </w:rPr>
            </w:pPr>
            <w:r w:rsidRPr="00203CD2">
              <w:rPr>
                <w:rFonts w:ascii="Times New Roman" w:eastAsia="Calibri" w:hAnsi="Times New Roman" w:cs="Times New Roman"/>
                <w:sz w:val="24"/>
                <w:szCs w:val="24"/>
              </w:rPr>
              <w:t>Код по сводному реестру</w:t>
            </w:r>
          </w:p>
        </w:tc>
        <w:tc>
          <w:tcPr>
            <w:tcW w:w="494" w:type="pct"/>
          </w:tcPr>
          <w:p w14:paraId="57DE34FC" w14:textId="77777777" w:rsidR="00A1333A" w:rsidRPr="00203CD2" w:rsidRDefault="00A1333A">
            <w:pPr>
              <w:spacing w:after="160" w:line="240" w:lineRule="atLeast"/>
              <w:rPr>
                <w:rFonts w:ascii="Times New Roman" w:eastAsia="Calibri" w:hAnsi="Times New Roman" w:cs="Times New Roman"/>
                <w:sz w:val="24"/>
                <w:szCs w:val="24"/>
              </w:rPr>
            </w:pPr>
          </w:p>
        </w:tc>
      </w:tr>
      <w:tr w:rsidR="00A1333A" w:rsidRPr="00203CD2" w14:paraId="7D54D142" w14:textId="77777777">
        <w:trPr>
          <w:cantSplit/>
        </w:trPr>
        <w:tc>
          <w:tcPr>
            <w:tcW w:w="1134" w:type="pct"/>
            <w:tcBorders>
              <w:top w:val="nil"/>
              <w:left w:val="nil"/>
              <w:bottom w:val="nil"/>
              <w:right w:val="nil"/>
            </w:tcBorders>
          </w:tcPr>
          <w:p w14:paraId="548DD14F" w14:textId="77777777" w:rsidR="00A1333A" w:rsidRPr="00203CD2" w:rsidRDefault="00A1333A">
            <w:pPr>
              <w:spacing w:after="160" w:line="240" w:lineRule="atLeast"/>
              <w:rPr>
                <w:rFonts w:ascii="Times New Roman" w:eastAsia="Calibri" w:hAnsi="Times New Roman" w:cs="Times New Roman"/>
                <w:sz w:val="24"/>
                <w:szCs w:val="24"/>
              </w:rPr>
            </w:pPr>
          </w:p>
        </w:tc>
        <w:tc>
          <w:tcPr>
            <w:tcW w:w="2792" w:type="pct"/>
            <w:tcBorders>
              <w:top w:val="single" w:sz="4" w:space="0" w:color="auto"/>
              <w:left w:val="nil"/>
              <w:bottom w:val="nil"/>
              <w:right w:val="nil"/>
            </w:tcBorders>
          </w:tcPr>
          <w:p w14:paraId="5FA3B152" w14:textId="77777777" w:rsidR="00A1333A" w:rsidRPr="00203CD2" w:rsidRDefault="00A1333A">
            <w:pPr>
              <w:spacing w:after="160" w:line="240" w:lineRule="atLeast"/>
              <w:rPr>
                <w:rFonts w:ascii="Times New Roman" w:eastAsia="Calibri" w:hAnsi="Times New Roman" w:cs="Times New Roman"/>
                <w:sz w:val="24"/>
                <w:szCs w:val="24"/>
              </w:rPr>
            </w:pPr>
          </w:p>
        </w:tc>
        <w:tc>
          <w:tcPr>
            <w:tcW w:w="581" w:type="pct"/>
            <w:tcBorders>
              <w:top w:val="nil"/>
              <w:left w:val="nil"/>
              <w:bottom w:val="nil"/>
            </w:tcBorders>
          </w:tcPr>
          <w:p w14:paraId="25D67DAB" w14:textId="77777777" w:rsidR="00A1333A" w:rsidRPr="00203CD2" w:rsidRDefault="000224FC">
            <w:pPr>
              <w:spacing w:after="160" w:line="240" w:lineRule="atLeast"/>
              <w:jc w:val="right"/>
              <w:rPr>
                <w:rFonts w:ascii="Times New Roman" w:eastAsia="Calibri" w:hAnsi="Times New Roman" w:cs="Times New Roman"/>
                <w:sz w:val="24"/>
                <w:szCs w:val="24"/>
              </w:rPr>
            </w:pPr>
            <w:r w:rsidRPr="00203CD2">
              <w:rPr>
                <w:rFonts w:ascii="Times New Roman" w:eastAsia="Calibri" w:hAnsi="Times New Roman" w:cs="Times New Roman"/>
                <w:sz w:val="24"/>
                <w:szCs w:val="24"/>
              </w:rPr>
              <w:t>по ОКПО</w:t>
            </w:r>
          </w:p>
        </w:tc>
        <w:tc>
          <w:tcPr>
            <w:tcW w:w="494" w:type="pct"/>
          </w:tcPr>
          <w:p w14:paraId="309FCBA9" w14:textId="77777777" w:rsidR="00A1333A" w:rsidRPr="00203CD2" w:rsidRDefault="00A1333A">
            <w:pPr>
              <w:spacing w:after="160" w:line="240" w:lineRule="atLeast"/>
              <w:rPr>
                <w:rFonts w:ascii="Times New Roman" w:eastAsia="Calibri" w:hAnsi="Times New Roman" w:cs="Times New Roman"/>
                <w:sz w:val="24"/>
                <w:szCs w:val="24"/>
              </w:rPr>
            </w:pPr>
          </w:p>
        </w:tc>
      </w:tr>
      <w:tr w:rsidR="00A1333A" w:rsidRPr="00203CD2" w14:paraId="460942A3" w14:textId="77777777">
        <w:trPr>
          <w:cantSplit/>
        </w:trPr>
        <w:tc>
          <w:tcPr>
            <w:tcW w:w="1134" w:type="pct"/>
            <w:tcBorders>
              <w:top w:val="nil"/>
              <w:left w:val="nil"/>
              <w:bottom w:val="nil"/>
              <w:right w:val="nil"/>
            </w:tcBorders>
          </w:tcPr>
          <w:p w14:paraId="39ECBA07" w14:textId="77777777" w:rsidR="00A1333A" w:rsidRPr="00203CD2" w:rsidRDefault="000224FC">
            <w:pPr>
              <w:spacing w:after="160" w:line="240" w:lineRule="atLeast"/>
              <w:rPr>
                <w:rFonts w:ascii="Times New Roman" w:eastAsia="Calibri" w:hAnsi="Times New Roman" w:cs="Times New Roman"/>
                <w:sz w:val="24"/>
                <w:szCs w:val="24"/>
              </w:rPr>
            </w:pPr>
            <w:r w:rsidRPr="00203CD2">
              <w:rPr>
                <w:rFonts w:ascii="Times New Roman" w:eastAsia="Calibri" w:hAnsi="Times New Roman" w:cs="Times New Roman"/>
                <w:sz w:val="24"/>
                <w:szCs w:val="24"/>
              </w:rPr>
              <w:t>Уполномоченный орган</w:t>
            </w:r>
          </w:p>
        </w:tc>
        <w:tc>
          <w:tcPr>
            <w:tcW w:w="2792" w:type="pct"/>
            <w:tcBorders>
              <w:top w:val="nil"/>
              <w:left w:val="nil"/>
              <w:bottom w:val="single" w:sz="4" w:space="0" w:color="auto"/>
              <w:right w:val="nil"/>
            </w:tcBorders>
          </w:tcPr>
          <w:p w14:paraId="49A96B7E" w14:textId="77777777" w:rsidR="00A1333A" w:rsidRPr="00203CD2" w:rsidRDefault="00A1333A">
            <w:pPr>
              <w:spacing w:after="160" w:line="240" w:lineRule="atLeast"/>
              <w:rPr>
                <w:rFonts w:ascii="Times New Roman" w:eastAsia="Calibri" w:hAnsi="Times New Roman" w:cs="Times New Roman"/>
                <w:sz w:val="24"/>
                <w:szCs w:val="24"/>
              </w:rPr>
            </w:pPr>
          </w:p>
        </w:tc>
        <w:tc>
          <w:tcPr>
            <w:tcW w:w="581" w:type="pct"/>
            <w:tcBorders>
              <w:top w:val="nil"/>
              <w:left w:val="nil"/>
              <w:bottom w:val="nil"/>
            </w:tcBorders>
          </w:tcPr>
          <w:p w14:paraId="038DAF85" w14:textId="77777777" w:rsidR="00A1333A" w:rsidRPr="00203CD2" w:rsidRDefault="000224FC">
            <w:pPr>
              <w:spacing w:after="160" w:line="240" w:lineRule="atLeast"/>
              <w:jc w:val="right"/>
              <w:rPr>
                <w:rFonts w:ascii="Times New Roman" w:eastAsia="Calibri" w:hAnsi="Times New Roman" w:cs="Times New Roman"/>
                <w:sz w:val="24"/>
                <w:szCs w:val="24"/>
              </w:rPr>
            </w:pPr>
            <w:r w:rsidRPr="00203CD2">
              <w:rPr>
                <w:rFonts w:ascii="Times New Roman" w:eastAsia="Calibri" w:hAnsi="Times New Roman" w:cs="Times New Roman"/>
                <w:sz w:val="24"/>
                <w:szCs w:val="24"/>
              </w:rPr>
              <w:t>глава БК</w:t>
            </w:r>
          </w:p>
        </w:tc>
        <w:tc>
          <w:tcPr>
            <w:tcW w:w="494" w:type="pct"/>
          </w:tcPr>
          <w:p w14:paraId="6D93469F" w14:textId="77777777" w:rsidR="00A1333A" w:rsidRPr="00203CD2" w:rsidRDefault="00A1333A">
            <w:pPr>
              <w:spacing w:after="160" w:line="240" w:lineRule="atLeast"/>
              <w:rPr>
                <w:rFonts w:ascii="Times New Roman" w:eastAsia="Calibri" w:hAnsi="Times New Roman" w:cs="Times New Roman"/>
                <w:sz w:val="24"/>
                <w:szCs w:val="24"/>
              </w:rPr>
            </w:pPr>
          </w:p>
        </w:tc>
      </w:tr>
      <w:tr w:rsidR="00A1333A" w:rsidRPr="00203CD2" w14:paraId="7566989C" w14:textId="77777777">
        <w:trPr>
          <w:cantSplit/>
        </w:trPr>
        <w:tc>
          <w:tcPr>
            <w:tcW w:w="1134" w:type="pct"/>
            <w:tcBorders>
              <w:top w:val="nil"/>
              <w:left w:val="nil"/>
              <w:bottom w:val="nil"/>
              <w:right w:val="nil"/>
            </w:tcBorders>
          </w:tcPr>
          <w:p w14:paraId="6C4E513C" w14:textId="77777777" w:rsidR="00A1333A" w:rsidRPr="00203CD2" w:rsidRDefault="00A1333A">
            <w:pPr>
              <w:spacing w:after="160" w:line="240" w:lineRule="atLeast"/>
              <w:rPr>
                <w:rFonts w:ascii="Times New Roman" w:eastAsia="Calibri" w:hAnsi="Times New Roman" w:cs="Times New Roman"/>
                <w:sz w:val="24"/>
                <w:szCs w:val="24"/>
              </w:rPr>
            </w:pPr>
          </w:p>
        </w:tc>
        <w:tc>
          <w:tcPr>
            <w:tcW w:w="2792" w:type="pct"/>
            <w:tcBorders>
              <w:top w:val="single" w:sz="4" w:space="0" w:color="auto"/>
              <w:left w:val="nil"/>
              <w:bottom w:val="nil"/>
              <w:right w:val="nil"/>
            </w:tcBorders>
          </w:tcPr>
          <w:p w14:paraId="138F6BD4" w14:textId="77777777" w:rsidR="00A1333A" w:rsidRPr="00203CD2" w:rsidRDefault="000224FC">
            <w:pPr>
              <w:spacing w:after="160" w:line="240" w:lineRule="atLeast"/>
              <w:jc w:val="center"/>
              <w:rPr>
                <w:rFonts w:ascii="Times New Roman" w:eastAsia="Calibri" w:hAnsi="Times New Roman" w:cs="Times New Roman"/>
                <w:sz w:val="24"/>
                <w:szCs w:val="24"/>
              </w:rPr>
            </w:pPr>
            <w:r w:rsidRPr="00203CD2">
              <w:rPr>
                <w:rFonts w:ascii="Times New Roman" w:eastAsia="Calibri" w:hAnsi="Times New Roman" w:cs="Times New Roman"/>
                <w:sz w:val="24"/>
                <w:szCs w:val="24"/>
              </w:rPr>
              <w:t xml:space="preserve">(указывается полное наименование </w:t>
            </w:r>
            <w:r w:rsidRPr="00203CD2">
              <w:rPr>
                <w:rFonts w:ascii="Times New Roman" w:eastAsia="Calibri" w:hAnsi="Times New Roman" w:cs="Times New Roman"/>
                <w:sz w:val="24"/>
                <w:szCs w:val="24"/>
              </w:rPr>
              <w:br/>
              <w:t>уполномоченного органа)</w:t>
            </w:r>
          </w:p>
        </w:tc>
        <w:tc>
          <w:tcPr>
            <w:tcW w:w="581" w:type="pct"/>
            <w:tcBorders>
              <w:top w:val="nil"/>
              <w:left w:val="nil"/>
              <w:bottom w:val="nil"/>
            </w:tcBorders>
          </w:tcPr>
          <w:p w14:paraId="00284F67" w14:textId="77777777" w:rsidR="00A1333A" w:rsidRPr="00203CD2" w:rsidRDefault="00A1333A">
            <w:pPr>
              <w:spacing w:after="160" w:line="240" w:lineRule="atLeast"/>
              <w:jc w:val="right"/>
              <w:rPr>
                <w:rFonts w:ascii="Times New Roman" w:eastAsia="Calibri" w:hAnsi="Times New Roman" w:cs="Times New Roman"/>
                <w:sz w:val="24"/>
                <w:szCs w:val="24"/>
              </w:rPr>
            </w:pPr>
          </w:p>
        </w:tc>
        <w:tc>
          <w:tcPr>
            <w:tcW w:w="494" w:type="pct"/>
          </w:tcPr>
          <w:p w14:paraId="257ADC6A" w14:textId="77777777" w:rsidR="00A1333A" w:rsidRPr="00203CD2" w:rsidRDefault="00A1333A">
            <w:pPr>
              <w:spacing w:after="160" w:line="240" w:lineRule="atLeast"/>
              <w:rPr>
                <w:rFonts w:ascii="Times New Roman" w:eastAsia="Calibri" w:hAnsi="Times New Roman" w:cs="Times New Roman"/>
                <w:sz w:val="24"/>
                <w:szCs w:val="24"/>
              </w:rPr>
            </w:pPr>
          </w:p>
        </w:tc>
      </w:tr>
    </w:tbl>
    <w:p w14:paraId="7BF9998C" w14:textId="77777777" w:rsidR="00A1333A" w:rsidRPr="00203CD2" w:rsidRDefault="00A1333A">
      <w:pPr>
        <w:widowControl w:val="0"/>
        <w:tabs>
          <w:tab w:val="left" w:pos="3261"/>
        </w:tabs>
        <w:autoSpaceDE w:val="0"/>
        <w:autoSpaceDN w:val="0"/>
        <w:adjustRightInd w:val="0"/>
        <w:spacing w:after="0" w:line="240" w:lineRule="auto"/>
        <w:jc w:val="both"/>
        <w:rPr>
          <w:rFonts w:ascii="Times New Roman" w:eastAsia="Times New Roman" w:hAnsi="Times New Roman" w:cs="Times New Roman"/>
          <w:sz w:val="28"/>
          <w:szCs w:val="20"/>
          <w:lang w:eastAsia="ru-RU"/>
        </w:rPr>
      </w:pPr>
    </w:p>
    <w:p w14:paraId="318479E2"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36"/>
          <w:szCs w:val="24"/>
          <w:lang w:eastAsia="ru-RU"/>
        </w:rPr>
        <w:sectPr w:rsidR="00A1333A" w:rsidRPr="00203CD2">
          <w:endnotePr>
            <w:numFmt w:val="decimal"/>
            <w:numRestart w:val="eachSect"/>
          </w:endnotePr>
          <w:pgSz w:w="11906" w:h="16838"/>
          <w:pgMar w:top="1134" w:right="567" w:bottom="1134" w:left="1134" w:header="709" w:footer="709" w:gutter="0"/>
          <w:pgNumType w:start="1"/>
          <w:cols w:space="708"/>
          <w:titlePg/>
          <w:docGrid w:linePitch="360"/>
        </w:sectPr>
      </w:pPr>
    </w:p>
    <w:p w14:paraId="4244ADD7"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sectPr w:rsidR="00A1333A" w:rsidRPr="00203CD2">
          <w:endnotePr>
            <w:numFmt w:val="decimal"/>
            <w:numRestart w:val="eachSect"/>
          </w:endnotePr>
          <w:pgSz w:w="23811" w:h="16838" w:orient="landscape"/>
          <w:pgMar w:top="1418" w:right="1134" w:bottom="850" w:left="1134" w:header="708" w:footer="708" w:gutter="0"/>
          <w:pgNumType w:start="2"/>
          <w:cols w:space="708"/>
          <w:docGrid w:linePitch="360"/>
        </w:sectPr>
      </w:pPr>
    </w:p>
    <w:tbl>
      <w:tblPr>
        <w:tblW w:w="500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1"/>
        <w:gridCol w:w="854"/>
        <w:gridCol w:w="1139"/>
        <w:gridCol w:w="1143"/>
        <w:gridCol w:w="1143"/>
        <w:gridCol w:w="1143"/>
        <w:gridCol w:w="1210"/>
        <w:gridCol w:w="1410"/>
        <w:gridCol w:w="471"/>
        <w:gridCol w:w="756"/>
        <w:gridCol w:w="721"/>
        <w:gridCol w:w="1312"/>
        <w:gridCol w:w="1116"/>
        <w:gridCol w:w="1156"/>
        <w:gridCol w:w="1090"/>
        <w:gridCol w:w="1232"/>
        <w:gridCol w:w="996"/>
        <w:gridCol w:w="1165"/>
        <w:gridCol w:w="2099"/>
        <w:gridCol w:w="1081"/>
      </w:tblGrid>
      <w:tr w:rsidR="00A1333A" w:rsidRPr="00203CD2" w14:paraId="61B3DF1A" w14:textId="77777777">
        <w:tc>
          <w:tcPr>
            <w:tcW w:w="225" w:type="pct"/>
            <w:vMerge w:val="restart"/>
          </w:tcPr>
          <w:p w14:paraId="5FCDE9AB"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Наименование Услуги (Услуг)</w:t>
            </w:r>
            <w:r w:rsidRPr="00203CD2">
              <w:rPr>
                <w:rFonts w:ascii="Times New Roman" w:eastAsia="Times New Roman" w:hAnsi="Times New Roman" w:cs="Times New Roman"/>
                <w:vertAlign w:val="superscript"/>
                <w:lang w:eastAsia="ru-RU"/>
              </w:rPr>
              <w:t>1</w:t>
            </w:r>
          </w:p>
        </w:tc>
        <w:tc>
          <w:tcPr>
            <w:tcW w:w="192" w:type="pct"/>
            <w:vMerge w:val="restart"/>
          </w:tcPr>
          <w:p w14:paraId="798A39C8"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Уникальный номер реестровой записи</w:t>
            </w:r>
            <w:r w:rsidRPr="00203CD2">
              <w:rPr>
                <w:rFonts w:ascii="Times New Roman" w:eastAsia="Times New Roman" w:hAnsi="Times New Roman" w:cs="Times New Roman"/>
                <w:vertAlign w:val="superscript"/>
                <w:lang w:eastAsia="ru-RU"/>
              </w:rPr>
              <w:t>1</w:t>
            </w:r>
          </w:p>
        </w:tc>
        <w:tc>
          <w:tcPr>
            <w:tcW w:w="770" w:type="pct"/>
            <w:gridSpan w:val="3"/>
            <w:vMerge w:val="restart"/>
          </w:tcPr>
          <w:p w14:paraId="46D7A6BE"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Показатель, характеризующий содержание Услуги (Услуг)</w:t>
            </w:r>
            <w:r w:rsidRPr="00203CD2">
              <w:rPr>
                <w:rFonts w:ascii="Times New Roman" w:eastAsia="Times New Roman" w:hAnsi="Times New Roman" w:cs="Times New Roman"/>
                <w:vertAlign w:val="superscript"/>
                <w:lang w:eastAsia="ru-RU"/>
              </w:rPr>
              <w:t>1</w:t>
            </w:r>
          </w:p>
        </w:tc>
        <w:tc>
          <w:tcPr>
            <w:tcW w:w="529" w:type="pct"/>
            <w:gridSpan w:val="2"/>
            <w:vMerge w:val="restart"/>
          </w:tcPr>
          <w:p w14:paraId="5A248EE1"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 xml:space="preserve">Условия (формы) </w:t>
            </w:r>
            <w:r w:rsidRPr="00203CD2">
              <w:rPr>
                <w:rFonts w:ascii="Times New Roman" w:eastAsia="Times New Roman" w:hAnsi="Times New Roman" w:cs="Times New Roman"/>
                <w:lang w:eastAsia="ru-RU"/>
              </w:rPr>
              <w:br/>
              <w:t>оказания Услуги (Услуг)</w:t>
            </w:r>
            <w:r w:rsidRPr="00203CD2">
              <w:rPr>
                <w:rFonts w:ascii="Times New Roman" w:eastAsia="Times New Roman" w:hAnsi="Times New Roman" w:cs="Times New Roman"/>
                <w:vertAlign w:val="superscript"/>
                <w:lang w:eastAsia="ru-RU"/>
              </w:rPr>
              <w:t>1</w:t>
            </w:r>
          </w:p>
        </w:tc>
        <w:tc>
          <w:tcPr>
            <w:tcW w:w="317" w:type="pct"/>
            <w:vMerge w:val="restart"/>
            <w:textDirection w:val="btLr"/>
          </w:tcPr>
          <w:p w14:paraId="478A2EFF"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 xml:space="preserve">Выявленные нарушения стандарта (порядка) оказания Услуги (Услуг) или требований к условиям и порядку </w:t>
            </w:r>
            <w:r w:rsidRPr="00203CD2">
              <w:rPr>
                <w:rFonts w:ascii="Times New Roman" w:eastAsia="Times New Roman" w:hAnsi="Times New Roman" w:cs="Times New Roman"/>
                <w:lang w:eastAsia="ru-RU"/>
              </w:rPr>
              <w:br/>
              <w:t xml:space="preserve">оказания такой(их) Услуги (Услуг), предусмотренных пунктом 3 части 1 статьи 4 Федерального закона </w:t>
            </w:r>
            <w:r w:rsidRPr="00203CD2">
              <w:rPr>
                <w:rFonts w:ascii="Times New Roman" w:eastAsia="Times New Roman" w:hAnsi="Times New Roman" w:cs="Times New Roman"/>
                <w:lang w:eastAsia="ru-RU"/>
              </w:rPr>
              <w:br/>
              <w:t>(далее – Стандарт (порядок) оказания услуги)</w:t>
            </w:r>
            <w:r w:rsidRPr="00203CD2">
              <w:rPr>
                <w:rFonts w:ascii="Times New Roman" w:eastAsia="Times New Roman" w:hAnsi="Times New Roman" w:cs="Times New Roman"/>
                <w:vertAlign w:val="superscript"/>
                <w:lang w:eastAsia="ru-RU"/>
              </w:rPr>
              <w:t>2</w:t>
            </w:r>
          </w:p>
        </w:tc>
        <w:tc>
          <w:tcPr>
            <w:tcW w:w="438" w:type="pct"/>
            <w:gridSpan w:val="3"/>
          </w:tcPr>
          <w:p w14:paraId="1B39BDA3"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 xml:space="preserve">Показатель, </w:t>
            </w:r>
            <w:r w:rsidRPr="00203CD2">
              <w:rPr>
                <w:rFonts w:ascii="Times New Roman" w:eastAsia="Times New Roman" w:hAnsi="Times New Roman" w:cs="Times New Roman"/>
                <w:lang w:eastAsia="ru-RU"/>
              </w:rPr>
              <w:br/>
              <w:t xml:space="preserve">характеризующий объем оказанной(ых) Услуги (Услуг) </w:t>
            </w:r>
          </w:p>
        </w:tc>
        <w:tc>
          <w:tcPr>
            <w:tcW w:w="806" w:type="pct"/>
            <w:gridSpan w:val="3"/>
          </w:tcPr>
          <w:p w14:paraId="112CD741"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 xml:space="preserve">Значение показателя, </w:t>
            </w:r>
            <w:r w:rsidRPr="00203CD2">
              <w:rPr>
                <w:rFonts w:ascii="Times New Roman" w:eastAsia="Times New Roman" w:hAnsi="Times New Roman" w:cs="Times New Roman"/>
                <w:lang w:eastAsia="ru-RU"/>
              </w:rPr>
              <w:br/>
            </w:r>
            <w:r w:rsidRPr="00203CD2">
              <w:rPr>
                <w:rFonts w:ascii="Times New Roman" w:eastAsia="Calibri" w:hAnsi="Times New Roman" w:cs="Times New Roman"/>
              </w:rPr>
              <w:t>характеризующего объем оказания Услуги (Услуг)</w:t>
            </w:r>
          </w:p>
        </w:tc>
        <w:tc>
          <w:tcPr>
            <w:tcW w:w="245" w:type="pct"/>
            <w:vMerge w:val="restart"/>
            <w:textDirection w:val="btLr"/>
            <w:vAlign w:val="center"/>
          </w:tcPr>
          <w:p w14:paraId="004AA592" w14:textId="77777777" w:rsidR="00A1333A" w:rsidRPr="00203CD2" w:rsidRDefault="000224FC">
            <w:pPr>
              <w:widowControl w:val="0"/>
              <w:autoSpaceDE w:val="0"/>
              <w:autoSpaceDN w:val="0"/>
              <w:adjustRightInd w:val="0"/>
              <w:spacing w:after="0" w:line="240" w:lineRule="auto"/>
              <w:ind w:left="113" w:right="113"/>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Нормативные затраты на оказание единицы показателя, характеризующего объем оказания Услуги (Услуг)</w:t>
            </w:r>
            <w:r w:rsidRPr="00203CD2">
              <w:rPr>
                <w:rFonts w:ascii="Times New Roman" w:eastAsia="Times New Roman" w:hAnsi="Times New Roman" w:cs="Times New Roman"/>
                <w:vertAlign w:val="superscript"/>
                <w:lang w:eastAsia="ru-RU"/>
              </w:rPr>
              <w:t>1</w:t>
            </w:r>
          </w:p>
        </w:tc>
        <w:tc>
          <w:tcPr>
            <w:tcW w:w="763" w:type="pct"/>
            <w:gridSpan w:val="3"/>
          </w:tcPr>
          <w:p w14:paraId="4ABE740E"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Calibri" w:hAnsi="Times New Roman" w:cs="Times New Roman"/>
              </w:rPr>
              <w:t xml:space="preserve"> </w:t>
            </w:r>
            <w:r w:rsidRPr="00203CD2">
              <w:rPr>
                <w:rFonts w:ascii="Times New Roman" w:eastAsia="Times New Roman" w:hAnsi="Times New Roman" w:cs="Times New Roman"/>
                <w:lang w:eastAsia="ru-RU"/>
              </w:rPr>
              <w:t xml:space="preserve">Объем Субсидии, подлежащий </w:t>
            </w:r>
            <w:r w:rsidRPr="00203CD2">
              <w:rPr>
                <w:rFonts w:ascii="Times New Roman" w:eastAsia="Times New Roman" w:hAnsi="Times New Roman" w:cs="Times New Roman"/>
                <w:lang w:eastAsia="ru-RU"/>
              </w:rPr>
              <w:br/>
              <w:t>возврату в местный</w:t>
            </w:r>
            <w:r w:rsidRPr="00203CD2">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lang w:eastAsia="ru-RU"/>
              </w:rPr>
              <w:t xml:space="preserve">бюджет, рублей </w:t>
            </w:r>
          </w:p>
        </w:tc>
        <w:tc>
          <w:tcPr>
            <w:tcW w:w="472" w:type="pct"/>
            <w:vMerge w:val="restart"/>
          </w:tcPr>
          <w:p w14:paraId="077728C3"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 xml:space="preserve">Объем Субсидии, </w:t>
            </w:r>
            <w:r w:rsidRPr="00203CD2">
              <w:rPr>
                <w:rFonts w:ascii="Times New Roman" w:eastAsia="Times New Roman" w:hAnsi="Times New Roman" w:cs="Times New Roman"/>
                <w:lang w:eastAsia="ru-RU"/>
              </w:rPr>
              <w:br/>
              <w:t>подлежащий возврату в местный</w:t>
            </w:r>
            <w:r w:rsidRPr="00203CD2">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lang w:eastAsia="ru-RU"/>
              </w:rPr>
              <w:t xml:space="preserve">бюджет в целях обеспечения </w:t>
            </w:r>
            <w:r w:rsidRPr="00203CD2">
              <w:rPr>
                <w:rFonts w:ascii="Times New Roman" w:eastAsia="Times New Roman" w:hAnsi="Times New Roman" w:cs="Times New Roman"/>
                <w:lang w:eastAsia="ru-RU"/>
              </w:rPr>
              <w:br/>
              <w:t xml:space="preserve">исполнения </w:t>
            </w:r>
            <w:r w:rsidRPr="00203CD2">
              <w:rPr>
                <w:rFonts w:ascii="Times New Roman" w:eastAsia="Times New Roman" w:hAnsi="Times New Roman" w:cs="Times New Roman"/>
                <w:lang w:eastAsia="ru-RU"/>
              </w:rPr>
              <w:br/>
              <w:t xml:space="preserve">обязательств </w:t>
            </w:r>
            <w:r w:rsidRPr="00203CD2">
              <w:rPr>
                <w:rFonts w:ascii="Times New Roman" w:eastAsia="Times New Roman" w:hAnsi="Times New Roman" w:cs="Times New Roman"/>
                <w:lang w:eastAsia="ru-RU"/>
              </w:rPr>
              <w:br/>
              <w:t xml:space="preserve">Исполнителя по </w:t>
            </w:r>
            <w:r w:rsidRPr="00203CD2">
              <w:rPr>
                <w:rFonts w:ascii="Times New Roman" w:eastAsia="Times New Roman" w:hAnsi="Times New Roman" w:cs="Times New Roman"/>
                <w:lang w:eastAsia="ru-RU"/>
              </w:rPr>
              <w:br/>
              <w:t xml:space="preserve">возмещению </w:t>
            </w:r>
            <w:r w:rsidRPr="00203CD2">
              <w:rPr>
                <w:rFonts w:ascii="Times New Roman" w:eastAsia="Times New Roman" w:hAnsi="Times New Roman" w:cs="Times New Roman"/>
                <w:lang w:eastAsia="ru-RU"/>
              </w:rPr>
              <w:br/>
              <w:t xml:space="preserve">потребителю услуг вреда, </w:t>
            </w:r>
            <w:r w:rsidRPr="00203CD2">
              <w:rPr>
                <w:rFonts w:ascii="Times New Roman" w:eastAsia="Times New Roman" w:hAnsi="Times New Roman" w:cs="Times New Roman"/>
                <w:lang w:eastAsia="ru-RU"/>
              </w:rPr>
              <w:br/>
              <w:t xml:space="preserve">причиненного его жизни и (или) </w:t>
            </w:r>
            <w:r w:rsidRPr="00203CD2">
              <w:rPr>
                <w:rFonts w:ascii="Times New Roman" w:eastAsia="Times New Roman" w:hAnsi="Times New Roman" w:cs="Times New Roman"/>
                <w:lang w:eastAsia="ru-RU"/>
              </w:rPr>
              <w:br/>
              <w:t>здоровью, рублей</w:t>
            </w:r>
            <w:r w:rsidRPr="00203CD2">
              <w:rPr>
                <w:rFonts w:ascii="Times New Roman" w:eastAsia="Times New Roman" w:hAnsi="Times New Roman" w:cs="Times New Roman"/>
                <w:vertAlign w:val="superscript"/>
                <w:lang w:eastAsia="ru-RU"/>
              </w:rPr>
              <w:t>9</w:t>
            </w:r>
            <w:r w:rsidRPr="00203CD2">
              <w:rPr>
                <w:rFonts w:ascii="Times New Roman" w:eastAsia="Times New Roman" w:hAnsi="Times New Roman" w:cs="Times New Roman"/>
                <w:lang w:eastAsia="ru-RU"/>
              </w:rPr>
              <w:t xml:space="preserve"> </w:t>
            </w:r>
          </w:p>
        </w:tc>
        <w:tc>
          <w:tcPr>
            <w:tcW w:w="243" w:type="pct"/>
            <w:vMerge w:val="restart"/>
          </w:tcPr>
          <w:p w14:paraId="01638361"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 xml:space="preserve">Объем </w:t>
            </w:r>
            <w:r w:rsidRPr="00203CD2">
              <w:rPr>
                <w:rFonts w:ascii="Times New Roman" w:eastAsia="Times New Roman" w:hAnsi="Times New Roman" w:cs="Times New Roman"/>
                <w:lang w:eastAsia="ru-RU"/>
              </w:rPr>
              <w:br/>
              <w:t xml:space="preserve">Субсидии, </w:t>
            </w:r>
            <w:r w:rsidRPr="00203CD2">
              <w:rPr>
                <w:rFonts w:ascii="Times New Roman" w:eastAsia="Times New Roman" w:hAnsi="Times New Roman" w:cs="Times New Roman"/>
                <w:lang w:eastAsia="ru-RU"/>
              </w:rPr>
              <w:br/>
              <w:t xml:space="preserve">подлежащий возврату в </w:t>
            </w:r>
            <w:r w:rsidRPr="00203CD2">
              <w:rPr>
                <w:rFonts w:ascii="Times New Roman" w:eastAsia="Times New Roman" w:hAnsi="Times New Roman" w:cs="Times New Roman"/>
                <w:lang w:eastAsia="ru-RU"/>
              </w:rPr>
              <w:br/>
              <w:t>местный</w:t>
            </w:r>
            <w:r w:rsidRPr="00203CD2">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lang w:eastAsia="ru-RU"/>
              </w:rPr>
              <w:t xml:space="preserve">бюджет, </w:t>
            </w:r>
            <w:r w:rsidRPr="00203CD2">
              <w:rPr>
                <w:rFonts w:ascii="Times New Roman" w:eastAsia="Times New Roman" w:hAnsi="Times New Roman" w:cs="Times New Roman"/>
                <w:lang w:eastAsia="ru-RU"/>
              </w:rPr>
              <w:br/>
              <w:t>рублей</w:t>
            </w:r>
            <w:r w:rsidRPr="00203CD2">
              <w:rPr>
                <w:rFonts w:ascii="Times New Roman" w:eastAsia="Times New Roman" w:hAnsi="Times New Roman" w:cs="Times New Roman"/>
                <w:vertAlign w:val="superscript"/>
                <w:lang w:eastAsia="ru-RU"/>
              </w:rPr>
              <w:t>10</w:t>
            </w:r>
            <w:r w:rsidRPr="00203CD2">
              <w:rPr>
                <w:rFonts w:ascii="Times New Roman" w:eastAsia="Times New Roman" w:hAnsi="Times New Roman" w:cs="Times New Roman"/>
                <w:lang w:eastAsia="ru-RU"/>
              </w:rPr>
              <w:t xml:space="preserve"> </w:t>
            </w:r>
          </w:p>
        </w:tc>
      </w:tr>
      <w:tr w:rsidR="00A1333A" w:rsidRPr="00203CD2" w14:paraId="794C044E" w14:textId="77777777">
        <w:trPr>
          <w:trHeight w:val="254"/>
        </w:trPr>
        <w:tc>
          <w:tcPr>
            <w:tcW w:w="225" w:type="pct"/>
            <w:vMerge/>
          </w:tcPr>
          <w:p w14:paraId="4C82D17F"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192" w:type="pct"/>
            <w:vMerge/>
          </w:tcPr>
          <w:p w14:paraId="51ABCD67"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770" w:type="pct"/>
            <w:gridSpan w:val="3"/>
            <w:vMerge/>
          </w:tcPr>
          <w:p w14:paraId="46F3C135"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529" w:type="pct"/>
            <w:gridSpan w:val="2"/>
            <w:vMerge/>
          </w:tcPr>
          <w:p w14:paraId="1047F176"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17" w:type="pct"/>
            <w:vMerge/>
            <w:textDirection w:val="btLr"/>
          </w:tcPr>
          <w:p w14:paraId="3307023A" w14:textId="77777777" w:rsidR="00A1333A" w:rsidRPr="00203CD2" w:rsidRDefault="00A1333A">
            <w:pPr>
              <w:widowControl w:val="0"/>
              <w:autoSpaceDE w:val="0"/>
              <w:autoSpaceDN w:val="0"/>
              <w:adjustRightInd w:val="0"/>
              <w:spacing w:after="0" w:line="240" w:lineRule="auto"/>
              <w:ind w:left="113" w:right="113"/>
              <w:jc w:val="center"/>
              <w:rPr>
                <w:rFonts w:ascii="Times New Roman" w:eastAsia="Times New Roman" w:hAnsi="Times New Roman" w:cs="Times New Roman"/>
                <w:lang w:eastAsia="ru-RU"/>
              </w:rPr>
            </w:pPr>
          </w:p>
        </w:tc>
        <w:tc>
          <w:tcPr>
            <w:tcW w:w="106" w:type="pct"/>
            <w:vMerge w:val="restart"/>
            <w:textDirection w:val="btLr"/>
          </w:tcPr>
          <w:p w14:paraId="2EED340D" w14:textId="77777777" w:rsidR="00A1333A" w:rsidRPr="00203CD2" w:rsidRDefault="000224FC">
            <w:pPr>
              <w:widowControl w:val="0"/>
              <w:autoSpaceDE w:val="0"/>
              <w:autoSpaceDN w:val="0"/>
              <w:adjustRightInd w:val="0"/>
              <w:spacing w:after="0" w:line="240" w:lineRule="auto"/>
              <w:ind w:left="113" w:right="113"/>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наименование</w:t>
            </w:r>
            <w:r w:rsidRPr="00203CD2">
              <w:rPr>
                <w:rFonts w:ascii="Times New Roman" w:eastAsia="Times New Roman" w:hAnsi="Times New Roman" w:cs="Times New Roman"/>
                <w:vertAlign w:val="superscript"/>
                <w:lang w:eastAsia="ru-RU"/>
              </w:rPr>
              <w:t>1</w:t>
            </w:r>
          </w:p>
        </w:tc>
        <w:tc>
          <w:tcPr>
            <w:tcW w:w="332" w:type="pct"/>
            <w:gridSpan w:val="2"/>
          </w:tcPr>
          <w:p w14:paraId="5CF2AD6A" w14:textId="77777777" w:rsidR="00A1333A" w:rsidRPr="00203CD2" w:rsidRDefault="000224FC">
            <w:pPr>
              <w:widowControl w:val="0"/>
              <w:autoSpaceDE w:val="0"/>
              <w:autoSpaceDN w:val="0"/>
              <w:adjustRightInd w:val="0"/>
              <w:spacing w:after="0" w:line="240" w:lineRule="auto"/>
              <w:ind w:left="113" w:right="113"/>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единица измерения</w:t>
            </w:r>
          </w:p>
        </w:tc>
        <w:tc>
          <w:tcPr>
            <w:tcW w:w="295" w:type="pct"/>
            <w:vMerge w:val="restart"/>
          </w:tcPr>
          <w:p w14:paraId="64F39B6A"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Всего</w:t>
            </w:r>
            <w:r w:rsidRPr="00203CD2">
              <w:rPr>
                <w:rFonts w:ascii="Times New Roman" w:eastAsia="Times New Roman" w:hAnsi="Times New Roman" w:cs="Times New Roman"/>
                <w:vertAlign w:val="superscript"/>
                <w:lang w:eastAsia="ru-RU"/>
              </w:rPr>
              <w:t>3</w:t>
            </w:r>
          </w:p>
        </w:tc>
        <w:tc>
          <w:tcPr>
            <w:tcW w:w="511" w:type="pct"/>
            <w:gridSpan w:val="2"/>
          </w:tcPr>
          <w:p w14:paraId="709E1E87"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в том числе</w:t>
            </w:r>
          </w:p>
        </w:tc>
        <w:tc>
          <w:tcPr>
            <w:tcW w:w="245" w:type="pct"/>
            <w:vMerge/>
          </w:tcPr>
          <w:p w14:paraId="7D0605E5"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77" w:type="pct"/>
            <w:vMerge w:val="restart"/>
          </w:tcPr>
          <w:p w14:paraId="6B1D0EE9"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Всего</w:t>
            </w:r>
            <w:r w:rsidRPr="00203CD2">
              <w:rPr>
                <w:rFonts w:ascii="Times New Roman" w:eastAsia="Times New Roman" w:hAnsi="Times New Roman" w:cs="Times New Roman"/>
                <w:vertAlign w:val="superscript"/>
                <w:lang w:eastAsia="ru-RU"/>
              </w:rPr>
              <w:t>6</w:t>
            </w:r>
          </w:p>
        </w:tc>
        <w:tc>
          <w:tcPr>
            <w:tcW w:w="486" w:type="pct"/>
            <w:gridSpan w:val="2"/>
          </w:tcPr>
          <w:p w14:paraId="54D1F010"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в том числе</w:t>
            </w:r>
          </w:p>
        </w:tc>
        <w:tc>
          <w:tcPr>
            <w:tcW w:w="472" w:type="pct"/>
            <w:vMerge/>
          </w:tcPr>
          <w:p w14:paraId="14F3738D"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3" w:type="pct"/>
            <w:vMerge/>
          </w:tcPr>
          <w:p w14:paraId="5AA4A49D"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A1333A" w:rsidRPr="00203CD2" w14:paraId="228CE22C" w14:textId="77777777">
        <w:trPr>
          <w:trHeight w:val="3924"/>
        </w:trPr>
        <w:tc>
          <w:tcPr>
            <w:tcW w:w="225" w:type="pct"/>
            <w:vMerge/>
          </w:tcPr>
          <w:p w14:paraId="744E2C67"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192" w:type="pct"/>
            <w:vMerge/>
          </w:tcPr>
          <w:p w14:paraId="760A6639"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56" w:type="pct"/>
          </w:tcPr>
          <w:p w14:paraId="08008DD3"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hAnsi="Times New Roman" w:cs="Times New Roman"/>
              </w:rPr>
              <w:t>_______ (наименование показателя)</w:t>
            </w:r>
          </w:p>
        </w:tc>
        <w:tc>
          <w:tcPr>
            <w:tcW w:w="257" w:type="pct"/>
          </w:tcPr>
          <w:p w14:paraId="184D8789"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hAnsi="Times New Roman" w:cs="Times New Roman"/>
              </w:rPr>
              <w:t>______ (наименование показателя)</w:t>
            </w:r>
          </w:p>
        </w:tc>
        <w:tc>
          <w:tcPr>
            <w:tcW w:w="257" w:type="pct"/>
          </w:tcPr>
          <w:p w14:paraId="715548DD"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hAnsi="Times New Roman" w:cs="Times New Roman"/>
              </w:rPr>
              <w:t>______ (наименование показателя)</w:t>
            </w:r>
          </w:p>
        </w:tc>
        <w:tc>
          <w:tcPr>
            <w:tcW w:w="257" w:type="pct"/>
          </w:tcPr>
          <w:p w14:paraId="6FD94C08"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hAnsi="Times New Roman" w:cs="Times New Roman"/>
              </w:rPr>
              <w:t>_______ (наименование показателя)</w:t>
            </w:r>
          </w:p>
        </w:tc>
        <w:tc>
          <w:tcPr>
            <w:tcW w:w="272" w:type="pct"/>
          </w:tcPr>
          <w:p w14:paraId="7E46B195" w14:textId="77777777" w:rsidR="00A1333A" w:rsidRPr="00203CD2" w:rsidRDefault="000224FC">
            <w:pPr>
              <w:widowControl w:val="0"/>
              <w:autoSpaceDE w:val="0"/>
              <w:autoSpaceDN w:val="0"/>
              <w:adjustRightInd w:val="0"/>
              <w:spacing w:after="0" w:line="240" w:lineRule="auto"/>
              <w:ind w:firstLine="13"/>
              <w:jc w:val="center"/>
              <w:rPr>
                <w:rFonts w:ascii="Times New Roman" w:eastAsia="Times New Roman" w:hAnsi="Times New Roman" w:cs="Times New Roman"/>
                <w:lang w:eastAsia="ru-RU"/>
              </w:rPr>
            </w:pPr>
            <w:r w:rsidRPr="00203CD2">
              <w:rPr>
                <w:rFonts w:ascii="Times New Roman" w:hAnsi="Times New Roman" w:cs="Times New Roman"/>
              </w:rPr>
              <w:t>_______ (наименование показателя)</w:t>
            </w:r>
          </w:p>
        </w:tc>
        <w:tc>
          <w:tcPr>
            <w:tcW w:w="317" w:type="pct"/>
            <w:vMerge/>
          </w:tcPr>
          <w:p w14:paraId="7917A9DF"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106" w:type="pct"/>
            <w:vMerge/>
          </w:tcPr>
          <w:p w14:paraId="1BDCBCE3"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170" w:type="pct"/>
            <w:textDirection w:val="btLr"/>
          </w:tcPr>
          <w:p w14:paraId="7E470117" w14:textId="77777777" w:rsidR="00A1333A" w:rsidRPr="00203CD2" w:rsidRDefault="000224FC">
            <w:pPr>
              <w:widowControl w:val="0"/>
              <w:autoSpaceDE w:val="0"/>
              <w:autoSpaceDN w:val="0"/>
              <w:adjustRightInd w:val="0"/>
              <w:spacing w:after="0" w:line="240" w:lineRule="auto"/>
              <w:ind w:left="113" w:right="113"/>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наименование</w:t>
            </w:r>
            <w:r w:rsidRPr="00203CD2">
              <w:rPr>
                <w:rFonts w:ascii="Times New Roman" w:eastAsia="Times New Roman" w:hAnsi="Times New Roman" w:cs="Times New Roman"/>
                <w:vertAlign w:val="superscript"/>
                <w:lang w:eastAsia="ru-RU"/>
              </w:rPr>
              <w:t>1</w:t>
            </w:r>
          </w:p>
        </w:tc>
        <w:tc>
          <w:tcPr>
            <w:tcW w:w="162" w:type="pct"/>
            <w:textDirection w:val="btLr"/>
          </w:tcPr>
          <w:p w14:paraId="0501CB24"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 xml:space="preserve">код по </w:t>
            </w:r>
            <w:hyperlink r:id="rId15" w:history="1">
              <w:r w:rsidRPr="00203CD2">
                <w:rPr>
                  <w:rFonts w:ascii="Times New Roman" w:eastAsia="Times New Roman" w:hAnsi="Times New Roman" w:cs="Times New Roman"/>
                  <w:lang w:eastAsia="ru-RU"/>
                </w:rPr>
                <w:t>ОКЕИ</w:t>
              </w:r>
            </w:hyperlink>
            <w:r w:rsidRPr="00203CD2">
              <w:rPr>
                <w:rFonts w:ascii="Times New Roman" w:eastAsia="Times New Roman" w:hAnsi="Times New Roman" w:cs="Times New Roman"/>
                <w:vertAlign w:val="superscript"/>
                <w:lang w:eastAsia="ru-RU"/>
              </w:rPr>
              <w:t>1</w:t>
            </w:r>
          </w:p>
        </w:tc>
        <w:tc>
          <w:tcPr>
            <w:tcW w:w="295" w:type="pct"/>
            <w:vMerge/>
          </w:tcPr>
          <w:p w14:paraId="30DADA41"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1" w:type="pct"/>
          </w:tcPr>
          <w:p w14:paraId="56F3AF9A"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Calibri" w:hAnsi="Times New Roman" w:cs="Times New Roman"/>
              </w:rPr>
              <w:t xml:space="preserve">который Исполнителем не </w:t>
            </w:r>
            <w:r w:rsidRPr="00203CD2">
              <w:rPr>
                <w:rFonts w:ascii="Times New Roman" w:eastAsia="Calibri" w:hAnsi="Times New Roman" w:cs="Times New Roman"/>
              </w:rPr>
              <w:br/>
              <w:t>оказан потребителю Услуги (Услуг)</w:t>
            </w:r>
            <w:r w:rsidRPr="00203CD2">
              <w:rPr>
                <w:rFonts w:ascii="Times New Roman" w:eastAsia="Calibri" w:hAnsi="Times New Roman" w:cs="Times New Roman"/>
                <w:vertAlign w:val="superscript"/>
              </w:rPr>
              <w:t>4</w:t>
            </w:r>
          </w:p>
        </w:tc>
        <w:tc>
          <w:tcPr>
            <w:tcW w:w="260" w:type="pct"/>
          </w:tcPr>
          <w:p w14:paraId="5DA4856E" w14:textId="77777777" w:rsidR="00A1333A" w:rsidRPr="00203CD2" w:rsidRDefault="000224FC">
            <w:pPr>
              <w:widowControl w:val="0"/>
              <w:autoSpaceDE w:val="0"/>
              <w:autoSpaceDN w:val="0"/>
              <w:adjustRightInd w:val="0"/>
              <w:spacing w:after="0" w:line="240" w:lineRule="auto"/>
              <w:jc w:val="center"/>
              <w:rPr>
                <w:rFonts w:ascii="Times New Roman" w:eastAsia="Calibri" w:hAnsi="Times New Roman" w:cs="Times New Roman"/>
              </w:rPr>
            </w:pPr>
            <w:r w:rsidRPr="00203CD2">
              <w:rPr>
                <w:rFonts w:ascii="Times New Roman" w:eastAsia="Calibri" w:hAnsi="Times New Roman" w:cs="Times New Roman"/>
              </w:rPr>
              <w:t>который Исполнителем оказан потребителю Услуги (Услуг) с нарушением Стандарта (порядка) оказания услуги</w:t>
            </w:r>
            <w:r w:rsidRPr="00203CD2">
              <w:rPr>
                <w:rFonts w:ascii="Times New Roman" w:eastAsia="Calibri" w:hAnsi="Times New Roman" w:cs="Times New Roman"/>
                <w:vertAlign w:val="superscript"/>
              </w:rPr>
              <w:t>5</w:t>
            </w:r>
            <w:r w:rsidRPr="00203CD2">
              <w:rPr>
                <w:rFonts w:ascii="Times New Roman" w:eastAsia="Calibri" w:hAnsi="Times New Roman" w:cs="Times New Roman"/>
              </w:rPr>
              <w:t xml:space="preserve"> </w:t>
            </w:r>
          </w:p>
          <w:p w14:paraId="0B9FA8AD"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5" w:type="pct"/>
            <w:vMerge/>
          </w:tcPr>
          <w:p w14:paraId="0716B4EA"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77" w:type="pct"/>
            <w:vMerge/>
          </w:tcPr>
          <w:p w14:paraId="0D27341A"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24" w:type="pct"/>
          </w:tcPr>
          <w:p w14:paraId="34067AAD"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 xml:space="preserve">в связи с </w:t>
            </w:r>
            <w:r w:rsidRPr="00203CD2">
              <w:rPr>
                <w:rFonts w:ascii="Times New Roman" w:eastAsia="Times New Roman" w:hAnsi="Times New Roman" w:cs="Times New Roman"/>
                <w:lang w:eastAsia="ru-RU"/>
              </w:rPr>
              <w:br/>
              <w:t xml:space="preserve">неоказанием </w:t>
            </w:r>
            <w:r w:rsidRPr="00203CD2">
              <w:rPr>
                <w:rFonts w:ascii="Times New Roman" w:eastAsia="Times New Roman" w:hAnsi="Times New Roman" w:cs="Times New Roman"/>
                <w:lang w:eastAsia="ru-RU"/>
              </w:rPr>
              <w:br/>
              <w:t xml:space="preserve">Исполнителем </w:t>
            </w:r>
            <w:r w:rsidRPr="00203CD2">
              <w:rPr>
                <w:rFonts w:ascii="Times New Roman" w:eastAsia="Times New Roman" w:hAnsi="Times New Roman" w:cs="Times New Roman"/>
                <w:lang w:eastAsia="ru-RU"/>
              </w:rPr>
              <w:br/>
              <w:t xml:space="preserve">Услуги (Услуг) </w:t>
            </w:r>
            <w:r w:rsidRPr="00203CD2">
              <w:rPr>
                <w:rFonts w:ascii="Times New Roman" w:eastAsia="Calibri" w:hAnsi="Times New Roman" w:cs="Times New Roman"/>
              </w:rPr>
              <w:t>потребителю Услуги (Услуг)</w:t>
            </w:r>
            <w:r w:rsidRPr="00203CD2">
              <w:rPr>
                <w:rFonts w:ascii="Times New Roman" w:eastAsia="Calibri" w:hAnsi="Times New Roman" w:cs="Times New Roman"/>
                <w:vertAlign w:val="superscript"/>
              </w:rPr>
              <w:t>7</w:t>
            </w:r>
          </w:p>
        </w:tc>
        <w:tc>
          <w:tcPr>
            <w:tcW w:w="262" w:type="pct"/>
          </w:tcPr>
          <w:p w14:paraId="779CFF48"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203CD2">
              <w:rPr>
                <w:rFonts w:ascii="Times New Roman" w:eastAsia="Times New Roman" w:hAnsi="Times New Roman" w:cs="Times New Roman"/>
                <w:lang w:eastAsia="ru-RU"/>
              </w:rPr>
              <w:t xml:space="preserve">в связи с </w:t>
            </w:r>
            <w:r w:rsidRPr="00203CD2">
              <w:rPr>
                <w:rFonts w:ascii="Times New Roman" w:eastAsia="Times New Roman" w:hAnsi="Times New Roman" w:cs="Times New Roman"/>
                <w:lang w:eastAsia="ru-RU"/>
              </w:rPr>
              <w:br/>
            </w:r>
            <w:r w:rsidRPr="00203CD2">
              <w:rPr>
                <w:rFonts w:ascii="Times New Roman" w:eastAsia="Calibri" w:hAnsi="Times New Roman" w:cs="Times New Roman"/>
              </w:rPr>
              <w:t>оказан потребителю Услуги (Услуг) с нарушением Стандарта (порядка) оказания услуги</w:t>
            </w:r>
            <w:r w:rsidRPr="00203CD2">
              <w:rPr>
                <w:rFonts w:ascii="Times New Roman" w:eastAsia="Calibri" w:hAnsi="Times New Roman" w:cs="Times New Roman"/>
                <w:vertAlign w:val="superscript"/>
              </w:rPr>
              <w:t>8</w:t>
            </w:r>
          </w:p>
        </w:tc>
        <w:tc>
          <w:tcPr>
            <w:tcW w:w="472" w:type="pct"/>
            <w:vMerge/>
          </w:tcPr>
          <w:p w14:paraId="5CFA7573"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3" w:type="pct"/>
            <w:vMerge/>
          </w:tcPr>
          <w:p w14:paraId="0F78A634"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A1333A" w:rsidRPr="00203CD2" w14:paraId="52880FB8" w14:textId="77777777">
        <w:tc>
          <w:tcPr>
            <w:tcW w:w="225" w:type="pct"/>
          </w:tcPr>
          <w:p w14:paraId="11CD7E31"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w:t>
            </w:r>
          </w:p>
        </w:tc>
        <w:tc>
          <w:tcPr>
            <w:tcW w:w="192" w:type="pct"/>
          </w:tcPr>
          <w:p w14:paraId="136EC6DD"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2</w:t>
            </w:r>
          </w:p>
        </w:tc>
        <w:tc>
          <w:tcPr>
            <w:tcW w:w="256" w:type="pct"/>
          </w:tcPr>
          <w:p w14:paraId="1BCFD472"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3</w:t>
            </w:r>
          </w:p>
        </w:tc>
        <w:tc>
          <w:tcPr>
            <w:tcW w:w="257" w:type="pct"/>
          </w:tcPr>
          <w:p w14:paraId="0F15C9D2"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4</w:t>
            </w:r>
          </w:p>
        </w:tc>
        <w:tc>
          <w:tcPr>
            <w:tcW w:w="257" w:type="pct"/>
          </w:tcPr>
          <w:p w14:paraId="51EC3DCD"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5</w:t>
            </w:r>
          </w:p>
        </w:tc>
        <w:tc>
          <w:tcPr>
            <w:tcW w:w="257" w:type="pct"/>
          </w:tcPr>
          <w:p w14:paraId="6F0BCA5F"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6</w:t>
            </w:r>
          </w:p>
        </w:tc>
        <w:tc>
          <w:tcPr>
            <w:tcW w:w="272" w:type="pct"/>
          </w:tcPr>
          <w:p w14:paraId="325F83BE"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7</w:t>
            </w:r>
          </w:p>
        </w:tc>
        <w:tc>
          <w:tcPr>
            <w:tcW w:w="317" w:type="pct"/>
          </w:tcPr>
          <w:p w14:paraId="154DD2CA"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8</w:t>
            </w:r>
          </w:p>
        </w:tc>
        <w:tc>
          <w:tcPr>
            <w:tcW w:w="106" w:type="pct"/>
          </w:tcPr>
          <w:p w14:paraId="659C3CCA"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9</w:t>
            </w:r>
          </w:p>
        </w:tc>
        <w:tc>
          <w:tcPr>
            <w:tcW w:w="170" w:type="pct"/>
          </w:tcPr>
          <w:p w14:paraId="35D4EE12"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10</w:t>
            </w:r>
          </w:p>
        </w:tc>
        <w:tc>
          <w:tcPr>
            <w:tcW w:w="162" w:type="pct"/>
          </w:tcPr>
          <w:p w14:paraId="44BDF677"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11</w:t>
            </w:r>
          </w:p>
        </w:tc>
        <w:tc>
          <w:tcPr>
            <w:tcW w:w="295" w:type="pct"/>
          </w:tcPr>
          <w:p w14:paraId="46A50979"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12</w:t>
            </w:r>
          </w:p>
        </w:tc>
        <w:tc>
          <w:tcPr>
            <w:tcW w:w="251" w:type="pct"/>
          </w:tcPr>
          <w:p w14:paraId="4469436B"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13</w:t>
            </w:r>
          </w:p>
        </w:tc>
        <w:tc>
          <w:tcPr>
            <w:tcW w:w="260" w:type="pct"/>
          </w:tcPr>
          <w:p w14:paraId="154C3F42"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14</w:t>
            </w:r>
          </w:p>
        </w:tc>
        <w:tc>
          <w:tcPr>
            <w:tcW w:w="245" w:type="pct"/>
          </w:tcPr>
          <w:p w14:paraId="29238338"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15</w:t>
            </w:r>
          </w:p>
        </w:tc>
        <w:tc>
          <w:tcPr>
            <w:tcW w:w="277" w:type="pct"/>
          </w:tcPr>
          <w:p w14:paraId="526DD6AE"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16</w:t>
            </w:r>
          </w:p>
        </w:tc>
        <w:tc>
          <w:tcPr>
            <w:tcW w:w="224" w:type="pct"/>
          </w:tcPr>
          <w:p w14:paraId="5AD1BB29"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17</w:t>
            </w:r>
          </w:p>
        </w:tc>
        <w:tc>
          <w:tcPr>
            <w:tcW w:w="262" w:type="pct"/>
          </w:tcPr>
          <w:p w14:paraId="3B05E797"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18</w:t>
            </w:r>
          </w:p>
        </w:tc>
        <w:tc>
          <w:tcPr>
            <w:tcW w:w="472" w:type="pct"/>
          </w:tcPr>
          <w:p w14:paraId="6C926192"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19</w:t>
            </w:r>
          </w:p>
        </w:tc>
        <w:tc>
          <w:tcPr>
            <w:tcW w:w="243" w:type="pct"/>
          </w:tcPr>
          <w:p w14:paraId="46B61673"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03CD2">
              <w:rPr>
                <w:rFonts w:ascii="Times New Roman" w:eastAsia="Times New Roman" w:hAnsi="Times New Roman" w:cs="Times New Roman"/>
                <w:lang w:eastAsia="ru-RU"/>
              </w:rPr>
              <w:t>20</w:t>
            </w:r>
          </w:p>
        </w:tc>
      </w:tr>
      <w:tr w:rsidR="00A1333A" w:rsidRPr="00203CD2" w14:paraId="2B65C620" w14:textId="77777777">
        <w:tc>
          <w:tcPr>
            <w:tcW w:w="225" w:type="pct"/>
          </w:tcPr>
          <w:p w14:paraId="48CFECCC"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92" w:type="pct"/>
          </w:tcPr>
          <w:p w14:paraId="6BBC179D"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6" w:type="pct"/>
          </w:tcPr>
          <w:p w14:paraId="29E2C325"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14:paraId="7B652580"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14:paraId="725C8F24"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14:paraId="63EC4ACB"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72" w:type="pct"/>
          </w:tcPr>
          <w:p w14:paraId="7AFE2B2E"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17" w:type="pct"/>
          </w:tcPr>
          <w:p w14:paraId="03CB70F6"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06" w:type="pct"/>
          </w:tcPr>
          <w:p w14:paraId="2EB93A8D"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70" w:type="pct"/>
          </w:tcPr>
          <w:p w14:paraId="1307FB02"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62" w:type="pct"/>
          </w:tcPr>
          <w:p w14:paraId="34352FA7"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95" w:type="pct"/>
          </w:tcPr>
          <w:p w14:paraId="7771EEC9"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1" w:type="pct"/>
          </w:tcPr>
          <w:p w14:paraId="68E27C0B"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60" w:type="pct"/>
          </w:tcPr>
          <w:p w14:paraId="53BDA8E8"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5" w:type="pct"/>
          </w:tcPr>
          <w:p w14:paraId="2E05B03D"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77" w:type="pct"/>
          </w:tcPr>
          <w:p w14:paraId="2B46D37A"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24" w:type="pct"/>
          </w:tcPr>
          <w:p w14:paraId="572BB574"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62" w:type="pct"/>
          </w:tcPr>
          <w:p w14:paraId="42DCFD94"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72" w:type="pct"/>
          </w:tcPr>
          <w:p w14:paraId="32F8F9D2"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3" w:type="pct"/>
          </w:tcPr>
          <w:p w14:paraId="1494CC14"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A1333A" w:rsidRPr="00203CD2" w14:paraId="02AED79C" w14:textId="77777777">
        <w:tc>
          <w:tcPr>
            <w:tcW w:w="225" w:type="pct"/>
          </w:tcPr>
          <w:p w14:paraId="7A6E8F91"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192" w:type="pct"/>
          </w:tcPr>
          <w:p w14:paraId="7E8694A0"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56" w:type="pct"/>
          </w:tcPr>
          <w:p w14:paraId="0C00AE25"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57" w:type="pct"/>
          </w:tcPr>
          <w:p w14:paraId="11258A33"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57" w:type="pct"/>
          </w:tcPr>
          <w:p w14:paraId="68338850"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57" w:type="pct"/>
          </w:tcPr>
          <w:p w14:paraId="1C015156"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72" w:type="pct"/>
          </w:tcPr>
          <w:p w14:paraId="799A15C6"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17" w:type="pct"/>
          </w:tcPr>
          <w:p w14:paraId="27423C5A"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06" w:type="pct"/>
          </w:tcPr>
          <w:p w14:paraId="33120012"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70" w:type="pct"/>
          </w:tcPr>
          <w:p w14:paraId="54996EEE"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62" w:type="pct"/>
          </w:tcPr>
          <w:p w14:paraId="1D4189BD"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95" w:type="pct"/>
          </w:tcPr>
          <w:p w14:paraId="764DD300"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1" w:type="pct"/>
          </w:tcPr>
          <w:p w14:paraId="22A4A1CF"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60" w:type="pct"/>
          </w:tcPr>
          <w:p w14:paraId="20E050F3"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5" w:type="pct"/>
          </w:tcPr>
          <w:p w14:paraId="588E5072"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77" w:type="pct"/>
          </w:tcPr>
          <w:p w14:paraId="66B0FAE8"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24" w:type="pct"/>
          </w:tcPr>
          <w:p w14:paraId="2E9679CA"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62" w:type="pct"/>
          </w:tcPr>
          <w:p w14:paraId="5DCAF640"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72" w:type="pct"/>
          </w:tcPr>
          <w:p w14:paraId="4E55D41C"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3" w:type="pct"/>
          </w:tcPr>
          <w:p w14:paraId="4DB70E5D"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A1333A" w:rsidRPr="00203CD2" w14:paraId="717C3039" w14:textId="77777777">
        <w:tc>
          <w:tcPr>
            <w:tcW w:w="225" w:type="pct"/>
          </w:tcPr>
          <w:p w14:paraId="08923CA3"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92" w:type="pct"/>
          </w:tcPr>
          <w:p w14:paraId="6D2CFF33"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6" w:type="pct"/>
          </w:tcPr>
          <w:p w14:paraId="72472B05"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14:paraId="2F4A5847"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14:paraId="52296034"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14:paraId="185C7E83"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72" w:type="pct"/>
          </w:tcPr>
          <w:p w14:paraId="2F6E3657"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17" w:type="pct"/>
          </w:tcPr>
          <w:p w14:paraId="32277DC6"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06" w:type="pct"/>
          </w:tcPr>
          <w:p w14:paraId="3010EA6D"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70" w:type="pct"/>
          </w:tcPr>
          <w:p w14:paraId="13FE14BE"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62" w:type="pct"/>
          </w:tcPr>
          <w:p w14:paraId="156E78E5"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95" w:type="pct"/>
          </w:tcPr>
          <w:p w14:paraId="4A20A1B0"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1" w:type="pct"/>
          </w:tcPr>
          <w:p w14:paraId="60E7B520"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60" w:type="pct"/>
          </w:tcPr>
          <w:p w14:paraId="341C84D0"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5" w:type="pct"/>
          </w:tcPr>
          <w:p w14:paraId="451FE086"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77" w:type="pct"/>
          </w:tcPr>
          <w:p w14:paraId="72F56106"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24" w:type="pct"/>
          </w:tcPr>
          <w:p w14:paraId="4A98160B"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62" w:type="pct"/>
          </w:tcPr>
          <w:p w14:paraId="47928F5E"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72" w:type="pct"/>
          </w:tcPr>
          <w:p w14:paraId="5C92EE26"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3" w:type="pct"/>
          </w:tcPr>
          <w:p w14:paraId="0BC72251"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A1333A" w:rsidRPr="00203CD2" w14:paraId="40F29B06" w14:textId="77777777">
        <w:tc>
          <w:tcPr>
            <w:tcW w:w="225" w:type="pct"/>
          </w:tcPr>
          <w:p w14:paraId="445300C1"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92" w:type="pct"/>
          </w:tcPr>
          <w:p w14:paraId="3F50C44E"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6" w:type="pct"/>
          </w:tcPr>
          <w:p w14:paraId="1887B629"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14:paraId="296403DC"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14:paraId="7CF4D4E7"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7" w:type="pct"/>
          </w:tcPr>
          <w:p w14:paraId="579894C8"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72" w:type="pct"/>
          </w:tcPr>
          <w:p w14:paraId="1390A808"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17" w:type="pct"/>
          </w:tcPr>
          <w:p w14:paraId="2F8AF98C"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06" w:type="pct"/>
          </w:tcPr>
          <w:p w14:paraId="01944402"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70" w:type="pct"/>
          </w:tcPr>
          <w:p w14:paraId="3001B387"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62" w:type="pct"/>
          </w:tcPr>
          <w:p w14:paraId="4C5121BA"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95" w:type="pct"/>
          </w:tcPr>
          <w:p w14:paraId="5F87C030"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1" w:type="pct"/>
          </w:tcPr>
          <w:p w14:paraId="75E4CAE6"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60" w:type="pct"/>
          </w:tcPr>
          <w:p w14:paraId="6548D51C"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5" w:type="pct"/>
          </w:tcPr>
          <w:p w14:paraId="3624813E"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77" w:type="pct"/>
          </w:tcPr>
          <w:p w14:paraId="317EFAD8"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24" w:type="pct"/>
          </w:tcPr>
          <w:p w14:paraId="6F6A09B5"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62" w:type="pct"/>
          </w:tcPr>
          <w:p w14:paraId="52034B68"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72" w:type="pct"/>
          </w:tcPr>
          <w:p w14:paraId="6370A8ED"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3" w:type="pct"/>
          </w:tcPr>
          <w:p w14:paraId="740D6542"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bl>
    <w:p w14:paraId="36320D5F"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36"/>
          <w:szCs w:val="24"/>
          <w:lang w:eastAsia="ru-RU"/>
        </w:rPr>
      </w:pPr>
    </w:p>
    <w:tbl>
      <w:tblPr>
        <w:tblW w:w="5001" w:type="pct"/>
        <w:tblInd w:w="-5" w:type="dxa"/>
        <w:tblCellMar>
          <w:top w:w="102" w:type="dxa"/>
          <w:left w:w="62" w:type="dxa"/>
          <w:bottom w:w="102" w:type="dxa"/>
          <w:right w:w="62" w:type="dxa"/>
        </w:tblCellMar>
        <w:tblLook w:val="04A0" w:firstRow="1" w:lastRow="0" w:firstColumn="1" w:lastColumn="0" w:noHBand="0" w:noVBand="1"/>
      </w:tblPr>
      <w:tblGrid>
        <w:gridCol w:w="7783"/>
        <w:gridCol w:w="280"/>
        <w:gridCol w:w="4132"/>
        <w:gridCol w:w="818"/>
        <w:gridCol w:w="2949"/>
        <w:gridCol w:w="463"/>
        <w:gridCol w:w="5813"/>
      </w:tblGrid>
      <w:tr w:rsidR="00A1333A" w:rsidRPr="00203CD2" w14:paraId="7BF3AF03" w14:textId="77777777">
        <w:trPr>
          <w:trHeight w:val="321"/>
        </w:trPr>
        <w:tc>
          <w:tcPr>
            <w:tcW w:w="921" w:type="pct"/>
          </w:tcPr>
          <w:p w14:paraId="3937C756" w14:textId="77777777" w:rsidR="00A1333A" w:rsidRPr="00203CD2" w:rsidRDefault="000224FC">
            <w:pPr>
              <w:autoSpaceDE w:val="0"/>
              <w:autoSpaceDN w:val="0"/>
              <w:adjustRightInd w:val="0"/>
              <w:spacing w:after="0" w:line="240" w:lineRule="auto"/>
              <w:rPr>
                <w:rFonts w:ascii="Times New Roman" w:hAnsi="Times New Roman" w:cs="Times New Roman"/>
                <w:sz w:val="20"/>
                <w:szCs w:val="20"/>
              </w:rPr>
            </w:pPr>
            <w:r w:rsidRPr="00203CD2">
              <w:rPr>
                <w:rFonts w:ascii="Times New Roman" w:hAnsi="Times New Roman" w:cs="Times New Roman"/>
                <w:sz w:val="28"/>
                <w:szCs w:val="20"/>
              </w:rPr>
              <w:t>Руководитель Уполномоченного органа</w:t>
            </w:r>
          </w:p>
        </w:tc>
        <w:tc>
          <w:tcPr>
            <w:tcW w:w="33" w:type="pct"/>
          </w:tcPr>
          <w:p w14:paraId="2BE6EF35" w14:textId="77777777" w:rsidR="00A1333A" w:rsidRPr="00203CD2" w:rsidRDefault="00A1333A">
            <w:pPr>
              <w:autoSpaceDE w:val="0"/>
              <w:autoSpaceDN w:val="0"/>
              <w:adjustRightInd w:val="0"/>
              <w:spacing w:after="0" w:line="240" w:lineRule="auto"/>
              <w:outlineLvl w:val="0"/>
              <w:rPr>
                <w:rFonts w:ascii="Times New Roman" w:hAnsi="Times New Roman" w:cs="Times New Roman"/>
                <w:sz w:val="20"/>
                <w:szCs w:val="20"/>
              </w:rPr>
            </w:pPr>
          </w:p>
        </w:tc>
        <w:tc>
          <w:tcPr>
            <w:tcW w:w="489" w:type="pct"/>
            <w:tcBorders>
              <w:bottom w:val="single" w:sz="4" w:space="0" w:color="auto"/>
            </w:tcBorders>
          </w:tcPr>
          <w:p w14:paraId="55738A3C" w14:textId="77777777"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97" w:type="pct"/>
          </w:tcPr>
          <w:p w14:paraId="4C8B12A9" w14:textId="77777777"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349" w:type="pct"/>
            <w:tcBorders>
              <w:bottom w:val="single" w:sz="4" w:space="0" w:color="auto"/>
            </w:tcBorders>
          </w:tcPr>
          <w:p w14:paraId="0E57C8B2" w14:textId="77777777"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55" w:type="pct"/>
          </w:tcPr>
          <w:p w14:paraId="58BB0C56" w14:textId="77777777"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688" w:type="pct"/>
            <w:tcBorders>
              <w:bottom w:val="single" w:sz="4" w:space="0" w:color="auto"/>
            </w:tcBorders>
          </w:tcPr>
          <w:p w14:paraId="1AD51783" w14:textId="77777777" w:rsidR="00A1333A" w:rsidRPr="00203CD2" w:rsidRDefault="00A1333A">
            <w:pPr>
              <w:autoSpaceDE w:val="0"/>
              <w:autoSpaceDN w:val="0"/>
              <w:adjustRightInd w:val="0"/>
              <w:spacing w:after="0" w:line="240" w:lineRule="auto"/>
              <w:rPr>
                <w:rFonts w:ascii="Times New Roman" w:hAnsi="Times New Roman" w:cs="Times New Roman"/>
                <w:sz w:val="20"/>
                <w:szCs w:val="20"/>
              </w:rPr>
            </w:pPr>
          </w:p>
        </w:tc>
      </w:tr>
      <w:tr w:rsidR="00A1333A" w:rsidRPr="00203CD2" w14:paraId="6EAF45F2" w14:textId="77777777">
        <w:tc>
          <w:tcPr>
            <w:tcW w:w="921" w:type="pct"/>
          </w:tcPr>
          <w:p w14:paraId="4E8E0FA8" w14:textId="77777777"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33" w:type="pct"/>
          </w:tcPr>
          <w:p w14:paraId="3AFB8CC1" w14:textId="77777777"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489" w:type="pct"/>
            <w:tcBorders>
              <w:top w:val="single" w:sz="4" w:space="0" w:color="auto"/>
            </w:tcBorders>
          </w:tcPr>
          <w:p w14:paraId="5F539118" w14:textId="77777777" w:rsidR="00A1333A" w:rsidRPr="00203CD2" w:rsidRDefault="000224FC">
            <w:pPr>
              <w:autoSpaceDE w:val="0"/>
              <w:autoSpaceDN w:val="0"/>
              <w:adjustRightInd w:val="0"/>
              <w:spacing w:after="0" w:line="240" w:lineRule="auto"/>
              <w:jc w:val="center"/>
              <w:rPr>
                <w:rFonts w:ascii="Times New Roman" w:hAnsi="Times New Roman" w:cs="Times New Roman"/>
                <w:sz w:val="20"/>
                <w:szCs w:val="20"/>
              </w:rPr>
            </w:pPr>
            <w:r w:rsidRPr="00203CD2">
              <w:rPr>
                <w:rFonts w:ascii="Times New Roman" w:hAnsi="Times New Roman" w:cs="Times New Roman"/>
                <w:sz w:val="20"/>
                <w:szCs w:val="20"/>
              </w:rPr>
              <w:t>(должность)</w:t>
            </w:r>
          </w:p>
        </w:tc>
        <w:tc>
          <w:tcPr>
            <w:tcW w:w="97" w:type="pct"/>
          </w:tcPr>
          <w:p w14:paraId="23F21C6A" w14:textId="77777777"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349" w:type="pct"/>
            <w:tcBorders>
              <w:top w:val="single" w:sz="4" w:space="0" w:color="auto"/>
            </w:tcBorders>
          </w:tcPr>
          <w:p w14:paraId="1A38C80E" w14:textId="77777777" w:rsidR="00A1333A" w:rsidRPr="00203CD2" w:rsidRDefault="000224FC">
            <w:pPr>
              <w:autoSpaceDE w:val="0"/>
              <w:autoSpaceDN w:val="0"/>
              <w:adjustRightInd w:val="0"/>
              <w:spacing w:after="0" w:line="240" w:lineRule="auto"/>
              <w:jc w:val="center"/>
              <w:rPr>
                <w:rFonts w:ascii="Times New Roman" w:hAnsi="Times New Roman" w:cs="Times New Roman"/>
                <w:sz w:val="20"/>
                <w:szCs w:val="20"/>
              </w:rPr>
            </w:pPr>
            <w:r w:rsidRPr="00203CD2">
              <w:rPr>
                <w:rFonts w:ascii="Times New Roman" w:hAnsi="Times New Roman" w:cs="Times New Roman"/>
                <w:sz w:val="20"/>
                <w:szCs w:val="20"/>
              </w:rPr>
              <w:t>(подпись)</w:t>
            </w:r>
          </w:p>
        </w:tc>
        <w:tc>
          <w:tcPr>
            <w:tcW w:w="55" w:type="pct"/>
          </w:tcPr>
          <w:p w14:paraId="0F5F87BF" w14:textId="77777777" w:rsidR="00A1333A" w:rsidRPr="00203CD2" w:rsidRDefault="00A1333A">
            <w:pPr>
              <w:autoSpaceDE w:val="0"/>
              <w:autoSpaceDN w:val="0"/>
              <w:adjustRightInd w:val="0"/>
              <w:spacing w:after="0" w:line="240" w:lineRule="auto"/>
              <w:rPr>
                <w:rFonts w:ascii="Times New Roman" w:hAnsi="Times New Roman" w:cs="Times New Roman"/>
                <w:sz w:val="20"/>
                <w:szCs w:val="20"/>
              </w:rPr>
            </w:pPr>
          </w:p>
        </w:tc>
        <w:tc>
          <w:tcPr>
            <w:tcW w:w="688" w:type="pct"/>
            <w:tcBorders>
              <w:top w:val="single" w:sz="4" w:space="0" w:color="auto"/>
            </w:tcBorders>
          </w:tcPr>
          <w:p w14:paraId="5EE768E0" w14:textId="77777777" w:rsidR="00A1333A" w:rsidRPr="00203CD2" w:rsidRDefault="000224FC">
            <w:pPr>
              <w:autoSpaceDE w:val="0"/>
              <w:autoSpaceDN w:val="0"/>
              <w:adjustRightInd w:val="0"/>
              <w:spacing w:after="0" w:line="240" w:lineRule="auto"/>
              <w:jc w:val="center"/>
              <w:rPr>
                <w:rFonts w:ascii="Times New Roman" w:hAnsi="Times New Roman" w:cs="Times New Roman"/>
                <w:sz w:val="20"/>
                <w:szCs w:val="20"/>
              </w:rPr>
            </w:pPr>
            <w:r w:rsidRPr="00203CD2">
              <w:rPr>
                <w:rFonts w:ascii="Times New Roman" w:hAnsi="Times New Roman" w:cs="Times New Roman"/>
                <w:sz w:val="20"/>
                <w:szCs w:val="20"/>
              </w:rPr>
              <w:t>(расшифровка подписи)</w:t>
            </w:r>
          </w:p>
        </w:tc>
      </w:tr>
      <w:tr w:rsidR="00A1333A" w:rsidRPr="00203CD2" w14:paraId="0FFFC6BA" w14:textId="77777777">
        <w:tc>
          <w:tcPr>
            <w:tcW w:w="2631" w:type="pct"/>
            <w:gridSpan w:val="7"/>
          </w:tcPr>
          <w:p w14:paraId="551B3652" w14:textId="2EE19FA5" w:rsidR="00A1333A" w:rsidRPr="00203CD2" w:rsidRDefault="00582257">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8"/>
                <w:szCs w:val="20"/>
              </w:rPr>
              <w:t>«</w:t>
            </w:r>
            <w:r w:rsidR="000224FC" w:rsidRPr="00203CD2">
              <w:rPr>
                <w:rFonts w:ascii="Times New Roman" w:hAnsi="Times New Roman" w:cs="Times New Roman"/>
                <w:sz w:val="28"/>
                <w:szCs w:val="20"/>
              </w:rPr>
              <w:t>__</w:t>
            </w:r>
            <w:r>
              <w:rPr>
                <w:rFonts w:ascii="Times New Roman" w:hAnsi="Times New Roman" w:cs="Times New Roman"/>
                <w:sz w:val="28"/>
                <w:szCs w:val="20"/>
              </w:rPr>
              <w:t>»</w:t>
            </w:r>
            <w:r w:rsidR="000224FC" w:rsidRPr="00203CD2">
              <w:rPr>
                <w:rFonts w:ascii="Times New Roman" w:hAnsi="Times New Roman" w:cs="Times New Roman"/>
                <w:sz w:val="28"/>
                <w:szCs w:val="20"/>
              </w:rPr>
              <w:t xml:space="preserve"> ______ 20__ г.</w:t>
            </w:r>
          </w:p>
        </w:tc>
      </w:tr>
    </w:tbl>
    <w:p w14:paraId="6277865D" w14:textId="77777777"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36"/>
          <w:szCs w:val="24"/>
          <w:lang w:eastAsia="ru-RU"/>
        </w:rPr>
      </w:pPr>
      <w:r w:rsidRPr="00203CD2">
        <w:rPr>
          <w:rFonts w:ascii="Times New Roman" w:eastAsia="Times New Roman" w:hAnsi="Times New Roman" w:cs="Times New Roman"/>
          <w:sz w:val="36"/>
          <w:szCs w:val="24"/>
          <w:lang w:eastAsia="ru-RU"/>
        </w:rPr>
        <w:t>_____</w:t>
      </w:r>
    </w:p>
    <w:p w14:paraId="1E6A91DA" w14:textId="77777777" w:rsidR="00A1333A" w:rsidRPr="00203CD2" w:rsidRDefault="000224FC">
      <w:pPr>
        <w:spacing w:after="0" w:line="228" w:lineRule="auto"/>
        <w:ind w:firstLine="709"/>
        <w:jc w:val="both"/>
        <w:rPr>
          <w:rFonts w:ascii="Times New Roman" w:eastAsia="Calibri" w:hAnsi="Times New Roman" w:cs="Times New Roman"/>
          <w:sz w:val="20"/>
          <w:szCs w:val="20"/>
        </w:rPr>
      </w:pPr>
      <w:r w:rsidRPr="00203CD2">
        <w:rPr>
          <w:rFonts w:ascii="Times New Roman" w:eastAsia="Calibri" w:hAnsi="Times New Roman" w:cs="Times New Roman"/>
          <w:sz w:val="20"/>
          <w:szCs w:val="20"/>
          <w:vertAlign w:val="superscript"/>
        </w:rPr>
        <w:t xml:space="preserve">1 </w:t>
      </w:r>
      <w:r w:rsidRPr="00203CD2">
        <w:rPr>
          <w:rFonts w:ascii="Times New Roman" w:eastAsia="Calibri" w:hAnsi="Times New Roman" w:cs="Times New Roman"/>
          <w:sz w:val="20"/>
          <w:szCs w:val="20"/>
        </w:rPr>
        <w:t xml:space="preserve">Формируется на основании информации, включенной в </w:t>
      </w:r>
      <w:r w:rsidRPr="00203CD2">
        <w:rPr>
          <w:rFonts w:ascii="Times New Roman" w:eastAsia="Times New Roman" w:hAnsi="Times New Roman" w:cs="Times New Roman"/>
          <w:sz w:val="20"/>
          <w:szCs w:val="20"/>
          <w:lang w:eastAsia="ru-RU"/>
        </w:rPr>
        <w:t>Условия оказания государственных услуг в социальной сфере (далее – Условия оказания услуг), р</w:t>
      </w:r>
      <w:r w:rsidRPr="00203CD2">
        <w:rPr>
          <w:rFonts w:ascii="Times New Roman" w:hAnsi="Times New Roman" w:cs="Times New Roman"/>
          <w:sz w:val="20"/>
          <w:szCs w:val="20"/>
        </w:rPr>
        <w:t xml:space="preserve">екомендуемый образец которых приведен в приложении № 1 к настоящей Типовой форме </w:t>
      </w:r>
      <w:r w:rsidRPr="00203CD2">
        <w:rPr>
          <w:rFonts w:ascii="Times New Roman" w:hAnsi="Times New Roman" w:cs="Times New Roman"/>
          <w:sz w:val="20"/>
          <w:szCs w:val="20"/>
        </w:rPr>
        <w:br/>
        <w:t>соглашения</w:t>
      </w:r>
      <w:r w:rsidRPr="00203CD2">
        <w:rPr>
          <w:rFonts w:ascii="Times New Roman" w:eastAsia="Calibri" w:hAnsi="Times New Roman" w:cs="Times New Roman"/>
          <w:sz w:val="20"/>
          <w:szCs w:val="20"/>
        </w:rPr>
        <w:t>.</w:t>
      </w:r>
    </w:p>
    <w:p w14:paraId="796A1988" w14:textId="77777777" w:rsidR="00A1333A" w:rsidRPr="00203CD2" w:rsidRDefault="000224FC">
      <w:pPr>
        <w:widowControl w:val="0"/>
        <w:autoSpaceDE w:val="0"/>
        <w:autoSpaceDN w:val="0"/>
        <w:adjustRightInd w:val="0"/>
        <w:spacing w:after="0" w:line="228"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 xml:space="preserve">2 </w:t>
      </w:r>
      <w:r w:rsidRPr="00203CD2">
        <w:rPr>
          <w:rFonts w:ascii="Times New Roman" w:eastAsia="Times New Roman" w:hAnsi="Times New Roman" w:cs="Times New Roman"/>
          <w:sz w:val="20"/>
          <w:szCs w:val="20"/>
          <w:lang w:eastAsia="ru-RU"/>
        </w:rPr>
        <w:t>Указываются нарушения Стандарта (порядка) оказания услуги, выявленные Уполномоченным органом по результатам проведения проверки в соответствии с пунктом 4.1.1</w:t>
      </w:r>
      <w:r w:rsidR="00B53B0A">
        <w:rPr>
          <w:rFonts w:ascii="Times New Roman" w:eastAsia="Times New Roman" w:hAnsi="Times New Roman" w:cs="Times New Roman"/>
          <w:sz w:val="20"/>
          <w:szCs w:val="20"/>
          <w:lang w:eastAsia="ru-RU"/>
        </w:rPr>
        <w:t>0</w:t>
      </w:r>
      <w:r w:rsidRPr="00203CD2">
        <w:rPr>
          <w:rFonts w:ascii="Times New Roman" w:eastAsia="Times New Roman" w:hAnsi="Times New Roman" w:cs="Times New Roman"/>
          <w:sz w:val="20"/>
          <w:szCs w:val="20"/>
          <w:lang w:eastAsia="ru-RU"/>
        </w:rPr>
        <w:t xml:space="preserve"> Соглашения, заключаемого по результатам отбора исполнителей </w:t>
      </w:r>
      <w:r w:rsidRPr="00203CD2">
        <w:rPr>
          <w:rFonts w:ascii="Times New Roman" w:eastAsia="Times New Roman" w:hAnsi="Times New Roman" w:cs="Times New Roman"/>
          <w:sz w:val="20"/>
          <w:szCs w:val="20"/>
          <w:lang w:eastAsia="ru-RU"/>
        </w:rPr>
        <w:br/>
        <w:t>государственных услуг в социальной сфере (далее – Соглашение).</w:t>
      </w:r>
    </w:p>
    <w:p w14:paraId="76625F3A" w14:textId="77777777" w:rsidR="00A1333A" w:rsidRPr="00203CD2" w:rsidRDefault="000224FC">
      <w:pPr>
        <w:widowControl w:val="0"/>
        <w:autoSpaceDE w:val="0"/>
        <w:autoSpaceDN w:val="0"/>
        <w:adjustRightInd w:val="0"/>
        <w:spacing w:after="0" w:line="228"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3</w:t>
      </w:r>
      <w:r w:rsidRPr="00203CD2">
        <w:rPr>
          <w:rFonts w:ascii="Times New Roman" w:eastAsia="Times New Roman" w:hAnsi="Times New Roman" w:cs="Times New Roman"/>
          <w:sz w:val="20"/>
          <w:szCs w:val="20"/>
          <w:lang w:eastAsia="ru-RU"/>
        </w:rPr>
        <w:t xml:space="preserve"> Рассчитывается как сумма граф 13 и 14.</w:t>
      </w:r>
    </w:p>
    <w:p w14:paraId="36EC38C5" w14:textId="77777777" w:rsidR="00A1333A" w:rsidRPr="00203CD2" w:rsidRDefault="000224FC">
      <w:pPr>
        <w:widowControl w:val="0"/>
        <w:autoSpaceDE w:val="0"/>
        <w:autoSpaceDN w:val="0"/>
        <w:adjustRightInd w:val="0"/>
        <w:spacing w:after="0" w:line="228"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 xml:space="preserve">4 </w:t>
      </w:r>
      <w:r w:rsidRPr="00203CD2">
        <w:rPr>
          <w:rFonts w:ascii="Times New Roman" w:eastAsia="Times New Roman" w:hAnsi="Times New Roman" w:cs="Times New Roman"/>
          <w:sz w:val="20"/>
          <w:szCs w:val="20"/>
          <w:lang w:eastAsia="ru-RU"/>
        </w:rPr>
        <w:t>Указывается определенное Уполномоченным органом по результатам проведения проверки в соответствии с пунктом 4.1.1</w:t>
      </w:r>
      <w:r w:rsidR="00B53B0A">
        <w:rPr>
          <w:rFonts w:ascii="Times New Roman" w:eastAsia="Times New Roman" w:hAnsi="Times New Roman" w:cs="Times New Roman"/>
          <w:sz w:val="20"/>
          <w:szCs w:val="20"/>
          <w:lang w:eastAsia="ru-RU"/>
        </w:rPr>
        <w:t>0</w:t>
      </w:r>
      <w:r w:rsidRPr="00203CD2">
        <w:rPr>
          <w:rFonts w:ascii="Times New Roman" w:eastAsia="Times New Roman" w:hAnsi="Times New Roman" w:cs="Times New Roman"/>
          <w:sz w:val="20"/>
          <w:szCs w:val="20"/>
          <w:lang w:eastAsia="ru-RU"/>
        </w:rPr>
        <w:t xml:space="preserve"> Соглашения значение показателя, характеризующего объем оказания Услуги (Услуг), который Исполнителем не оказан </w:t>
      </w:r>
      <w:r w:rsidRPr="00203CD2">
        <w:rPr>
          <w:rFonts w:ascii="Times New Roman" w:eastAsia="Times New Roman" w:hAnsi="Times New Roman" w:cs="Times New Roman"/>
          <w:sz w:val="20"/>
          <w:szCs w:val="20"/>
          <w:lang w:eastAsia="ru-RU"/>
        </w:rPr>
        <w:br/>
        <w:t>потребителю Услуги (Услуг).</w:t>
      </w:r>
    </w:p>
    <w:p w14:paraId="1F4AAB6B" w14:textId="77777777" w:rsidR="00A1333A" w:rsidRPr="00203CD2" w:rsidRDefault="000224FC">
      <w:pPr>
        <w:widowControl w:val="0"/>
        <w:autoSpaceDE w:val="0"/>
        <w:autoSpaceDN w:val="0"/>
        <w:adjustRightInd w:val="0"/>
        <w:spacing w:after="0" w:line="228"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 xml:space="preserve">5 </w:t>
      </w:r>
      <w:r w:rsidRPr="00203CD2">
        <w:rPr>
          <w:rFonts w:ascii="Times New Roman" w:eastAsia="Times New Roman" w:hAnsi="Times New Roman" w:cs="Times New Roman"/>
          <w:sz w:val="20"/>
          <w:szCs w:val="20"/>
          <w:lang w:eastAsia="ru-RU"/>
        </w:rPr>
        <w:t>Указывается определенное Уполномоченным органом по результатам проведения проверки в соответствии с пунктом 4.1.1</w:t>
      </w:r>
      <w:r w:rsidR="00B53B0A">
        <w:rPr>
          <w:rFonts w:ascii="Times New Roman" w:eastAsia="Times New Roman" w:hAnsi="Times New Roman" w:cs="Times New Roman"/>
          <w:sz w:val="20"/>
          <w:szCs w:val="20"/>
          <w:lang w:eastAsia="ru-RU"/>
        </w:rPr>
        <w:t>0</w:t>
      </w:r>
      <w:r w:rsidRPr="00203CD2">
        <w:rPr>
          <w:rFonts w:ascii="Times New Roman" w:eastAsia="Times New Roman" w:hAnsi="Times New Roman" w:cs="Times New Roman"/>
          <w:sz w:val="20"/>
          <w:szCs w:val="20"/>
          <w:lang w:eastAsia="ru-RU"/>
        </w:rPr>
        <w:t xml:space="preserve"> Соглашения значение показателя, характеризующего объем оказания Услуги (Услуг), который оказан Исполнителем </w:t>
      </w:r>
      <w:r w:rsidRPr="00203CD2">
        <w:rPr>
          <w:rFonts w:ascii="Times New Roman" w:eastAsia="Times New Roman" w:hAnsi="Times New Roman" w:cs="Times New Roman"/>
          <w:sz w:val="20"/>
          <w:szCs w:val="20"/>
          <w:lang w:eastAsia="ru-RU"/>
        </w:rPr>
        <w:br/>
        <w:t>потребителю Услуги (Услуг) с нарушением Стандарта (порядка) оказания услуги.</w:t>
      </w:r>
    </w:p>
    <w:p w14:paraId="0E9EF726" w14:textId="77777777" w:rsidR="00A1333A" w:rsidRPr="00203CD2" w:rsidRDefault="000224FC">
      <w:pPr>
        <w:widowControl w:val="0"/>
        <w:autoSpaceDE w:val="0"/>
        <w:autoSpaceDN w:val="0"/>
        <w:adjustRightInd w:val="0"/>
        <w:spacing w:after="0" w:line="228"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 xml:space="preserve">6 </w:t>
      </w:r>
      <w:r w:rsidRPr="00203CD2">
        <w:rPr>
          <w:rFonts w:ascii="Times New Roman" w:eastAsia="Times New Roman" w:hAnsi="Times New Roman" w:cs="Times New Roman"/>
          <w:sz w:val="20"/>
          <w:szCs w:val="20"/>
          <w:lang w:eastAsia="ru-RU"/>
        </w:rPr>
        <w:t>Рассчитывается как сумма граф 17 и 18.</w:t>
      </w:r>
    </w:p>
    <w:p w14:paraId="037C2707" w14:textId="77777777" w:rsidR="00A1333A" w:rsidRPr="00203CD2" w:rsidRDefault="000224FC">
      <w:pPr>
        <w:widowControl w:val="0"/>
        <w:autoSpaceDE w:val="0"/>
        <w:autoSpaceDN w:val="0"/>
        <w:adjustRightInd w:val="0"/>
        <w:spacing w:after="0" w:line="228"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 xml:space="preserve">7 </w:t>
      </w:r>
      <w:r w:rsidRPr="00203CD2">
        <w:rPr>
          <w:rFonts w:ascii="Times New Roman" w:eastAsia="Times New Roman" w:hAnsi="Times New Roman" w:cs="Times New Roman"/>
          <w:sz w:val="20"/>
          <w:szCs w:val="20"/>
          <w:lang w:eastAsia="ru-RU"/>
        </w:rPr>
        <w:t>Рассчитывается как произведение граф 13 и 15.</w:t>
      </w:r>
    </w:p>
    <w:p w14:paraId="4CF1F030" w14:textId="77777777" w:rsidR="00A1333A" w:rsidRPr="00203CD2" w:rsidRDefault="000224FC">
      <w:pPr>
        <w:widowControl w:val="0"/>
        <w:autoSpaceDE w:val="0"/>
        <w:autoSpaceDN w:val="0"/>
        <w:adjustRightInd w:val="0"/>
        <w:spacing w:after="0" w:line="228"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 xml:space="preserve">8 </w:t>
      </w:r>
      <w:r w:rsidRPr="00203CD2">
        <w:rPr>
          <w:rFonts w:ascii="Times New Roman" w:eastAsia="Times New Roman" w:hAnsi="Times New Roman" w:cs="Times New Roman"/>
          <w:sz w:val="20"/>
          <w:szCs w:val="20"/>
          <w:lang w:eastAsia="ru-RU"/>
        </w:rPr>
        <w:t>Рассчитывается как произведение граф 14 и 15.</w:t>
      </w:r>
    </w:p>
    <w:p w14:paraId="78984790" w14:textId="76F330AC" w:rsidR="00A1333A" w:rsidRPr="00203CD2" w:rsidRDefault="000224FC">
      <w:pPr>
        <w:widowControl w:val="0"/>
        <w:autoSpaceDE w:val="0"/>
        <w:autoSpaceDN w:val="0"/>
        <w:adjustRightInd w:val="0"/>
        <w:spacing w:after="0" w:line="228"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9</w:t>
      </w:r>
      <w:r w:rsidRPr="00203CD2">
        <w:rPr>
          <w:rFonts w:ascii="Times New Roman" w:eastAsia="Times New Roman" w:hAnsi="Times New Roman" w:cs="Times New Roman"/>
          <w:sz w:val="20"/>
          <w:szCs w:val="20"/>
          <w:lang w:eastAsia="ru-RU"/>
        </w:rPr>
        <w:t xml:space="preserve"> Включается на основании решения о возмещения потребителю услуг вреда, причиненного его жизни и (или) здоровью, принятого Уполномоченным органом на основании части 8 статьи 21 Федерального закона от 13 июля 2020 г. № 189-ФЗ </w:t>
      </w:r>
      <w:r w:rsidRPr="00203CD2">
        <w:rPr>
          <w:rFonts w:ascii="Times New Roman" w:eastAsia="Times New Roman" w:hAnsi="Times New Roman" w:cs="Times New Roman"/>
          <w:sz w:val="20"/>
          <w:szCs w:val="20"/>
          <w:lang w:eastAsia="ru-RU"/>
        </w:rPr>
        <w:br/>
      </w:r>
      <w:r w:rsidR="00582257">
        <w:rPr>
          <w:rFonts w:ascii="Times New Roman" w:eastAsia="Times New Roman" w:hAnsi="Times New Roman" w:cs="Times New Roman"/>
          <w:sz w:val="20"/>
          <w:szCs w:val="20"/>
          <w:lang w:eastAsia="ru-RU"/>
        </w:rPr>
        <w:t>«</w:t>
      </w:r>
      <w:r w:rsidRPr="00203CD2">
        <w:rPr>
          <w:rFonts w:ascii="Times New Roman" w:eastAsia="Times New Roman" w:hAnsi="Times New Roman" w:cs="Times New Roman"/>
          <w:sz w:val="20"/>
          <w:szCs w:val="20"/>
          <w:lang w:eastAsia="ru-RU"/>
        </w:rPr>
        <w:t>О государственном (муниципальном) социальном заказе на оказание государственных (муниципальных) услуг в социальной сфере</w:t>
      </w:r>
      <w:r w:rsidR="00582257">
        <w:rPr>
          <w:rFonts w:ascii="Times New Roman" w:eastAsia="Times New Roman" w:hAnsi="Times New Roman" w:cs="Times New Roman"/>
          <w:sz w:val="20"/>
          <w:szCs w:val="20"/>
          <w:lang w:eastAsia="ru-RU"/>
        </w:rPr>
        <w:t>»</w:t>
      </w:r>
      <w:r w:rsidRPr="00203CD2">
        <w:rPr>
          <w:rFonts w:ascii="Times New Roman" w:eastAsia="Times New Roman" w:hAnsi="Times New Roman" w:cs="Times New Roman"/>
          <w:sz w:val="20"/>
          <w:szCs w:val="20"/>
          <w:lang w:eastAsia="ru-RU"/>
        </w:rPr>
        <w:t>, в случае принятия такого решения.</w:t>
      </w:r>
    </w:p>
    <w:p w14:paraId="04FE4F42" w14:textId="77777777" w:rsidR="00A1333A" w:rsidRPr="00203CD2" w:rsidRDefault="000224FC">
      <w:pPr>
        <w:widowControl w:val="0"/>
        <w:autoSpaceDE w:val="0"/>
        <w:autoSpaceDN w:val="0"/>
        <w:adjustRightInd w:val="0"/>
        <w:spacing w:after="0" w:line="228" w:lineRule="auto"/>
        <w:ind w:firstLine="709"/>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10</w:t>
      </w:r>
      <w:r w:rsidRPr="00203CD2">
        <w:rPr>
          <w:rFonts w:ascii="Times New Roman" w:eastAsia="Times New Roman" w:hAnsi="Times New Roman" w:cs="Times New Roman"/>
          <w:sz w:val="20"/>
          <w:szCs w:val="20"/>
          <w:lang w:eastAsia="ru-RU"/>
        </w:rPr>
        <w:t xml:space="preserve"> Рассчитывается как сумма граф 16 и 19.</w:t>
      </w:r>
      <w:bookmarkStart w:id="42" w:name="Par599"/>
      <w:bookmarkEnd w:id="42"/>
    </w:p>
    <w:p w14:paraId="2B3358D7"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sectPr w:rsidR="00A1333A" w:rsidRPr="00203CD2">
          <w:endnotePr>
            <w:numFmt w:val="decimal"/>
            <w:numRestart w:val="eachSect"/>
          </w:endnotePr>
          <w:type w:val="continuous"/>
          <w:pgSz w:w="23811" w:h="16838" w:orient="landscape"/>
          <w:pgMar w:top="993" w:right="567" w:bottom="426" w:left="1134" w:header="709" w:footer="709" w:gutter="0"/>
          <w:pgNumType w:start="7"/>
          <w:cols w:space="708"/>
          <w:docGrid w:linePitch="360"/>
        </w:sectPr>
      </w:pPr>
    </w:p>
    <w:p w14:paraId="6BE3FCFB" w14:textId="41C5E23A" w:rsidR="00A1333A" w:rsidRPr="00203CD2" w:rsidRDefault="000224FC">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lastRenderedPageBreak/>
        <w:t xml:space="preserve">Приложение № </w:t>
      </w:r>
      <w:r w:rsidR="0039512A">
        <w:rPr>
          <w:rFonts w:ascii="Times New Roman" w:eastAsia="Times New Roman" w:hAnsi="Times New Roman" w:cs="Times New Roman"/>
          <w:sz w:val="28"/>
          <w:szCs w:val="24"/>
          <w:lang w:eastAsia="ru-RU"/>
        </w:rPr>
        <w:t>5</w:t>
      </w:r>
    </w:p>
    <w:p w14:paraId="246D10F6" w14:textId="77777777"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 xml:space="preserve">к Соглашению </w:t>
      </w:r>
    </w:p>
    <w:p w14:paraId="073076E0" w14:textId="77777777"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8"/>
          <w:szCs w:val="24"/>
          <w:lang w:eastAsia="ru-RU"/>
        </w:rPr>
        <w:t>от ________________ № ___</w:t>
      </w:r>
    </w:p>
    <w:p w14:paraId="694D2A1E" w14:textId="77777777" w:rsidR="00A1333A" w:rsidRPr="00203CD2" w:rsidRDefault="00A1333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53916C1" w14:textId="1E6C09CA" w:rsidR="00302C2E" w:rsidRPr="003340E8" w:rsidRDefault="00302C2E" w:rsidP="00302C2E">
      <w:pPr>
        <w:pBdr>
          <w:top w:val="nil"/>
          <w:left w:val="nil"/>
          <w:bottom w:val="nil"/>
          <w:right w:val="nil"/>
          <w:between w:val="nil"/>
          <w:bar w:val="nil"/>
        </w:pBdr>
        <w:spacing w:after="0" w:line="240" w:lineRule="auto"/>
        <w:jc w:val="center"/>
        <w:rPr>
          <w:rFonts w:ascii="Times New Roman" w:hAnsi="Times New Roman" w:cs="Times New Roman"/>
          <w:b/>
          <w:bCs/>
          <w:caps/>
          <w:sz w:val="28"/>
          <w:szCs w:val="28"/>
        </w:rPr>
      </w:pPr>
      <w:r w:rsidRPr="003340E8">
        <w:rPr>
          <w:rFonts w:ascii="Times New Roman" w:hAnsi="Times New Roman" w:cs="Times New Roman"/>
          <w:b/>
          <w:bCs/>
          <w:caps/>
          <w:sz w:val="28"/>
          <w:szCs w:val="28"/>
        </w:rPr>
        <w:t>Форм</w:t>
      </w:r>
      <w:r>
        <w:rPr>
          <w:rFonts w:ascii="Times New Roman" w:hAnsi="Times New Roman" w:cs="Times New Roman"/>
          <w:b/>
          <w:bCs/>
          <w:caps/>
          <w:sz w:val="28"/>
          <w:szCs w:val="28"/>
        </w:rPr>
        <w:t>А</w:t>
      </w:r>
      <w:r w:rsidRPr="003340E8">
        <w:rPr>
          <w:rFonts w:ascii="Times New Roman" w:hAnsi="Times New Roman" w:cs="Times New Roman"/>
          <w:b/>
          <w:bCs/>
          <w:caps/>
          <w:sz w:val="28"/>
          <w:szCs w:val="28"/>
        </w:rPr>
        <w:t xml:space="preserve"> </w:t>
      </w:r>
    </w:p>
    <w:p w14:paraId="2A2ADF61" w14:textId="77777777" w:rsidR="00302C2E" w:rsidRDefault="00302C2E" w:rsidP="00302C2E">
      <w:pPr>
        <w:tabs>
          <w:tab w:val="left" w:pos="0"/>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договора об оказании муниципальных услуг в социальной сфере</w:t>
      </w:r>
    </w:p>
    <w:p w14:paraId="49C84A0E" w14:textId="77777777" w:rsidR="00302C2E" w:rsidRDefault="00302C2E" w:rsidP="00302C2E">
      <w:pPr>
        <w:tabs>
          <w:tab w:val="left" w:pos="0"/>
        </w:tabs>
        <w:spacing w:after="0" w:line="240" w:lineRule="auto"/>
        <w:jc w:val="center"/>
        <w:rPr>
          <w:rFonts w:ascii="Times New Roman" w:hAnsi="Times New Roman" w:cs="Times New Roman"/>
          <w:b/>
          <w:bCs/>
          <w:sz w:val="28"/>
          <w:szCs w:val="28"/>
        </w:rPr>
      </w:pPr>
    </w:p>
    <w:p w14:paraId="23CDCF4F" w14:textId="77777777"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8"/>
          <w:szCs w:val="24"/>
          <w:lang w:eastAsia="ru-RU"/>
        </w:rPr>
        <w:t>Договор</w:t>
      </w:r>
    </w:p>
    <w:p w14:paraId="2996C378" w14:textId="77777777"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sidRPr="00F22489">
        <w:rPr>
          <w:rFonts w:ascii="Times New Roman" w:eastAsia="Times New Roman" w:hAnsi="Times New Roman" w:cs="Times New Roman"/>
          <w:sz w:val="28"/>
          <w:szCs w:val="24"/>
          <w:lang w:eastAsia="ru-RU"/>
        </w:rPr>
        <w:t xml:space="preserve">об оказании </w:t>
      </w:r>
      <w:r>
        <w:rPr>
          <w:rFonts w:ascii="Times New Roman" w:eastAsia="Times New Roman" w:hAnsi="Times New Roman" w:cs="Times New Roman"/>
          <w:sz w:val="28"/>
          <w:szCs w:val="24"/>
          <w:lang w:eastAsia="ru-RU"/>
        </w:rPr>
        <w:t>муниципальных</w:t>
      </w:r>
      <w:r w:rsidRPr="00F22489">
        <w:rPr>
          <w:rFonts w:ascii="Times New Roman" w:eastAsia="Times New Roman" w:hAnsi="Times New Roman" w:cs="Times New Roman"/>
          <w:sz w:val="28"/>
          <w:szCs w:val="24"/>
          <w:lang w:eastAsia="ru-RU"/>
        </w:rPr>
        <w:t xml:space="preserve"> услуг в социальной сфере</w:t>
      </w:r>
    </w:p>
    <w:p w14:paraId="17D5AE29" w14:textId="77777777"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7B870D05" w14:textId="77777777"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г. ________________________________</w:t>
      </w:r>
    </w:p>
    <w:p w14:paraId="070B6684" w14:textId="77777777"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(место заключения договора)</w:t>
      </w:r>
    </w:p>
    <w:p w14:paraId="5B68866E" w14:textId="77777777" w:rsidR="00302C2E" w:rsidRPr="00F22489"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3FA17CE" w14:textId="3194C8EC" w:rsidR="00302C2E" w:rsidRPr="00F22489" w:rsidRDefault="00582257"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02C2E" w:rsidRPr="00F22489">
        <w:rPr>
          <w:rFonts w:ascii="Times New Roman" w:eastAsia="Times New Roman" w:hAnsi="Times New Roman" w:cs="Times New Roman"/>
          <w:sz w:val="28"/>
          <w:szCs w:val="28"/>
          <w:lang w:eastAsia="ru-RU"/>
        </w:rPr>
        <w:t>__</w:t>
      </w:r>
      <w:r>
        <w:rPr>
          <w:rFonts w:ascii="Times New Roman" w:eastAsia="Times New Roman" w:hAnsi="Times New Roman" w:cs="Times New Roman"/>
          <w:sz w:val="28"/>
          <w:szCs w:val="28"/>
          <w:lang w:eastAsia="ru-RU"/>
        </w:rPr>
        <w:t>»</w:t>
      </w:r>
      <w:r w:rsidR="00302C2E" w:rsidRPr="00F22489">
        <w:rPr>
          <w:rFonts w:ascii="Times New Roman" w:eastAsia="Times New Roman" w:hAnsi="Times New Roman" w:cs="Times New Roman"/>
          <w:sz w:val="28"/>
          <w:szCs w:val="28"/>
          <w:lang w:eastAsia="ru-RU"/>
        </w:rPr>
        <w:t xml:space="preserve"> _________________ 20__ г.                       № ____________________</w:t>
      </w:r>
    </w:p>
    <w:p w14:paraId="3C701E9D" w14:textId="77777777" w:rsidR="00302C2E" w:rsidRPr="00F22489"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Cs w:val="28"/>
          <w:lang w:eastAsia="ru-RU"/>
        </w:rPr>
      </w:pPr>
      <w:r w:rsidRPr="00F22489">
        <w:rPr>
          <w:rFonts w:ascii="Times New Roman" w:eastAsia="Times New Roman" w:hAnsi="Times New Roman" w:cs="Times New Roman"/>
          <w:szCs w:val="28"/>
          <w:lang w:eastAsia="ru-RU"/>
        </w:rPr>
        <w:t xml:space="preserve">        (дата заключения договора)                                                              (номер договора)</w:t>
      </w:r>
    </w:p>
    <w:p w14:paraId="345352A4" w14:textId="77777777"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14:paraId="7B961CBD" w14:textId="77777777"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__________________________________________________________________________,</w:t>
      </w:r>
    </w:p>
    <w:p w14:paraId="48D98395" w14:textId="77777777"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(наименование юридического лица (за исключением федеральных государственных учреждений),фамилия, имя отчество (при наличии) индивидуального предпринимателя или физического лица)</w:t>
      </w:r>
    </w:p>
    <w:p w14:paraId="5B99CDF5" w14:textId="1899D9F9" w:rsidR="00302C2E" w:rsidRPr="00F22489"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 xml:space="preserve">именуемый(ая) в дальнейшем </w:t>
      </w:r>
      <w:r w:rsidR="00582257">
        <w:rPr>
          <w:rFonts w:ascii="Times New Roman" w:eastAsia="Times New Roman" w:hAnsi="Times New Roman" w:cs="Times New Roman"/>
          <w:sz w:val="28"/>
          <w:szCs w:val="28"/>
          <w:lang w:eastAsia="ru-RU"/>
        </w:rPr>
        <w:t>«</w:t>
      </w:r>
      <w:r w:rsidRPr="00F22489">
        <w:rPr>
          <w:rFonts w:ascii="Times New Roman" w:eastAsia="Times New Roman" w:hAnsi="Times New Roman" w:cs="Times New Roman"/>
          <w:sz w:val="28"/>
          <w:szCs w:val="28"/>
          <w:lang w:eastAsia="ru-RU"/>
        </w:rPr>
        <w:t>Исполнитель услуг</w:t>
      </w:r>
      <w:r w:rsidR="00582257">
        <w:rPr>
          <w:rFonts w:ascii="Times New Roman" w:eastAsia="Times New Roman" w:hAnsi="Times New Roman" w:cs="Times New Roman"/>
          <w:sz w:val="28"/>
          <w:szCs w:val="28"/>
          <w:lang w:eastAsia="ru-RU"/>
        </w:rPr>
        <w:t>»</w:t>
      </w:r>
      <w:r w:rsidRPr="00F22489">
        <w:rPr>
          <w:rFonts w:ascii="Times New Roman" w:eastAsia="Times New Roman" w:hAnsi="Times New Roman" w:cs="Times New Roman"/>
          <w:sz w:val="28"/>
          <w:szCs w:val="28"/>
          <w:lang w:eastAsia="ru-RU"/>
        </w:rPr>
        <w:t>, в лице</w:t>
      </w:r>
    </w:p>
    <w:p w14:paraId="367F203F" w14:textId="77777777"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__________________________________________________________________________,</w:t>
      </w:r>
    </w:p>
    <w:p w14:paraId="4604EE79" w14:textId="77777777"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 xml:space="preserve">   (наименование должности, а также фамилия, имя, отчество (при наличии) лица, представляющего Исполнителя услуг, или уполномоченного им лица)</w:t>
      </w:r>
    </w:p>
    <w:p w14:paraId="463D6CC7" w14:textId="77777777"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8"/>
          <w:lang w:eastAsia="ru-RU"/>
        </w:rPr>
        <w:t>действующего на основании</w:t>
      </w:r>
      <w:r w:rsidRPr="00F22489">
        <w:rPr>
          <w:rFonts w:ascii="Courier New" w:eastAsia="Times New Roman" w:hAnsi="Courier New" w:cs="Courier New"/>
          <w:sz w:val="20"/>
          <w:szCs w:val="20"/>
          <w:lang w:eastAsia="ru-RU"/>
        </w:rPr>
        <w:t xml:space="preserve"> _________________________________________________</w:t>
      </w:r>
    </w:p>
    <w:p w14:paraId="3D82D972" w14:textId="77777777"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__________________________________________________________________________,</w:t>
      </w:r>
    </w:p>
    <w:p w14:paraId="5FDCCB5F" w14:textId="77777777"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(реквизиты учредительного документа юридического лица, свидетельства о государственной регистрации</w:t>
      </w:r>
      <w:r w:rsidRPr="00F22489">
        <w:rPr>
          <w:rFonts w:ascii="Times New Roman" w:eastAsia="Times New Roman" w:hAnsi="Times New Roman" w:cs="Times New Roman"/>
          <w:sz w:val="20"/>
          <w:szCs w:val="20"/>
          <w:lang w:eastAsia="ru-RU"/>
        </w:rPr>
        <w:br/>
        <w:t xml:space="preserve"> индивидуального предпринимателя или иной документ, удостоверяющий полномочия)</w:t>
      </w:r>
    </w:p>
    <w:p w14:paraId="3472D700" w14:textId="77777777"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8"/>
          <w:lang w:eastAsia="ru-RU"/>
        </w:rPr>
        <w:t>с одной стороны, и</w:t>
      </w:r>
      <w:r w:rsidRPr="00F22489">
        <w:rPr>
          <w:rFonts w:ascii="Courier New" w:eastAsia="Times New Roman" w:hAnsi="Courier New" w:cs="Courier New"/>
          <w:sz w:val="20"/>
          <w:szCs w:val="20"/>
          <w:lang w:eastAsia="ru-RU"/>
        </w:rPr>
        <w:t xml:space="preserve"> _______________________________________________________,</w:t>
      </w:r>
    </w:p>
    <w:p w14:paraId="34AEEC86" w14:textId="77777777"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Courier New" w:eastAsia="Times New Roman" w:hAnsi="Courier New" w:cs="Courier New"/>
          <w:sz w:val="20"/>
          <w:szCs w:val="20"/>
          <w:lang w:eastAsia="ru-RU"/>
        </w:rPr>
        <w:t xml:space="preserve">              </w:t>
      </w:r>
      <w:r w:rsidRPr="00F22489">
        <w:rPr>
          <w:rFonts w:ascii="Times New Roman" w:eastAsia="Times New Roman" w:hAnsi="Times New Roman" w:cs="Times New Roman"/>
          <w:sz w:val="20"/>
          <w:szCs w:val="20"/>
          <w:lang w:eastAsia="ru-RU"/>
        </w:rPr>
        <w:t xml:space="preserve">(фамилия, имя, отчество (при наличии), наименование и реквизиты документа </w:t>
      </w:r>
      <w:r w:rsidRPr="00F22489">
        <w:rPr>
          <w:rFonts w:ascii="Times New Roman" w:eastAsia="Times New Roman" w:hAnsi="Times New Roman" w:cs="Times New Roman"/>
          <w:sz w:val="20"/>
          <w:szCs w:val="20"/>
          <w:lang w:eastAsia="ru-RU"/>
        </w:rPr>
        <w:br/>
        <w:t xml:space="preserve">                                  физического лица - потребителя государственных услуг в социальной сфере)</w:t>
      </w:r>
    </w:p>
    <w:p w14:paraId="35B49C22" w14:textId="77777777"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8"/>
          <w:lang w:eastAsia="ru-RU"/>
        </w:rPr>
        <w:t>проживающий(ая) по адресу:</w:t>
      </w:r>
      <w:r w:rsidRPr="00F22489">
        <w:rPr>
          <w:rFonts w:ascii="Courier New" w:eastAsia="Times New Roman" w:hAnsi="Courier New" w:cs="Courier New"/>
          <w:sz w:val="20"/>
          <w:szCs w:val="20"/>
          <w:lang w:eastAsia="ru-RU"/>
        </w:rPr>
        <w:t xml:space="preserve"> _______________________________________________,</w:t>
      </w:r>
    </w:p>
    <w:p w14:paraId="6CD69AD1" w14:textId="77777777" w:rsidR="00302C2E" w:rsidRPr="00F22489" w:rsidRDefault="00302C2E" w:rsidP="00302C2E">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 xml:space="preserve">                             </w:t>
      </w:r>
      <w:r w:rsidRPr="00F22489">
        <w:rPr>
          <w:rFonts w:ascii="Times New Roman" w:eastAsia="Times New Roman" w:hAnsi="Times New Roman" w:cs="Times New Roman"/>
          <w:sz w:val="20"/>
          <w:szCs w:val="20"/>
          <w:lang w:eastAsia="ru-RU"/>
        </w:rPr>
        <w:t>(адрес места жительства физического лица</w:t>
      </w:r>
      <w:r w:rsidRPr="00F22489">
        <w:rPr>
          <w:rFonts w:ascii="Courier New" w:eastAsia="Times New Roman" w:hAnsi="Courier New" w:cs="Courier New"/>
          <w:sz w:val="20"/>
          <w:szCs w:val="20"/>
          <w:lang w:eastAsia="ru-RU"/>
        </w:rPr>
        <w:t xml:space="preserve"> -</w:t>
      </w:r>
    </w:p>
    <w:p w14:paraId="7FFE354A" w14:textId="77777777"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 xml:space="preserve">                                  </w:t>
      </w:r>
      <w:r w:rsidRPr="00F22489">
        <w:rPr>
          <w:rFonts w:ascii="Times New Roman" w:eastAsia="Times New Roman" w:hAnsi="Times New Roman" w:cs="Times New Roman"/>
          <w:sz w:val="20"/>
          <w:szCs w:val="20"/>
          <w:lang w:eastAsia="ru-RU"/>
        </w:rPr>
        <w:t>потребителя государственных услуг в социальной сфере</w:t>
      </w:r>
      <w:r w:rsidRPr="00F22489">
        <w:rPr>
          <w:rFonts w:ascii="Courier New" w:eastAsia="Times New Roman" w:hAnsi="Courier New" w:cs="Courier New"/>
          <w:sz w:val="20"/>
          <w:szCs w:val="20"/>
          <w:lang w:eastAsia="ru-RU"/>
        </w:rPr>
        <w:t>)</w:t>
      </w:r>
    </w:p>
    <w:p w14:paraId="564F5157" w14:textId="77777777" w:rsidR="00302C2E"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6B2DFE">
        <w:rPr>
          <w:rFonts w:ascii="Times New Roman" w:eastAsia="Times New Roman" w:hAnsi="Times New Roman" w:cs="Times New Roman"/>
          <w:sz w:val="28"/>
          <w:szCs w:val="28"/>
          <w:lang w:eastAsia="ru-RU"/>
        </w:rPr>
        <w:t>которому выдан социальный сертификат № __________________________,</w:t>
      </w:r>
    </w:p>
    <w:p w14:paraId="3BF06161" w14:textId="77777777" w:rsidR="00302C2E" w:rsidRPr="004938AA"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0FD499DD" w14:textId="77777777"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__________________________________________________________________________,</w:t>
      </w:r>
    </w:p>
    <w:p w14:paraId="6A1F5BAB" w14:textId="77777777"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 xml:space="preserve"> (фамилия, имя, отчество (при наличии), наименование и реквизиты документа</w:t>
      </w:r>
    </w:p>
    <w:p w14:paraId="500CABA7" w14:textId="77777777" w:rsidR="00302C2E" w:rsidRPr="00F22489" w:rsidRDefault="00302C2E" w:rsidP="00302C2E">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F22489">
        <w:rPr>
          <w:rFonts w:ascii="Times New Roman" w:eastAsia="Times New Roman" w:hAnsi="Times New Roman" w:cs="Times New Roman"/>
          <w:sz w:val="20"/>
          <w:szCs w:val="20"/>
          <w:lang w:eastAsia="ru-RU"/>
        </w:rPr>
        <w:t xml:space="preserve">                   законного представителя Потребителя услуг</w:t>
      </w:r>
      <w:r w:rsidRPr="00F22489">
        <w:rPr>
          <w:rFonts w:ascii="Courier New" w:eastAsia="Times New Roman" w:hAnsi="Courier New" w:cs="Courier New"/>
          <w:sz w:val="20"/>
          <w:szCs w:val="20"/>
          <w:lang w:eastAsia="ru-RU"/>
        </w:rPr>
        <w:t>)</w:t>
      </w:r>
    </w:p>
    <w:p w14:paraId="1121FB2A" w14:textId="77777777" w:rsidR="00302C2E" w:rsidRPr="00F22489" w:rsidRDefault="00302C2E" w:rsidP="00302C2E">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p>
    <w:p w14:paraId="5FAD3766" w14:textId="278D3D16" w:rsidR="00302C2E" w:rsidRPr="00F22489"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 xml:space="preserve">именуемый(ая) в дальнейшем </w:t>
      </w:r>
      <w:r w:rsidR="00582257">
        <w:rPr>
          <w:rFonts w:ascii="Times New Roman" w:eastAsia="Times New Roman" w:hAnsi="Times New Roman" w:cs="Times New Roman"/>
          <w:sz w:val="28"/>
          <w:szCs w:val="28"/>
          <w:lang w:eastAsia="ru-RU"/>
        </w:rPr>
        <w:t>«</w:t>
      </w:r>
      <w:r w:rsidRPr="00F22489">
        <w:rPr>
          <w:rFonts w:ascii="Times New Roman" w:eastAsia="Times New Roman" w:hAnsi="Times New Roman" w:cs="Times New Roman"/>
          <w:sz w:val="28"/>
          <w:szCs w:val="28"/>
          <w:lang w:eastAsia="ru-RU"/>
        </w:rPr>
        <w:t>Потребитель услуг</w:t>
      </w:r>
      <w:r w:rsidR="00582257">
        <w:rPr>
          <w:rFonts w:ascii="Times New Roman" w:eastAsia="Times New Roman" w:hAnsi="Times New Roman" w:cs="Times New Roman"/>
          <w:sz w:val="28"/>
          <w:szCs w:val="28"/>
          <w:lang w:eastAsia="ru-RU"/>
        </w:rPr>
        <w:t>»</w:t>
      </w:r>
      <w:r w:rsidRPr="00F22489">
        <w:rPr>
          <w:rFonts w:ascii="Times New Roman" w:eastAsia="Times New Roman" w:hAnsi="Times New Roman" w:cs="Times New Roman"/>
          <w:sz w:val="28"/>
          <w:szCs w:val="28"/>
          <w:lang w:eastAsia="ru-RU"/>
        </w:rPr>
        <w:t>, в лице___</w:t>
      </w:r>
      <w:r w:rsidRPr="00F22489">
        <w:rPr>
          <w:rFonts w:ascii="Courier New" w:eastAsia="Times New Roman" w:hAnsi="Courier New" w:cs="Courier New"/>
          <w:sz w:val="20"/>
          <w:szCs w:val="20"/>
          <w:lang w:eastAsia="ru-RU"/>
        </w:rPr>
        <w:t>______________</w:t>
      </w:r>
    </w:p>
    <w:p w14:paraId="1333264A" w14:textId="77777777" w:rsidR="00302C2E" w:rsidRPr="00F22489"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2C509D61" w14:textId="7A26B6E1"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8"/>
          <w:lang w:eastAsia="ru-RU"/>
        </w:rPr>
        <w:t xml:space="preserve">действующего на </w:t>
      </w:r>
      <w:r w:rsidR="004A1CB7" w:rsidRPr="000151FA">
        <w:rPr>
          <w:rFonts w:ascii="Times New Roman" w:eastAsia="Times New Roman" w:hAnsi="Times New Roman" w:cs="Times New Roman"/>
          <w:sz w:val="28"/>
          <w:szCs w:val="28"/>
          <w:lang w:eastAsia="ru-RU"/>
        </w:rPr>
        <w:t>основании пункта 1 статьи 26</w:t>
      </w:r>
      <w:r w:rsidR="004A1CB7">
        <w:rPr>
          <w:rFonts w:ascii="Times New Roman" w:eastAsia="Times New Roman" w:hAnsi="Times New Roman" w:cs="Times New Roman"/>
          <w:sz w:val="28"/>
          <w:szCs w:val="28"/>
          <w:lang w:eastAsia="ru-RU"/>
        </w:rPr>
        <w:t xml:space="preserve">/  пункта 1 статьи </w:t>
      </w:r>
      <w:r w:rsidR="004A1CB7" w:rsidRPr="000151FA">
        <w:rPr>
          <w:rFonts w:ascii="Times New Roman" w:eastAsia="Times New Roman" w:hAnsi="Times New Roman" w:cs="Times New Roman"/>
          <w:sz w:val="28"/>
          <w:szCs w:val="28"/>
          <w:lang w:eastAsia="ru-RU"/>
        </w:rPr>
        <w:t xml:space="preserve">28 Гражданского кодекса </w:t>
      </w:r>
      <w:r w:rsidR="004A1CB7">
        <w:rPr>
          <w:rFonts w:ascii="Times New Roman" w:eastAsia="Times New Roman" w:hAnsi="Times New Roman" w:cs="Times New Roman"/>
          <w:sz w:val="28"/>
          <w:szCs w:val="28"/>
          <w:lang w:eastAsia="ru-RU"/>
        </w:rPr>
        <w:t>РФ</w:t>
      </w:r>
      <w:r w:rsidR="004A1CB7" w:rsidRPr="00F22489">
        <w:rPr>
          <w:rFonts w:ascii="Courier New" w:eastAsia="Times New Roman" w:hAnsi="Courier New" w:cs="Courier New"/>
          <w:sz w:val="20"/>
          <w:szCs w:val="20"/>
          <w:lang w:eastAsia="ru-RU"/>
        </w:rPr>
        <w:t xml:space="preserve"> ____________________________________</w:t>
      </w:r>
      <w:r w:rsidR="004A1CB7">
        <w:rPr>
          <w:rFonts w:ascii="Courier New" w:eastAsia="Times New Roman" w:hAnsi="Courier New" w:cs="Courier New"/>
          <w:sz w:val="20"/>
          <w:szCs w:val="20"/>
          <w:lang w:eastAsia="ru-RU"/>
        </w:rPr>
        <w:t>______________________</w:t>
      </w:r>
      <w:r w:rsidR="004A1CB7" w:rsidRPr="00F22489">
        <w:rPr>
          <w:rFonts w:ascii="Courier New" w:eastAsia="Times New Roman" w:hAnsi="Courier New" w:cs="Courier New"/>
          <w:sz w:val="20"/>
          <w:szCs w:val="20"/>
          <w:lang w:eastAsia="ru-RU"/>
        </w:rPr>
        <w:t>____________</w:t>
      </w:r>
      <w:r w:rsidRPr="00F22489">
        <w:rPr>
          <w:rFonts w:ascii="Courier New" w:eastAsia="Times New Roman" w:hAnsi="Courier New" w:cs="Courier New"/>
          <w:sz w:val="20"/>
          <w:szCs w:val="20"/>
          <w:lang w:eastAsia="ru-RU"/>
        </w:rPr>
        <w:t>,</w:t>
      </w:r>
    </w:p>
    <w:p w14:paraId="2BB26A6E" w14:textId="77777777" w:rsidR="00302C2E" w:rsidRPr="00F22489" w:rsidRDefault="00302C2E" w:rsidP="00302C2E">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 xml:space="preserve">                                      </w:t>
      </w:r>
      <w:r w:rsidRPr="00F22489">
        <w:rPr>
          <w:rFonts w:ascii="Times New Roman" w:eastAsia="Times New Roman" w:hAnsi="Times New Roman" w:cs="Times New Roman"/>
          <w:sz w:val="20"/>
          <w:szCs w:val="20"/>
          <w:lang w:eastAsia="ru-RU"/>
        </w:rPr>
        <w:t>(основание правомочия)</w:t>
      </w:r>
    </w:p>
    <w:p w14:paraId="76A9CFC8" w14:textId="77777777"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8"/>
          <w:lang w:eastAsia="ru-RU"/>
        </w:rPr>
        <w:t>проживающего по адресу:</w:t>
      </w:r>
      <w:r w:rsidRPr="00F22489">
        <w:rPr>
          <w:rFonts w:ascii="Courier New" w:eastAsia="Times New Roman" w:hAnsi="Courier New" w:cs="Courier New"/>
          <w:sz w:val="20"/>
          <w:szCs w:val="20"/>
          <w:lang w:eastAsia="ru-RU"/>
        </w:rPr>
        <w:t xml:space="preserve"> ___________________________________________________</w:t>
      </w:r>
    </w:p>
    <w:p w14:paraId="6B9512FB" w14:textId="77777777"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Courier New" w:eastAsia="Times New Roman" w:hAnsi="Courier New" w:cs="Courier New"/>
          <w:sz w:val="20"/>
          <w:szCs w:val="20"/>
          <w:lang w:eastAsia="ru-RU"/>
        </w:rPr>
        <w:t xml:space="preserve">                           </w:t>
      </w:r>
      <w:r w:rsidRPr="00F22489">
        <w:rPr>
          <w:rFonts w:ascii="Times New Roman" w:eastAsia="Times New Roman" w:hAnsi="Times New Roman" w:cs="Times New Roman"/>
          <w:sz w:val="20"/>
          <w:szCs w:val="20"/>
          <w:lang w:eastAsia="ru-RU"/>
        </w:rPr>
        <w:t xml:space="preserve">(указывается адрес места жительства законного представителя </w:t>
      </w:r>
      <w:r w:rsidRPr="00F22489">
        <w:rPr>
          <w:rFonts w:ascii="Times New Roman" w:eastAsia="Times New Roman" w:hAnsi="Times New Roman" w:cs="Times New Roman"/>
          <w:sz w:val="20"/>
          <w:szCs w:val="20"/>
          <w:lang w:eastAsia="ru-RU"/>
        </w:rPr>
        <w:br/>
        <w:t xml:space="preserve">                                                                     Потребителя услуг)</w:t>
      </w:r>
    </w:p>
    <w:p w14:paraId="5106139B" w14:textId="5FE4D6B7" w:rsidR="00302C2E" w:rsidRPr="00F22489"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 xml:space="preserve">с другой стороны, далее именуемые </w:t>
      </w:r>
      <w:r w:rsidR="00582257">
        <w:rPr>
          <w:rFonts w:ascii="Times New Roman" w:eastAsia="Times New Roman" w:hAnsi="Times New Roman" w:cs="Times New Roman"/>
          <w:sz w:val="28"/>
          <w:szCs w:val="28"/>
          <w:lang w:eastAsia="ru-RU"/>
        </w:rPr>
        <w:t>«</w:t>
      </w:r>
      <w:r w:rsidRPr="00F22489">
        <w:rPr>
          <w:rFonts w:ascii="Times New Roman" w:eastAsia="Times New Roman" w:hAnsi="Times New Roman" w:cs="Times New Roman"/>
          <w:sz w:val="28"/>
          <w:szCs w:val="28"/>
          <w:lang w:eastAsia="ru-RU"/>
        </w:rPr>
        <w:t>Стороны</w:t>
      </w:r>
      <w:r w:rsidR="00582257">
        <w:rPr>
          <w:rFonts w:ascii="Times New Roman" w:eastAsia="Times New Roman" w:hAnsi="Times New Roman" w:cs="Times New Roman"/>
          <w:sz w:val="28"/>
          <w:szCs w:val="28"/>
          <w:lang w:eastAsia="ru-RU"/>
        </w:rPr>
        <w:t>»</w:t>
      </w:r>
      <w:r w:rsidRPr="00F22489">
        <w:rPr>
          <w:rFonts w:ascii="Times New Roman" w:eastAsia="Times New Roman" w:hAnsi="Times New Roman" w:cs="Times New Roman"/>
          <w:sz w:val="28"/>
          <w:szCs w:val="28"/>
          <w:lang w:eastAsia="ru-RU"/>
        </w:rPr>
        <w:t>, заключили настоящий Договор о нижеследующем.</w:t>
      </w:r>
    </w:p>
    <w:p w14:paraId="712AF4DA" w14:textId="77777777" w:rsidR="00302C2E" w:rsidRPr="00F22489" w:rsidRDefault="00302C2E" w:rsidP="00302C2E">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8"/>
          <w:szCs w:val="24"/>
          <w:lang w:eastAsia="ru-RU"/>
        </w:rPr>
        <w:t>I. Предмет Договора</w:t>
      </w:r>
    </w:p>
    <w:p w14:paraId="18003D58" w14:textId="77777777"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5C3E0D0B" w14:textId="6EEB6B02"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lastRenderedPageBreak/>
        <w:t xml:space="preserve">1.1. Потребитель услуг получает, а Исполнитель услуг обязуется оказать </w:t>
      </w:r>
      <w:r>
        <w:rPr>
          <w:rFonts w:ascii="Times New Roman" w:eastAsia="Times New Roman" w:hAnsi="Times New Roman" w:cs="Times New Roman"/>
          <w:sz w:val="28"/>
          <w:szCs w:val="28"/>
          <w:lang w:eastAsia="ru-RU"/>
        </w:rPr>
        <w:t xml:space="preserve">муниципальную </w:t>
      </w:r>
      <w:r w:rsidRPr="00F22489">
        <w:rPr>
          <w:rFonts w:ascii="Times New Roman" w:eastAsia="Times New Roman" w:hAnsi="Times New Roman" w:cs="Times New Roman"/>
          <w:sz w:val="28"/>
          <w:szCs w:val="28"/>
          <w:lang w:eastAsia="ru-RU"/>
        </w:rPr>
        <w:t xml:space="preserve">услугу в социальной сфере </w:t>
      </w:r>
      <w:r w:rsidR="0058225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Реализация дополнительных общеразвивающих программ</w:t>
      </w:r>
      <w:r w:rsidR="0058225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F22489">
        <w:rPr>
          <w:rFonts w:ascii="Times New Roman" w:eastAsia="Times New Roman" w:hAnsi="Times New Roman" w:cs="Times New Roman"/>
          <w:sz w:val="28"/>
          <w:szCs w:val="28"/>
          <w:lang w:eastAsia="ru-RU"/>
        </w:rPr>
        <w:t>Потребителю услуг</w:t>
      </w:r>
      <w:r>
        <w:rPr>
          <w:rFonts w:ascii="Times New Roman" w:eastAsia="Times New Roman" w:hAnsi="Times New Roman" w:cs="Times New Roman"/>
          <w:sz w:val="28"/>
          <w:szCs w:val="28"/>
          <w:lang w:eastAsia="ru-RU"/>
        </w:rPr>
        <w:t>:</w:t>
      </w:r>
    </w:p>
    <w:p w14:paraId="5387420D" w14:textId="77777777"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Наименование программы: ______________________________________</w:t>
      </w:r>
    </w:p>
    <w:p w14:paraId="06FDCB83" w14:textId="77777777"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w:t>
      </w:r>
      <w:r w:rsidRPr="0032151C">
        <w:rPr>
          <w:rFonts w:ascii="Times New Roman" w:eastAsia="Times New Roman" w:hAnsi="Times New Roman" w:cs="Times New Roman"/>
          <w:sz w:val="28"/>
          <w:szCs w:val="28"/>
          <w:lang w:eastAsia="ru-RU"/>
        </w:rPr>
        <w:t>орма обучения, вид, уровень и (или) направленность образовательной программы</w:t>
      </w:r>
      <w:r>
        <w:rPr>
          <w:rFonts w:ascii="Times New Roman" w:eastAsia="Times New Roman" w:hAnsi="Times New Roman" w:cs="Times New Roman"/>
          <w:sz w:val="28"/>
          <w:szCs w:val="28"/>
          <w:lang w:eastAsia="ru-RU"/>
        </w:rPr>
        <w:t>: ________________________________________________________</w:t>
      </w:r>
    </w:p>
    <w:p w14:paraId="51750B73" w14:textId="77777777"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51C">
        <w:rPr>
          <w:rFonts w:ascii="Times New Roman" w:eastAsia="Times New Roman" w:hAnsi="Times New Roman" w:cs="Times New Roman"/>
          <w:sz w:val="28"/>
          <w:szCs w:val="28"/>
          <w:lang w:eastAsia="ru-RU"/>
        </w:rPr>
        <w:t>Срок освоения образовательной программы на момент подписания Договора составляет</w:t>
      </w:r>
      <w:r>
        <w:rPr>
          <w:rFonts w:ascii="Times New Roman" w:eastAsia="Times New Roman" w:hAnsi="Times New Roman" w:cs="Times New Roman"/>
          <w:sz w:val="28"/>
          <w:szCs w:val="28"/>
          <w:lang w:eastAsia="ru-RU"/>
        </w:rPr>
        <w:t>: ________________________________________________</w:t>
      </w:r>
    </w:p>
    <w:p w14:paraId="124510B9" w14:textId="77777777"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51C">
        <w:rPr>
          <w:rFonts w:ascii="Times New Roman" w:eastAsia="Times New Roman" w:hAnsi="Times New Roman" w:cs="Times New Roman"/>
          <w:sz w:val="28"/>
          <w:szCs w:val="28"/>
          <w:lang w:eastAsia="ru-RU"/>
        </w:rPr>
        <w:t>Срок обучения по индивидуальному учебному плану (при его наличии у Обучающегося), в том числе ускоренному обучению, составляет</w:t>
      </w:r>
      <w:r>
        <w:rPr>
          <w:rFonts w:ascii="Times New Roman" w:eastAsia="Times New Roman" w:hAnsi="Times New Roman" w:cs="Times New Roman"/>
          <w:sz w:val="28"/>
          <w:szCs w:val="28"/>
          <w:lang w:eastAsia="ru-RU"/>
        </w:rPr>
        <w:t>: ___________</w:t>
      </w:r>
    </w:p>
    <w:p w14:paraId="7E9F49CB" w14:textId="77777777" w:rsidR="00302C2E" w:rsidRPr="00101487"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01487">
        <w:rPr>
          <w:rFonts w:ascii="Times New Roman" w:eastAsia="Times New Roman" w:hAnsi="Times New Roman" w:cs="Times New Roman"/>
          <w:sz w:val="28"/>
          <w:szCs w:val="28"/>
          <w:lang w:eastAsia="ru-RU"/>
        </w:rPr>
        <w:t>Дата начала обучения: ___/___/_______</w:t>
      </w:r>
    </w:p>
    <w:p w14:paraId="3FDEE09D" w14:textId="77777777"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01487">
        <w:rPr>
          <w:rFonts w:ascii="Times New Roman" w:eastAsia="Times New Roman" w:hAnsi="Times New Roman" w:cs="Times New Roman"/>
          <w:sz w:val="28"/>
          <w:szCs w:val="28"/>
          <w:lang w:eastAsia="ru-RU"/>
        </w:rPr>
        <w:t>Дата завершения обучения: ___/___/_______</w:t>
      </w:r>
    </w:p>
    <w:p w14:paraId="645BC837"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8"/>
          <w:szCs w:val="28"/>
          <w:lang w:eastAsia="ru-RU"/>
        </w:rPr>
        <w:t xml:space="preserve"> </w:t>
      </w:r>
    </w:p>
    <w:p w14:paraId="301CD660" w14:textId="77777777" w:rsidR="00302C2E" w:rsidRPr="00F22489"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(далее – Услуга (Услуги)), в соответствии с условиями ее оказания, определенные разделом II настоящего Договора.</w:t>
      </w:r>
    </w:p>
    <w:p w14:paraId="5D58E608" w14:textId="77777777" w:rsidR="00302C2E" w:rsidRPr="00F22489" w:rsidRDefault="00302C2E" w:rsidP="00302C2E">
      <w:pPr>
        <w:widowControl w:val="0"/>
        <w:autoSpaceDE w:val="0"/>
        <w:autoSpaceDN w:val="0"/>
        <w:adjustRightInd w:val="0"/>
        <w:spacing w:after="0" w:line="240" w:lineRule="auto"/>
        <w:ind w:firstLine="709"/>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8"/>
          <w:lang w:eastAsia="ru-RU"/>
        </w:rPr>
        <w:t>1.2. Услуга (Услуги) оказывается(ются)</w:t>
      </w:r>
      <w:r w:rsidRPr="00F22489">
        <w:rPr>
          <w:rFonts w:ascii="Courier New" w:eastAsia="Times New Roman" w:hAnsi="Courier New" w:cs="Courier New"/>
          <w:sz w:val="20"/>
          <w:szCs w:val="20"/>
          <w:lang w:eastAsia="ru-RU"/>
        </w:rPr>
        <w:t>________________________________</w:t>
      </w:r>
    </w:p>
    <w:p w14:paraId="367DB3D9" w14:textId="77777777" w:rsidR="00302C2E" w:rsidRPr="00F22489" w:rsidRDefault="00302C2E" w:rsidP="00302C2E">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0"/>
          <w:lang w:eastAsia="ru-RU"/>
        </w:rPr>
      </w:pPr>
      <w:r w:rsidRPr="00F22489">
        <w:rPr>
          <w:rFonts w:ascii="Courier New" w:eastAsia="Times New Roman" w:hAnsi="Courier New" w:cs="Courier New"/>
          <w:sz w:val="20"/>
          <w:szCs w:val="20"/>
          <w:lang w:eastAsia="ru-RU"/>
        </w:rPr>
        <w:t xml:space="preserve">                                  </w:t>
      </w:r>
      <w:r w:rsidRPr="00F22489">
        <w:rPr>
          <w:rFonts w:ascii="Times New Roman" w:eastAsia="Times New Roman" w:hAnsi="Times New Roman" w:cs="Times New Roman"/>
          <w:sz w:val="20"/>
          <w:szCs w:val="20"/>
          <w:lang w:eastAsia="ru-RU"/>
        </w:rPr>
        <w:t>(местонахождение Потребителя )</w:t>
      </w:r>
    </w:p>
    <w:p w14:paraId="0F6957BD" w14:textId="7DB8DA94"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 xml:space="preserve">1.3. </w:t>
      </w:r>
      <w:r>
        <w:rPr>
          <w:rFonts w:ascii="Times New Roman" w:eastAsia="Times New Roman" w:hAnsi="Times New Roman" w:cs="Times New Roman"/>
          <w:sz w:val="28"/>
          <w:szCs w:val="28"/>
          <w:lang w:eastAsia="ru-RU"/>
        </w:rPr>
        <w:t xml:space="preserve">Предоставление Услуги </w:t>
      </w:r>
      <w:r w:rsidRPr="00533F6B">
        <w:rPr>
          <w:rFonts w:ascii="Times New Roman" w:eastAsia="Times New Roman" w:hAnsi="Times New Roman" w:cs="Times New Roman"/>
          <w:sz w:val="28"/>
          <w:szCs w:val="28"/>
          <w:lang w:eastAsia="ru-RU"/>
        </w:rPr>
        <w:t xml:space="preserve">в соответствии с социальным сертификатом производится за счет средств местного бюджета </w:t>
      </w:r>
      <w:r w:rsidR="00582257">
        <w:rPr>
          <w:rFonts w:ascii="Times New Roman" w:eastAsia="Times New Roman" w:hAnsi="Times New Roman" w:cs="Times New Roman"/>
          <w:sz w:val="28"/>
          <w:szCs w:val="28"/>
          <w:lang w:eastAsia="ru-RU"/>
        </w:rPr>
        <w:t>города Новочебоксарска</w:t>
      </w:r>
      <w:r w:rsidRPr="00533F6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за исключением случаев, предусмотренных частью 5 статьи 20 </w:t>
      </w:r>
      <w:r w:rsidRPr="00533F6B">
        <w:rPr>
          <w:rFonts w:ascii="Times New Roman" w:eastAsia="Times New Roman" w:hAnsi="Times New Roman" w:cs="Times New Roman"/>
          <w:sz w:val="28"/>
          <w:szCs w:val="28"/>
          <w:lang w:eastAsia="ru-RU"/>
        </w:rPr>
        <w:t>Федеральн</w:t>
      </w:r>
      <w:r>
        <w:rPr>
          <w:rFonts w:ascii="Times New Roman" w:eastAsia="Times New Roman" w:hAnsi="Times New Roman" w:cs="Times New Roman"/>
          <w:sz w:val="28"/>
          <w:szCs w:val="28"/>
          <w:lang w:eastAsia="ru-RU"/>
        </w:rPr>
        <w:t>ого</w:t>
      </w:r>
      <w:r w:rsidRPr="00533F6B">
        <w:rPr>
          <w:rFonts w:ascii="Times New Roman" w:eastAsia="Times New Roman" w:hAnsi="Times New Roman" w:cs="Times New Roman"/>
          <w:sz w:val="28"/>
          <w:szCs w:val="28"/>
          <w:lang w:eastAsia="ru-RU"/>
        </w:rPr>
        <w:t xml:space="preserve"> закон</w:t>
      </w:r>
      <w:r>
        <w:rPr>
          <w:rFonts w:ascii="Times New Roman" w:eastAsia="Times New Roman" w:hAnsi="Times New Roman" w:cs="Times New Roman"/>
          <w:sz w:val="28"/>
          <w:szCs w:val="28"/>
          <w:lang w:eastAsia="ru-RU"/>
        </w:rPr>
        <w:t>а</w:t>
      </w:r>
      <w:r w:rsidRPr="00533F6B">
        <w:rPr>
          <w:rFonts w:ascii="Times New Roman" w:eastAsia="Times New Roman" w:hAnsi="Times New Roman" w:cs="Times New Roman"/>
          <w:sz w:val="28"/>
          <w:szCs w:val="28"/>
          <w:lang w:eastAsia="ru-RU"/>
        </w:rPr>
        <w:t xml:space="preserve"> от 13.07.2020 </w:t>
      </w:r>
      <w:r w:rsidR="00582257">
        <w:rPr>
          <w:rFonts w:ascii="Times New Roman" w:eastAsia="Times New Roman" w:hAnsi="Times New Roman" w:cs="Times New Roman"/>
          <w:sz w:val="28"/>
          <w:szCs w:val="28"/>
          <w:lang w:eastAsia="ru-RU"/>
        </w:rPr>
        <w:t>№</w:t>
      </w:r>
      <w:r w:rsidRPr="00533F6B">
        <w:rPr>
          <w:rFonts w:ascii="Times New Roman" w:eastAsia="Times New Roman" w:hAnsi="Times New Roman" w:cs="Times New Roman"/>
          <w:sz w:val="28"/>
          <w:szCs w:val="28"/>
          <w:lang w:eastAsia="ru-RU"/>
        </w:rPr>
        <w:t xml:space="preserve"> 189-ФЗ </w:t>
      </w:r>
      <w:r w:rsidR="00582257">
        <w:rPr>
          <w:rFonts w:ascii="Times New Roman" w:eastAsia="Times New Roman" w:hAnsi="Times New Roman" w:cs="Times New Roman"/>
          <w:sz w:val="28"/>
          <w:szCs w:val="28"/>
          <w:lang w:eastAsia="ru-RU"/>
        </w:rPr>
        <w:t>«</w:t>
      </w:r>
      <w:r w:rsidRPr="00533F6B">
        <w:rPr>
          <w:rFonts w:ascii="Times New Roman" w:eastAsia="Times New Roman" w:hAnsi="Times New Roman" w:cs="Times New Roman"/>
          <w:sz w:val="28"/>
          <w:szCs w:val="28"/>
          <w:lang w:eastAsia="ru-RU"/>
        </w:rPr>
        <w:t>О государственном (муниципальном) социальном заказе на оказание государственных (муниципальных) услуг в социальной сфере</w:t>
      </w:r>
      <w:r w:rsidR="0058225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14:paraId="5757A136"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1.4. </w:t>
      </w:r>
      <w:r w:rsidRPr="00F22489">
        <w:rPr>
          <w:rFonts w:ascii="Times New Roman" w:eastAsia="Times New Roman" w:hAnsi="Times New Roman" w:cs="Times New Roman"/>
          <w:sz w:val="28"/>
          <w:szCs w:val="28"/>
          <w:lang w:eastAsia="ru-RU"/>
        </w:rPr>
        <w:t>По результатам оказания Услуг</w:t>
      </w:r>
      <w:r>
        <w:rPr>
          <w:rFonts w:ascii="Times New Roman" w:eastAsia="Times New Roman" w:hAnsi="Times New Roman" w:cs="Times New Roman"/>
          <w:sz w:val="28"/>
          <w:szCs w:val="28"/>
          <w:lang w:eastAsia="ru-RU"/>
        </w:rPr>
        <w:t>и</w:t>
      </w:r>
      <w:r w:rsidRPr="00F22489">
        <w:rPr>
          <w:rFonts w:ascii="Times New Roman" w:eastAsia="Times New Roman" w:hAnsi="Times New Roman" w:cs="Times New Roman"/>
          <w:sz w:val="28"/>
          <w:szCs w:val="28"/>
          <w:lang w:eastAsia="ru-RU"/>
        </w:rPr>
        <w:t xml:space="preserve"> (Услуг) Исполнитель услуг представляет Потребителю услуг акт сдачи-приемки оказанных Услуг, подписанный Исполнителем, составленный по форме, согласованной Сторонами, который является неотъемлемой частью настоящего Договора. </w:t>
      </w:r>
    </w:p>
    <w:p w14:paraId="57D06D42" w14:textId="77777777"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71FC523E" w14:textId="77777777" w:rsidR="00302C2E" w:rsidRPr="00F22489" w:rsidRDefault="00302C2E" w:rsidP="00302C2E">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8"/>
          <w:szCs w:val="24"/>
          <w:lang w:eastAsia="ru-RU"/>
        </w:rPr>
        <w:t>II. Условия оказания Услуги (Услуг)</w:t>
      </w:r>
    </w:p>
    <w:p w14:paraId="77EC097C" w14:textId="77777777"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3534C8B8"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2.1. Услуга (Услуги) оказывается(ются) в соответствии с:</w:t>
      </w:r>
    </w:p>
    <w:p w14:paraId="4504F942" w14:textId="1619ED02"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2.1.1.</w:t>
      </w:r>
      <w:r>
        <w:rPr>
          <w:rFonts w:ascii="Times New Roman" w:eastAsia="Times New Roman" w:hAnsi="Times New Roman" w:cs="Times New Roman"/>
          <w:sz w:val="28"/>
          <w:szCs w:val="28"/>
          <w:lang w:eastAsia="ru-RU"/>
        </w:rPr>
        <w:t xml:space="preserve"> Федеральным законом </w:t>
      </w:r>
      <w:r w:rsidRPr="00981C50">
        <w:rPr>
          <w:rFonts w:ascii="Times New Roman" w:eastAsia="Times New Roman" w:hAnsi="Times New Roman" w:cs="Times New Roman"/>
          <w:sz w:val="28"/>
          <w:szCs w:val="28"/>
          <w:lang w:eastAsia="ru-RU"/>
        </w:rPr>
        <w:t xml:space="preserve">от 29.12.2012 </w:t>
      </w:r>
      <w:r w:rsidR="00582257">
        <w:rPr>
          <w:rFonts w:ascii="Times New Roman" w:eastAsia="Times New Roman" w:hAnsi="Times New Roman" w:cs="Times New Roman"/>
          <w:sz w:val="28"/>
          <w:szCs w:val="28"/>
          <w:lang w:eastAsia="ru-RU"/>
        </w:rPr>
        <w:t>№</w:t>
      </w:r>
      <w:r w:rsidRPr="00981C50">
        <w:rPr>
          <w:rFonts w:ascii="Times New Roman" w:eastAsia="Times New Roman" w:hAnsi="Times New Roman" w:cs="Times New Roman"/>
          <w:sz w:val="28"/>
          <w:szCs w:val="28"/>
          <w:lang w:eastAsia="ru-RU"/>
        </w:rPr>
        <w:t xml:space="preserve"> 273-ФЗ </w:t>
      </w:r>
      <w:r w:rsidR="00582257">
        <w:rPr>
          <w:rFonts w:ascii="Times New Roman" w:eastAsia="Times New Roman" w:hAnsi="Times New Roman" w:cs="Times New Roman"/>
          <w:sz w:val="28"/>
          <w:szCs w:val="28"/>
          <w:lang w:eastAsia="ru-RU"/>
        </w:rPr>
        <w:t>«</w:t>
      </w:r>
      <w:r w:rsidRPr="00981C50">
        <w:rPr>
          <w:rFonts w:ascii="Times New Roman" w:eastAsia="Times New Roman" w:hAnsi="Times New Roman" w:cs="Times New Roman"/>
          <w:sz w:val="28"/>
          <w:szCs w:val="28"/>
          <w:lang w:eastAsia="ru-RU"/>
        </w:rPr>
        <w:t>Об образовании в Российской Федерации</w:t>
      </w:r>
      <w:r w:rsidR="0058225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14:paraId="6ADB3E94" w14:textId="310FEFCF"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 xml:space="preserve">2.1.2. </w:t>
      </w:r>
      <w:r w:rsidRPr="00981C50">
        <w:rPr>
          <w:rFonts w:ascii="Times New Roman" w:eastAsia="Times New Roman" w:hAnsi="Times New Roman" w:cs="Times New Roman"/>
          <w:sz w:val="28"/>
          <w:szCs w:val="28"/>
          <w:lang w:eastAsia="ru-RU"/>
        </w:rPr>
        <w:t xml:space="preserve">Приказ Министерства просвещения РФ от 27 июля 2022 г. </w:t>
      </w:r>
      <w:r w:rsidR="00582257">
        <w:rPr>
          <w:rFonts w:ascii="Times New Roman" w:eastAsia="Times New Roman" w:hAnsi="Times New Roman" w:cs="Times New Roman"/>
          <w:sz w:val="28"/>
          <w:szCs w:val="28"/>
          <w:lang w:eastAsia="ru-RU"/>
        </w:rPr>
        <w:t>№</w:t>
      </w:r>
      <w:r w:rsidRPr="00981C50">
        <w:rPr>
          <w:rFonts w:ascii="Times New Roman" w:eastAsia="Times New Roman" w:hAnsi="Times New Roman" w:cs="Times New Roman"/>
          <w:sz w:val="28"/>
          <w:szCs w:val="28"/>
          <w:lang w:eastAsia="ru-RU"/>
        </w:rPr>
        <w:t xml:space="preserve"> 629 </w:t>
      </w:r>
      <w:r w:rsidR="00582257">
        <w:rPr>
          <w:rFonts w:ascii="Times New Roman" w:eastAsia="Times New Roman" w:hAnsi="Times New Roman" w:cs="Times New Roman"/>
          <w:sz w:val="28"/>
          <w:szCs w:val="28"/>
          <w:lang w:eastAsia="ru-RU"/>
        </w:rPr>
        <w:t>«</w:t>
      </w:r>
      <w:r w:rsidRPr="00981C50">
        <w:rPr>
          <w:rFonts w:ascii="Times New Roman" w:eastAsia="Times New Roman" w:hAnsi="Times New Roman" w:cs="Times New Roman"/>
          <w:sz w:val="28"/>
          <w:szCs w:val="28"/>
          <w:lang w:eastAsia="ru-RU"/>
        </w:rPr>
        <w:t>Об утверждении Порядка организации и осуществления образовательной деятельности по дополнительным общеобразовательным программам</w:t>
      </w:r>
      <w:r w:rsidR="0058225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14:paraId="77FC994A"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2.1.3. Локальными актами исполнителя услуг</w:t>
      </w:r>
      <w:r w:rsidRPr="00F22489">
        <w:rPr>
          <w:rFonts w:ascii="Times New Roman" w:eastAsia="Times New Roman" w:hAnsi="Times New Roman" w:cs="Times New Roman"/>
          <w:sz w:val="28"/>
          <w:szCs w:val="28"/>
          <w:lang w:eastAsia="ru-RU"/>
        </w:rPr>
        <w:t>.</w:t>
      </w:r>
    </w:p>
    <w:p w14:paraId="3091B0E2"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2.2. Качество оказания Услуги (Услуг) и ее (их) результат должен соответствовать следующим обязательным требованиям:</w:t>
      </w:r>
    </w:p>
    <w:p w14:paraId="603B9176" w14:textId="2E309D1B"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 xml:space="preserve">2.2.1. </w:t>
      </w:r>
      <w:r>
        <w:rPr>
          <w:rFonts w:ascii="Times New Roman" w:eastAsia="Times New Roman" w:hAnsi="Times New Roman" w:cs="Times New Roman"/>
          <w:sz w:val="28"/>
          <w:szCs w:val="28"/>
          <w:lang w:eastAsia="ru-RU"/>
        </w:rPr>
        <w:t xml:space="preserve">Требования к порядку и условиям оказания муниципальной услуги в социальной сфере </w:t>
      </w:r>
      <w:r w:rsidR="00582257">
        <w:rPr>
          <w:rFonts w:ascii="Times New Roman" w:eastAsia="Times New Roman" w:hAnsi="Times New Roman" w:cs="Times New Roman"/>
          <w:sz w:val="28"/>
          <w:szCs w:val="28"/>
          <w:lang w:eastAsia="ru-RU"/>
        </w:rPr>
        <w:t>«</w:t>
      </w:r>
      <w:r w:rsidRPr="00D82947">
        <w:rPr>
          <w:rFonts w:ascii="Times New Roman" w:eastAsia="Times New Roman" w:hAnsi="Times New Roman" w:cs="Times New Roman"/>
          <w:sz w:val="28"/>
          <w:szCs w:val="28"/>
          <w:lang w:eastAsia="ru-RU"/>
        </w:rPr>
        <w:t>Реализация дополнительных общеразвивающих программ</w:t>
      </w:r>
      <w:r w:rsidR="00582257">
        <w:rPr>
          <w:rFonts w:ascii="Times New Roman" w:eastAsia="Times New Roman" w:hAnsi="Times New Roman" w:cs="Times New Roman"/>
          <w:sz w:val="28"/>
          <w:szCs w:val="28"/>
          <w:lang w:eastAsia="ru-RU"/>
        </w:rPr>
        <w:t>»</w:t>
      </w:r>
      <w:r w:rsidRPr="00D82947">
        <w:rPr>
          <w:rFonts w:ascii="Times New Roman" w:eastAsia="Times New Roman" w:hAnsi="Times New Roman" w:cs="Times New Roman"/>
          <w:sz w:val="28"/>
          <w:szCs w:val="28"/>
          <w:lang w:eastAsia="ru-RU"/>
        </w:rPr>
        <w:t xml:space="preserve"> в </w:t>
      </w:r>
      <w:r w:rsidR="00582257">
        <w:rPr>
          <w:rFonts w:ascii="Times New Roman" w:eastAsia="Times New Roman" w:hAnsi="Times New Roman" w:cs="Times New Roman"/>
          <w:sz w:val="28"/>
          <w:szCs w:val="28"/>
          <w:lang w:eastAsia="ru-RU"/>
        </w:rPr>
        <w:t>городе Новочебоксарске</w:t>
      </w:r>
      <w:r w:rsidR="00582257" w:rsidRPr="00D82947">
        <w:rPr>
          <w:rFonts w:ascii="Times New Roman" w:eastAsia="Times New Roman" w:hAnsi="Times New Roman" w:cs="Times New Roman"/>
          <w:sz w:val="28"/>
          <w:szCs w:val="28"/>
          <w:lang w:eastAsia="ru-RU"/>
        </w:rPr>
        <w:t xml:space="preserve"> </w:t>
      </w:r>
      <w:r w:rsidRPr="00D82947">
        <w:rPr>
          <w:rFonts w:ascii="Times New Roman" w:eastAsia="Times New Roman" w:hAnsi="Times New Roman" w:cs="Times New Roman"/>
          <w:sz w:val="28"/>
          <w:szCs w:val="28"/>
          <w:lang w:eastAsia="ru-RU"/>
        </w:rPr>
        <w:t>в соответствии с социальным сертификатом</w:t>
      </w:r>
      <w:r w:rsidR="0058225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утвержденные Уполномоченным органом </w:t>
      </w:r>
      <w:r w:rsidR="00582257">
        <w:rPr>
          <w:rFonts w:ascii="Times New Roman" w:eastAsia="Times New Roman" w:hAnsi="Times New Roman" w:cs="Times New Roman"/>
          <w:sz w:val="28"/>
          <w:szCs w:val="28"/>
          <w:lang w:eastAsia="ru-RU"/>
        </w:rPr>
        <w:t>города Новочебоксарска</w:t>
      </w:r>
      <w:r>
        <w:rPr>
          <w:rFonts w:ascii="Times New Roman" w:eastAsia="Times New Roman" w:hAnsi="Times New Roman" w:cs="Times New Roman"/>
          <w:sz w:val="28"/>
          <w:szCs w:val="28"/>
          <w:lang w:eastAsia="ru-RU"/>
        </w:rPr>
        <w:t>.</w:t>
      </w:r>
    </w:p>
    <w:p w14:paraId="68484105"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 У</w:t>
      </w:r>
      <w:r w:rsidRPr="0090136D">
        <w:rPr>
          <w:rFonts w:ascii="Times New Roman" w:eastAsia="Times New Roman" w:hAnsi="Times New Roman" w:cs="Times New Roman"/>
          <w:sz w:val="28"/>
          <w:szCs w:val="28"/>
          <w:lang w:eastAsia="ru-RU"/>
        </w:rPr>
        <w:t xml:space="preserve">слуга признается оказанной в полном объеме в случае фактической реализации </w:t>
      </w:r>
      <w:r>
        <w:rPr>
          <w:rFonts w:ascii="Times New Roman" w:eastAsia="Times New Roman" w:hAnsi="Times New Roman" w:cs="Times New Roman"/>
          <w:sz w:val="28"/>
          <w:szCs w:val="28"/>
          <w:lang w:eastAsia="ru-RU"/>
        </w:rPr>
        <w:t>У</w:t>
      </w:r>
      <w:r w:rsidRPr="0090136D">
        <w:rPr>
          <w:rFonts w:ascii="Times New Roman" w:eastAsia="Times New Roman" w:hAnsi="Times New Roman" w:cs="Times New Roman"/>
          <w:sz w:val="28"/>
          <w:szCs w:val="28"/>
          <w:lang w:eastAsia="ru-RU"/>
        </w:rPr>
        <w:t xml:space="preserve">слуги в установленном объеме в группе обучающихся независимо от числа фактических посещений </w:t>
      </w:r>
      <w:r>
        <w:rPr>
          <w:rFonts w:ascii="Times New Roman" w:eastAsia="Times New Roman" w:hAnsi="Times New Roman" w:cs="Times New Roman"/>
          <w:sz w:val="28"/>
          <w:szCs w:val="28"/>
          <w:lang w:eastAsia="ru-RU"/>
        </w:rPr>
        <w:t>Потребителем услуг</w:t>
      </w:r>
      <w:r w:rsidRPr="0090136D">
        <w:rPr>
          <w:rFonts w:ascii="Times New Roman" w:eastAsia="Times New Roman" w:hAnsi="Times New Roman" w:cs="Times New Roman"/>
          <w:sz w:val="28"/>
          <w:szCs w:val="28"/>
          <w:lang w:eastAsia="ru-RU"/>
        </w:rPr>
        <w:t xml:space="preserve"> учебных занятий в </w:t>
      </w:r>
      <w:r w:rsidRPr="0090136D">
        <w:rPr>
          <w:rFonts w:ascii="Times New Roman" w:eastAsia="Times New Roman" w:hAnsi="Times New Roman" w:cs="Times New Roman"/>
          <w:sz w:val="28"/>
          <w:szCs w:val="28"/>
          <w:lang w:eastAsia="ru-RU"/>
        </w:rPr>
        <w:lastRenderedPageBreak/>
        <w:t>соответствующем месяце</w:t>
      </w:r>
      <w:r>
        <w:rPr>
          <w:rFonts w:ascii="Times New Roman" w:eastAsia="Times New Roman" w:hAnsi="Times New Roman" w:cs="Times New Roman"/>
          <w:sz w:val="28"/>
          <w:szCs w:val="28"/>
          <w:lang w:eastAsia="ru-RU"/>
        </w:rPr>
        <w:t>.</w:t>
      </w:r>
    </w:p>
    <w:p w14:paraId="2CC0CE7B" w14:textId="77777777" w:rsidR="00302C2E" w:rsidRPr="00F22489" w:rsidRDefault="00302C2E" w:rsidP="00302C2E">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p>
    <w:p w14:paraId="7BBDFEC0" w14:textId="77777777" w:rsidR="00302C2E" w:rsidRPr="00F22489" w:rsidRDefault="00302C2E" w:rsidP="00302C2E">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8"/>
          <w:szCs w:val="24"/>
          <w:lang w:eastAsia="ru-RU"/>
        </w:rPr>
        <w:t>III. Взаимодействие Сторон</w:t>
      </w:r>
      <w:r w:rsidRPr="00F22489">
        <w:rPr>
          <w:rFonts w:ascii="Times New Roman" w:eastAsia="Times New Roman" w:hAnsi="Times New Roman" w:cs="Times New Roman"/>
          <w:sz w:val="24"/>
          <w:szCs w:val="24"/>
          <w:lang w:eastAsia="ru-RU"/>
        </w:rPr>
        <w:t xml:space="preserve"> </w:t>
      </w:r>
    </w:p>
    <w:p w14:paraId="42E30330" w14:textId="77777777"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19FE1099"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3.1. Потребитель услуг (законный представитель Потребителя услуг) обязан:</w:t>
      </w:r>
    </w:p>
    <w:p w14:paraId="42CF6DFC"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3.1.1. соблюдать сроки и условия, предусмотренные настоящим Договором;</w:t>
      </w:r>
    </w:p>
    <w:p w14:paraId="2ABB436D"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3.1.2. представлять сведения и документы, необходимые для предоставления Услуги (Услуг), предусмотренные порядком оказания Услуги (Услуг);</w:t>
      </w:r>
    </w:p>
    <w:p w14:paraId="6D166F22"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3.1.3. своевременно информировать Исполнителя услуг об изменении обстоятельств, обусловливающих потребность в оказании Услуги (Услуг);</w:t>
      </w:r>
    </w:p>
    <w:p w14:paraId="10B25095"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3.1.4. информировать Исполнителя услуг о возникновении (изменении) обстоятельств, влекущих изменение (расторжение) настоящего Договора;</w:t>
      </w:r>
    </w:p>
    <w:p w14:paraId="23CA26E4"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3.1.5. уведомлять Исполнителя услуг об отказе от получения Услуги (Услуг), предусмотренной(ых) настоящим Договором;</w:t>
      </w:r>
    </w:p>
    <w:p w14:paraId="1D42CC9A"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 xml:space="preserve">3.1.6. соблюдать нормативный правовой акт, устанавливающий стандарт (порядок) оказания государственных (муниципальных) услуг в социальной сфере, а при отсутствии такого нормативного правового акта - требования к оказанию государственных (муниципальных) услуг в социальной сфере, устанавливаемые Уполномоченным органом; </w:t>
      </w:r>
    </w:p>
    <w:p w14:paraId="26AFE645" w14:textId="77777777"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3.1.7. сообщать Исполнителю услуг о выявленных нарушениях порядка оказания Услуги (Услуг)</w:t>
      </w:r>
      <w:r>
        <w:rPr>
          <w:rFonts w:ascii="Times New Roman" w:eastAsia="Times New Roman" w:hAnsi="Times New Roman" w:cs="Times New Roman"/>
          <w:sz w:val="28"/>
          <w:szCs w:val="28"/>
          <w:lang w:eastAsia="ru-RU"/>
        </w:rPr>
        <w:t>;</w:t>
      </w:r>
    </w:p>
    <w:p w14:paraId="4521B2FE" w14:textId="77777777"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2257">
        <w:rPr>
          <w:rFonts w:ascii="Times New Roman" w:eastAsia="Times New Roman" w:hAnsi="Times New Roman" w:cs="Times New Roman"/>
          <w:sz w:val="28"/>
          <w:szCs w:val="28"/>
          <w:lang w:eastAsia="ru-RU"/>
        </w:rPr>
        <w:t>3.1.8. Своевременно вносить плату за предоставляемую Услугу, указанную в пункте 1.1. настоящего Договора, в размере и порядке, определенными настоящим Договором, а также предоставлять платежные документы, подтверждающие такую оплату;</w:t>
      </w:r>
    </w:p>
    <w:p w14:paraId="38DC9084" w14:textId="16C8FE69"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3.1.9. С</w:t>
      </w:r>
      <w:r w:rsidRPr="007974D9">
        <w:rPr>
          <w:rFonts w:ascii="Times New Roman" w:eastAsia="Times New Roman" w:hAnsi="Times New Roman" w:cs="Times New Roman"/>
          <w:sz w:val="28"/>
          <w:szCs w:val="28"/>
          <w:lang w:eastAsia="ru-RU"/>
        </w:rPr>
        <w:t xml:space="preserve">облюдать требования, установленные в статье 43 Федерального закона от 29 декабря 2012 г. </w:t>
      </w:r>
      <w:r w:rsidR="00582257">
        <w:rPr>
          <w:rFonts w:ascii="Times New Roman" w:eastAsia="Times New Roman" w:hAnsi="Times New Roman" w:cs="Times New Roman"/>
          <w:sz w:val="28"/>
          <w:szCs w:val="28"/>
          <w:lang w:eastAsia="ru-RU"/>
        </w:rPr>
        <w:t>№</w:t>
      </w:r>
      <w:r w:rsidRPr="007974D9">
        <w:rPr>
          <w:rFonts w:ascii="Times New Roman" w:eastAsia="Times New Roman" w:hAnsi="Times New Roman" w:cs="Times New Roman"/>
          <w:sz w:val="28"/>
          <w:szCs w:val="28"/>
          <w:lang w:eastAsia="ru-RU"/>
        </w:rPr>
        <w:t xml:space="preserve"> 273-ФЗ </w:t>
      </w:r>
      <w:r w:rsidR="00582257">
        <w:rPr>
          <w:rFonts w:ascii="Times New Roman" w:eastAsia="Times New Roman" w:hAnsi="Times New Roman" w:cs="Times New Roman"/>
          <w:sz w:val="28"/>
          <w:szCs w:val="28"/>
          <w:lang w:eastAsia="ru-RU"/>
        </w:rPr>
        <w:t>«</w:t>
      </w:r>
      <w:r w:rsidRPr="007974D9">
        <w:rPr>
          <w:rFonts w:ascii="Times New Roman" w:eastAsia="Times New Roman" w:hAnsi="Times New Roman" w:cs="Times New Roman"/>
          <w:sz w:val="28"/>
          <w:szCs w:val="28"/>
          <w:lang w:eastAsia="ru-RU"/>
        </w:rPr>
        <w:t>Об образовании в Российской Федерации</w:t>
      </w:r>
      <w:r w:rsidR="0058225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в том числе:</w:t>
      </w:r>
    </w:p>
    <w:p w14:paraId="00A0F46B" w14:textId="77777777" w:rsidR="00302C2E" w:rsidRPr="007974D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3.1.9.1. </w:t>
      </w:r>
      <w:r w:rsidRPr="007974D9">
        <w:rPr>
          <w:rFonts w:ascii="Times New Roman" w:eastAsia="Times New Roman" w:hAnsi="Times New Roman" w:cs="Times New Roman"/>
          <w:sz w:val="28"/>
          <w:szCs w:val="28"/>
          <w:lang w:eastAsia="ru-RU"/>
        </w:rPr>
        <w:t>Выполнять задания для подготовки к занятиям, предусмотренным учебным планом, в том числе индивидуальным.</w:t>
      </w:r>
    </w:p>
    <w:p w14:paraId="39CD65E4" w14:textId="77777777" w:rsidR="00302C2E" w:rsidRPr="007974D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3.1.9.2. </w:t>
      </w:r>
      <w:r w:rsidRPr="007974D9">
        <w:rPr>
          <w:rFonts w:ascii="Times New Roman" w:eastAsia="Times New Roman" w:hAnsi="Times New Roman" w:cs="Times New Roman"/>
          <w:sz w:val="28"/>
          <w:szCs w:val="28"/>
          <w:lang w:eastAsia="ru-RU"/>
        </w:rPr>
        <w:t xml:space="preserve">Извещать Исполнителя </w:t>
      </w:r>
      <w:r>
        <w:rPr>
          <w:rFonts w:ascii="Times New Roman" w:eastAsia="Times New Roman" w:hAnsi="Times New Roman" w:cs="Times New Roman"/>
          <w:sz w:val="28"/>
          <w:szCs w:val="28"/>
          <w:lang w:eastAsia="ru-RU"/>
        </w:rPr>
        <w:t xml:space="preserve">услуг </w:t>
      </w:r>
      <w:r w:rsidRPr="007974D9">
        <w:rPr>
          <w:rFonts w:ascii="Times New Roman" w:eastAsia="Times New Roman" w:hAnsi="Times New Roman" w:cs="Times New Roman"/>
          <w:sz w:val="28"/>
          <w:szCs w:val="28"/>
          <w:lang w:eastAsia="ru-RU"/>
        </w:rPr>
        <w:t>о причинах отсутствия на занятиях.</w:t>
      </w:r>
    </w:p>
    <w:p w14:paraId="17CABE70" w14:textId="77777777" w:rsidR="00302C2E" w:rsidRPr="007974D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3.1.9.3. </w:t>
      </w:r>
      <w:r w:rsidRPr="007974D9">
        <w:rPr>
          <w:rFonts w:ascii="Times New Roman" w:eastAsia="Times New Roman" w:hAnsi="Times New Roman" w:cs="Times New Roman"/>
          <w:sz w:val="28"/>
          <w:szCs w:val="28"/>
          <w:lang w:eastAsia="ru-RU"/>
        </w:rPr>
        <w:t xml:space="preserve">Обучаться в организации по образовательной программе с соблюдением требований, установленных федеральными государственными требованиями (при реализации дополнительной предпрофессиональной программы) и учебным планом, в том числе индивидуальным (при его наличии у </w:t>
      </w:r>
      <w:r>
        <w:rPr>
          <w:rFonts w:ascii="Times New Roman" w:eastAsia="Times New Roman" w:hAnsi="Times New Roman" w:cs="Times New Roman"/>
          <w:sz w:val="28"/>
          <w:szCs w:val="28"/>
          <w:lang w:eastAsia="ru-RU"/>
        </w:rPr>
        <w:t>Потребителя</w:t>
      </w:r>
      <w:r w:rsidRPr="007974D9">
        <w:rPr>
          <w:rFonts w:ascii="Times New Roman" w:eastAsia="Times New Roman" w:hAnsi="Times New Roman" w:cs="Times New Roman"/>
          <w:sz w:val="28"/>
          <w:szCs w:val="28"/>
          <w:lang w:eastAsia="ru-RU"/>
        </w:rPr>
        <w:t>), Исполнителя</w:t>
      </w:r>
      <w:r>
        <w:rPr>
          <w:rFonts w:ascii="Times New Roman" w:eastAsia="Times New Roman" w:hAnsi="Times New Roman" w:cs="Times New Roman"/>
          <w:sz w:val="28"/>
          <w:szCs w:val="28"/>
          <w:lang w:eastAsia="ru-RU"/>
        </w:rPr>
        <w:t xml:space="preserve"> услуг</w:t>
      </w:r>
      <w:r w:rsidRPr="007974D9">
        <w:rPr>
          <w:rFonts w:ascii="Times New Roman" w:eastAsia="Times New Roman" w:hAnsi="Times New Roman" w:cs="Times New Roman"/>
          <w:sz w:val="28"/>
          <w:szCs w:val="28"/>
          <w:lang w:eastAsia="ru-RU"/>
        </w:rPr>
        <w:t>.</w:t>
      </w:r>
    </w:p>
    <w:p w14:paraId="57F88F20"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3.1.9.4. </w:t>
      </w:r>
      <w:r w:rsidRPr="007974D9">
        <w:rPr>
          <w:rFonts w:ascii="Times New Roman" w:eastAsia="Times New Roman" w:hAnsi="Times New Roman" w:cs="Times New Roman"/>
          <w:sz w:val="28"/>
          <w:szCs w:val="28"/>
          <w:lang w:eastAsia="ru-RU"/>
        </w:rPr>
        <w:t>Соблюдать требования учредительных документов, правила внутреннего распорядка и иные локальные нормативные акты Исполнителя</w:t>
      </w:r>
      <w:r>
        <w:rPr>
          <w:rFonts w:ascii="Times New Roman" w:eastAsia="Times New Roman" w:hAnsi="Times New Roman" w:cs="Times New Roman"/>
          <w:sz w:val="28"/>
          <w:szCs w:val="28"/>
          <w:lang w:eastAsia="ru-RU"/>
        </w:rPr>
        <w:t xml:space="preserve"> услуг</w:t>
      </w:r>
      <w:r w:rsidRPr="007974D9">
        <w:rPr>
          <w:rFonts w:ascii="Times New Roman" w:eastAsia="Times New Roman" w:hAnsi="Times New Roman" w:cs="Times New Roman"/>
          <w:sz w:val="28"/>
          <w:szCs w:val="28"/>
          <w:lang w:eastAsia="ru-RU"/>
        </w:rPr>
        <w:t>.</w:t>
      </w:r>
    </w:p>
    <w:p w14:paraId="7597A08E"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3.2. Потребитель услуги (законный представитель Потребителя услуг) вправе:</w:t>
      </w:r>
    </w:p>
    <w:p w14:paraId="54F750EF"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3.2.1. получать надлежащее оказание ему Услуги (Услуг);</w:t>
      </w:r>
    </w:p>
    <w:p w14:paraId="2EE8C9A6"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3.2.2. получать бесплатно в доступной форме информацию о своих правах и обязанностях, видах Услуг, сроках, порядке и об условиях их предоставления, о ценах (тарифах) на эти услуги и об их стоимости для (в случае, если законодательством Российской Федерации предусмотрено оказание Услуги за частичную плату), а также об Исполнителе услуг;</w:t>
      </w:r>
    </w:p>
    <w:p w14:paraId="338CC391"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lastRenderedPageBreak/>
        <w:t>3.2.3. отказаться от получения Услуги (Услуг), если иное не установлено федеральными законами;</w:t>
      </w:r>
    </w:p>
    <w:p w14:paraId="3A37587C" w14:textId="77777777"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3.2.4. обратиться в Уполномоченный орган с заявлением о неоказании или ненадлежащем оказании Услуги (Услуг) Исполнителем услуг;</w:t>
      </w:r>
    </w:p>
    <w:p w14:paraId="784A5978" w14:textId="6CE2B9DC"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3.2.5. давать </w:t>
      </w:r>
      <w:r w:rsidRPr="00681E1D">
        <w:rPr>
          <w:rFonts w:ascii="Times New Roman" w:eastAsia="Times New Roman" w:hAnsi="Times New Roman" w:cs="Times New Roman"/>
          <w:sz w:val="28"/>
          <w:szCs w:val="28"/>
          <w:lang w:eastAsia="ru-RU"/>
        </w:rPr>
        <w:t xml:space="preserve">оценку </w:t>
      </w:r>
      <w:r>
        <w:rPr>
          <w:rFonts w:ascii="Times New Roman" w:eastAsia="Times New Roman" w:hAnsi="Times New Roman" w:cs="Times New Roman"/>
          <w:sz w:val="28"/>
          <w:szCs w:val="28"/>
          <w:lang w:eastAsia="ru-RU"/>
        </w:rPr>
        <w:t>И</w:t>
      </w:r>
      <w:r w:rsidRPr="00681E1D">
        <w:rPr>
          <w:rFonts w:ascii="Times New Roman" w:eastAsia="Times New Roman" w:hAnsi="Times New Roman" w:cs="Times New Roman"/>
          <w:sz w:val="28"/>
          <w:szCs w:val="28"/>
          <w:lang w:eastAsia="ru-RU"/>
        </w:rPr>
        <w:t>сполнител</w:t>
      </w:r>
      <w:r>
        <w:rPr>
          <w:rFonts w:ascii="Times New Roman" w:eastAsia="Times New Roman" w:hAnsi="Times New Roman" w:cs="Times New Roman"/>
          <w:sz w:val="28"/>
          <w:szCs w:val="28"/>
          <w:lang w:eastAsia="ru-RU"/>
        </w:rPr>
        <w:t>ю</w:t>
      </w:r>
      <w:r w:rsidRPr="00681E1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услуг </w:t>
      </w:r>
      <w:r w:rsidRPr="00681E1D">
        <w:rPr>
          <w:rFonts w:ascii="Times New Roman" w:eastAsia="Times New Roman" w:hAnsi="Times New Roman" w:cs="Times New Roman"/>
          <w:sz w:val="28"/>
          <w:szCs w:val="28"/>
          <w:lang w:eastAsia="ru-RU"/>
        </w:rPr>
        <w:t xml:space="preserve">на официальном сайте для размещения информации о государственных и муниципальных учреждениях в информационно-телекоммуникационной сети </w:t>
      </w:r>
      <w:r w:rsidR="00582257">
        <w:rPr>
          <w:rFonts w:ascii="Times New Roman" w:eastAsia="Times New Roman" w:hAnsi="Times New Roman" w:cs="Times New Roman"/>
          <w:sz w:val="28"/>
          <w:szCs w:val="28"/>
          <w:lang w:eastAsia="ru-RU"/>
        </w:rPr>
        <w:t>«</w:t>
      </w:r>
      <w:r w:rsidRPr="00681E1D">
        <w:rPr>
          <w:rFonts w:ascii="Times New Roman" w:eastAsia="Times New Roman" w:hAnsi="Times New Roman" w:cs="Times New Roman"/>
          <w:sz w:val="28"/>
          <w:szCs w:val="28"/>
          <w:lang w:eastAsia="ru-RU"/>
        </w:rPr>
        <w:t>Интернет</w:t>
      </w:r>
      <w:r w:rsidR="0058225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14:paraId="57575B49"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3.2.</w:t>
      </w:r>
      <w:r>
        <w:rPr>
          <w:rFonts w:ascii="Times New Roman" w:eastAsia="Times New Roman" w:hAnsi="Times New Roman" w:cs="Times New Roman"/>
          <w:sz w:val="28"/>
          <w:szCs w:val="28"/>
          <w:lang w:eastAsia="ru-RU"/>
        </w:rPr>
        <w:t>6</w:t>
      </w:r>
      <w:r w:rsidRPr="00F22489">
        <w:rPr>
          <w:rFonts w:ascii="Times New Roman" w:eastAsia="Times New Roman" w:hAnsi="Times New Roman" w:cs="Times New Roman"/>
          <w:sz w:val="28"/>
          <w:szCs w:val="28"/>
          <w:lang w:eastAsia="ru-RU"/>
        </w:rPr>
        <w:t>.</w:t>
      </w:r>
      <w:r w:rsidRPr="00F22489">
        <w:rPr>
          <w:rFonts w:ascii="Times New Roman" w:eastAsia="Times New Roman" w:hAnsi="Times New Roman" w:cs="Times New Roman"/>
          <w:sz w:val="24"/>
          <w:szCs w:val="24"/>
          <w:lang w:eastAsia="ru-RU"/>
        </w:rPr>
        <w:t xml:space="preserve"> </w:t>
      </w:r>
      <w:r w:rsidRPr="00F22489">
        <w:rPr>
          <w:rFonts w:ascii="Times New Roman" w:eastAsia="Times New Roman" w:hAnsi="Times New Roman" w:cs="Times New Roman"/>
          <w:sz w:val="28"/>
          <w:szCs w:val="28"/>
          <w:lang w:eastAsia="ru-RU"/>
        </w:rPr>
        <w:t xml:space="preserve">получить Услугу (Услуг), на оказание которой выдан социальный сертификат, в объеме, превышающем установленный социальным сертификатом объем оказания Услуги (Услуг). В случае, если стоимость оказания такой услуги превышает определенный социальным сертификатом объем финансового обеспечения ее оказания, Потребитель услуги (законный представитель Потребителя услуги) возмещает разницу за счет собственных средств в соответствии с размером платы, определенной приложением к настоящему договору. </w:t>
      </w:r>
    </w:p>
    <w:p w14:paraId="4D55E1C0" w14:textId="798A00ED"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3.2.</w:t>
      </w:r>
      <w:r>
        <w:rPr>
          <w:rFonts w:ascii="Times New Roman" w:eastAsia="Times New Roman" w:hAnsi="Times New Roman" w:cs="Times New Roman"/>
          <w:sz w:val="28"/>
          <w:szCs w:val="28"/>
          <w:lang w:eastAsia="ru-RU"/>
        </w:rPr>
        <w:t>7</w:t>
      </w:r>
      <w:r w:rsidRPr="00F2248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осуществлять </w:t>
      </w:r>
      <w:r w:rsidRPr="00D82947">
        <w:rPr>
          <w:rFonts w:ascii="Times New Roman" w:eastAsia="Times New Roman" w:hAnsi="Times New Roman" w:cs="Times New Roman"/>
          <w:sz w:val="28"/>
          <w:szCs w:val="28"/>
          <w:lang w:eastAsia="ru-RU"/>
        </w:rPr>
        <w:t xml:space="preserve">академические права в соответствии с частью 1 статьи 34 Федерального закона от 29 декабря 2012 г. </w:t>
      </w:r>
      <w:r w:rsidR="00582257">
        <w:rPr>
          <w:rFonts w:ascii="Times New Roman" w:eastAsia="Times New Roman" w:hAnsi="Times New Roman" w:cs="Times New Roman"/>
          <w:sz w:val="28"/>
          <w:szCs w:val="28"/>
          <w:lang w:eastAsia="ru-RU"/>
        </w:rPr>
        <w:t>№</w:t>
      </w:r>
      <w:r w:rsidRPr="00D82947">
        <w:rPr>
          <w:rFonts w:ascii="Times New Roman" w:eastAsia="Times New Roman" w:hAnsi="Times New Roman" w:cs="Times New Roman"/>
          <w:sz w:val="28"/>
          <w:szCs w:val="28"/>
          <w:lang w:eastAsia="ru-RU"/>
        </w:rPr>
        <w:t xml:space="preserve"> 273-ФЗ </w:t>
      </w:r>
      <w:r w:rsidR="00582257">
        <w:rPr>
          <w:rFonts w:ascii="Times New Roman" w:eastAsia="Times New Roman" w:hAnsi="Times New Roman" w:cs="Times New Roman"/>
          <w:sz w:val="28"/>
          <w:szCs w:val="28"/>
          <w:lang w:eastAsia="ru-RU"/>
        </w:rPr>
        <w:t>«</w:t>
      </w:r>
      <w:r w:rsidRPr="00D82947">
        <w:rPr>
          <w:rFonts w:ascii="Times New Roman" w:eastAsia="Times New Roman" w:hAnsi="Times New Roman" w:cs="Times New Roman"/>
          <w:sz w:val="28"/>
          <w:szCs w:val="28"/>
          <w:lang w:eastAsia="ru-RU"/>
        </w:rPr>
        <w:t>Об образовании в Российской Федерации</w:t>
      </w:r>
      <w:r w:rsidR="0058225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14:paraId="72C2619B" w14:textId="77777777"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3.2.8.</w:t>
      </w:r>
      <w:r w:rsidRPr="00A2206B">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п</w:t>
      </w:r>
      <w:r w:rsidRPr="00A2206B">
        <w:rPr>
          <w:rFonts w:ascii="Times New Roman" w:eastAsia="Times New Roman" w:hAnsi="Times New Roman" w:cs="Times New Roman"/>
          <w:sz w:val="28"/>
          <w:szCs w:val="28"/>
          <w:lang w:eastAsia="ru-RU"/>
        </w:rPr>
        <w:t xml:space="preserve">редставлять письменное заявление о сохранении места </w:t>
      </w:r>
      <w:r>
        <w:rPr>
          <w:rFonts w:ascii="Times New Roman" w:eastAsia="Times New Roman" w:hAnsi="Times New Roman" w:cs="Times New Roman"/>
          <w:sz w:val="28"/>
          <w:szCs w:val="28"/>
          <w:lang w:eastAsia="ru-RU"/>
        </w:rPr>
        <w:t>у Исполнителя услуг</w:t>
      </w:r>
      <w:r w:rsidRPr="00A2206B">
        <w:rPr>
          <w:rFonts w:ascii="Times New Roman" w:eastAsia="Times New Roman" w:hAnsi="Times New Roman" w:cs="Times New Roman"/>
          <w:sz w:val="28"/>
          <w:szCs w:val="28"/>
          <w:lang w:eastAsia="ru-RU"/>
        </w:rPr>
        <w:t xml:space="preserve"> на время отсутствия </w:t>
      </w:r>
      <w:r>
        <w:rPr>
          <w:rFonts w:ascii="Times New Roman" w:eastAsia="Times New Roman" w:hAnsi="Times New Roman" w:cs="Times New Roman"/>
          <w:sz w:val="28"/>
          <w:szCs w:val="28"/>
          <w:lang w:eastAsia="ru-RU"/>
        </w:rPr>
        <w:t>Потребителя</w:t>
      </w:r>
      <w:r w:rsidRPr="00A2206B">
        <w:rPr>
          <w:rFonts w:ascii="Times New Roman" w:eastAsia="Times New Roman" w:hAnsi="Times New Roman" w:cs="Times New Roman"/>
          <w:sz w:val="28"/>
          <w:szCs w:val="28"/>
          <w:lang w:eastAsia="ru-RU"/>
        </w:rPr>
        <w:t xml:space="preserve"> по причинам санитарно-курортного лечения, карантина, отпуска, командировки, а также в иных случаях по согласованию с Исполнителем</w:t>
      </w:r>
      <w:r>
        <w:rPr>
          <w:rFonts w:ascii="Times New Roman" w:eastAsia="Times New Roman" w:hAnsi="Times New Roman" w:cs="Times New Roman"/>
          <w:sz w:val="28"/>
          <w:szCs w:val="28"/>
          <w:lang w:eastAsia="ru-RU"/>
        </w:rPr>
        <w:t xml:space="preserve"> услуг;</w:t>
      </w:r>
    </w:p>
    <w:p w14:paraId="262775DD" w14:textId="77777777" w:rsidR="00302C2E" w:rsidRPr="005E1B6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3.2.9.</w:t>
      </w:r>
      <w:r w:rsidRPr="00A2206B">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о</w:t>
      </w:r>
      <w:r w:rsidRPr="005E1B6E">
        <w:rPr>
          <w:rFonts w:ascii="Times New Roman" w:eastAsia="Times New Roman" w:hAnsi="Times New Roman" w:cs="Times New Roman"/>
          <w:sz w:val="28"/>
          <w:szCs w:val="28"/>
          <w:lang w:eastAsia="ru-RU"/>
        </w:rPr>
        <w:t>бращаться к Исполнителю</w:t>
      </w:r>
      <w:r>
        <w:rPr>
          <w:rFonts w:ascii="Times New Roman" w:eastAsia="Times New Roman" w:hAnsi="Times New Roman" w:cs="Times New Roman"/>
          <w:sz w:val="28"/>
          <w:szCs w:val="28"/>
          <w:lang w:eastAsia="ru-RU"/>
        </w:rPr>
        <w:t xml:space="preserve"> услуг</w:t>
      </w:r>
      <w:r w:rsidRPr="005E1B6E">
        <w:rPr>
          <w:rFonts w:ascii="Times New Roman" w:eastAsia="Times New Roman" w:hAnsi="Times New Roman" w:cs="Times New Roman"/>
          <w:sz w:val="28"/>
          <w:szCs w:val="28"/>
          <w:lang w:eastAsia="ru-RU"/>
        </w:rPr>
        <w:t xml:space="preserve"> по вопросам, касающимся образовательного процесса.</w:t>
      </w:r>
    </w:p>
    <w:p w14:paraId="52E1712E" w14:textId="77777777" w:rsidR="00302C2E" w:rsidRPr="005E1B6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3.2.10.</w:t>
      </w:r>
      <w:r w:rsidRPr="00A2206B">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п</w:t>
      </w:r>
      <w:r w:rsidRPr="005E1B6E">
        <w:rPr>
          <w:rFonts w:ascii="Times New Roman" w:eastAsia="Times New Roman" w:hAnsi="Times New Roman" w:cs="Times New Roman"/>
          <w:sz w:val="28"/>
          <w:szCs w:val="28"/>
          <w:lang w:eastAsia="ru-RU"/>
        </w:rPr>
        <w:t xml:space="preserve">ользоваться в порядке, установленном локальными нормативными актами, имуществом Исполнителя </w:t>
      </w:r>
      <w:r>
        <w:rPr>
          <w:rFonts w:ascii="Times New Roman" w:eastAsia="Times New Roman" w:hAnsi="Times New Roman" w:cs="Times New Roman"/>
          <w:sz w:val="28"/>
          <w:szCs w:val="28"/>
          <w:lang w:eastAsia="ru-RU"/>
        </w:rPr>
        <w:t>услуг</w:t>
      </w:r>
      <w:r w:rsidRPr="005E1B6E">
        <w:rPr>
          <w:rFonts w:ascii="Times New Roman" w:eastAsia="Times New Roman" w:hAnsi="Times New Roman" w:cs="Times New Roman"/>
          <w:sz w:val="28"/>
          <w:szCs w:val="28"/>
          <w:lang w:eastAsia="ru-RU"/>
        </w:rPr>
        <w:t>, необходимым для освоения образовательной программы.</w:t>
      </w:r>
    </w:p>
    <w:p w14:paraId="2DBFE002" w14:textId="77777777" w:rsidR="00302C2E" w:rsidRPr="005E1B6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3.2.11. п</w:t>
      </w:r>
      <w:r w:rsidRPr="005E1B6E">
        <w:rPr>
          <w:rFonts w:ascii="Times New Roman" w:eastAsia="Times New Roman" w:hAnsi="Times New Roman" w:cs="Times New Roman"/>
          <w:sz w:val="28"/>
          <w:szCs w:val="28"/>
          <w:lang w:eastAsia="ru-RU"/>
        </w:rPr>
        <w:t xml:space="preserve">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 </w:t>
      </w:r>
      <w:r>
        <w:rPr>
          <w:rFonts w:ascii="Times New Roman" w:eastAsia="Times New Roman" w:hAnsi="Times New Roman" w:cs="Times New Roman"/>
          <w:sz w:val="28"/>
          <w:szCs w:val="28"/>
          <w:lang w:eastAsia="ru-RU"/>
        </w:rPr>
        <w:t>услуг</w:t>
      </w:r>
      <w:r w:rsidRPr="005E1B6E">
        <w:rPr>
          <w:rFonts w:ascii="Times New Roman" w:eastAsia="Times New Roman" w:hAnsi="Times New Roman" w:cs="Times New Roman"/>
          <w:sz w:val="28"/>
          <w:szCs w:val="28"/>
          <w:lang w:eastAsia="ru-RU"/>
        </w:rPr>
        <w:t>.</w:t>
      </w:r>
    </w:p>
    <w:p w14:paraId="35016E97"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3.2.12. п</w:t>
      </w:r>
      <w:r w:rsidRPr="005E1B6E">
        <w:rPr>
          <w:rFonts w:ascii="Times New Roman" w:eastAsia="Times New Roman" w:hAnsi="Times New Roman" w:cs="Times New Roman"/>
          <w:sz w:val="28"/>
          <w:szCs w:val="28"/>
          <w:lang w:eastAsia="ru-RU"/>
        </w:rPr>
        <w:t>олучать полную и достоверную информацию об оценке своих знаний, умений, навыков и компетенций, а также о критериях этой оценки.</w:t>
      </w:r>
    </w:p>
    <w:p w14:paraId="12FC63BC"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3.3. Исполнитель услуг обязуется:</w:t>
      </w:r>
    </w:p>
    <w:p w14:paraId="778AE4B5"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3.3.1. предоставлять Потребителю услуг Услугу (Услуги) надлежащего качества в соответствии с нормативным правовым актом, указанном в пункте 2.1 настоящего договора:</w:t>
      </w:r>
    </w:p>
    <w:p w14:paraId="2674E38C"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3.3.2. предоставлять бесплатно в доступной форме Потребителю услуг (законному</w:t>
      </w:r>
      <w:r w:rsidRPr="00F22489">
        <w:rPr>
          <w:rFonts w:ascii="Times New Roman" w:eastAsia="Times New Roman" w:hAnsi="Times New Roman" w:cs="Times New Roman"/>
          <w:sz w:val="24"/>
          <w:szCs w:val="24"/>
          <w:lang w:eastAsia="ru-RU"/>
        </w:rPr>
        <w:t xml:space="preserve"> </w:t>
      </w:r>
      <w:r w:rsidRPr="00F22489">
        <w:rPr>
          <w:rFonts w:ascii="Times New Roman" w:eastAsia="Times New Roman" w:hAnsi="Times New Roman" w:cs="Times New Roman"/>
          <w:sz w:val="28"/>
          <w:szCs w:val="28"/>
          <w:lang w:eastAsia="ru-RU"/>
        </w:rPr>
        <w:t xml:space="preserve">представителю Потребителя услуг) информацию о его правах и обязанностях, о видах Услуги (Услуг), которые оказываются Потребителю услуг, и показателях качества и (или) объема их оказания, о реквизитах нормативного правового акта, устанавливающего стандарт (порядок) оказания государственных (муниципальных) услуг в социальной сфере, а при отсутствии такого нормативного правового акта - о требованиях к условиям и порядку оказания государственных (муниципальных) услуг в социальной сфере, установленных уполномоченным </w:t>
      </w:r>
      <w:r w:rsidRPr="00F22489">
        <w:rPr>
          <w:rFonts w:ascii="Times New Roman" w:eastAsia="Times New Roman" w:hAnsi="Times New Roman" w:cs="Times New Roman"/>
          <w:sz w:val="28"/>
          <w:szCs w:val="28"/>
          <w:lang w:eastAsia="ru-RU"/>
        </w:rPr>
        <w:lastRenderedPageBreak/>
        <w:t>органом, о сроках, порядке и об условиях предоставления Услуги, о ценах (тарифах) на эти услуги и об их стоимости для потребителей услуг (в случае, если законодательством Российской Федерации предусмотрено оказание Услуги (Услуг) за частичную плату) либо о возможности получать их бесплатно;</w:t>
      </w:r>
    </w:p>
    <w:p w14:paraId="6D4A4BFF"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3.3.3. 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w:t>
      </w:r>
    </w:p>
    <w:p w14:paraId="5652632E"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3.3.4. своевременно информировать Потребителя услуг об изменении порядка и условий предоставления Услуги (Услуг), оказываемой(ых) в соответствии с настоящим Договором;</w:t>
      </w:r>
    </w:p>
    <w:p w14:paraId="31B3CB21"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3.3.5. вести учет Услуг, оказанных Потребителю услуг;</w:t>
      </w:r>
    </w:p>
    <w:p w14:paraId="59848EA6" w14:textId="46C85842"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3.3.6.</w:t>
      </w:r>
      <w:r w:rsidRPr="005E1B6E">
        <w:t xml:space="preserve"> </w:t>
      </w:r>
      <w:r>
        <w:rPr>
          <w:rFonts w:ascii="Times New Roman" w:eastAsia="Times New Roman" w:hAnsi="Times New Roman" w:cs="Times New Roman"/>
          <w:sz w:val="28"/>
          <w:szCs w:val="28"/>
          <w:lang w:eastAsia="ru-RU"/>
        </w:rPr>
        <w:t>д</w:t>
      </w:r>
      <w:r w:rsidRPr="005E1B6E">
        <w:rPr>
          <w:rFonts w:ascii="Times New Roman" w:eastAsia="Times New Roman" w:hAnsi="Times New Roman" w:cs="Times New Roman"/>
          <w:sz w:val="28"/>
          <w:szCs w:val="28"/>
          <w:lang w:eastAsia="ru-RU"/>
        </w:rPr>
        <w:t xml:space="preserve">овести до </w:t>
      </w:r>
      <w:r>
        <w:rPr>
          <w:rFonts w:ascii="Times New Roman" w:eastAsia="Times New Roman" w:hAnsi="Times New Roman" w:cs="Times New Roman"/>
          <w:sz w:val="28"/>
          <w:szCs w:val="28"/>
          <w:lang w:eastAsia="ru-RU"/>
        </w:rPr>
        <w:t>Потребителя услуг (</w:t>
      </w:r>
      <w:r w:rsidRPr="00F22489">
        <w:rPr>
          <w:rFonts w:ascii="Times New Roman" w:eastAsia="Times New Roman" w:hAnsi="Times New Roman" w:cs="Times New Roman"/>
          <w:sz w:val="28"/>
          <w:szCs w:val="28"/>
          <w:lang w:eastAsia="ru-RU"/>
        </w:rPr>
        <w:t>законно</w:t>
      </w:r>
      <w:r>
        <w:rPr>
          <w:rFonts w:ascii="Times New Roman" w:eastAsia="Times New Roman" w:hAnsi="Times New Roman" w:cs="Times New Roman"/>
          <w:sz w:val="28"/>
          <w:szCs w:val="28"/>
          <w:lang w:eastAsia="ru-RU"/>
        </w:rPr>
        <w:t>го</w:t>
      </w:r>
      <w:r w:rsidRPr="00F22489">
        <w:rPr>
          <w:rFonts w:ascii="Times New Roman" w:eastAsia="Times New Roman" w:hAnsi="Times New Roman" w:cs="Times New Roman"/>
          <w:sz w:val="24"/>
          <w:szCs w:val="24"/>
          <w:lang w:eastAsia="ru-RU"/>
        </w:rPr>
        <w:t xml:space="preserve"> </w:t>
      </w:r>
      <w:r w:rsidRPr="00F22489">
        <w:rPr>
          <w:rFonts w:ascii="Times New Roman" w:eastAsia="Times New Roman" w:hAnsi="Times New Roman" w:cs="Times New Roman"/>
          <w:sz w:val="28"/>
          <w:szCs w:val="28"/>
          <w:lang w:eastAsia="ru-RU"/>
        </w:rPr>
        <w:t>представител</w:t>
      </w:r>
      <w:r>
        <w:rPr>
          <w:rFonts w:ascii="Times New Roman" w:eastAsia="Times New Roman" w:hAnsi="Times New Roman" w:cs="Times New Roman"/>
          <w:sz w:val="28"/>
          <w:szCs w:val="28"/>
          <w:lang w:eastAsia="ru-RU"/>
        </w:rPr>
        <w:t>я</w:t>
      </w:r>
      <w:r w:rsidRPr="00F22489">
        <w:rPr>
          <w:rFonts w:ascii="Times New Roman" w:eastAsia="Times New Roman" w:hAnsi="Times New Roman" w:cs="Times New Roman"/>
          <w:sz w:val="28"/>
          <w:szCs w:val="28"/>
          <w:lang w:eastAsia="ru-RU"/>
        </w:rPr>
        <w:t xml:space="preserve"> Потребителя услуг</w:t>
      </w:r>
      <w:r>
        <w:rPr>
          <w:rFonts w:ascii="Times New Roman" w:eastAsia="Times New Roman" w:hAnsi="Times New Roman" w:cs="Times New Roman"/>
          <w:sz w:val="28"/>
          <w:szCs w:val="28"/>
          <w:lang w:eastAsia="ru-RU"/>
        </w:rPr>
        <w:t>)</w:t>
      </w:r>
      <w:r w:rsidRPr="005E1B6E">
        <w:rPr>
          <w:rFonts w:ascii="Times New Roman" w:eastAsia="Times New Roman" w:hAnsi="Times New Roman" w:cs="Times New Roman"/>
          <w:sz w:val="28"/>
          <w:szCs w:val="28"/>
          <w:lang w:eastAsia="ru-RU"/>
        </w:rPr>
        <w:t xml:space="preserve">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w:t>
      </w:r>
      <w:r w:rsidR="00582257">
        <w:rPr>
          <w:rFonts w:ascii="Times New Roman" w:eastAsia="Times New Roman" w:hAnsi="Times New Roman" w:cs="Times New Roman"/>
          <w:sz w:val="28"/>
          <w:szCs w:val="28"/>
          <w:lang w:eastAsia="ru-RU"/>
        </w:rPr>
        <w:t>«</w:t>
      </w:r>
      <w:r w:rsidRPr="005E1B6E">
        <w:rPr>
          <w:rFonts w:ascii="Times New Roman" w:eastAsia="Times New Roman" w:hAnsi="Times New Roman" w:cs="Times New Roman"/>
          <w:sz w:val="28"/>
          <w:szCs w:val="28"/>
          <w:lang w:eastAsia="ru-RU"/>
        </w:rPr>
        <w:t>О защите прав потребителей</w:t>
      </w:r>
      <w:r w:rsidR="00582257">
        <w:rPr>
          <w:rFonts w:ascii="Times New Roman" w:eastAsia="Times New Roman" w:hAnsi="Times New Roman" w:cs="Times New Roman"/>
          <w:sz w:val="28"/>
          <w:szCs w:val="28"/>
          <w:lang w:eastAsia="ru-RU"/>
        </w:rPr>
        <w:t>»</w:t>
      </w:r>
      <w:r w:rsidRPr="005E1B6E">
        <w:rPr>
          <w:rFonts w:ascii="Times New Roman" w:eastAsia="Times New Roman" w:hAnsi="Times New Roman" w:cs="Times New Roman"/>
          <w:sz w:val="28"/>
          <w:szCs w:val="28"/>
          <w:lang w:eastAsia="ru-RU"/>
        </w:rPr>
        <w:t xml:space="preserve"> и Федеральным законом </w:t>
      </w:r>
      <w:r w:rsidR="00582257">
        <w:rPr>
          <w:rFonts w:ascii="Times New Roman" w:eastAsia="Times New Roman" w:hAnsi="Times New Roman" w:cs="Times New Roman"/>
          <w:sz w:val="28"/>
          <w:szCs w:val="28"/>
          <w:lang w:eastAsia="ru-RU"/>
        </w:rPr>
        <w:t>«</w:t>
      </w:r>
      <w:r w:rsidRPr="005E1B6E">
        <w:rPr>
          <w:rFonts w:ascii="Times New Roman" w:eastAsia="Times New Roman" w:hAnsi="Times New Roman" w:cs="Times New Roman"/>
          <w:sz w:val="28"/>
          <w:szCs w:val="28"/>
          <w:lang w:eastAsia="ru-RU"/>
        </w:rPr>
        <w:t>Об образовании в Российской Федерации</w:t>
      </w:r>
      <w:r w:rsidR="0058225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14:paraId="4D615217" w14:textId="77777777" w:rsidR="00302C2E" w:rsidRPr="00C57954"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3.3.7. о</w:t>
      </w:r>
      <w:r w:rsidRPr="00C57954">
        <w:rPr>
          <w:rFonts w:ascii="Times New Roman" w:eastAsia="Times New Roman" w:hAnsi="Times New Roman" w:cs="Times New Roman"/>
          <w:sz w:val="28"/>
          <w:szCs w:val="28"/>
          <w:lang w:eastAsia="ru-RU"/>
        </w:rPr>
        <w:t xml:space="preserve">беспечить </w:t>
      </w:r>
      <w:r>
        <w:rPr>
          <w:rFonts w:ascii="Times New Roman" w:eastAsia="Times New Roman" w:hAnsi="Times New Roman" w:cs="Times New Roman"/>
          <w:sz w:val="28"/>
          <w:szCs w:val="28"/>
          <w:lang w:eastAsia="ru-RU"/>
        </w:rPr>
        <w:t>Потребителю услуг</w:t>
      </w:r>
      <w:r w:rsidRPr="00C57954">
        <w:rPr>
          <w:rFonts w:ascii="Times New Roman" w:eastAsia="Times New Roman" w:hAnsi="Times New Roman" w:cs="Times New Roman"/>
          <w:sz w:val="28"/>
          <w:szCs w:val="28"/>
          <w:lang w:eastAsia="ru-RU"/>
        </w:rPr>
        <w:t xml:space="preserve"> предусмотренные выбранной образовательной программой условия ее освоения, а также специальные условия при необходимости (в случае если </w:t>
      </w:r>
      <w:r>
        <w:rPr>
          <w:rFonts w:ascii="Times New Roman" w:eastAsia="Times New Roman" w:hAnsi="Times New Roman" w:cs="Times New Roman"/>
          <w:sz w:val="28"/>
          <w:szCs w:val="28"/>
          <w:lang w:eastAsia="ru-RU"/>
        </w:rPr>
        <w:t>Потребитель услуг</w:t>
      </w:r>
      <w:r w:rsidRPr="00C57954">
        <w:rPr>
          <w:rFonts w:ascii="Times New Roman" w:eastAsia="Times New Roman" w:hAnsi="Times New Roman" w:cs="Times New Roman"/>
          <w:sz w:val="28"/>
          <w:szCs w:val="28"/>
          <w:lang w:eastAsia="ru-RU"/>
        </w:rPr>
        <w:t xml:space="preserve"> является лицом с ограниченными возможностями здоровья или инвалидом)</w:t>
      </w:r>
      <w:r>
        <w:rPr>
          <w:rFonts w:ascii="Times New Roman" w:eastAsia="Times New Roman" w:hAnsi="Times New Roman" w:cs="Times New Roman"/>
          <w:sz w:val="28"/>
          <w:szCs w:val="28"/>
          <w:lang w:eastAsia="ru-RU"/>
        </w:rPr>
        <w:t>;</w:t>
      </w:r>
    </w:p>
    <w:p w14:paraId="299729C1" w14:textId="77777777" w:rsidR="00302C2E" w:rsidRPr="00C57954"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3.3.8</w:t>
      </w:r>
      <w:r w:rsidRPr="00C57954">
        <w:rPr>
          <w:rFonts w:ascii="Times New Roman" w:eastAsia="Times New Roman" w:hAnsi="Times New Roman" w:cs="Times New Roman"/>
          <w:sz w:val="28"/>
          <w:szCs w:val="28"/>
          <w:lang w:eastAsia="ru-RU"/>
        </w:rPr>
        <w:t>.</w:t>
      </w:r>
      <w:r w:rsidRPr="00C57954">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о</w:t>
      </w:r>
      <w:r w:rsidRPr="00C57954">
        <w:rPr>
          <w:rFonts w:ascii="Times New Roman" w:eastAsia="Times New Roman" w:hAnsi="Times New Roman" w:cs="Times New Roman"/>
          <w:sz w:val="28"/>
          <w:szCs w:val="28"/>
          <w:lang w:eastAsia="ru-RU"/>
        </w:rPr>
        <w:t xml:space="preserve">беспечивать защиту прав </w:t>
      </w:r>
      <w:r>
        <w:rPr>
          <w:rFonts w:ascii="Times New Roman" w:eastAsia="Times New Roman" w:hAnsi="Times New Roman" w:cs="Times New Roman"/>
          <w:sz w:val="28"/>
          <w:szCs w:val="28"/>
          <w:lang w:eastAsia="ru-RU"/>
        </w:rPr>
        <w:t>Потребителя услуг</w:t>
      </w:r>
      <w:r w:rsidRPr="00C57954">
        <w:rPr>
          <w:rFonts w:ascii="Times New Roman" w:eastAsia="Times New Roman" w:hAnsi="Times New Roman" w:cs="Times New Roman"/>
          <w:sz w:val="28"/>
          <w:szCs w:val="28"/>
          <w:lang w:eastAsia="ru-RU"/>
        </w:rPr>
        <w:t xml:space="preserve"> в соответствии с законодательством</w:t>
      </w:r>
      <w:r>
        <w:rPr>
          <w:rFonts w:ascii="Times New Roman" w:eastAsia="Times New Roman" w:hAnsi="Times New Roman" w:cs="Times New Roman"/>
          <w:sz w:val="28"/>
          <w:szCs w:val="28"/>
          <w:lang w:eastAsia="ru-RU"/>
        </w:rPr>
        <w:t>;</w:t>
      </w:r>
    </w:p>
    <w:p w14:paraId="27298C15" w14:textId="77777777" w:rsidR="00302C2E" w:rsidRPr="00C57954"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3.3.9</w:t>
      </w:r>
      <w:r w:rsidRPr="00C57954">
        <w:rPr>
          <w:rFonts w:ascii="Times New Roman" w:eastAsia="Times New Roman" w:hAnsi="Times New Roman" w:cs="Times New Roman"/>
          <w:sz w:val="28"/>
          <w:szCs w:val="28"/>
          <w:lang w:eastAsia="ru-RU"/>
        </w:rPr>
        <w:t>.</w:t>
      </w:r>
      <w:r w:rsidRPr="00C57954">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о</w:t>
      </w:r>
      <w:r w:rsidRPr="00C57954">
        <w:rPr>
          <w:rFonts w:ascii="Times New Roman" w:eastAsia="Times New Roman" w:hAnsi="Times New Roman" w:cs="Times New Roman"/>
          <w:sz w:val="28"/>
          <w:szCs w:val="28"/>
          <w:lang w:eastAsia="ru-RU"/>
        </w:rPr>
        <w:t xml:space="preserve">беспечивать охрану жизни, укрепление физического и психического здоровья </w:t>
      </w:r>
      <w:r>
        <w:rPr>
          <w:rFonts w:ascii="Times New Roman" w:eastAsia="Times New Roman" w:hAnsi="Times New Roman" w:cs="Times New Roman"/>
          <w:sz w:val="28"/>
          <w:szCs w:val="28"/>
          <w:lang w:eastAsia="ru-RU"/>
        </w:rPr>
        <w:t>Потребителя услуг</w:t>
      </w:r>
      <w:r w:rsidRPr="00C57954">
        <w:rPr>
          <w:rFonts w:ascii="Times New Roman" w:eastAsia="Times New Roman" w:hAnsi="Times New Roman" w:cs="Times New Roman"/>
          <w:sz w:val="28"/>
          <w:szCs w:val="28"/>
          <w:lang w:eastAsia="ru-RU"/>
        </w:rPr>
        <w:t>, создавать благоприятные условия для интеллектуального, нравственного, эстетического развития личности, всестороннего развития его способностей</w:t>
      </w:r>
      <w:r>
        <w:rPr>
          <w:rFonts w:ascii="Times New Roman" w:eastAsia="Times New Roman" w:hAnsi="Times New Roman" w:cs="Times New Roman"/>
          <w:sz w:val="28"/>
          <w:szCs w:val="28"/>
          <w:lang w:eastAsia="ru-RU"/>
        </w:rPr>
        <w:t>;</w:t>
      </w:r>
    </w:p>
    <w:p w14:paraId="7FEFD997" w14:textId="77777777" w:rsidR="00302C2E" w:rsidRPr="00C57954"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3.3.10</w:t>
      </w:r>
      <w:r w:rsidRPr="00C5795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н</w:t>
      </w:r>
      <w:r w:rsidRPr="00C57954">
        <w:rPr>
          <w:rFonts w:ascii="Times New Roman" w:eastAsia="Times New Roman" w:hAnsi="Times New Roman" w:cs="Times New Roman"/>
          <w:sz w:val="28"/>
          <w:szCs w:val="28"/>
          <w:lang w:eastAsia="ru-RU"/>
        </w:rPr>
        <w:t xml:space="preserve">ести ответственность за жизнь и здоровье </w:t>
      </w:r>
      <w:r>
        <w:rPr>
          <w:rFonts w:ascii="Times New Roman" w:eastAsia="Times New Roman" w:hAnsi="Times New Roman" w:cs="Times New Roman"/>
          <w:sz w:val="28"/>
          <w:szCs w:val="28"/>
          <w:lang w:eastAsia="ru-RU"/>
        </w:rPr>
        <w:t>Потребителя услуг</w:t>
      </w:r>
      <w:r w:rsidRPr="00C57954">
        <w:rPr>
          <w:rFonts w:ascii="Times New Roman" w:eastAsia="Times New Roman" w:hAnsi="Times New Roman" w:cs="Times New Roman"/>
          <w:sz w:val="28"/>
          <w:szCs w:val="28"/>
          <w:lang w:eastAsia="ru-RU"/>
        </w:rPr>
        <w:t xml:space="preserve"> во время образовательного процесса, за соблюдение установленных санитарно-гигиенических норм, правил и требований</w:t>
      </w:r>
      <w:r>
        <w:rPr>
          <w:rFonts w:ascii="Times New Roman" w:eastAsia="Times New Roman" w:hAnsi="Times New Roman" w:cs="Times New Roman"/>
          <w:sz w:val="28"/>
          <w:szCs w:val="28"/>
          <w:lang w:eastAsia="ru-RU"/>
        </w:rPr>
        <w:t>;</w:t>
      </w:r>
    </w:p>
    <w:p w14:paraId="2F7B7F80" w14:textId="77777777" w:rsidR="00302C2E" w:rsidRPr="00C57954"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3.3.11</w:t>
      </w:r>
      <w:r w:rsidRPr="00C5795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о</w:t>
      </w:r>
      <w:r w:rsidRPr="00C57954">
        <w:rPr>
          <w:rFonts w:ascii="Times New Roman" w:eastAsia="Times New Roman" w:hAnsi="Times New Roman" w:cs="Times New Roman"/>
          <w:sz w:val="28"/>
          <w:szCs w:val="28"/>
          <w:lang w:eastAsia="ru-RU"/>
        </w:rPr>
        <w:t>беспечивать, в пределах имеющихся возможностей, максимально комфортные условия для занятий в помещениях, соответствующих санитарным и гигиеническим требованиям, а также предоставлять оснащение, соответствующее обязательным нормам и правилам, предъявляемым к образовательному процессу</w:t>
      </w:r>
      <w:r>
        <w:rPr>
          <w:rFonts w:ascii="Times New Roman" w:eastAsia="Times New Roman" w:hAnsi="Times New Roman" w:cs="Times New Roman"/>
          <w:sz w:val="28"/>
          <w:szCs w:val="28"/>
          <w:lang w:eastAsia="ru-RU"/>
        </w:rPr>
        <w:t>;</w:t>
      </w:r>
    </w:p>
    <w:p w14:paraId="2FD71EE7" w14:textId="77777777" w:rsidR="00302C2E" w:rsidRPr="00C57954"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3.3.12</w:t>
      </w:r>
      <w:r w:rsidRPr="00C5795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о</w:t>
      </w:r>
      <w:r w:rsidRPr="00C57954">
        <w:rPr>
          <w:rFonts w:ascii="Times New Roman" w:eastAsia="Times New Roman" w:hAnsi="Times New Roman" w:cs="Times New Roman"/>
          <w:sz w:val="28"/>
          <w:szCs w:val="28"/>
          <w:lang w:eastAsia="ru-RU"/>
        </w:rPr>
        <w:t xml:space="preserve">беспечить </w:t>
      </w:r>
      <w:r>
        <w:rPr>
          <w:rFonts w:ascii="Times New Roman" w:eastAsia="Times New Roman" w:hAnsi="Times New Roman" w:cs="Times New Roman"/>
          <w:sz w:val="28"/>
          <w:szCs w:val="28"/>
          <w:lang w:eastAsia="ru-RU"/>
        </w:rPr>
        <w:t>Потребителю услуг</w:t>
      </w:r>
      <w:r w:rsidRPr="00C57954">
        <w:rPr>
          <w:rFonts w:ascii="Times New Roman" w:eastAsia="Times New Roman" w:hAnsi="Times New Roman" w:cs="Times New Roman"/>
          <w:sz w:val="28"/>
          <w:szCs w:val="28"/>
          <w:lang w:eastAsia="ru-RU"/>
        </w:rPr>
        <w:t xml:space="preserve"> уважение человеческого достоинства, защиту от всех форм физического и психического насилия, оскорбления личности</w:t>
      </w:r>
      <w:r>
        <w:rPr>
          <w:rFonts w:ascii="Times New Roman" w:eastAsia="Times New Roman" w:hAnsi="Times New Roman" w:cs="Times New Roman"/>
          <w:sz w:val="28"/>
          <w:szCs w:val="28"/>
          <w:lang w:eastAsia="ru-RU"/>
        </w:rPr>
        <w:t>;</w:t>
      </w:r>
    </w:p>
    <w:p w14:paraId="6AC94FBE" w14:textId="77777777" w:rsidR="00302C2E" w:rsidRPr="00C57954"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3.3.13. п</w:t>
      </w:r>
      <w:r w:rsidRPr="00C57954">
        <w:rPr>
          <w:rFonts w:ascii="Times New Roman" w:eastAsia="Times New Roman" w:hAnsi="Times New Roman" w:cs="Times New Roman"/>
          <w:sz w:val="28"/>
          <w:szCs w:val="28"/>
          <w:lang w:eastAsia="ru-RU"/>
        </w:rPr>
        <w:t xml:space="preserve">редоставлять </w:t>
      </w:r>
      <w:r>
        <w:rPr>
          <w:rFonts w:ascii="Times New Roman" w:eastAsia="Times New Roman" w:hAnsi="Times New Roman" w:cs="Times New Roman"/>
          <w:sz w:val="28"/>
          <w:szCs w:val="28"/>
          <w:lang w:eastAsia="ru-RU"/>
        </w:rPr>
        <w:t>законному представителю Потребителя услуг</w:t>
      </w:r>
      <w:r w:rsidRPr="00C57954">
        <w:rPr>
          <w:rFonts w:ascii="Times New Roman" w:eastAsia="Times New Roman" w:hAnsi="Times New Roman" w:cs="Times New Roman"/>
          <w:sz w:val="28"/>
          <w:szCs w:val="28"/>
          <w:lang w:eastAsia="ru-RU"/>
        </w:rPr>
        <w:t xml:space="preserve"> возможность ознакомления с ходом и содержанием образовательного процесса и итогами освоения программы </w:t>
      </w:r>
      <w:r>
        <w:rPr>
          <w:rFonts w:ascii="Times New Roman" w:eastAsia="Times New Roman" w:hAnsi="Times New Roman" w:cs="Times New Roman"/>
          <w:sz w:val="28"/>
          <w:szCs w:val="28"/>
          <w:lang w:eastAsia="ru-RU"/>
        </w:rPr>
        <w:t>Потребителем услуг;</w:t>
      </w:r>
    </w:p>
    <w:p w14:paraId="48052555" w14:textId="77777777" w:rsidR="00302C2E" w:rsidRPr="00C57954"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3.3.14. </w:t>
      </w:r>
      <w:r w:rsidRPr="00C57954">
        <w:rPr>
          <w:rFonts w:ascii="Times New Roman" w:eastAsia="Times New Roman" w:hAnsi="Times New Roman" w:cs="Times New Roman"/>
          <w:sz w:val="28"/>
          <w:szCs w:val="28"/>
          <w:lang w:eastAsia="ru-RU"/>
        </w:rPr>
        <w:t xml:space="preserve">Осуществлять подготовку к участию </w:t>
      </w:r>
      <w:r>
        <w:rPr>
          <w:rFonts w:ascii="Times New Roman" w:eastAsia="Times New Roman" w:hAnsi="Times New Roman" w:cs="Times New Roman"/>
          <w:sz w:val="28"/>
          <w:szCs w:val="28"/>
          <w:lang w:eastAsia="ru-RU"/>
        </w:rPr>
        <w:t>Потребителя услуг</w:t>
      </w:r>
      <w:r w:rsidRPr="00C57954">
        <w:rPr>
          <w:rFonts w:ascii="Times New Roman" w:eastAsia="Times New Roman" w:hAnsi="Times New Roman" w:cs="Times New Roman"/>
          <w:sz w:val="28"/>
          <w:szCs w:val="28"/>
          <w:lang w:eastAsia="ru-RU"/>
        </w:rPr>
        <w:t xml:space="preserve"> в соревнованиях, конкурсах и олимпиадах различного уровня</w:t>
      </w:r>
      <w:r>
        <w:rPr>
          <w:rFonts w:ascii="Times New Roman" w:eastAsia="Times New Roman" w:hAnsi="Times New Roman" w:cs="Times New Roman"/>
          <w:sz w:val="28"/>
          <w:szCs w:val="28"/>
          <w:lang w:eastAsia="ru-RU"/>
        </w:rPr>
        <w:t>;</w:t>
      </w:r>
    </w:p>
    <w:p w14:paraId="08760AB8" w14:textId="77777777" w:rsidR="00302C2E" w:rsidRPr="00C57954"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3.3.15. </w:t>
      </w:r>
      <w:r w:rsidRPr="00C57954">
        <w:rPr>
          <w:rFonts w:ascii="Times New Roman" w:eastAsia="Times New Roman" w:hAnsi="Times New Roman" w:cs="Times New Roman"/>
          <w:sz w:val="28"/>
          <w:szCs w:val="28"/>
          <w:lang w:eastAsia="ru-RU"/>
        </w:rPr>
        <w:t xml:space="preserve">Сохранять место за </w:t>
      </w:r>
      <w:r>
        <w:rPr>
          <w:rFonts w:ascii="Times New Roman" w:eastAsia="Times New Roman" w:hAnsi="Times New Roman" w:cs="Times New Roman"/>
          <w:sz w:val="28"/>
          <w:szCs w:val="28"/>
          <w:lang w:eastAsia="ru-RU"/>
        </w:rPr>
        <w:t>Потребителем услуг</w:t>
      </w:r>
      <w:r w:rsidRPr="00C57954">
        <w:rPr>
          <w:rFonts w:ascii="Times New Roman" w:eastAsia="Times New Roman" w:hAnsi="Times New Roman" w:cs="Times New Roman"/>
          <w:sz w:val="28"/>
          <w:szCs w:val="28"/>
          <w:lang w:eastAsia="ru-RU"/>
        </w:rPr>
        <w:t xml:space="preserve"> в случае его болезни, лечения, карантина и других случаях пропуска занятий по уважительной причине</w:t>
      </w:r>
      <w:r>
        <w:rPr>
          <w:rFonts w:ascii="Times New Roman" w:eastAsia="Times New Roman" w:hAnsi="Times New Roman" w:cs="Times New Roman"/>
          <w:sz w:val="28"/>
          <w:szCs w:val="28"/>
          <w:lang w:eastAsia="ru-RU"/>
        </w:rPr>
        <w:t>;</w:t>
      </w:r>
    </w:p>
    <w:p w14:paraId="3385EA58" w14:textId="77777777" w:rsidR="00302C2E" w:rsidRPr="00C57954"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3.3.16. н</w:t>
      </w:r>
      <w:r w:rsidRPr="00C57954">
        <w:rPr>
          <w:rFonts w:ascii="Times New Roman" w:eastAsia="Times New Roman" w:hAnsi="Times New Roman" w:cs="Times New Roman"/>
          <w:sz w:val="28"/>
          <w:szCs w:val="28"/>
          <w:lang w:eastAsia="ru-RU"/>
        </w:rPr>
        <w:t xml:space="preserve">аправить в адрес </w:t>
      </w:r>
      <w:r>
        <w:rPr>
          <w:rFonts w:ascii="Times New Roman" w:eastAsia="Times New Roman" w:hAnsi="Times New Roman" w:cs="Times New Roman"/>
          <w:sz w:val="28"/>
          <w:szCs w:val="28"/>
          <w:lang w:eastAsia="ru-RU"/>
        </w:rPr>
        <w:t>Потребителя услуг (</w:t>
      </w:r>
      <w:r w:rsidRPr="00F22489">
        <w:rPr>
          <w:rFonts w:ascii="Times New Roman" w:eastAsia="Times New Roman" w:hAnsi="Times New Roman" w:cs="Times New Roman"/>
          <w:sz w:val="28"/>
          <w:szCs w:val="28"/>
          <w:lang w:eastAsia="ru-RU"/>
        </w:rPr>
        <w:t>законно</w:t>
      </w:r>
      <w:r>
        <w:rPr>
          <w:rFonts w:ascii="Times New Roman" w:eastAsia="Times New Roman" w:hAnsi="Times New Roman" w:cs="Times New Roman"/>
          <w:sz w:val="28"/>
          <w:szCs w:val="28"/>
          <w:lang w:eastAsia="ru-RU"/>
        </w:rPr>
        <w:t>го</w:t>
      </w:r>
      <w:r w:rsidRPr="00F22489">
        <w:rPr>
          <w:rFonts w:ascii="Times New Roman" w:eastAsia="Times New Roman" w:hAnsi="Times New Roman" w:cs="Times New Roman"/>
          <w:sz w:val="24"/>
          <w:szCs w:val="24"/>
          <w:lang w:eastAsia="ru-RU"/>
        </w:rPr>
        <w:t xml:space="preserve"> </w:t>
      </w:r>
      <w:r w:rsidRPr="00F22489">
        <w:rPr>
          <w:rFonts w:ascii="Times New Roman" w:eastAsia="Times New Roman" w:hAnsi="Times New Roman" w:cs="Times New Roman"/>
          <w:sz w:val="28"/>
          <w:szCs w:val="28"/>
          <w:lang w:eastAsia="ru-RU"/>
        </w:rPr>
        <w:t>представител</w:t>
      </w:r>
      <w:r>
        <w:rPr>
          <w:rFonts w:ascii="Times New Roman" w:eastAsia="Times New Roman" w:hAnsi="Times New Roman" w:cs="Times New Roman"/>
          <w:sz w:val="28"/>
          <w:szCs w:val="28"/>
          <w:lang w:eastAsia="ru-RU"/>
        </w:rPr>
        <w:t>я</w:t>
      </w:r>
      <w:r w:rsidRPr="00F22489">
        <w:rPr>
          <w:rFonts w:ascii="Times New Roman" w:eastAsia="Times New Roman" w:hAnsi="Times New Roman" w:cs="Times New Roman"/>
          <w:sz w:val="28"/>
          <w:szCs w:val="28"/>
          <w:lang w:eastAsia="ru-RU"/>
        </w:rPr>
        <w:t xml:space="preserve"> Потребителя услуг</w:t>
      </w:r>
      <w:r>
        <w:rPr>
          <w:rFonts w:ascii="Times New Roman" w:eastAsia="Times New Roman" w:hAnsi="Times New Roman" w:cs="Times New Roman"/>
          <w:sz w:val="28"/>
          <w:szCs w:val="28"/>
          <w:lang w:eastAsia="ru-RU"/>
        </w:rPr>
        <w:t>)</w:t>
      </w:r>
      <w:r w:rsidRPr="00C57954">
        <w:rPr>
          <w:rFonts w:ascii="Times New Roman" w:eastAsia="Times New Roman" w:hAnsi="Times New Roman" w:cs="Times New Roman"/>
          <w:sz w:val="28"/>
          <w:szCs w:val="28"/>
          <w:lang w:eastAsia="ru-RU"/>
        </w:rPr>
        <w:t xml:space="preserve"> уведомление о возникновении обстоятельств, препятствующих </w:t>
      </w:r>
      <w:r w:rsidRPr="00C57954">
        <w:rPr>
          <w:rFonts w:ascii="Times New Roman" w:eastAsia="Times New Roman" w:hAnsi="Times New Roman" w:cs="Times New Roman"/>
          <w:sz w:val="28"/>
          <w:szCs w:val="28"/>
          <w:lang w:eastAsia="ru-RU"/>
        </w:rPr>
        <w:lastRenderedPageBreak/>
        <w:t xml:space="preserve">оказанию </w:t>
      </w:r>
      <w:r>
        <w:rPr>
          <w:rFonts w:ascii="Times New Roman" w:eastAsia="Times New Roman" w:hAnsi="Times New Roman" w:cs="Times New Roman"/>
          <w:sz w:val="28"/>
          <w:szCs w:val="28"/>
          <w:lang w:eastAsia="ru-RU"/>
        </w:rPr>
        <w:t>У</w:t>
      </w:r>
      <w:r w:rsidRPr="00C57954">
        <w:rPr>
          <w:rFonts w:ascii="Times New Roman" w:eastAsia="Times New Roman" w:hAnsi="Times New Roman" w:cs="Times New Roman"/>
          <w:sz w:val="28"/>
          <w:szCs w:val="28"/>
          <w:lang w:eastAsia="ru-RU"/>
        </w:rPr>
        <w:t>слуги в очной форме</w:t>
      </w:r>
      <w:r>
        <w:rPr>
          <w:rFonts w:ascii="Times New Roman" w:eastAsia="Times New Roman" w:hAnsi="Times New Roman" w:cs="Times New Roman"/>
          <w:sz w:val="28"/>
          <w:szCs w:val="28"/>
          <w:lang w:eastAsia="ru-RU"/>
        </w:rPr>
        <w:t xml:space="preserve"> (в случае оказания Услуги в очной форме)</w:t>
      </w:r>
      <w:r w:rsidRPr="00C57954">
        <w:rPr>
          <w:rFonts w:ascii="Times New Roman" w:eastAsia="Times New Roman" w:hAnsi="Times New Roman" w:cs="Times New Roman"/>
          <w:sz w:val="28"/>
          <w:szCs w:val="28"/>
          <w:lang w:eastAsia="ru-RU"/>
        </w:rPr>
        <w:t>, в течение двух рабочих дней после их возникновения.</w:t>
      </w:r>
    </w:p>
    <w:p w14:paraId="337BFFF8" w14:textId="77777777"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3.3.17. в</w:t>
      </w:r>
      <w:r w:rsidRPr="00C57954">
        <w:rPr>
          <w:rFonts w:ascii="Times New Roman" w:eastAsia="Times New Roman" w:hAnsi="Times New Roman" w:cs="Times New Roman"/>
          <w:sz w:val="28"/>
          <w:szCs w:val="28"/>
          <w:lang w:eastAsia="ru-RU"/>
        </w:rPr>
        <w:t xml:space="preserve"> случае, предусмотренном п. </w:t>
      </w:r>
      <w:r>
        <w:rPr>
          <w:rFonts w:ascii="Times New Roman" w:eastAsia="Times New Roman" w:hAnsi="Times New Roman" w:cs="Times New Roman"/>
          <w:sz w:val="28"/>
          <w:szCs w:val="28"/>
          <w:lang w:eastAsia="ru-RU"/>
        </w:rPr>
        <w:t>3</w:t>
      </w:r>
      <w:r w:rsidRPr="00C5795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3</w:t>
      </w:r>
      <w:r w:rsidRPr="00C57954">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C57954">
        <w:rPr>
          <w:rFonts w:ascii="Times New Roman" w:eastAsia="Times New Roman" w:hAnsi="Times New Roman" w:cs="Times New Roman"/>
          <w:sz w:val="28"/>
          <w:szCs w:val="28"/>
          <w:lang w:eastAsia="ru-RU"/>
        </w:rPr>
        <w:t xml:space="preserve">, предложить </w:t>
      </w:r>
      <w:r>
        <w:rPr>
          <w:rFonts w:ascii="Times New Roman" w:eastAsia="Times New Roman" w:hAnsi="Times New Roman" w:cs="Times New Roman"/>
          <w:sz w:val="28"/>
          <w:szCs w:val="28"/>
          <w:lang w:eastAsia="ru-RU"/>
        </w:rPr>
        <w:t xml:space="preserve">Потребителю услуг </w:t>
      </w:r>
      <w:r w:rsidRPr="00C57954">
        <w:rPr>
          <w:rFonts w:ascii="Times New Roman" w:eastAsia="Times New Roman" w:hAnsi="Times New Roman" w:cs="Times New Roman"/>
          <w:sz w:val="28"/>
          <w:szCs w:val="28"/>
          <w:lang w:eastAsia="ru-RU"/>
        </w:rPr>
        <w:t xml:space="preserve">оказание образовательной услуги по </w:t>
      </w:r>
      <w:r>
        <w:rPr>
          <w:rFonts w:ascii="Times New Roman" w:eastAsia="Times New Roman" w:hAnsi="Times New Roman" w:cs="Times New Roman"/>
          <w:sz w:val="28"/>
          <w:szCs w:val="28"/>
          <w:lang w:eastAsia="ru-RU"/>
        </w:rPr>
        <w:t>дополнительной</w:t>
      </w:r>
      <w:r w:rsidRPr="00C57954">
        <w:rPr>
          <w:rFonts w:ascii="Times New Roman" w:eastAsia="Times New Roman" w:hAnsi="Times New Roman" w:cs="Times New Roman"/>
          <w:sz w:val="28"/>
          <w:szCs w:val="28"/>
          <w:lang w:eastAsia="ru-RU"/>
        </w:rPr>
        <w:t xml:space="preserve"> обще</w:t>
      </w:r>
      <w:r>
        <w:rPr>
          <w:rFonts w:ascii="Times New Roman" w:eastAsia="Times New Roman" w:hAnsi="Times New Roman" w:cs="Times New Roman"/>
          <w:sz w:val="28"/>
          <w:szCs w:val="28"/>
          <w:lang w:eastAsia="ru-RU"/>
        </w:rPr>
        <w:t>развивающей</w:t>
      </w:r>
      <w:r w:rsidRPr="00C57954">
        <w:rPr>
          <w:rFonts w:ascii="Times New Roman" w:eastAsia="Times New Roman" w:hAnsi="Times New Roman" w:cs="Times New Roman"/>
          <w:sz w:val="28"/>
          <w:szCs w:val="28"/>
          <w:lang w:eastAsia="ru-RU"/>
        </w:rPr>
        <w:t xml:space="preserve"> программе, указанной в п. </w:t>
      </w:r>
      <w:r>
        <w:rPr>
          <w:rFonts w:ascii="Times New Roman" w:eastAsia="Times New Roman" w:hAnsi="Times New Roman" w:cs="Times New Roman"/>
          <w:sz w:val="28"/>
          <w:szCs w:val="28"/>
          <w:lang w:eastAsia="ru-RU"/>
        </w:rPr>
        <w:t>1.1 настоящего Договора</w:t>
      </w:r>
      <w:r w:rsidRPr="00C57954">
        <w:rPr>
          <w:rFonts w:ascii="Times New Roman" w:eastAsia="Times New Roman" w:hAnsi="Times New Roman" w:cs="Times New Roman"/>
          <w:sz w:val="28"/>
          <w:szCs w:val="28"/>
          <w:lang w:eastAsia="ru-RU"/>
        </w:rPr>
        <w:t>, или аналогичной</w:t>
      </w:r>
      <w:r>
        <w:rPr>
          <w:rFonts w:ascii="Times New Roman" w:eastAsia="Times New Roman" w:hAnsi="Times New Roman" w:cs="Times New Roman"/>
          <w:sz w:val="28"/>
          <w:szCs w:val="28"/>
          <w:lang w:eastAsia="ru-RU"/>
        </w:rPr>
        <w:t xml:space="preserve"> дополнительной</w:t>
      </w:r>
      <w:r w:rsidRPr="00C57954">
        <w:rPr>
          <w:rFonts w:ascii="Times New Roman" w:eastAsia="Times New Roman" w:hAnsi="Times New Roman" w:cs="Times New Roman"/>
          <w:sz w:val="28"/>
          <w:szCs w:val="28"/>
          <w:lang w:eastAsia="ru-RU"/>
        </w:rPr>
        <w:t xml:space="preserve"> обще</w:t>
      </w:r>
      <w:r>
        <w:rPr>
          <w:rFonts w:ascii="Times New Roman" w:eastAsia="Times New Roman" w:hAnsi="Times New Roman" w:cs="Times New Roman"/>
          <w:sz w:val="28"/>
          <w:szCs w:val="28"/>
          <w:lang w:eastAsia="ru-RU"/>
        </w:rPr>
        <w:t>развивающей</w:t>
      </w:r>
      <w:r w:rsidRPr="00C57954">
        <w:rPr>
          <w:rFonts w:ascii="Times New Roman" w:eastAsia="Times New Roman" w:hAnsi="Times New Roman" w:cs="Times New Roman"/>
          <w:sz w:val="28"/>
          <w:szCs w:val="28"/>
          <w:lang w:eastAsia="ru-RU"/>
        </w:rPr>
        <w:t xml:space="preserve"> программе той же направленности в дистанционной форме</w:t>
      </w:r>
      <w:r>
        <w:rPr>
          <w:rFonts w:ascii="Times New Roman" w:eastAsia="Times New Roman" w:hAnsi="Times New Roman" w:cs="Times New Roman"/>
          <w:sz w:val="28"/>
          <w:szCs w:val="28"/>
          <w:lang w:eastAsia="ru-RU"/>
        </w:rPr>
        <w:t>;</w:t>
      </w:r>
    </w:p>
    <w:p w14:paraId="3717AA4E"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82257">
        <w:rPr>
          <w:rFonts w:ascii="Times New Roman" w:eastAsia="Times New Roman" w:hAnsi="Times New Roman" w:cs="Times New Roman"/>
          <w:sz w:val="28"/>
          <w:szCs w:val="28"/>
          <w:lang w:eastAsia="ru-RU"/>
        </w:rPr>
        <w:t>3.3.18. принимать от Потребителя услуг (законного</w:t>
      </w:r>
      <w:r w:rsidRPr="00582257">
        <w:rPr>
          <w:rFonts w:ascii="Times New Roman" w:eastAsia="Times New Roman" w:hAnsi="Times New Roman" w:cs="Times New Roman"/>
          <w:sz w:val="24"/>
          <w:szCs w:val="24"/>
          <w:lang w:eastAsia="ru-RU"/>
        </w:rPr>
        <w:t xml:space="preserve"> </w:t>
      </w:r>
      <w:r w:rsidRPr="00582257">
        <w:rPr>
          <w:rFonts w:ascii="Times New Roman" w:eastAsia="Times New Roman" w:hAnsi="Times New Roman" w:cs="Times New Roman"/>
          <w:sz w:val="28"/>
          <w:szCs w:val="28"/>
          <w:lang w:eastAsia="ru-RU"/>
        </w:rPr>
        <w:t>представителя Потребителя услуг) плату за образовательные услуги в соответствии с пунктом 5.1.1. настоящего Договора.</w:t>
      </w:r>
    </w:p>
    <w:p w14:paraId="21ED4AAE"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 xml:space="preserve">3.4. Исполнитель </w:t>
      </w:r>
      <w:r>
        <w:rPr>
          <w:rFonts w:ascii="Times New Roman" w:eastAsia="Times New Roman" w:hAnsi="Times New Roman" w:cs="Times New Roman"/>
          <w:sz w:val="28"/>
          <w:szCs w:val="28"/>
          <w:lang w:eastAsia="ru-RU"/>
        </w:rPr>
        <w:t xml:space="preserve">услуг </w:t>
      </w:r>
      <w:r w:rsidRPr="00F22489">
        <w:rPr>
          <w:rFonts w:ascii="Times New Roman" w:eastAsia="Times New Roman" w:hAnsi="Times New Roman" w:cs="Times New Roman"/>
          <w:sz w:val="28"/>
          <w:szCs w:val="28"/>
          <w:lang w:eastAsia="ru-RU"/>
        </w:rPr>
        <w:t>вправе:</w:t>
      </w:r>
    </w:p>
    <w:p w14:paraId="2756AE9C"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3.4.1. требовать от Потребителя услуг соблюдения условий настоящего Договора;</w:t>
      </w:r>
    </w:p>
    <w:p w14:paraId="43754F65" w14:textId="77777777"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3.4.2. получать от Потребителя услуг информацию (сведения, документы), необходимую для выполнения своих обязательств по настоящему Договору</w:t>
      </w:r>
      <w:r>
        <w:rPr>
          <w:rFonts w:ascii="Times New Roman" w:eastAsia="Times New Roman" w:hAnsi="Times New Roman" w:cs="Times New Roman"/>
          <w:sz w:val="28"/>
          <w:szCs w:val="28"/>
          <w:lang w:eastAsia="ru-RU"/>
        </w:rPr>
        <w:t>;</w:t>
      </w:r>
    </w:p>
    <w:p w14:paraId="06739C6D" w14:textId="77777777" w:rsidR="00302C2E" w:rsidRPr="00161115"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3.4.3. п</w:t>
      </w:r>
      <w:r w:rsidRPr="00161115">
        <w:rPr>
          <w:rFonts w:ascii="Times New Roman" w:eastAsia="Times New Roman" w:hAnsi="Times New Roman" w:cs="Times New Roman"/>
          <w:sz w:val="28"/>
          <w:szCs w:val="28"/>
          <w:lang w:eastAsia="ru-RU"/>
        </w:rPr>
        <w:t xml:space="preserve">рименять к </w:t>
      </w:r>
      <w:r w:rsidRPr="00F22489">
        <w:rPr>
          <w:rFonts w:ascii="Times New Roman" w:eastAsia="Times New Roman" w:hAnsi="Times New Roman" w:cs="Times New Roman"/>
          <w:sz w:val="28"/>
          <w:szCs w:val="28"/>
          <w:lang w:eastAsia="ru-RU"/>
        </w:rPr>
        <w:t>Потребител</w:t>
      </w:r>
      <w:r>
        <w:rPr>
          <w:rFonts w:ascii="Times New Roman" w:eastAsia="Times New Roman" w:hAnsi="Times New Roman" w:cs="Times New Roman"/>
          <w:sz w:val="28"/>
          <w:szCs w:val="28"/>
          <w:lang w:eastAsia="ru-RU"/>
        </w:rPr>
        <w:t>ю</w:t>
      </w:r>
      <w:r w:rsidRPr="00F22489">
        <w:rPr>
          <w:rFonts w:ascii="Times New Roman" w:eastAsia="Times New Roman" w:hAnsi="Times New Roman" w:cs="Times New Roman"/>
          <w:sz w:val="28"/>
          <w:szCs w:val="28"/>
          <w:lang w:eastAsia="ru-RU"/>
        </w:rPr>
        <w:t xml:space="preserve"> услуг</w:t>
      </w:r>
      <w:r w:rsidRPr="00161115">
        <w:rPr>
          <w:rFonts w:ascii="Times New Roman" w:eastAsia="Times New Roman" w:hAnsi="Times New Roman" w:cs="Times New Roman"/>
          <w:sz w:val="28"/>
          <w:szCs w:val="28"/>
          <w:lang w:eastAsia="ru-RU"/>
        </w:rPr>
        <w:t xml:space="preserve"> меры поощрения и меры дисциплинарного взыскания в соответствии с законодательством Российской Федерации, учредительными документами Исполнителя</w:t>
      </w:r>
      <w:r>
        <w:rPr>
          <w:rFonts w:ascii="Times New Roman" w:eastAsia="Times New Roman" w:hAnsi="Times New Roman" w:cs="Times New Roman"/>
          <w:sz w:val="28"/>
          <w:szCs w:val="28"/>
          <w:lang w:eastAsia="ru-RU"/>
        </w:rPr>
        <w:t xml:space="preserve"> услуг</w:t>
      </w:r>
      <w:r w:rsidRPr="00161115">
        <w:rPr>
          <w:rFonts w:ascii="Times New Roman" w:eastAsia="Times New Roman" w:hAnsi="Times New Roman" w:cs="Times New Roman"/>
          <w:sz w:val="28"/>
          <w:szCs w:val="28"/>
          <w:lang w:eastAsia="ru-RU"/>
        </w:rPr>
        <w:t>, настоящим Договором и локальными нормативными актами Исполнителя</w:t>
      </w:r>
      <w:r>
        <w:rPr>
          <w:rFonts w:ascii="Times New Roman" w:eastAsia="Times New Roman" w:hAnsi="Times New Roman" w:cs="Times New Roman"/>
          <w:sz w:val="28"/>
          <w:szCs w:val="28"/>
          <w:lang w:eastAsia="ru-RU"/>
        </w:rPr>
        <w:t xml:space="preserve"> услуг</w:t>
      </w:r>
      <w:r w:rsidRPr="00161115">
        <w:rPr>
          <w:rFonts w:ascii="Times New Roman" w:eastAsia="Times New Roman" w:hAnsi="Times New Roman" w:cs="Times New Roman"/>
          <w:sz w:val="28"/>
          <w:szCs w:val="28"/>
          <w:lang w:eastAsia="ru-RU"/>
        </w:rPr>
        <w:t>.</w:t>
      </w:r>
    </w:p>
    <w:p w14:paraId="1C44C70F" w14:textId="77777777" w:rsidR="00302C2E" w:rsidRPr="00161115"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3.4.4. у</w:t>
      </w:r>
      <w:r w:rsidRPr="00161115">
        <w:rPr>
          <w:rFonts w:ascii="Times New Roman" w:eastAsia="Times New Roman" w:hAnsi="Times New Roman" w:cs="Times New Roman"/>
          <w:sz w:val="28"/>
          <w:szCs w:val="28"/>
          <w:lang w:eastAsia="ru-RU"/>
        </w:rPr>
        <w:t>станавливать режим работы (расписание занятий, их сменность, продолжительность учебной недели и т.д.) в соответствии с Уставом.</w:t>
      </w:r>
    </w:p>
    <w:p w14:paraId="15954C8A"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3.4.5.</w:t>
      </w:r>
      <w:r w:rsidRPr="00161115">
        <w:rPr>
          <w:rFonts w:ascii="Times New Roman" w:eastAsia="Times New Roman" w:hAnsi="Times New Roman" w:cs="Times New Roman"/>
          <w:sz w:val="28"/>
          <w:szCs w:val="28"/>
          <w:lang w:eastAsia="ru-RU"/>
        </w:rPr>
        <w:tab/>
        <w:t xml:space="preserve">Привлекать </w:t>
      </w:r>
      <w:r>
        <w:rPr>
          <w:rFonts w:ascii="Times New Roman" w:eastAsia="Times New Roman" w:hAnsi="Times New Roman" w:cs="Times New Roman"/>
          <w:sz w:val="28"/>
          <w:szCs w:val="28"/>
          <w:lang w:eastAsia="ru-RU"/>
        </w:rPr>
        <w:t xml:space="preserve">законного представителя </w:t>
      </w:r>
      <w:r w:rsidRPr="00F22489">
        <w:rPr>
          <w:rFonts w:ascii="Times New Roman" w:eastAsia="Times New Roman" w:hAnsi="Times New Roman" w:cs="Times New Roman"/>
          <w:sz w:val="28"/>
          <w:szCs w:val="28"/>
          <w:lang w:eastAsia="ru-RU"/>
        </w:rPr>
        <w:t>Потребителя услуг</w:t>
      </w:r>
      <w:r w:rsidRPr="00161115">
        <w:rPr>
          <w:rFonts w:ascii="Times New Roman" w:eastAsia="Times New Roman" w:hAnsi="Times New Roman" w:cs="Times New Roman"/>
          <w:sz w:val="28"/>
          <w:szCs w:val="28"/>
          <w:lang w:eastAsia="ru-RU"/>
        </w:rPr>
        <w:t xml:space="preserve"> к ответственности в случае причинения </w:t>
      </w:r>
      <w:r>
        <w:rPr>
          <w:rFonts w:ascii="Times New Roman" w:eastAsia="Times New Roman" w:hAnsi="Times New Roman" w:cs="Times New Roman"/>
          <w:sz w:val="28"/>
          <w:szCs w:val="28"/>
          <w:lang w:eastAsia="ru-RU"/>
        </w:rPr>
        <w:t>Исполнителю услуг</w:t>
      </w:r>
      <w:r w:rsidRPr="00161115">
        <w:rPr>
          <w:rFonts w:ascii="Times New Roman" w:eastAsia="Times New Roman" w:hAnsi="Times New Roman" w:cs="Times New Roman"/>
          <w:sz w:val="28"/>
          <w:szCs w:val="28"/>
          <w:lang w:eastAsia="ru-RU"/>
        </w:rPr>
        <w:t xml:space="preserve"> имущественного вреда по вине </w:t>
      </w:r>
      <w:r w:rsidRPr="00F22489">
        <w:rPr>
          <w:rFonts w:ascii="Times New Roman" w:eastAsia="Times New Roman" w:hAnsi="Times New Roman" w:cs="Times New Roman"/>
          <w:sz w:val="28"/>
          <w:szCs w:val="28"/>
          <w:lang w:eastAsia="ru-RU"/>
        </w:rPr>
        <w:t>Потребителя услуг</w:t>
      </w:r>
      <w:r w:rsidRPr="00161115">
        <w:rPr>
          <w:rFonts w:ascii="Times New Roman" w:eastAsia="Times New Roman" w:hAnsi="Times New Roman" w:cs="Times New Roman"/>
          <w:sz w:val="28"/>
          <w:szCs w:val="28"/>
          <w:lang w:eastAsia="ru-RU"/>
        </w:rPr>
        <w:t xml:space="preserve"> в соответствии с действующим законодательством.</w:t>
      </w:r>
    </w:p>
    <w:p w14:paraId="1BA6058E"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3.5. Исполнитель не вправе:</w:t>
      </w:r>
    </w:p>
    <w:p w14:paraId="4B2FCDA3"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3.5.1. ограничивать права, свободы и законные интересы Потребителя услуг (законного</w:t>
      </w:r>
      <w:r w:rsidRPr="00F22489">
        <w:rPr>
          <w:rFonts w:ascii="Times New Roman" w:eastAsia="Times New Roman" w:hAnsi="Times New Roman" w:cs="Times New Roman"/>
          <w:sz w:val="24"/>
          <w:szCs w:val="24"/>
          <w:lang w:eastAsia="ru-RU"/>
        </w:rPr>
        <w:t xml:space="preserve"> </w:t>
      </w:r>
      <w:r w:rsidRPr="00F22489">
        <w:rPr>
          <w:rFonts w:ascii="Times New Roman" w:eastAsia="Times New Roman" w:hAnsi="Times New Roman" w:cs="Times New Roman"/>
          <w:sz w:val="28"/>
          <w:szCs w:val="28"/>
          <w:lang w:eastAsia="ru-RU"/>
        </w:rPr>
        <w:t>представителя Потребителя услуг);</w:t>
      </w:r>
    </w:p>
    <w:p w14:paraId="03F0B0C6"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3.5.2. применять физическое или психологическое насилие в отношении Потребителей услуг (законного</w:t>
      </w:r>
      <w:r w:rsidRPr="00F22489">
        <w:rPr>
          <w:rFonts w:ascii="Times New Roman" w:eastAsia="Times New Roman" w:hAnsi="Times New Roman" w:cs="Times New Roman"/>
          <w:sz w:val="24"/>
          <w:szCs w:val="24"/>
          <w:lang w:eastAsia="ru-RU"/>
        </w:rPr>
        <w:t xml:space="preserve"> </w:t>
      </w:r>
      <w:r w:rsidRPr="00F22489">
        <w:rPr>
          <w:rFonts w:ascii="Times New Roman" w:eastAsia="Times New Roman" w:hAnsi="Times New Roman" w:cs="Times New Roman"/>
          <w:sz w:val="28"/>
          <w:szCs w:val="28"/>
          <w:lang w:eastAsia="ru-RU"/>
        </w:rPr>
        <w:t>представителя Потребителя услуг), допускать его оскорбление, грубое обращение с ним.</w:t>
      </w:r>
    </w:p>
    <w:p w14:paraId="43BA4524"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3.5.3. передавать исполнение обязательств по настоящему Договору третьим лицам.</w:t>
      </w:r>
    </w:p>
    <w:p w14:paraId="52A60282" w14:textId="77777777"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45BB1CDA" w14:textId="77777777" w:rsidR="00302C2E" w:rsidRPr="00F22489" w:rsidRDefault="00302C2E" w:rsidP="00302C2E">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8"/>
          <w:szCs w:val="24"/>
          <w:lang w:val="en-US" w:eastAsia="ru-RU"/>
        </w:rPr>
        <w:t>I</w:t>
      </w:r>
      <w:r w:rsidRPr="00F22489">
        <w:rPr>
          <w:rFonts w:ascii="Times New Roman" w:eastAsia="Times New Roman" w:hAnsi="Times New Roman" w:cs="Times New Roman"/>
          <w:sz w:val="28"/>
          <w:szCs w:val="24"/>
          <w:lang w:eastAsia="ru-RU"/>
        </w:rPr>
        <w:t>V. Ответственность Сторон</w:t>
      </w:r>
    </w:p>
    <w:p w14:paraId="364EB90D" w14:textId="77777777"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051E0A1C" w14:textId="77777777"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4</w:t>
      </w:r>
      <w:r w:rsidRPr="00F22489">
        <w:rPr>
          <w:rFonts w:ascii="Times New Roman" w:eastAsia="Times New Roman" w:hAnsi="Times New Roman" w:cs="Times New Roman"/>
          <w:sz w:val="28"/>
          <w:szCs w:val="24"/>
          <w:lang w:eastAsia="ru-RU"/>
        </w:rPr>
        <w:t>.1.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w:t>
      </w:r>
    </w:p>
    <w:p w14:paraId="6C76743D" w14:textId="77777777"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17563E7A" w14:textId="77777777" w:rsidR="00302C2E" w:rsidRPr="00F22489" w:rsidRDefault="00302C2E" w:rsidP="00302C2E">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8"/>
          <w:szCs w:val="24"/>
          <w:lang w:eastAsia="ru-RU"/>
        </w:rPr>
        <w:t>V. Иные условия</w:t>
      </w:r>
    </w:p>
    <w:p w14:paraId="62A77A9A" w14:textId="77777777" w:rsidR="00302C2E" w:rsidRPr="00F22489" w:rsidRDefault="00302C2E" w:rsidP="00302C2E">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p>
    <w:p w14:paraId="4E174D32" w14:textId="77777777"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5</w:t>
      </w:r>
      <w:r w:rsidRPr="00F22489">
        <w:rPr>
          <w:rFonts w:ascii="Times New Roman" w:eastAsia="Times New Roman" w:hAnsi="Times New Roman" w:cs="Times New Roman"/>
          <w:sz w:val="28"/>
          <w:szCs w:val="24"/>
          <w:lang w:eastAsia="ru-RU"/>
        </w:rPr>
        <w:t>.1. Иные условия по настоящему Договору:</w:t>
      </w:r>
    </w:p>
    <w:p w14:paraId="6EF95C8A" w14:textId="77777777" w:rsidR="00302C2E" w:rsidRPr="00582257"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582257">
        <w:rPr>
          <w:rFonts w:ascii="Times New Roman" w:eastAsia="Times New Roman" w:hAnsi="Times New Roman" w:cs="Times New Roman"/>
          <w:sz w:val="28"/>
          <w:szCs w:val="24"/>
          <w:lang w:eastAsia="ru-RU"/>
        </w:rPr>
        <w:t xml:space="preserve">5.1.1. Плата, осуществляемая </w:t>
      </w:r>
      <w:r w:rsidRPr="00582257">
        <w:rPr>
          <w:rFonts w:ascii="Times New Roman" w:eastAsia="Times New Roman" w:hAnsi="Times New Roman" w:cs="Times New Roman"/>
          <w:sz w:val="28"/>
          <w:szCs w:val="28"/>
          <w:lang w:eastAsia="ru-RU"/>
        </w:rPr>
        <w:t>Потребителем услуг (законным</w:t>
      </w:r>
      <w:r w:rsidRPr="00582257">
        <w:rPr>
          <w:rFonts w:ascii="Times New Roman" w:eastAsia="Times New Roman" w:hAnsi="Times New Roman" w:cs="Times New Roman"/>
          <w:sz w:val="24"/>
          <w:szCs w:val="24"/>
          <w:lang w:eastAsia="ru-RU"/>
        </w:rPr>
        <w:t xml:space="preserve"> </w:t>
      </w:r>
      <w:r w:rsidRPr="00582257">
        <w:rPr>
          <w:rFonts w:ascii="Times New Roman" w:eastAsia="Times New Roman" w:hAnsi="Times New Roman" w:cs="Times New Roman"/>
          <w:sz w:val="28"/>
          <w:szCs w:val="28"/>
          <w:lang w:eastAsia="ru-RU"/>
        </w:rPr>
        <w:t>представителем Потребителя услуг)</w:t>
      </w:r>
      <w:r w:rsidRPr="00582257">
        <w:rPr>
          <w:rFonts w:ascii="Times New Roman" w:eastAsia="Times New Roman" w:hAnsi="Times New Roman" w:cs="Times New Roman"/>
          <w:sz w:val="28"/>
          <w:szCs w:val="24"/>
          <w:lang w:eastAsia="ru-RU"/>
        </w:rPr>
        <w:t xml:space="preserve"> за счет собственных средств, составляет ___________;</w:t>
      </w:r>
    </w:p>
    <w:p w14:paraId="6F60111E" w14:textId="292D0E78" w:rsidR="00302C2E" w:rsidRPr="00582257"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582257">
        <w:rPr>
          <w:rFonts w:ascii="Times New Roman" w:eastAsia="Times New Roman" w:hAnsi="Times New Roman" w:cs="Times New Roman"/>
          <w:sz w:val="28"/>
          <w:szCs w:val="24"/>
          <w:lang w:eastAsia="ru-RU"/>
        </w:rPr>
        <w:t>5.1.2. Объем оказания муниципальной услуги в социальной сфере согласно социальному сертификату: ________ часов/рублей;</w:t>
      </w:r>
    </w:p>
    <w:p w14:paraId="537D96D2" w14:textId="4090DB8C" w:rsidR="00302C2E" w:rsidRPr="00582257"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82257">
        <w:rPr>
          <w:rFonts w:ascii="Times New Roman" w:eastAsia="Times New Roman" w:hAnsi="Times New Roman" w:cs="Times New Roman"/>
          <w:sz w:val="28"/>
          <w:szCs w:val="24"/>
          <w:lang w:eastAsia="ru-RU"/>
        </w:rPr>
        <w:lastRenderedPageBreak/>
        <w:t>5.1.3. Объем оказания муниципальной услуги в социальной сфере, превышающий соответствующий показатель, определенный социальным сертификатом,: _______ часов/рублей.</w:t>
      </w:r>
    </w:p>
    <w:p w14:paraId="140FD7EC" w14:textId="77777777" w:rsidR="00302C2E" w:rsidRPr="00582257"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3EDB4636" w14:textId="77777777" w:rsidR="00302C2E" w:rsidRPr="00F22489" w:rsidRDefault="00302C2E" w:rsidP="00302C2E">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582257">
        <w:rPr>
          <w:rFonts w:ascii="Times New Roman" w:eastAsia="Times New Roman" w:hAnsi="Times New Roman" w:cs="Times New Roman"/>
          <w:sz w:val="28"/>
          <w:szCs w:val="24"/>
          <w:lang w:eastAsia="ru-RU"/>
        </w:rPr>
        <w:t>VI. Заключительные положения</w:t>
      </w:r>
    </w:p>
    <w:p w14:paraId="7D215869" w14:textId="77777777"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0349A956" w14:textId="77777777"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6</w:t>
      </w:r>
      <w:r w:rsidRPr="00F22489">
        <w:rPr>
          <w:rFonts w:ascii="Times New Roman" w:eastAsia="Times New Roman" w:hAnsi="Times New Roman" w:cs="Times New Roman"/>
          <w:sz w:val="28"/>
          <w:szCs w:val="24"/>
          <w:lang w:eastAsia="ru-RU"/>
        </w:rPr>
        <w:t>.1. Споры, возникающие между Сторонами в связи с исполнением настоящего Договора, решаются ими, по возможности, путем проведения переговоров с оформлением соответствующих протоколов или иных документов. При недостижении согласия споры между Сторонами решаются в судебном порядке.</w:t>
      </w:r>
    </w:p>
    <w:p w14:paraId="3BF1FF04" w14:textId="5CFD2675"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6</w:t>
      </w:r>
      <w:r w:rsidRPr="00F22489">
        <w:rPr>
          <w:rFonts w:ascii="Times New Roman" w:eastAsia="Times New Roman" w:hAnsi="Times New Roman" w:cs="Times New Roman"/>
          <w:sz w:val="28"/>
          <w:szCs w:val="24"/>
          <w:lang w:eastAsia="ru-RU"/>
        </w:rPr>
        <w:t xml:space="preserve">.2. Настоящий Договор вступает в силу со дня его </w:t>
      </w:r>
      <w:r>
        <w:rPr>
          <w:rFonts w:ascii="Times New Roman" w:eastAsia="Times New Roman" w:hAnsi="Times New Roman" w:cs="Times New Roman"/>
          <w:sz w:val="28"/>
          <w:szCs w:val="24"/>
          <w:lang w:eastAsia="ru-RU"/>
        </w:rPr>
        <w:t>акцепта Потребителем услуг (законным представителем Потребителя услуг)</w:t>
      </w:r>
      <w:r w:rsidRPr="00F22489">
        <w:rPr>
          <w:rFonts w:ascii="Times New Roman" w:eastAsia="Times New Roman" w:hAnsi="Times New Roman" w:cs="Times New Roman"/>
          <w:sz w:val="28"/>
          <w:szCs w:val="24"/>
          <w:lang w:eastAsia="ru-RU"/>
        </w:rPr>
        <w:t xml:space="preserve"> и действует до полного исполнения Сторонами своих обязательств по настоящему Договору.</w:t>
      </w:r>
      <w:r>
        <w:rPr>
          <w:rFonts w:ascii="Times New Roman" w:eastAsia="Times New Roman" w:hAnsi="Times New Roman" w:cs="Times New Roman"/>
          <w:sz w:val="28"/>
          <w:szCs w:val="24"/>
          <w:lang w:eastAsia="ru-RU"/>
        </w:rPr>
        <w:t xml:space="preserve"> Срок акцепта настоящего Договора Потребителем услуг (законным представителем потребителя услуг) составляет не более 14 (четырнадцати) календарных дней с даты подачи Потребителем услуги одного из заявлений, предусмотренных</w:t>
      </w:r>
      <w:r w:rsidRPr="00BC397D">
        <w:rPr>
          <w:rFonts w:ascii="Times New Roman" w:hAnsi="Times New Roman" w:cs="Times New Roman"/>
          <w:sz w:val="28"/>
          <w:szCs w:val="28"/>
          <w:shd w:val="clear" w:color="auto" w:fill="FFFFFF" w:themeFill="background1"/>
        </w:rPr>
        <w:t xml:space="preserve"> </w:t>
      </w:r>
      <w:r w:rsidRPr="00B7104F">
        <w:rPr>
          <w:rFonts w:ascii="Times New Roman" w:hAnsi="Times New Roman" w:cs="Times New Roman"/>
          <w:sz w:val="28"/>
          <w:szCs w:val="28"/>
          <w:shd w:val="clear" w:color="auto" w:fill="FFFFFF" w:themeFill="background1"/>
        </w:rPr>
        <w:t>пунктами 6-7</w:t>
      </w:r>
      <w:r>
        <w:rPr>
          <w:rFonts w:ascii="Times New Roman" w:eastAsia="Times New Roman" w:hAnsi="Times New Roman" w:cs="Times New Roman"/>
          <w:sz w:val="28"/>
          <w:szCs w:val="24"/>
          <w:lang w:eastAsia="ru-RU"/>
        </w:rPr>
        <w:t xml:space="preserve"> </w:t>
      </w:r>
      <w:r w:rsidRPr="000E46EE">
        <w:rPr>
          <w:rFonts w:ascii="Times New Roman" w:hAnsi="Times New Roman" w:cs="Times New Roman"/>
          <w:sz w:val="28"/>
          <w:szCs w:val="28"/>
        </w:rPr>
        <w:t xml:space="preserve">Правил формирования в электронном виде социальных сертификатов на получение </w:t>
      </w:r>
      <w:r>
        <w:rPr>
          <w:rFonts w:ascii="Times New Roman" w:hAnsi="Times New Roman" w:cs="Times New Roman"/>
          <w:sz w:val="28"/>
          <w:szCs w:val="28"/>
        </w:rPr>
        <w:t xml:space="preserve">муниципальной услуги в социальной сфере </w:t>
      </w:r>
      <w:r w:rsidR="00582257">
        <w:rPr>
          <w:rFonts w:ascii="Times New Roman" w:hAnsi="Times New Roman" w:cs="Times New Roman"/>
          <w:sz w:val="28"/>
          <w:szCs w:val="28"/>
        </w:rPr>
        <w:t>«</w:t>
      </w:r>
      <w:r w:rsidRPr="000E46EE">
        <w:rPr>
          <w:rFonts w:ascii="Times New Roman" w:hAnsi="Times New Roman" w:cs="Times New Roman"/>
          <w:sz w:val="28"/>
          <w:szCs w:val="28"/>
        </w:rPr>
        <w:t>Реализация дополнительных общеразвивающих программ</w:t>
      </w:r>
      <w:r w:rsidR="00582257">
        <w:rPr>
          <w:rFonts w:ascii="Times New Roman" w:hAnsi="Times New Roman" w:cs="Times New Roman"/>
          <w:sz w:val="28"/>
          <w:szCs w:val="28"/>
        </w:rPr>
        <w:t>»</w:t>
      </w:r>
      <w:r w:rsidRPr="000E46EE">
        <w:rPr>
          <w:rFonts w:ascii="Times New Roman" w:hAnsi="Times New Roman" w:cs="Times New Roman"/>
          <w:sz w:val="28"/>
          <w:szCs w:val="28"/>
        </w:rPr>
        <w:t xml:space="preserve"> и реестра их получателей</w:t>
      </w:r>
      <w:r w:rsidRPr="00F627B4">
        <w:rPr>
          <w:rFonts w:ascii="Times New Roman" w:hAnsi="Times New Roman" w:cs="Times New Roman"/>
          <w:sz w:val="28"/>
          <w:szCs w:val="28"/>
        </w:rPr>
        <w:t xml:space="preserve">, </w:t>
      </w:r>
      <w:r>
        <w:rPr>
          <w:rFonts w:ascii="Times New Roman" w:hAnsi="Times New Roman" w:cs="Times New Roman"/>
          <w:sz w:val="28"/>
          <w:szCs w:val="28"/>
        </w:rPr>
        <w:t xml:space="preserve">утвержденными </w:t>
      </w:r>
      <w:r w:rsidRPr="00F627B4">
        <w:rPr>
          <w:rFonts w:ascii="Times New Roman" w:hAnsi="Times New Roman" w:cs="Times New Roman"/>
          <w:sz w:val="28"/>
          <w:szCs w:val="28"/>
        </w:rPr>
        <w:t>постановлени</w:t>
      </w:r>
      <w:r>
        <w:rPr>
          <w:rFonts w:ascii="Times New Roman" w:hAnsi="Times New Roman" w:cs="Times New Roman"/>
          <w:sz w:val="28"/>
          <w:szCs w:val="28"/>
        </w:rPr>
        <w:t>ем</w:t>
      </w:r>
      <w:r w:rsidRPr="00F627B4">
        <w:rPr>
          <w:rFonts w:ascii="Times New Roman" w:hAnsi="Times New Roman" w:cs="Times New Roman"/>
          <w:sz w:val="28"/>
          <w:szCs w:val="28"/>
        </w:rPr>
        <w:t xml:space="preserve"> администрации </w:t>
      </w:r>
      <w:r w:rsidR="00582257">
        <w:rPr>
          <w:rFonts w:ascii="Times New Roman" w:eastAsia="Times New Roman" w:hAnsi="Times New Roman" w:cs="Times New Roman"/>
          <w:sz w:val="28"/>
          <w:szCs w:val="28"/>
          <w:lang w:eastAsia="ru-RU"/>
        </w:rPr>
        <w:t>города Новочебоксарска Чувашской Республики</w:t>
      </w:r>
      <w:r>
        <w:rPr>
          <w:rFonts w:ascii="Times New Roman" w:hAnsi="Times New Roman" w:cs="Times New Roman"/>
          <w:sz w:val="28"/>
          <w:szCs w:val="28"/>
        </w:rPr>
        <w:t>.</w:t>
      </w:r>
    </w:p>
    <w:p w14:paraId="4DD10DD4" w14:textId="77777777" w:rsidR="00302C2E"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6</w:t>
      </w:r>
      <w:r w:rsidRPr="00F22489">
        <w:rPr>
          <w:rFonts w:ascii="Times New Roman" w:eastAsia="Times New Roman" w:hAnsi="Times New Roman" w:cs="Times New Roman"/>
          <w:sz w:val="28"/>
          <w:szCs w:val="24"/>
          <w:lang w:eastAsia="ru-RU"/>
        </w:rPr>
        <w:t xml:space="preserve">.3. Настоящий договор может быть изменен в случае изменения порядка оказания Услуги </w:t>
      </w:r>
      <w:r w:rsidRPr="00F22489">
        <w:rPr>
          <w:rFonts w:ascii="Times New Roman" w:eastAsia="Times New Roman" w:hAnsi="Times New Roman" w:cs="Times New Roman"/>
          <w:sz w:val="28"/>
          <w:szCs w:val="28"/>
          <w:lang w:eastAsia="ru-RU"/>
        </w:rPr>
        <w:t>(Услуг)</w:t>
      </w:r>
      <w:r w:rsidRPr="00F22489">
        <w:rPr>
          <w:rFonts w:ascii="Times New Roman" w:eastAsia="Times New Roman" w:hAnsi="Times New Roman" w:cs="Times New Roman"/>
          <w:sz w:val="28"/>
          <w:szCs w:val="24"/>
          <w:lang w:eastAsia="ru-RU"/>
        </w:rPr>
        <w:t>.</w:t>
      </w:r>
    </w:p>
    <w:p w14:paraId="680C5288" w14:textId="77777777"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6.4. </w:t>
      </w:r>
      <w:r w:rsidRPr="00F22489">
        <w:rPr>
          <w:rFonts w:ascii="Times New Roman" w:eastAsia="Times New Roman" w:hAnsi="Times New Roman" w:cs="Times New Roman"/>
          <w:sz w:val="28"/>
          <w:szCs w:val="24"/>
          <w:lang w:eastAsia="ru-RU"/>
        </w:rPr>
        <w:t>Настоящий Договор может быть расторгнут по</w:t>
      </w:r>
      <w:r>
        <w:rPr>
          <w:rFonts w:ascii="Times New Roman" w:eastAsia="Times New Roman" w:hAnsi="Times New Roman" w:cs="Times New Roman"/>
          <w:sz w:val="28"/>
          <w:szCs w:val="24"/>
          <w:lang w:eastAsia="ru-RU"/>
        </w:rPr>
        <w:t xml:space="preserve"> соглашению сторон. В таком случае Договор считается расторгнутым с даты достижения согласия сторон по его расторжению.</w:t>
      </w:r>
    </w:p>
    <w:p w14:paraId="3BC7276A" w14:textId="77777777"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6</w:t>
      </w:r>
      <w:r w:rsidRPr="00F22489">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5</w:t>
      </w:r>
      <w:r w:rsidRPr="00F22489">
        <w:rPr>
          <w:rFonts w:ascii="Times New Roman" w:eastAsia="Times New Roman" w:hAnsi="Times New Roman" w:cs="Times New Roman"/>
          <w:sz w:val="28"/>
          <w:szCs w:val="24"/>
          <w:lang w:eastAsia="ru-RU"/>
        </w:rPr>
        <w:t>. Настоящий Договор может быть расторгнут по инициативе Потребителя услуг</w:t>
      </w:r>
      <w:r>
        <w:rPr>
          <w:rFonts w:ascii="Times New Roman" w:eastAsia="Times New Roman" w:hAnsi="Times New Roman" w:cs="Times New Roman"/>
          <w:sz w:val="28"/>
          <w:szCs w:val="24"/>
          <w:lang w:eastAsia="ru-RU"/>
        </w:rPr>
        <w:t>, в том числе</w:t>
      </w:r>
      <w:r w:rsidRPr="00F22489">
        <w:rPr>
          <w:rFonts w:ascii="Times New Roman" w:eastAsia="Times New Roman" w:hAnsi="Times New Roman" w:cs="Times New Roman"/>
          <w:sz w:val="28"/>
          <w:szCs w:val="24"/>
          <w:lang w:eastAsia="ru-RU"/>
        </w:rPr>
        <w:t xml:space="preserve"> в случае неоказания или ненадлежащего оказания Услуги </w:t>
      </w:r>
      <w:r w:rsidRPr="00F22489">
        <w:rPr>
          <w:rFonts w:ascii="Times New Roman" w:eastAsia="Times New Roman" w:hAnsi="Times New Roman" w:cs="Times New Roman"/>
          <w:sz w:val="28"/>
          <w:szCs w:val="28"/>
          <w:lang w:eastAsia="ru-RU"/>
        </w:rPr>
        <w:t>(Услуг)</w:t>
      </w:r>
      <w:r w:rsidRPr="00F22489">
        <w:rPr>
          <w:rFonts w:ascii="Times New Roman" w:eastAsia="Times New Roman" w:hAnsi="Times New Roman" w:cs="Times New Roman"/>
          <w:sz w:val="28"/>
          <w:szCs w:val="24"/>
          <w:lang w:eastAsia="ru-RU"/>
        </w:rPr>
        <w:t xml:space="preserve"> Исполнителем услуг.</w:t>
      </w:r>
    </w:p>
    <w:p w14:paraId="623FD896" w14:textId="77777777" w:rsidR="00302C2E" w:rsidRPr="00B83C8A"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6</w:t>
      </w:r>
      <w:r w:rsidRPr="00F22489">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6</w:t>
      </w:r>
      <w:r w:rsidRPr="00F22489">
        <w:rPr>
          <w:rFonts w:ascii="Times New Roman" w:eastAsia="Times New Roman" w:hAnsi="Times New Roman" w:cs="Times New Roman"/>
          <w:sz w:val="28"/>
          <w:szCs w:val="24"/>
          <w:lang w:eastAsia="ru-RU"/>
        </w:rPr>
        <w:t>. Настоящий Договор считается расторгнутым с</w:t>
      </w:r>
      <w:r>
        <w:rPr>
          <w:rFonts w:ascii="Times New Roman" w:eastAsia="Times New Roman" w:hAnsi="Times New Roman" w:cs="Times New Roman"/>
          <w:sz w:val="28"/>
          <w:szCs w:val="24"/>
          <w:lang w:eastAsia="ru-RU"/>
        </w:rPr>
        <w:t xml:space="preserve"> первого</w:t>
      </w:r>
      <w:r w:rsidRPr="00F22489">
        <w:rPr>
          <w:rFonts w:ascii="Times New Roman" w:eastAsia="Times New Roman" w:hAnsi="Times New Roman" w:cs="Times New Roman"/>
          <w:sz w:val="28"/>
          <w:szCs w:val="24"/>
          <w:lang w:eastAsia="ru-RU"/>
        </w:rPr>
        <w:t xml:space="preserve"> дня </w:t>
      </w:r>
      <w:r>
        <w:rPr>
          <w:rFonts w:ascii="Times New Roman" w:eastAsia="Times New Roman" w:hAnsi="Times New Roman" w:cs="Times New Roman"/>
          <w:sz w:val="28"/>
          <w:szCs w:val="24"/>
          <w:lang w:eastAsia="ru-RU"/>
        </w:rPr>
        <w:t xml:space="preserve">месяца, следующего за днем </w:t>
      </w:r>
      <w:r w:rsidRPr="00F22489">
        <w:rPr>
          <w:rFonts w:ascii="Times New Roman" w:eastAsia="Times New Roman" w:hAnsi="Times New Roman" w:cs="Times New Roman"/>
          <w:sz w:val="28"/>
          <w:szCs w:val="24"/>
          <w:lang w:eastAsia="ru-RU"/>
        </w:rPr>
        <w:t xml:space="preserve">уведомления Потребителем услуг Исполнителя услуг об отказе от получения Услуги </w:t>
      </w:r>
      <w:r w:rsidRPr="00F22489">
        <w:rPr>
          <w:rFonts w:ascii="Times New Roman" w:eastAsia="Times New Roman" w:hAnsi="Times New Roman" w:cs="Times New Roman"/>
          <w:sz w:val="28"/>
          <w:szCs w:val="28"/>
          <w:lang w:eastAsia="ru-RU"/>
        </w:rPr>
        <w:t xml:space="preserve">(Услуг) </w:t>
      </w:r>
      <w:r w:rsidRPr="00F22489">
        <w:rPr>
          <w:rFonts w:ascii="Times New Roman" w:eastAsia="Times New Roman" w:hAnsi="Times New Roman" w:cs="Times New Roman"/>
          <w:sz w:val="28"/>
          <w:szCs w:val="24"/>
          <w:lang w:eastAsia="ru-RU"/>
        </w:rPr>
        <w:t xml:space="preserve">в случае, </w:t>
      </w:r>
      <w:r w:rsidRPr="00B83C8A">
        <w:rPr>
          <w:rFonts w:ascii="Times New Roman" w:eastAsia="Times New Roman" w:hAnsi="Times New Roman" w:cs="Times New Roman"/>
          <w:sz w:val="28"/>
          <w:szCs w:val="24"/>
          <w:lang w:eastAsia="ru-RU"/>
        </w:rPr>
        <w:t>предусмотренном пунктом 6.5 настоящего Договора, если иные сроки не установлены настоящим Договором.</w:t>
      </w:r>
    </w:p>
    <w:p w14:paraId="4664CC7B" w14:textId="77777777" w:rsidR="00302C2E" w:rsidRPr="00B83C8A"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B83C8A">
        <w:rPr>
          <w:rFonts w:ascii="Times New Roman" w:eastAsia="Times New Roman" w:hAnsi="Times New Roman" w:cs="Times New Roman"/>
          <w:sz w:val="28"/>
          <w:szCs w:val="24"/>
          <w:lang w:eastAsia="ru-RU"/>
        </w:rPr>
        <w:t xml:space="preserve">6.7. Настоящий Договор может быть расторгнут по инициативе Исполнителя услуг в одностороннем порядке в случаях: </w:t>
      </w:r>
    </w:p>
    <w:p w14:paraId="24056A4B" w14:textId="77777777" w:rsidR="00302C2E" w:rsidRPr="00B83C8A"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B83C8A">
        <w:rPr>
          <w:rFonts w:ascii="Times New Roman" w:eastAsia="Times New Roman" w:hAnsi="Times New Roman" w:cs="Times New Roman"/>
          <w:sz w:val="28"/>
          <w:szCs w:val="24"/>
          <w:lang w:eastAsia="ru-RU"/>
        </w:rPr>
        <w:t>6.7.1. установления нарушения порядка приема в образовательную организацию, повлекшего по вине Потребителя услуг его незаконное зачисление в эту образовательную организацию;</w:t>
      </w:r>
    </w:p>
    <w:p w14:paraId="7ECB9064" w14:textId="77777777" w:rsidR="00302C2E" w:rsidRPr="00B83C8A"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B83C8A">
        <w:rPr>
          <w:rFonts w:ascii="Times New Roman" w:eastAsia="Times New Roman" w:hAnsi="Times New Roman" w:cs="Times New Roman"/>
          <w:sz w:val="28"/>
          <w:szCs w:val="24"/>
          <w:lang w:eastAsia="ru-RU"/>
        </w:rPr>
        <w:t>6.7.2.</w:t>
      </w:r>
      <w:r w:rsidRPr="00B83C8A">
        <w:rPr>
          <w:rFonts w:ascii="Times New Roman" w:eastAsia="Times New Roman" w:hAnsi="Times New Roman" w:cs="Times New Roman"/>
          <w:sz w:val="28"/>
          <w:szCs w:val="24"/>
          <w:lang w:eastAsia="ru-RU"/>
        </w:rPr>
        <w:tab/>
        <w:t>просрочки оплаты стоимости платных образовательных услуг;</w:t>
      </w:r>
    </w:p>
    <w:p w14:paraId="626F41AA" w14:textId="77777777" w:rsidR="00302C2E" w:rsidRPr="00B83C8A"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B83C8A">
        <w:rPr>
          <w:rFonts w:ascii="Times New Roman" w:eastAsia="Times New Roman" w:hAnsi="Times New Roman" w:cs="Times New Roman"/>
          <w:sz w:val="28"/>
          <w:szCs w:val="24"/>
          <w:lang w:eastAsia="ru-RU"/>
        </w:rPr>
        <w:t>6.7.3.</w:t>
      </w:r>
      <w:r w:rsidRPr="00B83C8A">
        <w:rPr>
          <w:rFonts w:ascii="Times New Roman" w:eastAsia="Times New Roman" w:hAnsi="Times New Roman" w:cs="Times New Roman"/>
          <w:sz w:val="28"/>
          <w:szCs w:val="24"/>
          <w:lang w:eastAsia="ru-RU"/>
        </w:rPr>
        <w:tab/>
        <w:t>невозможности надлежащего исполнения обязательства по оказанию образовательных услуг вследствие действий (бездействия) Потребителя услуг;</w:t>
      </w:r>
    </w:p>
    <w:p w14:paraId="613701FA" w14:textId="77777777" w:rsidR="00302C2E" w:rsidRPr="00B83C8A"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B83C8A">
        <w:rPr>
          <w:rFonts w:ascii="Times New Roman" w:eastAsia="Times New Roman" w:hAnsi="Times New Roman" w:cs="Times New Roman"/>
          <w:sz w:val="28"/>
          <w:szCs w:val="24"/>
          <w:lang w:eastAsia="ru-RU"/>
        </w:rPr>
        <w:t>6.7.4.</w:t>
      </w:r>
      <w:r w:rsidRPr="00B83C8A">
        <w:rPr>
          <w:rFonts w:ascii="Times New Roman" w:eastAsia="Times New Roman" w:hAnsi="Times New Roman" w:cs="Times New Roman"/>
          <w:sz w:val="28"/>
          <w:szCs w:val="24"/>
          <w:lang w:eastAsia="ru-RU"/>
        </w:rPr>
        <w:tab/>
        <w:t>в иных случаях, предусмотренных законодательством Российской Федерации.</w:t>
      </w:r>
    </w:p>
    <w:p w14:paraId="1653D141" w14:textId="77777777" w:rsidR="00302C2E" w:rsidRPr="00B83C8A"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B83C8A">
        <w:rPr>
          <w:rFonts w:ascii="Times New Roman" w:eastAsia="Times New Roman" w:hAnsi="Times New Roman" w:cs="Times New Roman"/>
          <w:sz w:val="28"/>
          <w:szCs w:val="24"/>
          <w:lang w:eastAsia="ru-RU"/>
        </w:rPr>
        <w:t xml:space="preserve">6.8. Исполнитель услуг вправе отказаться от исполнения обязательств по Договору при условии полного возмещения </w:t>
      </w:r>
      <w:r w:rsidRPr="00B83C8A">
        <w:rPr>
          <w:rFonts w:ascii="Times New Roman" w:eastAsia="Times New Roman" w:hAnsi="Times New Roman" w:cs="Times New Roman"/>
          <w:sz w:val="28"/>
          <w:szCs w:val="28"/>
          <w:lang w:eastAsia="ru-RU"/>
        </w:rPr>
        <w:t>Потребителю услуг (законному</w:t>
      </w:r>
      <w:r w:rsidRPr="00B83C8A">
        <w:rPr>
          <w:rFonts w:ascii="Times New Roman" w:eastAsia="Times New Roman" w:hAnsi="Times New Roman" w:cs="Times New Roman"/>
          <w:sz w:val="24"/>
          <w:szCs w:val="24"/>
          <w:lang w:eastAsia="ru-RU"/>
        </w:rPr>
        <w:t xml:space="preserve"> </w:t>
      </w:r>
      <w:r w:rsidRPr="00B83C8A">
        <w:rPr>
          <w:rFonts w:ascii="Times New Roman" w:eastAsia="Times New Roman" w:hAnsi="Times New Roman" w:cs="Times New Roman"/>
          <w:sz w:val="28"/>
          <w:szCs w:val="28"/>
          <w:lang w:eastAsia="ru-RU"/>
        </w:rPr>
        <w:t xml:space="preserve">представителю Потребителя услуг) </w:t>
      </w:r>
      <w:r w:rsidRPr="00B83C8A">
        <w:rPr>
          <w:rFonts w:ascii="Times New Roman" w:eastAsia="Times New Roman" w:hAnsi="Times New Roman" w:cs="Times New Roman"/>
          <w:sz w:val="28"/>
          <w:szCs w:val="24"/>
          <w:lang w:eastAsia="ru-RU"/>
        </w:rPr>
        <w:t>убытков.</w:t>
      </w:r>
    </w:p>
    <w:p w14:paraId="288F60A3" w14:textId="77777777" w:rsidR="00302C2E" w:rsidRPr="00B83C8A"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B83C8A">
        <w:rPr>
          <w:rFonts w:ascii="Times New Roman" w:eastAsia="Times New Roman" w:hAnsi="Times New Roman" w:cs="Times New Roman"/>
          <w:sz w:val="28"/>
          <w:szCs w:val="24"/>
          <w:lang w:eastAsia="ru-RU"/>
        </w:rPr>
        <w:lastRenderedPageBreak/>
        <w:t xml:space="preserve">6.9. </w:t>
      </w:r>
      <w:r w:rsidRPr="00B83C8A">
        <w:rPr>
          <w:rFonts w:ascii="Times New Roman" w:eastAsia="Times New Roman" w:hAnsi="Times New Roman" w:cs="Times New Roman"/>
          <w:sz w:val="28"/>
          <w:szCs w:val="28"/>
          <w:lang w:eastAsia="ru-RU"/>
        </w:rPr>
        <w:t>Потребитель услуг (законный</w:t>
      </w:r>
      <w:r w:rsidRPr="00B83C8A">
        <w:rPr>
          <w:rFonts w:ascii="Times New Roman" w:eastAsia="Times New Roman" w:hAnsi="Times New Roman" w:cs="Times New Roman"/>
          <w:sz w:val="24"/>
          <w:szCs w:val="24"/>
          <w:lang w:eastAsia="ru-RU"/>
        </w:rPr>
        <w:t xml:space="preserve"> </w:t>
      </w:r>
      <w:r w:rsidRPr="00B83C8A">
        <w:rPr>
          <w:rFonts w:ascii="Times New Roman" w:eastAsia="Times New Roman" w:hAnsi="Times New Roman" w:cs="Times New Roman"/>
          <w:sz w:val="28"/>
          <w:szCs w:val="28"/>
          <w:lang w:eastAsia="ru-RU"/>
        </w:rPr>
        <w:t xml:space="preserve">представитель Потребителя услуг) </w:t>
      </w:r>
      <w:r w:rsidRPr="00B83C8A">
        <w:rPr>
          <w:rFonts w:ascii="Times New Roman" w:eastAsia="Times New Roman" w:hAnsi="Times New Roman" w:cs="Times New Roman"/>
          <w:sz w:val="28"/>
          <w:szCs w:val="24"/>
          <w:lang w:eastAsia="ru-RU"/>
        </w:rPr>
        <w:t>вправе отказаться от исполнения настоящего Договора при условии оплаты Исполнителю услуг фактически понесенных им расходов, связанных с исполнением обязательств по Договору.</w:t>
      </w:r>
    </w:p>
    <w:p w14:paraId="1F7B25A2" w14:textId="77777777" w:rsidR="00302C2E" w:rsidRPr="00B83C8A"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B83C8A">
        <w:rPr>
          <w:rFonts w:ascii="Times New Roman" w:eastAsia="Times New Roman" w:hAnsi="Times New Roman" w:cs="Times New Roman"/>
          <w:sz w:val="28"/>
          <w:szCs w:val="24"/>
          <w:lang w:eastAsia="ru-RU"/>
        </w:rPr>
        <w:t>6.10. При возникновении обстоятельств, препятствующих продолжению оказания Услуги в очной форме, Услуга по настоящему Договору могут быть оказана в дистанционной форме в случае, если отсутствует отказ Потребителя услуг (законного представителя Потребителя услуг) в письменной форме, и Договор не расторгнут.</w:t>
      </w:r>
    </w:p>
    <w:p w14:paraId="525F7837" w14:textId="77777777"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B83C8A">
        <w:rPr>
          <w:rFonts w:ascii="Times New Roman" w:eastAsia="Times New Roman" w:hAnsi="Times New Roman" w:cs="Times New Roman"/>
          <w:sz w:val="28"/>
          <w:szCs w:val="24"/>
          <w:lang w:eastAsia="ru-RU"/>
        </w:rPr>
        <w:t xml:space="preserve">6.11. Стороны выражают согласие </w:t>
      </w:r>
      <w:bookmarkStart w:id="43" w:name="_Hlk25571309"/>
      <w:r w:rsidRPr="00B83C8A">
        <w:rPr>
          <w:rFonts w:ascii="Times New Roman" w:hAnsi="Times New Roman" w:cs="Times New Roman"/>
          <w:sz w:val="28"/>
          <w:szCs w:val="28"/>
        </w:rPr>
        <w:t xml:space="preserve">на продление настоящего Договора для получения Услуги в случае, если настоящий Договор не расторгнут в соответствии с пунктами 6.4. – 6.7. настоящего Договора по состоянию на 20 день до момента окончания срока действия настоящего </w:t>
      </w:r>
      <w:bookmarkEnd w:id="43"/>
      <w:r w:rsidRPr="00B83C8A">
        <w:rPr>
          <w:rFonts w:ascii="Times New Roman" w:hAnsi="Times New Roman" w:cs="Times New Roman"/>
          <w:sz w:val="28"/>
          <w:szCs w:val="28"/>
        </w:rPr>
        <w:t>Договора при условии продолжения реализации д</w:t>
      </w:r>
      <w:r w:rsidRPr="00B7104F">
        <w:rPr>
          <w:rFonts w:ascii="Times New Roman" w:hAnsi="Times New Roman" w:cs="Times New Roman"/>
          <w:sz w:val="28"/>
          <w:szCs w:val="28"/>
        </w:rPr>
        <w:t>ополнительной обще</w:t>
      </w:r>
      <w:r>
        <w:rPr>
          <w:rFonts w:ascii="Times New Roman" w:hAnsi="Times New Roman" w:cs="Times New Roman"/>
          <w:sz w:val="28"/>
          <w:szCs w:val="28"/>
        </w:rPr>
        <w:t>развивающе</w:t>
      </w:r>
      <w:r w:rsidRPr="00B7104F">
        <w:rPr>
          <w:rFonts w:ascii="Times New Roman" w:hAnsi="Times New Roman" w:cs="Times New Roman"/>
          <w:sz w:val="28"/>
          <w:szCs w:val="28"/>
        </w:rPr>
        <w:t>й программы</w:t>
      </w:r>
      <w:r>
        <w:rPr>
          <w:rFonts w:ascii="Times New Roman" w:hAnsi="Times New Roman" w:cs="Times New Roman"/>
          <w:sz w:val="28"/>
          <w:szCs w:val="28"/>
        </w:rPr>
        <w:t>, указанной в пункте 1.1. настоящего Договора.</w:t>
      </w:r>
    </w:p>
    <w:p w14:paraId="43F7FB05" w14:textId="77777777" w:rsidR="00302C2E" w:rsidRPr="00F22489" w:rsidRDefault="00302C2E" w:rsidP="00302C2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1B65D71F" w14:textId="77777777" w:rsidR="00302C2E" w:rsidRPr="00F22489" w:rsidRDefault="00302C2E" w:rsidP="00302C2E">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8"/>
          <w:szCs w:val="24"/>
          <w:lang w:eastAsia="ru-RU"/>
        </w:rPr>
        <w:t>VII. Адрес, реквизиты и подписи Сторон</w:t>
      </w:r>
    </w:p>
    <w:tbl>
      <w:tblPr>
        <w:tblW w:w="5000" w:type="pct"/>
        <w:tblCellMar>
          <w:top w:w="102" w:type="dxa"/>
          <w:left w:w="62" w:type="dxa"/>
          <w:bottom w:w="102" w:type="dxa"/>
          <w:right w:w="62" w:type="dxa"/>
        </w:tblCellMar>
        <w:tblLook w:val="0000" w:firstRow="0" w:lastRow="0" w:firstColumn="0" w:lastColumn="0" w:noHBand="0" w:noVBand="0"/>
      </w:tblPr>
      <w:tblGrid>
        <w:gridCol w:w="5162"/>
        <w:gridCol w:w="5167"/>
      </w:tblGrid>
      <w:tr w:rsidR="00302C2E" w:rsidRPr="00F22489" w14:paraId="22EDDE04" w14:textId="77777777" w:rsidTr="00582257">
        <w:tc>
          <w:tcPr>
            <w:tcW w:w="2499" w:type="pct"/>
            <w:tcBorders>
              <w:top w:val="single" w:sz="4" w:space="0" w:color="auto"/>
              <w:left w:val="single" w:sz="4" w:space="0" w:color="auto"/>
              <w:bottom w:val="single" w:sz="4" w:space="0" w:color="auto"/>
              <w:right w:val="single" w:sz="4" w:space="0" w:color="auto"/>
            </w:tcBorders>
          </w:tcPr>
          <w:p w14:paraId="2CFA6DBF" w14:textId="77777777" w:rsidR="00302C2E" w:rsidRPr="00F22489" w:rsidRDefault="00302C2E" w:rsidP="0058225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Исполнитель услуг</w:t>
            </w:r>
          </w:p>
        </w:tc>
        <w:tc>
          <w:tcPr>
            <w:tcW w:w="2501" w:type="pct"/>
            <w:tcBorders>
              <w:top w:val="single" w:sz="4" w:space="0" w:color="auto"/>
              <w:left w:val="single" w:sz="4" w:space="0" w:color="auto"/>
              <w:bottom w:val="single" w:sz="4" w:space="0" w:color="auto"/>
              <w:right w:val="single" w:sz="4" w:space="0" w:color="auto"/>
            </w:tcBorders>
          </w:tcPr>
          <w:p w14:paraId="1E50F5AE" w14:textId="77777777" w:rsidR="00302C2E" w:rsidRPr="00F22489" w:rsidRDefault="00302C2E" w:rsidP="0058225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Потребитель услуг (законный представитель Потребителя услуг)</w:t>
            </w:r>
          </w:p>
        </w:tc>
      </w:tr>
      <w:tr w:rsidR="00302C2E" w:rsidRPr="00F22489" w14:paraId="75B8FE76" w14:textId="77777777" w:rsidTr="00582257">
        <w:tc>
          <w:tcPr>
            <w:tcW w:w="2499" w:type="pct"/>
            <w:tcBorders>
              <w:top w:val="single" w:sz="4" w:space="0" w:color="auto"/>
              <w:left w:val="single" w:sz="4" w:space="0" w:color="auto"/>
              <w:bottom w:val="single" w:sz="4" w:space="0" w:color="auto"/>
              <w:right w:val="single" w:sz="4" w:space="0" w:color="auto"/>
            </w:tcBorders>
          </w:tcPr>
          <w:p w14:paraId="1A6B1613"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Наименование Исполнителя услуг</w:t>
            </w:r>
          </w:p>
        </w:tc>
        <w:tc>
          <w:tcPr>
            <w:tcW w:w="2501" w:type="pct"/>
            <w:tcBorders>
              <w:top w:val="single" w:sz="4" w:space="0" w:color="auto"/>
              <w:left w:val="single" w:sz="4" w:space="0" w:color="auto"/>
              <w:bottom w:val="single" w:sz="4" w:space="0" w:color="auto"/>
              <w:right w:val="single" w:sz="4" w:space="0" w:color="auto"/>
            </w:tcBorders>
          </w:tcPr>
          <w:p w14:paraId="193A897B"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Фамилия, имя, отчество (при наличии) Потребителя услуг (законного представителя Потребителя услуг)</w:t>
            </w:r>
          </w:p>
        </w:tc>
      </w:tr>
      <w:tr w:rsidR="00302C2E" w:rsidRPr="00F22489" w14:paraId="0BE51656" w14:textId="77777777" w:rsidTr="00582257">
        <w:tc>
          <w:tcPr>
            <w:tcW w:w="2499" w:type="pct"/>
            <w:tcBorders>
              <w:top w:val="single" w:sz="4" w:space="0" w:color="auto"/>
              <w:left w:val="single" w:sz="4" w:space="0" w:color="auto"/>
              <w:right w:val="single" w:sz="4" w:space="0" w:color="auto"/>
            </w:tcBorders>
          </w:tcPr>
          <w:p w14:paraId="5506D958"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 xml:space="preserve">ОГРН, </w:t>
            </w:r>
            <w:hyperlink r:id="rId16" w:history="1">
              <w:r w:rsidRPr="00F22489">
                <w:rPr>
                  <w:rFonts w:ascii="Times New Roman" w:eastAsia="Times New Roman" w:hAnsi="Times New Roman" w:cs="Times New Roman"/>
                  <w:sz w:val="24"/>
                  <w:szCs w:val="24"/>
                  <w:lang w:eastAsia="ru-RU"/>
                </w:rPr>
                <w:t>ОКТМО</w:t>
              </w:r>
            </w:hyperlink>
          </w:p>
        </w:tc>
        <w:tc>
          <w:tcPr>
            <w:tcW w:w="2501" w:type="pct"/>
            <w:vMerge w:val="restart"/>
            <w:tcBorders>
              <w:top w:val="single" w:sz="4" w:space="0" w:color="auto"/>
              <w:left w:val="single" w:sz="4" w:space="0" w:color="auto"/>
              <w:bottom w:val="single" w:sz="4" w:space="0" w:color="auto"/>
              <w:right w:val="single" w:sz="4" w:space="0" w:color="auto"/>
            </w:tcBorders>
          </w:tcPr>
          <w:p w14:paraId="02CCF524"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Данные документа, удостоверяющего личность Потребителя услуг (законного представителя Потребителя услуг)</w:t>
            </w:r>
          </w:p>
        </w:tc>
      </w:tr>
      <w:tr w:rsidR="00302C2E" w:rsidRPr="00F22489" w14:paraId="3B484F04" w14:textId="77777777" w:rsidTr="00582257">
        <w:tc>
          <w:tcPr>
            <w:tcW w:w="2499" w:type="pct"/>
            <w:tcBorders>
              <w:left w:val="single" w:sz="4" w:space="0" w:color="auto"/>
              <w:bottom w:val="single" w:sz="4" w:space="0" w:color="auto"/>
              <w:right w:val="single" w:sz="4" w:space="0" w:color="auto"/>
            </w:tcBorders>
          </w:tcPr>
          <w:p w14:paraId="6E9693D2"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 xml:space="preserve">ИНН/КПП </w:t>
            </w:r>
          </w:p>
        </w:tc>
        <w:tc>
          <w:tcPr>
            <w:tcW w:w="2501" w:type="pct"/>
            <w:vMerge/>
            <w:tcBorders>
              <w:top w:val="single" w:sz="4" w:space="0" w:color="auto"/>
              <w:left w:val="single" w:sz="4" w:space="0" w:color="auto"/>
              <w:bottom w:val="single" w:sz="4" w:space="0" w:color="auto"/>
              <w:right w:val="single" w:sz="4" w:space="0" w:color="auto"/>
            </w:tcBorders>
          </w:tcPr>
          <w:p w14:paraId="21B1C110"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302C2E" w:rsidRPr="00F22489" w14:paraId="605D7DF5" w14:textId="77777777" w:rsidTr="00582257">
        <w:tc>
          <w:tcPr>
            <w:tcW w:w="2499" w:type="pct"/>
            <w:tcBorders>
              <w:top w:val="single" w:sz="4" w:space="0" w:color="auto"/>
              <w:left w:val="single" w:sz="4" w:space="0" w:color="auto"/>
              <w:right w:val="single" w:sz="4" w:space="0" w:color="auto"/>
            </w:tcBorders>
          </w:tcPr>
          <w:p w14:paraId="600C1BE0"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Место нахождения:</w:t>
            </w:r>
          </w:p>
        </w:tc>
        <w:tc>
          <w:tcPr>
            <w:tcW w:w="2501" w:type="pct"/>
            <w:tcBorders>
              <w:top w:val="single" w:sz="4" w:space="0" w:color="auto"/>
              <w:left w:val="single" w:sz="4" w:space="0" w:color="auto"/>
              <w:right w:val="single" w:sz="4" w:space="0" w:color="auto"/>
            </w:tcBorders>
          </w:tcPr>
          <w:p w14:paraId="4B964EE5"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Место жительства Потребителя услуг:</w:t>
            </w:r>
          </w:p>
        </w:tc>
      </w:tr>
      <w:tr w:rsidR="00302C2E" w:rsidRPr="00F22489" w14:paraId="772E2871" w14:textId="77777777" w:rsidTr="00582257">
        <w:tc>
          <w:tcPr>
            <w:tcW w:w="2499" w:type="pct"/>
            <w:tcBorders>
              <w:left w:val="single" w:sz="4" w:space="0" w:color="auto"/>
              <w:bottom w:val="single" w:sz="4" w:space="0" w:color="auto"/>
              <w:right w:val="single" w:sz="4" w:space="0" w:color="auto"/>
            </w:tcBorders>
          </w:tcPr>
          <w:p w14:paraId="7DB606E1"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501" w:type="pct"/>
            <w:tcBorders>
              <w:left w:val="single" w:sz="4" w:space="0" w:color="auto"/>
              <w:bottom w:val="single" w:sz="4" w:space="0" w:color="auto"/>
              <w:right w:val="single" w:sz="4" w:space="0" w:color="auto"/>
            </w:tcBorders>
          </w:tcPr>
          <w:p w14:paraId="4B32CEA3"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302C2E" w:rsidRPr="00F22489" w14:paraId="61377D26" w14:textId="77777777" w:rsidTr="00582257">
        <w:tc>
          <w:tcPr>
            <w:tcW w:w="2499" w:type="pct"/>
            <w:tcBorders>
              <w:top w:val="single" w:sz="4" w:space="0" w:color="auto"/>
              <w:left w:val="single" w:sz="4" w:space="0" w:color="auto"/>
              <w:bottom w:val="single" w:sz="4" w:space="0" w:color="auto"/>
              <w:right w:val="single" w:sz="4" w:space="0" w:color="auto"/>
            </w:tcBorders>
          </w:tcPr>
          <w:p w14:paraId="40D2601A"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Платежные реквизиты:</w:t>
            </w:r>
          </w:p>
          <w:p w14:paraId="61BD9265"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Наименование учреждения Банка России, БИК</w:t>
            </w:r>
          </w:p>
          <w:p w14:paraId="40A61B70"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Расчетный счет</w:t>
            </w:r>
          </w:p>
        </w:tc>
        <w:tc>
          <w:tcPr>
            <w:tcW w:w="2501" w:type="pct"/>
            <w:tcBorders>
              <w:top w:val="single" w:sz="4" w:space="0" w:color="auto"/>
              <w:left w:val="single" w:sz="4" w:space="0" w:color="auto"/>
              <w:bottom w:val="single" w:sz="4" w:space="0" w:color="auto"/>
              <w:right w:val="single" w:sz="4" w:space="0" w:color="auto"/>
            </w:tcBorders>
          </w:tcPr>
          <w:p w14:paraId="3F775CFF"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302C2E" w:rsidRPr="00F22489" w14:paraId="3DA8241C" w14:textId="77777777" w:rsidTr="00582257">
        <w:tc>
          <w:tcPr>
            <w:tcW w:w="2499" w:type="pct"/>
            <w:tcBorders>
              <w:top w:val="single" w:sz="4" w:space="0" w:color="auto"/>
              <w:left w:val="single" w:sz="4" w:space="0" w:color="auto"/>
              <w:bottom w:val="single" w:sz="4" w:space="0" w:color="auto"/>
              <w:right w:val="single" w:sz="4" w:space="0" w:color="auto"/>
            </w:tcBorders>
          </w:tcPr>
          <w:p w14:paraId="28C904D4" w14:textId="77777777" w:rsidR="00302C2E" w:rsidRPr="00F22489" w:rsidRDefault="00302C2E" w:rsidP="00582257">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___________/_____________</w:t>
            </w:r>
          </w:p>
          <w:p w14:paraId="42CB13AE" w14:textId="77777777" w:rsidR="00302C2E" w:rsidRPr="00F22489" w:rsidRDefault="00302C2E" w:rsidP="00582257">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Cs w:val="20"/>
                <w:lang w:eastAsia="ru-RU"/>
              </w:rPr>
              <w:t xml:space="preserve">     (подпись)           (ФИО)</w:t>
            </w:r>
          </w:p>
        </w:tc>
        <w:tc>
          <w:tcPr>
            <w:tcW w:w="2501" w:type="pct"/>
            <w:tcBorders>
              <w:top w:val="single" w:sz="4" w:space="0" w:color="auto"/>
              <w:left w:val="single" w:sz="4" w:space="0" w:color="auto"/>
              <w:bottom w:val="single" w:sz="4" w:space="0" w:color="auto"/>
              <w:right w:val="single" w:sz="4" w:space="0" w:color="auto"/>
            </w:tcBorders>
          </w:tcPr>
          <w:p w14:paraId="03BECBD0" w14:textId="77777777" w:rsidR="00302C2E" w:rsidRPr="00F22489" w:rsidRDefault="00302C2E" w:rsidP="00582257">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___________/_____________</w:t>
            </w:r>
          </w:p>
          <w:p w14:paraId="499D969F" w14:textId="77777777" w:rsidR="00302C2E" w:rsidRPr="00F22489" w:rsidRDefault="00302C2E" w:rsidP="0058225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Cs w:val="20"/>
                <w:lang w:eastAsia="ru-RU"/>
              </w:rPr>
              <w:t xml:space="preserve">    (подпись)            (ФИО)</w:t>
            </w:r>
          </w:p>
        </w:tc>
      </w:tr>
    </w:tbl>
    <w:p w14:paraId="767E118C" w14:textId="77777777"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p>
    <w:p w14:paraId="5D741DB8" w14:textId="77777777"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p>
    <w:p w14:paraId="4AA51168" w14:textId="77777777"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p>
    <w:p w14:paraId="39999C65" w14:textId="77777777"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p>
    <w:p w14:paraId="5511B1D2" w14:textId="77777777" w:rsidR="00302C2E" w:rsidRPr="00F22489" w:rsidRDefault="00302C2E" w:rsidP="00302C2E">
      <w:pPr>
        <w:pageBreakBefore/>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F22489">
        <w:rPr>
          <w:rFonts w:ascii="Times New Roman" w:eastAsia="Times New Roman" w:hAnsi="Times New Roman" w:cs="Times New Roman"/>
          <w:sz w:val="26"/>
          <w:szCs w:val="26"/>
          <w:lang w:eastAsia="ru-RU"/>
        </w:rPr>
        <w:lastRenderedPageBreak/>
        <w:t xml:space="preserve">Приложение </w:t>
      </w:r>
    </w:p>
    <w:p w14:paraId="22DFAB0B" w14:textId="77777777" w:rsidR="00302C2E" w:rsidRPr="00F22489" w:rsidRDefault="00302C2E" w:rsidP="00302C2E">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F22489">
        <w:rPr>
          <w:rFonts w:ascii="Times New Roman" w:eastAsia="Times New Roman" w:hAnsi="Times New Roman" w:cs="Times New Roman"/>
          <w:sz w:val="26"/>
          <w:szCs w:val="26"/>
          <w:lang w:eastAsia="ru-RU"/>
        </w:rPr>
        <w:t xml:space="preserve">к Договору об оказании </w:t>
      </w:r>
      <w:r w:rsidRPr="00F22489">
        <w:rPr>
          <w:rFonts w:ascii="Times New Roman" w:eastAsia="Times New Roman" w:hAnsi="Times New Roman" w:cs="Times New Roman"/>
          <w:sz w:val="26"/>
          <w:szCs w:val="26"/>
          <w:lang w:eastAsia="ru-RU"/>
        </w:rPr>
        <w:br/>
      </w:r>
      <w:r>
        <w:rPr>
          <w:rFonts w:ascii="Times New Roman" w:eastAsia="Times New Roman" w:hAnsi="Times New Roman" w:cs="Times New Roman"/>
          <w:sz w:val="26"/>
          <w:szCs w:val="26"/>
          <w:lang w:eastAsia="ru-RU"/>
        </w:rPr>
        <w:t>муниципальных</w:t>
      </w:r>
      <w:r w:rsidRPr="00F22489">
        <w:rPr>
          <w:rFonts w:ascii="Times New Roman" w:eastAsia="Times New Roman" w:hAnsi="Times New Roman" w:cs="Times New Roman"/>
          <w:sz w:val="26"/>
          <w:szCs w:val="26"/>
          <w:lang w:eastAsia="ru-RU"/>
        </w:rPr>
        <w:t xml:space="preserve"> услуг в социальной сфере</w:t>
      </w:r>
    </w:p>
    <w:p w14:paraId="79B19218" w14:textId="77777777" w:rsidR="00302C2E" w:rsidRPr="00F22489" w:rsidRDefault="00302C2E" w:rsidP="00302C2E">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F22489">
        <w:rPr>
          <w:rFonts w:ascii="Times New Roman" w:eastAsia="Times New Roman" w:hAnsi="Times New Roman" w:cs="Times New Roman"/>
          <w:sz w:val="26"/>
          <w:szCs w:val="26"/>
          <w:lang w:eastAsia="ru-RU"/>
        </w:rPr>
        <w:t>от_____________________ №____</w:t>
      </w:r>
    </w:p>
    <w:p w14:paraId="2C3E9F67" w14:textId="77777777"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F22489">
        <w:rPr>
          <w:rFonts w:ascii="Times New Roman" w:eastAsia="Times New Roman" w:hAnsi="Times New Roman" w:cs="Times New Roman"/>
          <w:sz w:val="26"/>
          <w:szCs w:val="26"/>
          <w:lang w:eastAsia="ru-RU"/>
        </w:rPr>
        <w:t xml:space="preserve">Информация </w:t>
      </w:r>
      <w:r w:rsidRPr="00F22489">
        <w:rPr>
          <w:rFonts w:ascii="Times New Roman" w:eastAsia="Times New Roman" w:hAnsi="Times New Roman" w:cs="Times New Roman"/>
          <w:sz w:val="26"/>
          <w:szCs w:val="26"/>
          <w:lang w:eastAsia="ru-RU"/>
        </w:rPr>
        <w:br/>
        <w:t xml:space="preserve">об оказании </w:t>
      </w:r>
      <w:r>
        <w:rPr>
          <w:rFonts w:ascii="Times New Roman" w:eastAsia="Times New Roman" w:hAnsi="Times New Roman" w:cs="Times New Roman"/>
          <w:sz w:val="26"/>
          <w:szCs w:val="26"/>
          <w:lang w:eastAsia="ru-RU"/>
        </w:rPr>
        <w:t>муниципаль</w:t>
      </w:r>
      <w:r w:rsidRPr="00F22489">
        <w:rPr>
          <w:rFonts w:ascii="Times New Roman" w:eastAsia="Times New Roman" w:hAnsi="Times New Roman" w:cs="Times New Roman"/>
          <w:sz w:val="26"/>
          <w:szCs w:val="26"/>
          <w:lang w:eastAsia="ru-RU"/>
        </w:rPr>
        <w:t>ной(ых) услуги (услуг) в социальной сфере оплата оказания которой(ых) осуществляется Потребителем услуг (законным представителем Потребителя услуг) за счет собственных средств</w:t>
      </w: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9"/>
        <w:gridCol w:w="1109"/>
        <w:gridCol w:w="1093"/>
        <w:gridCol w:w="948"/>
        <w:gridCol w:w="948"/>
        <w:gridCol w:w="647"/>
        <w:gridCol w:w="1005"/>
        <w:gridCol w:w="948"/>
        <w:gridCol w:w="948"/>
        <w:gridCol w:w="619"/>
        <w:gridCol w:w="1089"/>
        <w:gridCol w:w="1039"/>
      </w:tblGrid>
      <w:tr w:rsidR="00302C2E" w:rsidRPr="00F22489" w14:paraId="14954126" w14:textId="77777777" w:rsidTr="00582257">
        <w:trPr>
          <w:trHeight w:val="574"/>
        </w:trPr>
        <w:tc>
          <w:tcPr>
            <w:tcW w:w="131" w:type="pct"/>
            <w:vMerge w:val="restart"/>
          </w:tcPr>
          <w:p w14:paraId="7975EF7B" w14:textId="77777777" w:rsidR="00302C2E" w:rsidRPr="00F22489" w:rsidRDefault="00302C2E" w:rsidP="00582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 п/п</w:t>
            </w:r>
          </w:p>
        </w:tc>
        <w:tc>
          <w:tcPr>
            <w:tcW w:w="520" w:type="pct"/>
            <w:vMerge w:val="restart"/>
          </w:tcPr>
          <w:p w14:paraId="3C71434F" w14:textId="77777777" w:rsidR="00302C2E" w:rsidRPr="00F22489" w:rsidRDefault="00302C2E" w:rsidP="00582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 xml:space="preserve">Наименование </w:t>
            </w:r>
            <w:r>
              <w:rPr>
                <w:rFonts w:ascii="Times New Roman" w:eastAsia="Times New Roman" w:hAnsi="Times New Roman" w:cs="Times New Roman"/>
                <w:sz w:val="20"/>
                <w:szCs w:val="20"/>
                <w:lang w:eastAsia="ru-RU"/>
              </w:rPr>
              <w:t>муниципаль</w:t>
            </w:r>
            <w:r w:rsidRPr="00F22489">
              <w:rPr>
                <w:rFonts w:ascii="Times New Roman" w:eastAsia="Times New Roman" w:hAnsi="Times New Roman" w:cs="Times New Roman"/>
                <w:sz w:val="20"/>
                <w:szCs w:val="20"/>
                <w:lang w:eastAsia="ru-RU"/>
              </w:rPr>
              <w:t>ной(ых) услуги (услуг) в социальной сфере (далее –Услуга (Услуги))</w:t>
            </w:r>
            <w:r w:rsidRPr="00F22489">
              <w:rPr>
                <w:rFonts w:ascii="Times New Roman" w:eastAsia="Times New Roman" w:hAnsi="Times New Roman" w:cs="Times New Roman"/>
                <w:sz w:val="20"/>
                <w:szCs w:val="20"/>
                <w:vertAlign w:val="superscript"/>
                <w:lang w:eastAsia="ru-RU"/>
              </w:rPr>
              <w:t>1</w:t>
            </w:r>
            <w:r w:rsidRPr="00F22489">
              <w:rPr>
                <w:rFonts w:ascii="Times New Roman" w:eastAsia="Times New Roman" w:hAnsi="Times New Roman" w:cs="Times New Roman"/>
                <w:sz w:val="20"/>
                <w:szCs w:val="20"/>
                <w:lang w:eastAsia="ru-RU"/>
              </w:rPr>
              <w:t xml:space="preserve"> </w:t>
            </w:r>
          </w:p>
        </w:tc>
        <w:tc>
          <w:tcPr>
            <w:tcW w:w="512" w:type="pct"/>
            <w:vMerge w:val="restart"/>
          </w:tcPr>
          <w:p w14:paraId="603010D4" w14:textId="77777777" w:rsidR="00302C2E" w:rsidRPr="00F22489" w:rsidRDefault="00302C2E" w:rsidP="00582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Размер оплаты, осуществляемой Потребителем услуг (законным представителем Потребителя услуг) за счет собственных средств, рубль</w:t>
            </w:r>
            <w:r>
              <w:rPr>
                <w:rFonts w:ascii="Times New Roman" w:eastAsia="Times New Roman" w:hAnsi="Times New Roman" w:cs="Times New Roman"/>
                <w:sz w:val="20"/>
                <w:szCs w:val="20"/>
                <w:lang w:eastAsia="ru-RU"/>
              </w:rPr>
              <w:t>2</w:t>
            </w:r>
          </w:p>
          <w:p w14:paraId="2F027AC5" w14:textId="77777777" w:rsidR="00302C2E" w:rsidRPr="00F22489" w:rsidRDefault="00302C2E" w:rsidP="00582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91" w:type="pct"/>
            <w:gridSpan w:val="3"/>
          </w:tcPr>
          <w:p w14:paraId="0D2CA4AC" w14:textId="77777777" w:rsidR="00302C2E" w:rsidRPr="00F22489" w:rsidRDefault="00302C2E" w:rsidP="00582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Показатель, характеризующий объем оказания Услуги (Услуг)</w:t>
            </w:r>
            <w:r>
              <w:rPr>
                <w:rFonts w:ascii="Times New Roman" w:eastAsia="Times New Roman" w:hAnsi="Times New Roman" w:cs="Times New Roman"/>
                <w:sz w:val="20"/>
                <w:szCs w:val="20"/>
                <w:lang w:eastAsia="ru-RU"/>
              </w:rPr>
              <w:t>3</w:t>
            </w:r>
          </w:p>
        </w:tc>
        <w:tc>
          <w:tcPr>
            <w:tcW w:w="471" w:type="pct"/>
            <w:vMerge w:val="restart"/>
          </w:tcPr>
          <w:p w14:paraId="04B60A71" w14:textId="77777777" w:rsidR="00302C2E" w:rsidRPr="00F22489" w:rsidRDefault="00302C2E" w:rsidP="00582257">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F22489">
              <w:rPr>
                <w:rFonts w:ascii="Times New Roman" w:eastAsia="Times New Roman" w:hAnsi="Times New Roman" w:cs="Times New Roman"/>
                <w:sz w:val="20"/>
                <w:szCs w:val="20"/>
                <w:lang w:eastAsia="ru-RU"/>
              </w:rPr>
              <w:t>Значение показателя объема оказания Услуги (Услуг), превышающий соответствующий показатель, определенный социальным сертификатом</w:t>
            </w:r>
            <w:r>
              <w:rPr>
                <w:rFonts w:ascii="Times New Roman" w:eastAsia="Times New Roman" w:hAnsi="Times New Roman" w:cs="Times New Roman"/>
                <w:sz w:val="20"/>
                <w:szCs w:val="20"/>
                <w:lang w:eastAsia="ru-RU"/>
              </w:rPr>
              <w:t>3</w:t>
            </w:r>
          </w:p>
        </w:tc>
        <w:tc>
          <w:tcPr>
            <w:tcW w:w="1178" w:type="pct"/>
            <w:gridSpan w:val="3"/>
          </w:tcPr>
          <w:p w14:paraId="56BB4E1E" w14:textId="77777777" w:rsidR="00302C2E" w:rsidRPr="00F22489" w:rsidRDefault="00302C2E" w:rsidP="00582257">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F22489">
              <w:rPr>
                <w:rFonts w:ascii="Times New Roman" w:eastAsia="Times New Roman" w:hAnsi="Times New Roman" w:cs="Times New Roman"/>
                <w:sz w:val="20"/>
                <w:szCs w:val="20"/>
                <w:lang w:eastAsia="ru-RU"/>
              </w:rPr>
              <w:t>Показатель, характеризующий качество оказания Услуги (Услуг)</w:t>
            </w:r>
            <w:r w:rsidRPr="00D74A4E">
              <w:rPr>
                <w:rFonts w:ascii="Times New Roman" w:eastAsia="Times New Roman" w:hAnsi="Times New Roman" w:cs="Times New Roman"/>
                <w:sz w:val="20"/>
                <w:szCs w:val="20"/>
                <w:vertAlign w:val="superscript"/>
                <w:lang w:eastAsia="ru-RU"/>
              </w:rPr>
              <w:t>4</w:t>
            </w:r>
          </w:p>
        </w:tc>
        <w:tc>
          <w:tcPr>
            <w:tcW w:w="510" w:type="pct"/>
            <w:vMerge w:val="restart"/>
          </w:tcPr>
          <w:p w14:paraId="6AB0B029" w14:textId="77777777" w:rsidR="00302C2E" w:rsidRPr="00F22489" w:rsidRDefault="00302C2E" w:rsidP="00582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Значение показателя, характеризующего качество оказания Услуги (Услуг) превышающее соответствующий показатель, определенный социальным сертификатом</w:t>
            </w:r>
            <w:r>
              <w:rPr>
                <w:rFonts w:ascii="Times New Roman" w:eastAsia="Times New Roman" w:hAnsi="Times New Roman" w:cs="Times New Roman"/>
                <w:sz w:val="20"/>
                <w:szCs w:val="20"/>
                <w:vertAlign w:val="superscript"/>
                <w:lang w:eastAsia="ru-RU"/>
              </w:rPr>
              <w:t>4</w:t>
            </w:r>
          </w:p>
        </w:tc>
        <w:tc>
          <w:tcPr>
            <w:tcW w:w="487" w:type="pct"/>
            <w:vMerge w:val="restart"/>
          </w:tcPr>
          <w:p w14:paraId="1762F7E1" w14:textId="77777777" w:rsidR="00302C2E" w:rsidRPr="00F22489" w:rsidRDefault="00302C2E" w:rsidP="00582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Значение показателя, превышающего стандарт оказания Услуги (Услуг)</w:t>
            </w:r>
            <w:r>
              <w:rPr>
                <w:rFonts w:ascii="Times New Roman" w:eastAsia="Times New Roman" w:hAnsi="Times New Roman" w:cs="Times New Roman"/>
                <w:sz w:val="20"/>
                <w:szCs w:val="20"/>
                <w:vertAlign w:val="superscript"/>
                <w:lang w:eastAsia="ru-RU"/>
              </w:rPr>
              <w:t>5</w:t>
            </w:r>
          </w:p>
          <w:p w14:paraId="4ACC2431" w14:textId="77777777" w:rsidR="00302C2E" w:rsidRPr="00F22489" w:rsidRDefault="00302C2E" w:rsidP="00582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302C2E" w:rsidRPr="00F22489" w14:paraId="38F8C105" w14:textId="77777777" w:rsidTr="00582257">
        <w:tc>
          <w:tcPr>
            <w:tcW w:w="131" w:type="pct"/>
            <w:vMerge/>
          </w:tcPr>
          <w:p w14:paraId="3CF0FE03"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20" w:type="pct"/>
            <w:vMerge/>
          </w:tcPr>
          <w:p w14:paraId="044D7D34"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12" w:type="pct"/>
            <w:vMerge/>
          </w:tcPr>
          <w:p w14:paraId="2BC8EBA4"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vMerge w:val="restart"/>
            <w:vAlign w:val="center"/>
          </w:tcPr>
          <w:p w14:paraId="5604AB73" w14:textId="77777777" w:rsidR="00302C2E" w:rsidRPr="00F22489" w:rsidRDefault="00302C2E" w:rsidP="00582257">
            <w:pPr>
              <w:spacing w:line="240" w:lineRule="auto"/>
              <w:jc w:val="center"/>
              <w:rPr>
                <w:rFonts w:ascii="Times New Roman" w:eastAsia="Calibri" w:hAnsi="Times New Roman" w:cs="Times New Roman"/>
                <w:sz w:val="20"/>
                <w:szCs w:val="20"/>
              </w:rPr>
            </w:pPr>
            <w:r w:rsidRPr="00F22489">
              <w:rPr>
                <w:rFonts w:ascii="Times New Roman" w:eastAsia="Calibri" w:hAnsi="Times New Roman" w:cs="Times New Roman"/>
                <w:sz w:val="20"/>
                <w:szCs w:val="20"/>
              </w:rPr>
              <w:t>наименование показателя</w:t>
            </w:r>
          </w:p>
        </w:tc>
        <w:tc>
          <w:tcPr>
            <w:tcW w:w="746" w:type="pct"/>
            <w:gridSpan w:val="2"/>
          </w:tcPr>
          <w:p w14:paraId="0C322F73" w14:textId="77777777" w:rsidR="00302C2E" w:rsidRPr="00F22489" w:rsidRDefault="00302C2E" w:rsidP="00582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единица измерения</w:t>
            </w:r>
          </w:p>
        </w:tc>
        <w:tc>
          <w:tcPr>
            <w:tcW w:w="471" w:type="pct"/>
            <w:vMerge/>
          </w:tcPr>
          <w:p w14:paraId="7C530BFE"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vMerge w:val="restart"/>
            <w:vAlign w:val="center"/>
          </w:tcPr>
          <w:p w14:paraId="18FFF87A" w14:textId="77777777" w:rsidR="00302C2E" w:rsidRPr="00F22489" w:rsidRDefault="00302C2E" w:rsidP="00582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наименование показателя</w:t>
            </w:r>
          </w:p>
        </w:tc>
        <w:tc>
          <w:tcPr>
            <w:tcW w:w="734" w:type="pct"/>
            <w:gridSpan w:val="2"/>
          </w:tcPr>
          <w:p w14:paraId="2EEC14B2" w14:textId="77777777" w:rsidR="00302C2E" w:rsidRPr="00F22489" w:rsidRDefault="00302C2E" w:rsidP="00582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единица измерения</w:t>
            </w:r>
          </w:p>
        </w:tc>
        <w:tc>
          <w:tcPr>
            <w:tcW w:w="510" w:type="pct"/>
            <w:vMerge/>
          </w:tcPr>
          <w:p w14:paraId="31E2C93B"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87" w:type="pct"/>
            <w:vMerge/>
          </w:tcPr>
          <w:p w14:paraId="644EAABB"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02C2E" w:rsidRPr="00F22489" w14:paraId="6C33DEF5" w14:textId="77777777" w:rsidTr="00582257">
        <w:tc>
          <w:tcPr>
            <w:tcW w:w="131" w:type="pct"/>
            <w:vMerge/>
          </w:tcPr>
          <w:p w14:paraId="3A11A4AC"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20" w:type="pct"/>
            <w:vMerge/>
          </w:tcPr>
          <w:p w14:paraId="51E73BBE"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12" w:type="pct"/>
            <w:vMerge/>
          </w:tcPr>
          <w:p w14:paraId="2EEBB906"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vMerge/>
          </w:tcPr>
          <w:p w14:paraId="2425DC38" w14:textId="77777777" w:rsidR="00302C2E" w:rsidRPr="00F22489" w:rsidRDefault="00302C2E" w:rsidP="00582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44" w:type="pct"/>
            <w:vAlign w:val="center"/>
          </w:tcPr>
          <w:p w14:paraId="5B7E1D4B" w14:textId="77777777" w:rsidR="00302C2E" w:rsidRPr="00F22489" w:rsidRDefault="00302C2E" w:rsidP="00582257">
            <w:pPr>
              <w:spacing w:line="240" w:lineRule="auto"/>
              <w:jc w:val="center"/>
              <w:rPr>
                <w:rFonts w:ascii="Times New Roman" w:eastAsia="Calibri" w:hAnsi="Times New Roman" w:cs="Times New Roman"/>
                <w:sz w:val="20"/>
                <w:szCs w:val="20"/>
              </w:rPr>
            </w:pPr>
            <w:r w:rsidRPr="00F22489">
              <w:rPr>
                <w:rFonts w:ascii="Times New Roman" w:eastAsia="Calibri" w:hAnsi="Times New Roman" w:cs="Times New Roman"/>
                <w:sz w:val="20"/>
                <w:szCs w:val="20"/>
              </w:rPr>
              <w:t>наименование</w:t>
            </w:r>
          </w:p>
        </w:tc>
        <w:tc>
          <w:tcPr>
            <w:tcW w:w="302" w:type="pct"/>
            <w:vAlign w:val="center"/>
          </w:tcPr>
          <w:p w14:paraId="1036B4FE" w14:textId="77777777" w:rsidR="00302C2E" w:rsidRPr="00F22489" w:rsidRDefault="00302C2E" w:rsidP="00582257">
            <w:pPr>
              <w:spacing w:line="240" w:lineRule="auto"/>
              <w:jc w:val="center"/>
              <w:rPr>
                <w:rFonts w:ascii="Times New Roman" w:eastAsia="Calibri" w:hAnsi="Times New Roman" w:cs="Times New Roman"/>
                <w:sz w:val="20"/>
                <w:szCs w:val="20"/>
              </w:rPr>
            </w:pPr>
            <w:r w:rsidRPr="00F22489">
              <w:rPr>
                <w:rFonts w:ascii="Times New Roman" w:eastAsia="Calibri" w:hAnsi="Times New Roman" w:cs="Times New Roman"/>
                <w:sz w:val="20"/>
                <w:szCs w:val="20"/>
              </w:rPr>
              <w:t>код по ОКЕИ</w:t>
            </w:r>
          </w:p>
        </w:tc>
        <w:tc>
          <w:tcPr>
            <w:tcW w:w="471" w:type="pct"/>
            <w:vMerge/>
          </w:tcPr>
          <w:p w14:paraId="1DCA3996"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vMerge/>
          </w:tcPr>
          <w:p w14:paraId="720FE3A4" w14:textId="77777777" w:rsidR="00302C2E" w:rsidRPr="00F22489" w:rsidRDefault="00302C2E" w:rsidP="00582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44" w:type="pct"/>
            <w:vAlign w:val="center"/>
          </w:tcPr>
          <w:p w14:paraId="669CF49A" w14:textId="77777777" w:rsidR="00302C2E" w:rsidRPr="00F22489" w:rsidRDefault="00302C2E" w:rsidP="00582257">
            <w:pPr>
              <w:spacing w:line="240" w:lineRule="auto"/>
              <w:jc w:val="center"/>
              <w:rPr>
                <w:rFonts w:ascii="Times New Roman" w:eastAsia="Calibri" w:hAnsi="Times New Roman" w:cs="Times New Roman"/>
                <w:sz w:val="20"/>
                <w:szCs w:val="20"/>
              </w:rPr>
            </w:pPr>
            <w:r w:rsidRPr="00F22489">
              <w:rPr>
                <w:rFonts w:ascii="Times New Roman" w:eastAsia="Calibri" w:hAnsi="Times New Roman" w:cs="Times New Roman"/>
                <w:sz w:val="20"/>
                <w:szCs w:val="20"/>
              </w:rPr>
              <w:t>наименование</w:t>
            </w:r>
          </w:p>
        </w:tc>
        <w:tc>
          <w:tcPr>
            <w:tcW w:w="290" w:type="pct"/>
            <w:vAlign w:val="center"/>
          </w:tcPr>
          <w:p w14:paraId="2E6092AF" w14:textId="77777777" w:rsidR="00302C2E" w:rsidRPr="00F22489" w:rsidRDefault="00302C2E" w:rsidP="0058225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код по ОКЕИ</w:t>
            </w:r>
          </w:p>
        </w:tc>
        <w:tc>
          <w:tcPr>
            <w:tcW w:w="510" w:type="pct"/>
            <w:vMerge/>
          </w:tcPr>
          <w:p w14:paraId="49E81C24"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87" w:type="pct"/>
            <w:vMerge/>
          </w:tcPr>
          <w:p w14:paraId="688C5F60"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02C2E" w:rsidRPr="00F22489" w14:paraId="2CEE9E0E" w14:textId="77777777" w:rsidTr="00582257">
        <w:tc>
          <w:tcPr>
            <w:tcW w:w="131" w:type="pct"/>
          </w:tcPr>
          <w:p w14:paraId="1CFD4B3A"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20" w:type="pct"/>
          </w:tcPr>
          <w:p w14:paraId="3C3BAB0A"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12" w:type="pct"/>
          </w:tcPr>
          <w:p w14:paraId="581D7699"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tcPr>
          <w:p w14:paraId="7D5BAEDC"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tcPr>
          <w:p w14:paraId="4150219D"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02" w:type="pct"/>
          </w:tcPr>
          <w:p w14:paraId="3A2648E5"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71" w:type="pct"/>
          </w:tcPr>
          <w:p w14:paraId="69C75041"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tcPr>
          <w:p w14:paraId="1E5ED05E"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tcPr>
          <w:p w14:paraId="366C5834"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90" w:type="pct"/>
          </w:tcPr>
          <w:p w14:paraId="75808340"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10" w:type="pct"/>
          </w:tcPr>
          <w:p w14:paraId="5E382F93"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87" w:type="pct"/>
          </w:tcPr>
          <w:p w14:paraId="2C860806"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02C2E" w:rsidRPr="00F22489" w14:paraId="1FED80C7" w14:textId="77777777" w:rsidTr="00582257">
        <w:tc>
          <w:tcPr>
            <w:tcW w:w="131" w:type="pct"/>
          </w:tcPr>
          <w:p w14:paraId="59324AB0"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20" w:type="pct"/>
          </w:tcPr>
          <w:p w14:paraId="79682657"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12" w:type="pct"/>
          </w:tcPr>
          <w:p w14:paraId="2B93C0BB"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tcPr>
          <w:p w14:paraId="5E5599C7"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tcPr>
          <w:p w14:paraId="14F94AF3"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02" w:type="pct"/>
          </w:tcPr>
          <w:p w14:paraId="3ABD1615"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71" w:type="pct"/>
          </w:tcPr>
          <w:p w14:paraId="0304FA40"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tcPr>
          <w:p w14:paraId="71011BD3"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44" w:type="pct"/>
          </w:tcPr>
          <w:p w14:paraId="52955ECC"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90" w:type="pct"/>
          </w:tcPr>
          <w:p w14:paraId="47628D4D"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10" w:type="pct"/>
          </w:tcPr>
          <w:p w14:paraId="2AD3B0F8"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87" w:type="pct"/>
          </w:tcPr>
          <w:p w14:paraId="1638E673"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14:paraId="75721234"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_________________</w:t>
      </w:r>
    </w:p>
    <w:p w14:paraId="343152C5"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vertAlign w:val="superscript"/>
          <w:lang w:eastAsia="ru-RU"/>
        </w:rPr>
        <w:t>1</w:t>
      </w:r>
      <w:r w:rsidRPr="00F22489">
        <w:rPr>
          <w:rFonts w:ascii="Times New Roman" w:eastAsia="Times New Roman" w:hAnsi="Times New Roman" w:cs="Times New Roman"/>
          <w:sz w:val="20"/>
          <w:szCs w:val="20"/>
          <w:lang w:eastAsia="ru-RU"/>
        </w:rPr>
        <w:t xml:space="preserve">Указывается в соответствии с наименованием(ями) </w:t>
      </w:r>
      <w:r>
        <w:rPr>
          <w:rFonts w:ascii="Times New Roman" w:eastAsia="Times New Roman" w:hAnsi="Times New Roman" w:cs="Times New Roman"/>
          <w:sz w:val="20"/>
          <w:szCs w:val="20"/>
          <w:lang w:eastAsia="ru-RU"/>
        </w:rPr>
        <w:t>муниципальн</w:t>
      </w:r>
      <w:r w:rsidRPr="00F22489">
        <w:rPr>
          <w:rFonts w:ascii="Times New Roman" w:eastAsia="Times New Roman" w:hAnsi="Times New Roman" w:cs="Times New Roman"/>
          <w:sz w:val="20"/>
          <w:szCs w:val="20"/>
          <w:lang w:eastAsia="ru-RU"/>
        </w:rPr>
        <w:t xml:space="preserve">ой(ых) услуги (услуг) в социальной сфере (далее – Услуга (Услуги)), определенным(ыми) пунктом 1.1 Договора об оказании </w:t>
      </w:r>
      <w:r>
        <w:rPr>
          <w:rFonts w:ascii="Times New Roman" w:eastAsia="Times New Roman" w:hAnsi="Times New Roman" w:cs="Times New Roman"/>
          <w:sz w:val="20"/>
          <w:szCs w:val="20"/>
          <w:lang w:eastAsia="ru-RU"/>
        </w:rPr>
        <w:t>муниципальн</w:t>
      </w:r>
      <w:r w:rsidRPr="00F22489">
        <w:rPr>
          <w:rFonts w:ascii="Times New Roman" w:eastAsia="Times New Roman" w:hAnsi="Times New Roman" w:cs="Times New Roman"/>
          <w:sz w:val="20"/>
          <w:szCs w:val="20"/>
          <w:lang w:eastAsia="ru-RU"/>
        </w:rPr>
        <w:t>ых услуг в социальной сфере.</w:t>
      </w:r>
    </w:p>
    <w:p w14:paraId="63412F66" w14:textId="78D82E02"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vertAlign w:val="superscript"/>
          <w:lang w:eastAsia="ru-RU"/>
        </w:rPr>
        <w:t>2</w:t>
      </w:r>
      <w:r w:rsidRPr="00F22489">
        <w:rPr>
          <w:rFonts w:ascii="Times New Roman" w:eastAsia="Times New Roman" w:hAnsi="Times New Roman" w:cs="Times New Roman"/>
          <w:sz w:val="20"/>
          <w:szCs w:val="20"/>
          <w:lang w:eastAsia="ru-RU"/>
        </w:rPr>
        <w:t xml:space="preserve">Указывается размер оплаты, осуществляемой Потребителем услуг (законным представителем Потребителя услуг) за счет собственных средств, в соответствии с информацией о стоимости оказания Услуги (Услуги) в объеме, превышающем установленный социальным сертификатом объем оказания такой(их) Услуги (Услуг), определенной на основании нормативных затрат или цены (тарифа), указанных в подпунктах </w:t>
      </w:r>
      <w:r w:rsidR="00582257">
        <w:rPr>
          <w:rFonts w:ascii="Times New Roman" w:eastAsia="Times New Roman" w:hAnsi="Times New Roman" w:cs="Times New Roman"/>
          <w:sz w:val="20"/>
          <w:szCs w:val="20"/>
          <w:lang w:eastAsia="ru-RU"/>
        </w:rPr>
        <w:t>«</w:t>
      </w:r>
      <w:r w:rsidRPr="00F22489">
        <w:rPr>
          <w:rFonts w:ascii="Times New Roman" w:eastAsia="Times New Roman" w:hAnsi="Times New Roman" w:cs="Times New Roman"/>
          <w:sz w:val="20"/>
          <w:szCs w:val="20"/>
          <w:lang w:eastAsia="ru-RU"/>
        </w:rPr>
        <w:t>з</w:t>
      </w:r>
      <w:r w:rsidR="00582257">
        <w:rPr>
          <w:rFonts w:ascii="Times New Roman" w:eastAsia="Times New Roman" w:hAnsi="Times New Roman" w:cs="Times New Roman"/>
          <w:sz w:val="20"/>
          <w:szCs w:val="20"/>
          <w:lang w:eastAsia="ru-RU"/>
        </w:rPr>
        <w:t>»</w:t>
      </w:r>
      <w:r w:rsidRPr="00F22489">
        <w:rPr>
          <w:rFonts w:ascii="Times New Roman" w:eastAsia="Times New Roman" w:hAnsi="Times New Roman" w:cs="Times New Roman"/>
          <w:sz w:val="20"/>
          <w:szCs w:val="20"/>
          <w:lang w:eastAsia="ru-RU"/>
        </w:rPr>
        <w:t xml:space="preserve"> и </w:t>
      </w:r>
      <w:r w:rsidR="00582257">
        <w:rPr>
          <w:rFonts w:ascii="Times New Roman" w:eastAsia="Times New Roman" w:hAnsi="Times New Roman" w:cs="Times New Roman"/>
          <w:sz w:val="20"/>
          <w:szCs w:val="20"/>
          <w:lang w:eastAsia="ru-RU"/>
        </w:rPr>
        <w:t>«</w:t>
      </w:r>
      <w:r w:rsidRPr="00F22489">
        <w:rPr>
          <w:rFonts w:ascii="Times New Roman" w:eastAsia="Times New Roman" w:hAnsi="Times New Roman" w:cs="Times New Roman"/>
          <w:sz w:val="20"/>
          <w:szCs w:val="20"/>
          <w:lang w:eastAsia="ru-RU"/>
        </w:rPr>
        <w:t>и</w:t>
      </w:r>
      <w:r w:rsidR="00582257">
        <w:rPr>
          <w:rFonts w:ascii="Times New Roman" w:eastAsia="Times New Roman" w:hAnsi="Times New Roman" w:cs="Times New Roman"/>
          <w:sz w:val="20"/>
          <w:szCs w:val="20"/>
          <w:lang w:eastAsia="ru-RU"/>
        </w:rPr>
        <w:t>»</w:t>
      </w:r>
      <w:r w:rsidRPr="00F22489">
        <w:rPr>
          <w:rFonts w:ascii="Times New Roman" w:eastAsia="Times New Roman" w:hAnsi="Times New Roman" w:cs="Times New Roman"/>
          <w:sz w:val="20"/>
          <w:szCs w:val="20"/>
          <w:lang w:eastAsia="ru-RU"/>
        </w:rPr>
        <w:t xml:space="preserve"> пункта 5 Положения о структуре реестра исполнителей государственных (муниципальных) услуг в социальной сфере в соответствии с социальным сертификатом и порядка формирования информации, включаемой в такой реестр, утвержденной постановлением Правительства Российской Федерации от 13 февраля 2021 г. № 183 (далее – Положение), и (или) сверх установленного стандарта, в случае, если соответствующим нормативным правовым актом установлен стандарт оказания такой(их) услуги (Услуг), включенной в реестр исполнителей.</w:t>
      </w:r>
    </w:p>
    <w:p w14:paraId="56C4421B" w14:textId="77777777"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vertAlign w:val="superscript"/>
          <w:lang w:eastAsia="ru-RU"/>
        </w:rPr>
        <w:t>3</w:t>
      </w:r>
      <w:r w:rsidRPr="00F22489">
        <w:rPr>
          <w:rFonts w:ascii="Times New Roman" w:eastAsia="Times New Roman" w:hAnsi="Times New Roman" w:cs="Times New Roman"/>
          <w:sz w:val="20"/>
          <w:szCs w:val="20"/>
          <w:lang w:eastAsia="ru-RU"/>
        </w:rPr>
        <w:t>указывается в случае оказания Услуги (Услуг) Потребителю услуг в объеме предоставления Услуги (Услуг), превышающем соответствующие показатели, определенные социальным сертификатом.</w:t>
      </w:r>
    </w:p>
    <w:p w14:paraId="4228EEC9" w14:textId="107032BE" w:rsidR="00302C2E" w:rsidRPr="00F22489"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vertAlign w:val="superscript"/>
          <w:lang w:eastAsia="ru-RU"/>
        </w:rPr>
        <w:t>4</w:t>
      </w:r>
      <w:r w:rsidRPr="00F22489">
        <w:rPr>
          <w:rFonts w:ascii="Times New Roman" w:eastAsia="Times New Roman" w:hAnsi="Times New Roman" w:cs="Times New Roman"/>
          <w:sz w:val="20"/>
          <w:szCs w:val="20"/>
          <w:lang w:eastAsia="ru-RU"/>
        </w:rPr>
        <w:t xml:space="preserve">указывается в случае если показатели качества оказания Услуги (Услуг), оказываемой Потребителю услуг, превышают соответствующие показатели, включенные в реестр исполнителей в соответствии с подпунктом </w:t>
      </w:r>
      <w:r w:rsidR="00582257">
        <w:rPr>
          <w:rFonts w:ascii="Times New Roman" w:eastAsia="Times New Roman" w:hAnsi="Times New Roman" w:cs="Times New Roman"/>
          <w:sz w:val="20"/>
          <w:szCs w:val="20"/>
          <w:lang w:eastAsia="ru-RU"/>
        </w:rPr>
        <w:t>«</w:t>
      </w:r>
      <w:r w:rsidRPr="00F22489">
        <w:rPr>
          <w:rFonts w:ascii="Times New Roman" w:eastAsia="Times New Roman" w:hAnsi="Times New Roman" w:cs="Times New Roman"/>
          <w:sz w:val="20"/>
          <w:szCs w:val="20"/>
          <w:lang w:eastAsia="ru-RU"/>
        </w:rPr>
        <w:t>г</w:t>
      </w:r>
      <w:r w:rsidR="00582257">
        <w:rPr>
          <w:rFonts w:ascii="Times New Roman" w:eastAsia="Times New Roman" w:hAnsi="Times New Roman" w:cs="Times New Roman"/>
          <w:sz w:val="20"/>
          <w:szCs w:val="20"/>
          <w:lang w:eastAsia="ru-RU"/>
        </w:rPr>
        <w:t>»</w:t>
      </w:r>
      <w:r w:rsidRPr="00F22489">
        <w:rPr>
          <w:rFonts w:ascii="Times New Roman" w:eastAsia="Times New Roman" w:hAnsi="Times New Roman" w:cs="Times New Roman"/>
          <w:sz w:val="20"/>
          <w:szCs w:val="20"/>
          <w:lang w:eastAsia="ru-RU"/>
        </w:rPr>
        <w:t xml:space="preserve"> пункта 5 Положения.</w:t>
      </w:r>
    </w:p>
    <w:p w14:paraId="375D5ADB" w14:textId="77777777" w:rsidR="00302C2E" w:rsidRPr="00F22489" w:rsidRDefault="00302C2E" w:rsidP="00302C2E">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vertAlign w:val="superscript"/>
          <w:lang w:eastAsia="ru-RU"/>
        </w:rPr>
        <w:t>5</w:t>
      </w:r>
      <w:r w:rsidRPr="00F22489">
        <w:rPr>
          <w:rFonts w:ascii="Times New Roman" w:eastAsia="Times New Roman" w:hAnsi="Times New Roman" w:cs="Times New Roman"/>
          <w:sz w:val="20"/>
          <w:szCs w:val="20"/>
          <w:lang w:eastAsia="ru-RU"/>
        </w:rPr>
        <w:t>указывается в случае если оказание Услуги (Услуг) Потребителю услуг превышает стандарт оказания Услуги (Услуг).</w:t>
      </w:r>
    </w:p>
    <w:p w14:paraId="13734220" w14:textId="77777777" w:rsidR="00302C2E" w:rsidRPr="00F22489" w:rsidRDefault="00302C2E" w:rsidP="00302C2E">
      <w:pPr>
        <w:widowControl w:val="0"/>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14:paraId="47BC92CD" w14:textId="77777777" w:rsidR="00302C2E" w:rsidRPr="00F22489" w:rsidRDefault="00302C2E" w:rsidP="00302C2E">
      <w:pPr>
        <w:widowControl w:val="0"/>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14:paraId="28589FC3" w14:textId="77777777" w:rsidR="00302C2E" w:rsidRPr="00F22489" w:rsidRDefault="00302C2E" w:rsidP="00302C2E">
      <w:pPr>
        <w:widowControl w:val="0"/>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p>
    <w:p w14:paraId="6AF5B4C8" w14:textId="77777777" w:rsidR="00302C2E" w:rsidRPr="00F22489" w:rsidRDefault="00302C2E" w:rsidP="00302C2E">
      <w:pPr>
        <w:widowControl w:val="0"/>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sectPr w:rsidR="00302C2E" w:rsidRPr="00F22489" w:rsidSect="00E74F22">
          <w:footnotePr>
            <w:numStart w:val="13"/>
          </w:footnotePr>
          <w:endnotePr>
            <w:numFmt w:val="decimal"/>
            <w:numRestart w:val="eachSect"/>
          </w:endnotePr>
          <w:pgSz w:w="11906" w:h="16838"/>
          <w:pgMar w:top="1134" w:right="567" w:bottom="1134" w:left="1134" w:header="709" w:footer="709" w:gutter="0"/>
          <w:pgNumType w:start="1"/>
          <w:cols w:space="708"/>
          <w:titlePg/>
          <w:docGrid w:linePitch="360"/>
        </w:sectPr>
      </w:pPr>
      <w:r w:rsidRPr="00F22489">
        <w:rPr>
          <w:rFonts w:ascii="Times New Roman" w:eastAsia="Times New Roman" w:hAnsi="Times New Roman" w:cs="Times New Roman"/>
          <w:sz w:val="20"/>
          <w:szCs w:val="20"/>
          <w:lang w:eastAsia="ru-RU"/>
        </w:rPr>
        <w:br w:type="page"/>
      </w:r>
    </w:p>
    <w:p w14:paraId="6F255EA7" w14:textId="77777777" w:rsidR="00302C2E" w:rsidRPr="00F22489" w:rsidRDefault="00302C2E" w:rsidP="00302C2E">
      <w:pPr>
        <w:pageBreakBefore/>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F22489">
        <w:rPr>
          <w:rFonts w:ascii="Times New Roman" w:eastAsia="Times New Roman" w:hAnsi="Times New Roman" w:cs="Times New Roman"/>
          <w:sz w:val="26"/>
          <w:szCs w:val="26"/>
          <w:lang w:eastAsia="ru-RU"/>
        </w:rPr>
        <w:lastRenderedPageBreak/>
        <w:t xml:space="preserve">Приложение </w:t>
      </w:r>
    </w:p>
    <w:p w14:paraId="07AD3292" w14:textId="77777777" w:rsidR="00302C2E" w:rsidRPr="00F22489" w:rsidRDefault="00302C2E" w:rsidP="00302C2E">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F22489">
        <w:rPr>
          <w:rFonts w:ascii="Times New Roman" w:eastAsia="Times New Roman" w:hAnsi="Times New Roman" w:cs="Times New Roman"/>
          <w:sz w:val="26"/>
          <w:szCs w:val="26"/>
          <w:lang w:eastAsia="ru-RU"/>
        </w:rPr>
        <w:t xml:space="preserve">к Договору об оказании </w:t>
      </w:r>
      <w:r w:rsidRPr="00F22489">
        <w:rPr>
          <w:rFonts w:ascii="Times New Roman" w:eastAsia="Times New Roman" w:hAnsi="Times New Roman" w:cs="Times New Roman"/>
          <w:sz w:val="26"/>
          <w:szCs w:val="26"/>
          <w:lang w:eastAsia="ru-RU"/>
        </w:rPr>
        <w:br/>
      </w:r>
      <w:r>
        <w:rPr>
          <w:rFonts w:ascii="Times New Roman" w:eastAsia="Times New Roman" w:hAnsi="Times New Roman" w:cs="Times New Roman"/>
          <w:sz w:val="26"/>
          <w:szCs w:val="26"/>
          <w:lang w:eastAsia="ru-RU"/>
        </w:rPr>
        <w:t>муниципальных</w:t>
      </w:r>
      <w:r w:rsidRPr="00F22489">
        <w:rPr>
          <w:rFonts w:ascii="Times New Roman" w:eastAsia="Times New Roman" w:hAnsi="Times New Roman" w:cs="Times New Roman"/>
          <w:sz w:val="26"/>
          <w:szCs w:val="26"/>
          <w:lang w:eastAsia="ru-RU"/>
        </w:rPr>
        <w:t xml:space="preserve"> услуг в социальной сфере</w:t>
      </w:r>
    </w:p>
    <w:p w14:paraId="1A79AEEF" w14:textId="77777777" w:rsidR="00302C2E" w:rsidRPr="00F22489" w:rsidRDefault="00302C2E" w:rsidP="00302C2E">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F22489">
        <w:rPr>
          <w:rFonts w:ascii="Times New Roman" w:eastAsia="Times New Roman" w:hAnsi="Times New Roman" w:cs="Times New Roman"/>
          <w:sz w:val="26"/>
          <w:szCs w:val="26"/>
          <w:lang w:eastAsia="ru-RU"/>
        </w:rPr>
        <w:t>от_____________________ №____</w:t>
      </w:r>
    </w:p>
    <w:p w14:paraId="4938BA86" w14:textId="77777777" w:rsidR="00302C2E" w:rsidRDefault="00302C2E" w:rsidP="00302C2E">
      <w:pPr>
        <w:pStyle w:val="ConsPlusNormal"/>
        <w:spacing w:line="360" w:lineRule="auto"/>
        <w:ind w:firstLine="540"/>
        <w:jc w:val="right"/>
        <w:rPr>
          <w:rFonts w:ascii="Times New Roman" w:hAnsi="Times New Roman" w:cs="Times New Roman"/>
          <w:sz w:val="28"/>
          <w:szCs w:val="28"/>
        </w:rPr>
      </w:pPr>
    </w:p>
    <w:p w14:paraId="20588D42" w14:textId="77777777" w:rsidR="00302C2E" w:rsidRDefault="00302C2E" w:rsidP="00302C2E">
      <w:pPr>
        <w:pStyle w:val="ConsPlusNormal"/>
        <w:spacing w:line="360" w:lineRule="auto"/>
        <w:ind w:firstLine="540"/>
        <w:jc w:val="center"/>
        <w:rPr>
          <w:rFonts w:ascii="Times New Roman" w:hAnsi="Times New Roman" w:cs="Times New Roman"/>
          <w:sz w:val="28"/>
          <w:szCs w:val="28"/>
        </w:rPr>
      </w:pPr>
      <w:r>
        <w:rPr>
          <w:rFonts w:ascii="Times New Roman" w:hAnsi="Times New Roman" w:cs="Times New Roman"/>
          <w:sz w:val="28"/>
          <w:szCs w:val="28"/>
        </w:rPr>
        <w:t>Акт сдачи-приемки оказанных услуг</w:t>
      </w:r>
    </w:p>
    <w:p w14:paraId="002FEA02" w14:textId="371DBA79" w:rsidR="00302C2E" w:rsidRDefault="00582257" w:rsidP="00302C2E">
      <w:pPr>
        <w:pStyle w:val="ConsPlusNormal"/>
        <w:spacing w:line="360" w:lineRule="auto"/>
        <w:ind w:firstLine="540"/>
        <w:jc w:val="center"/>
        <w:rPr>
          <w:rFonts w:ascii="Times New Roman" w:hAnsi="Times New Roman" w:cs="Times New Roman"/>
          <w:sz w:val="28"/>
          <w:szCs w:val="28"/>
        </w:rPr>
      </w:pPr>
      <w:r>
        <w:rPr>
          <w:rFonts w:ascii="Times New Roman" w:hAnsi="Times New Roman" w:cs="Times New Roman"/>
          <w:sz w:val="28"/>
          <w:szCs w:val="28"/>
        </w:rPr>
        <w:t>«</w:t>
      </w:r>
      <w:r w:rsidR="00302C2E">
        <w:rPr>
          <w:rFonts w:ascii="Times New Roman" w:hAnsi="Times New Roman" w:cs="Times New Roman"/>
          <w:sz w:val="28"/>
          <w:szCs w:val="28"/>
        </w:rPr>
        <w:t>__</w:t>
      </w:r>
      <w:r>
        <w:rPr>
          <w:rFonts w:ascii="Times New Roman" w:hAnsi="Times New Roman" w:cs="Times New Roman"/>
          <w:sz w:val="28"/>
          <w:szCs w:val="28"/>
        </w:rPr>
        <w:t>»</w:t>
      </w:r>
      <w:r w:rsidR="00302C2E">
        <w:rPr>
          <w:rFonts w:ascii="Times New Roman" w:hAnsi="Times New Roman" w:cs="Times New Roman"/>
          <w:sz w:val="28"/>
          <w:szCs w:val="28"/>
        </w:rPr>
        <w:t xml:space="preserve"> ______ ____ </w:t>
      </w:r>
      <w:r w:rsidR="00302C2E">
        <w:rPr>
          <w:rFonts w:ascii="Times New Roman" w:hAnsi="Times New Roman" w:cs="Times New Roman"/>
          <w:sz w:val="28"/>
          <w:szCs w:val="28"/>
        </w:rPr>
        <w:tab/>
      </w:r>
      <w:r w:rsidR="00302C2E">
        <w:rPr>
          <w:rFonts w:ascii="Times New Roman" w:hAnsi="Times New Roman" w:cs="Times New Roman"/>
          <w:sz w:val="28"/>
          <w:szCs w:val="28"/>
        </w:rPr>
        <w:tab/>
      </w:r>
      <w:r w:rsidR="00302C2E">
        <w:rPr>
          <w:rFonts w:ascii="Times New Roman" w:hAnsi="Times New Roman" w:cs="Times New Roman"/>
          <w:sz w:val="28"/>
          <w:szCs w:val="28"/>
        </w:rPr>
        <w:tab/>
      </w:r>
      <w:r w:rsidR="00302C2E">
        <w:rPr>
          <w:rFonts w:ascii="Times New Roman" w:hAnsi="Times New Roman" w:cs="Times New Roman"/>
          <w:sz w:val="28"/>
          <w:szCs w:val="28"/>
        </w:rPr>
        <w:tab/>
      </w:r>
      <w:r w:rsidR="00302C2E">
        <w:rPr>
          <w:rFonts w:ascii="Times New Roman" w:hAnsi="Times New Roman" w:cs="Times New Roman"/>
          <w:sz w:val="28"/>
          <w:szCs w:val="28"/>
        </w:rPr>
        <w:tab/>
      </w:r>
      <w:r w:rsidR="00302C2E">
        <w:rPr>
          <w:rFonts w:ascii="Times New Roman" w:hAnsi="Times New Roman" w:cs="Times New Roman"/>
          <w:sz w:val="28"/>
          <w:szCs w:val="28"/>
        </w:rPr>
        <w:tab/>
      </w:r>
      <w:r w:rsidR="00302C2E">
        <w:rPr>
          <w:rFonts w:ascii="Times New Roman" w:hAnsi="Times New Roman" w:cs="Times New Roman"/>
          <w:sz w:val="28"/>
          <w:szCs w:val="28"/>
        </w:rPr>
        <w:tab/>
      </w:r>
      <w:r w:rsidR="00302C2E">
        <w:rPr>
          <w:rFonts w:ascii="Times New Roman" w:hAnsi="Times New Roman" w:cs="Times New Roman"/>
          <w:sz w:val="28"/>
          <w:szCs w:val="28"/>
        </w:rPr>
        <w:tab/>
      </w:r>
      <w:r w:rsidR="00302C2E">
        <w:rPr>
          <w:rFonts w:ascii="Times New Roman" w:hAnsi="Times New Roman" w:cs="Times New Roman"/>
          <w:sz w:val="28"/>
          <w:szCs w:val="28"/>
        </w:rPr>
        <w:tab/>
        <w:t>___________</w:t>
      </w:r>
    </w:p>
    <w:p w14:paraId="4930F7B6" w14:textId="77777777" w:rsidR="00302C2E"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14:paraId="769BE8AB" w14:textId="77777777"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__________________________________________________________________________,</w:t>
      </w:r>
    </w:p>
    <w:p w14:paraId="5639D165" w14:textId="77777777"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(наименование юридического лица (за исключением федеральных государственных учреждений),фамилия, имя отчество (при наличии) индивидуального предпринимателя или физического лица)</w:t>
      </w:r>
    </w:p>
    <w:p w14:paraId="0322F17A" w14:textId="219F6D7D" w:rsidR="00302C2E" w:rsidRPr="00F22489"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 xml:space="preserve">именуемый(ая) в дальнейшем </w:t>
      </w:r>
      <w:r w:rsidR="00582257">
        <w:rPr>
          <w:rFonts w:ascii="Times New Roman" w:eastAsia="Times New Roman" w:hAnsi="Times New Roman" w:cs="Times New Roman"/>
          <w:sz w:val="28"/>
          <w:szCs w:val="28"/>
          <w:lang w:eastAsia="ru-RU"/>
        </w:rPr>
        <w:t>«</w:t>
      </w:r>
      <w:r w:rsidRPr="00F22489">
        <w:rPr>
          <w:rFonts w:ascii="Times New Roman" w:eastAsia="Times New Roman" w:hAnsi="Times New Roman" w:cs="Times New Roman"/>
          <w:sz w:val="28"/>
          <w:szCs w:val="28"/>
          <w:lang w:eastAsia="ru-RU"/>
        </w:rPr>
        <w:t>Исполнитель услуг</w:t>
      </w:r>
      <w:r w:rsidR="00582257">
        <w:rPr>
          <w:rFonts w:ascii="Times New Roman" w:eastAsia="Times New Roman" w:hAnsi="Times New Roman" w:cs="Times New Roman"/>
          <w:sz w:val="28"/>
          <w:szCs w:val="28"/>
          <w:lang w:eastAsia="ru-RU"/>
        </w:rPr>
        <w:t>»</w:t>
      </w:r>
      <w:r w:rsidRPr="00F22489">
        <w:rPr>
          <w:rFonts w:ascii="Times New Roman" w:eastAsia="Times New Roman" w:hAnsi="Times New Roman" w:cs="Times New Roman"/>
          <w:sz w:val="28"/>
          <w:szCs w:val="28"/>
          <w:lang w:eastAsia="ru-RU"/>
        </w:rPr>
        <w:t>, в лице</w:t>
      </w:r>
    </w:p>
    <w:p w14:paraId="6E968A5E" w14:textId="77777777"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__________________________________________________________________________,</w:t>
      </w:r>
    </w:p>
    <w:p w14:paraId="20472912" w14:textId="77777777"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 xml:space="preserve">   (наименование должности, а также фамилия, имя, отчество (при наличии) лица, представляющего Исполнителя услуг, или уполномоченного им лица)</w:t>
      </w:r>
    </w:p>
    <w:p w14:paraId="64FF57C0" w14:textId="77777777"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8"/>
          <w:lang w:eastAsia="ru-RU"/>
        </w:rPr>
        <w:t>действующего на основании</w:t>
      </w:r>
      <w:r w:rsidRPr="00F22489">
        <w:rPr>
          <w:rFonts w:ascii="Courier New" w:eastAsia="Times New Roman" w:hAnsi="Courier New" w:cs="Courier New"/>
          <w:sz w:val="20"/>
          <w:szCs w:val="20"/>
          <w:lang w:eastAsia="ru-RU"/>
        </w:rPr>
        <w:t xml:space="preserve"> _________________________________________________</w:t>
      </w:r>
    </w:p>
    <w:p w14:paraId="32D65424" w14:textId="77777777"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__________________________________________________________________________,</w:t>
      </w:r>
    </w:p>
    <w:p w14:paraId="6366B86D" w14:textId="77777777"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(реквизиты учредительного документа юридического лица, свидетельства о государственной регистрации</w:t>
      </w:r>
      <w:r w:rsidRPr="00F22489">
        <w:rPr>
          <w:rFonts w:ascii="Times New Roman" w:eastAsia="Times New Roman" w:hAnsi="Times New Roman" w:cs="Times New Roman"/>
          <w:sz w:val="20"/>
          <w:szCs w:val="20"/>
          <w:lang w:eastAsia="ru-RU"/>
        </w:rPr>
        <w:br/>
        <w:t xml:space="preserve"> индивидуального предпринимателя или иной документ, удостоверяющий полномочия)</w:t>
      </w:r>
    </w:p>
    <w:p w14:paraId="76BE1525" w14:textId="77777777"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8"/>
          <w:lang w:eastAsia="ru-RU"/>
        </w:rPr>
        <w:t>с одной стороны, и</w:t>
      </w:r>
      <w:r w:rsidRPr="00F22489">
        <w:rPr>
          <w:rFonts w:ascii="Courier New" w:eastAsia="Times New Roman" w:hAnsi="Courier New" w:cs="Courier New"/>
          <w:sz w:val="20"/>
          <w:szCs w:val="20"/>
          <w:lang w:eastAsia="ru-RU"/>
        </w:rPr>
        <w:t xml:space="preserve"> _______________________________________________________,</w:t>
      </w:r>
    </w:p>
    <w:p w14:paraId="753E2DB1" w14:textId="77777777"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Courier New" w:eastAsia="Times New Roman" w:hAnsi="Courier New" w:cs="Courier New"/>
          <w:sz w:val="20"/>
          <w:szCs w:val="20"/>
          <w:lang w:eastAsia="ru-RU"/>
        </w:rPr>
        <w:t xml:space="preserve">              </w:t>
      </w:r>
      <w:r w:rsidRPr="00F22489">
        <w:rPr>
          <w:rFonts w:ascii="Times New Roman" w:eastAsia="Times New Roman" w:hAnsi="Times New Roman" w:cs="Times New Roman"/>
          <w:sz w:val="20"/>
          <w:szCs w:val="20"/>
          <w:lang w:eastAsia="ru-RU"/>
        </w:rPr>
        <w:t xml:space="preserve">(фамилия, имя, отчество (при наличии), наименование и реквизиты документа </w:t>
      </w:r>
      <w:r w:rsidRPr="00F22489">
        <w:rPr>
          <w:rFonts w:ascii="Times New Roman" w:eastAsia="Times New Roman" w:hAnsi="Times New Roman" w:cs="Times New Roman"/>
          <w:sz w:val="20"/>
          <w:szCs w:val="20"/>
          <w:lang w:eastAsia="ru-RU"/>
        </w:rPr>
        <w:br/>
        <w:t xml:space="preserve">                                  физического лица - потребителя государственных услуг в социальной сфере)</w:t>
      </w:r>
    </w:p>
    <w:p w14:paraId="6D6BC5E0" w14:textId="77777777"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8"/>
          <w:lang w:eastAsia="ru-RU"/>
        </w:rPr>
        <w:t>проживающий(ая) по адресу:</w:t>
      </w:r>
      <w:r w:rsidRPr="00F22489">
        <w:rPr>
          <w:rFonts w:ascii="Courier New" w:eastAsia="Times New Roman" w:hAnsi="Courier New" w:cs="Courier New"/>
          <w:sz w:val="20"/>
          <w:szCs w:val="20"/>
          <w:lang w:eastAsia="ru-RU"/>
        </w:rPr>
        <w:t xml:space="preserve"> _______________________________________________,</w:t>
      </w:r>
    </w:p>
    <w:p w14:paraId="5A9315D7" w14:textId="77777777" w:rsidR="00302C2E" w:rsidRPr="00B83C8A" w:rsidRDefault="00302C2E" w:rsidP="00302C2E">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 xml:space="preserve">                             </w:t>
      </w:r>
      <w:r w:rsidRPr="00B83C8A">
        <w:rPr>
          <w:rFonts w:ascii="Times New Roman" w:eastAsia="Times New Roman" w:hAnsi="Times New Roman" w:cs="Times New Roman"/>
          <w:sz w:val="20"/>
          <w:szCs w:val="20"/>
          <w:lang w:eastAsia="ru-RU"/>
        </w:rPr>
        <w:t>(адрес места жительства физического лица</w:t>
      </w:r>
      <w:r w:rsidRPr="00B83C8A">
        <w:rPr>
          <w:rFonts w:ascii="Courier New" w:eastAsia="Times New Roman" w:hAnsi="Courier New" w:cs="Courier New"/>
          <w:sz w:val="20"/>
          <w:szCs w:val="20"/>
          <w:lang w:eastAsia="ru-RU"/>
        </w:rPr>
        <w:t xml:space="preserve"> -</w:t>
      </w:r>
    </w:p>
    <w:p w14:paraId="57B9AF7F" w14:textId="77777777" w:rsidR="00302C2E" w:rsidRPr="00B83C8A"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B83C8A">
        <w:rPr>
          <w:rFonts w:ascii="Courier New" w:eastAsia="Times New Roman" w:hAnsi="Courier New" w:cs="Courier New"/>
          <w:sz w:val="20"/>
          <w:szCs w:val="20"/>
          <w:lang w:eastAsia="ru-RU"/>
        </w:rPr>
        <w:t xml:space="preserve">                                  </w:t>
      </w:r>
      <w:r w:rsidRPr="00B83C8A">
        <w:rPr>
          <w:rFonts w:ascii="Times New Roman" w:eastAsia="Times New Roman" w:hAnsi="Times New Roman" w:cs="Times New Roman"/>
          <w:sz w:val="20"/>
          <w:szCs w:val="20"/>
          <w:lang w:eastAsia="ru-RU"/>
        </w:rPr>
        <w:t>потребителя государственных услуг в социальной сфере</w:t>
      </w:r>
      <w:r w:rsidRPr="00B83C8A">
        <w:rPr>
          <w:rFonts w:ascii="Courier New" w:eastAsia="Times New Roman" w:hAnsi="Courier New" w:cs="Courier New"/>
          <w:sz w:val="20"/>
          <w:szCs w:val="20"/>
          <w:lang w:eastAsia="ru-RU"/>
        </w:rPr>
        <w:t>)</w:t>
      </w:r>
    </w:p>
    <w:p w14:paraId="098E858A" w14:textId="77777777" w:rsidR="00302C2E"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83C8A">
        <w:rPr>
          <w:rFonts w:ascii="Times New Roman" w:eastAsia="Times New Roman" w:hAnsi="Times New Roman" w:cs="Times New Roman"/>
          <w:sz w:val="28"/>
          <w:szCs w:val="28"/>
          <w:lang w:eastAsia="ru-RU"/>
        </w:rPr>
        <w:t>которому выдан социальный сертификат № __________________________,</w:t>
      </w:r>
    </w:p>
    <w:p w14:paraId="3BA5AFE9" w14:textId="77777777" w:rsidR="00302C2E" w:rsidRPr="004938AA"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E5A60FF" w14:textId="77777777"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__________________________________________________________________________,</w:t>
      </w:r>
    </w:p>
    <w:p w14:paraId="4C48114B" w14:textId="77777777"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 xml:space="preserve"> (фамилия, имя, отчество (при наличии), наименование и реквизиты документа</w:t>
      </w:r>
    </w:p>
    <w:p w14:paraId="03CC515A" w14:textId="77777777" w:rsidR="00302C2E" w:rsidRPr="00F22489" w:rsidRDefault="00302C2E" w:rsidP="00302C2E">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F22489">
        <w:rPr>
          <w:rFonts w:ascii="Times New Roman" w:eastAsia="Times New Roman" w:hAnsi="Times New Roman" w:cs="Times New Roman"/>
          <w:sz w:val="20"/>
          <w:szCs w:val="20"/>
          <w:lang w:eastAsia="ru-RU"/>
        </w:rPr>
        <w:t xml:space="preserve">                   законного представителя Потребителя услуг</w:t>
      </w:r>
      <w:r w:rsidRPr="00F22489">
        <w:rPr>
          <w:rFonts w:ascii="Courier New" w:eastAsia="Times New Roman" w:hAnsi="Courier New" w:cs="Courier New"/>
          <w:sz w:val="20"/>
          <w:szCs w:val="20"/>
          <w:lang w:eastAsia="ru-RU"/>
        </w:rPr>
        <w:t>)</w:t>
      </w:r>
    </w:p>
    <w:p w14:paraId="50599AC6" w14:textId="77777777" w:rsidR="00302C2E" w:rsidRPr="00F22489" w:rsidRDefault="00302C2E" w:rsidP="00302C2E">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p>
    <w:p w14:paraId="189376CC" w14:textId="3A684A43" w:rsidR="00302C2E" w:rsidRPr="00F22489"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 xml:space="preserve">именуемый(ая) в дальнейшем </w:t>
      </w:r>
      <w:r w:rsidR="00582257">
        <w:rPr>
          <w:rFonts w:ascii="Times New Roman" w:eastAsia="Times New Roman" w:hAnsi="Times New Roman" w:cs="Times New Roman"/>
          <w:sz w:val="28"/>
          <w:szCs w:val="28"/>
          <w:lang w:eastAsia="ru-RU"/>
        </w:rPr>
        <w:t>«</w:t>
      </w:r>
      <w:r w:rsidRPr="00F22489">
        <w:rPr>
          <w:rFonts w:ascii="Times New Roman" w:eastAsia="Times New Roman" w:hAnsi="Times New Roman" w:cs="Times New Roman"/>
          <w:sz w:val="28"/>
          <w:szCs w:val="28"/>
          <w:lang w:eastAsia="ru-RU"/>
        </w:rPr>
        <w:t>Потребитель услуг</w:t>
      </w:r>
      <w:r w:rsidR="00582257">
        <w:rPr>
          <w:rFonts w:ascii="Times New Roman" w:eastAsia="Times New Roman" w:hAnsi="Times New Roman" w:cs="Times New Roman"/>
          <w:sz w:val="28"/>
          <w:szCs w:val="28"/>
          <w:lang w:eastAsia="ru-RU"/>
        </w:rPr>
        <w:t>»</w:t>
      </w:r>
      <w:r w:rsidRPr="00F22489">
        <w:rPr>
          <w:rFonts w:ascii="Times New Roman" w:eastAsia="Times New Roman" w:hAnsi="Times New Roman" w:cs="Times New Roman"/>
          <w:sz w:val="28"/>
          <w:szCs w:val="28"/>
          <w:lang w:eastAsia="ru-RU"/>
        </w:rPr>
        <w:t>, в лице___</w:t>
      </w:r>
      <w:r w:rsidRPr="00F22489">
        <w:rPr>
          <w:rFonts w:ascii="Courier New" w:eastAsia="Times New Roman" w:hAnsi="Courier New" w:cs="Courier New"/>
          <w:sz w:val="20"/>
          <w:szCs w:val="20"/>
          <w:lang w:eastAsia="ru-RU"/>
        </w:rPr>
        <w:t>______________</w:t>
      </w:r>
    </w:p>
    <w:p w14:paraId="6C4133EB" w14:textId="77777777" w:rsidR="00302C2E" w:rsidRPr="00F22489"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C71A6F9" w14:textId="2FEE476A"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8"/>
          <w:lang w:eastAsia="ru-RU"/>
        </w:rPr>
        <w:t xml:space="preserve">действующего на </w:t>
      </w:r>
      <w:r w:rsidR="004A1CB7" w:rsidRPr="000151FA">
        <w:rPr>
          <w:rFonts w:ascii="Times New Roman" w:eastAsia="Times New Roman" w:hAnsi="Times New Roman" w:cs="Times New Roman"/>
          <w:sz w:val="28"/>
          <w:szCs w:val="28"/>
          <w:lang w:eastAsia="ru-RU"/>
        </w:rPr>
        <w:t>основании пункта 1 статьи 26</w:t>
      </w:r>
      <w:r w:rsidR="004A1CB7">
        <w:rPr>
          <w:rFonts w:ascii="Times New Roman" w:eastAsia="Times New Roman" w:hAnsi="Times New Roman" w:cs="Times New Roman"/>
          <w:sz w:val="28"/>
          <w:szCs w:val="28"/>
          <w:lang w:eastAsia="ru-RU"/>
        </w:rPr>
        <w:t xml:space="preserve">/  пункта 1 статьи </w:t>
      </w:r>
      <w:r w:rsidR="004A1CB7" w:rsidRPr="000151FA">
        <w:rPr>
          <w:rFonts w:ascii="Times New Roman" w:eastAsia="Times New Roman" w:hAnsi="Times New Roman" w:cs="Times New Roman"/>
          <w:sz w:val="28"/>
          <w:szCs w:val="28"/>
          <w:lang w:eastAsia="ru-RU"/>
        </w:rPr>
        <w:t xml:space="preserve">28 Гражданского кодекса </w:t>
      </w:r>
      <w:r>
        <w:rPr>
          <w:rFonts w:ascii="Times New Roman" w:eastAsia="Times New Roman" w:hAnsi="Times New Roman" w:cs="Times New Roman"/>
          <w:sz w:val="28"/>
          <w:szCs w:val="28"/>
          <w:lang w:eastAsia="ru-RU"/>
        </w:rPr>
        <w:t>РФ</w:t>
      </w:r>
      <w:r w:rsidRPr="00F22489">
        <w:rPr>
          <w:rFonts w:ascii="Courier New" w:eastAsia="Times New Roman" w:hAnsi="Courier New" w:cs="Courier New"/>
          <w:sz w:val="20"/>
          <w:szCs w:val="20"/>
          <w:lang w:eastAsia="ru-RU"/>
        </w:rPr>
        <w:t xml:space="preserve"> ____________________________________</w:t>
      </w:r>
      <w:r w:rsidR="004A1CB7">
        <w:rPr>
          <w:rFonts w:ascii="Courier New" w:eastAsia="Times New Roman" w:hAnsi="Courier New" w:cs="Courier New"/>
          <w:sz w:val="20"/>
          <w:szCs w:val="20"/>
          <w:lang w:eastAsia="ru-RU"/>
        </w:rPr>
        <w:t>______________________</w:t>
      </w:r>
      <w:r w:rsidRPr="00F22489">
        <w:rPr>
          <w:rFonts w:ascii="Courier New" w:eastAsia="Times New Roman" w:hAnsi="Courier New" w:cs="Courier New"/>
          <w:sz w:val="20"/>
          <w:szCs w:val="20"/>
          <w:lang w:eastAsia="ru-RU"/>
        </w:rPr>
        <w:t>____________,</w:t>
      </w:r>
    </w:p>
    <w:p w14:paraId="4F1F67D0" w14:textId="77777777" w:rsidR="00302C2E" w:rsidRPr="00F22489" w:rsidRDefault="00302C2E" w:rsidP="00302C2E">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 xml:space="preserve">                                      </w:t>
      </w:r>
      <w:r w:rsidRPr="00F22489">
        <w:rPr>
          <w:rFonts w:ascii="Times New Roman" w:eastAsia="Times New Roman" w:hAnsi="Times New Roman" w:cs="Times New Roman"/>
          <w:sz w:val="20"/>
          <w:szCs w:val="20"/>
          <w:lang w:eastAsia="ru-RU"/>
        </w:rPr>
        <w:t>(основание правомочия)</w:t>
      </w:r>
    </w:p>
    <w:p w14:paraId="02DE69BD" w14:textId="77777777" w:rsidR="00302C2E" w:rsidRPr="00F22489" w:rsidRDefault="00302C2E" w:rsidP="00302C2E">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8"/>
          <w:lang w:eastAsia="ru-RU"/>
        </w:rPr>
        <w:t>проживающего по адресу:</w:t>
      </w:r>
      <w:r w:rsidRPr="00F22489">
        <w:rPr>
          <w:rFonts w:ascii="Courier New" w:eastAsia="Times New Roman" w:hAnsi="Courier New" w:cs="Courier New"/>
          <w:sz w:val="20"/>
          <w:szCs w:val="20"/>
          <w:lang w:eastAsia="ru-RU"/>
        </w:rPr>
        <w:t xml:space="preserve"> ___________________________________________________</w:t>
      </w:r>
    </w:p>
    <w:p w14:paraId="298B1C9A" w14:textId="77777777" w:rsidR="00302C2E" w:rsidRPr="00F22489" w:rsidRDefault="00302C2E" w:rsidP="00302C2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Courier New" w:eastAsia="Times New Roman" w:hAnsi="Courier New" w:cs="Courier New"/>
          <w:sz w:val="20"/>
          <w:szCs w:val="20"/>
          <w:lang w:eastAsia="ru-RU"/>
        </w:rPr>
        <w:t xml:space="preserve">                           </w:t>
      </w:r>
      <w:r w:rsidRPr="00F22489">
        <w:rPr>
          <w:rFonts w:ascii="Times New Roman" w:eastAsia="Times New Roman" w:hAnsi="Times New Roman" w:cs="Times New Roman"/>
          <w:sz w:val="20"/>
          <w:szCs w:val="20"/>
          <w:lang w:eastAsia="ru-RU"/>
        </w:rPr>
        <w:t xml:space="preserve">(указывается адрес места жительства законного представителя </w:t>
      </w:r>
      <w:r w:rsidRPr="00F22489">
        <w:rPr>
          <w:rFonts w:ascii="Times New Roman" w:eastAsia="Times New Roman" w:hAnsi="Times New Roman" w:cs="Times New Roman"/>
          <w:sz w:val="20"/>
          <w:szCs w:val="20"/>
          <w:lang w:eastAsia="ru-RU"/>
        </w:rPr>
        <w:br/>
        <w:t xml:space="preserve">                                                                     Потребителя услуг)</w:t>
      </w:r>
    </w:p>
    <w:p w14:paraId="58D5087A" w14:textId="22452FB3" w:rsidR="00302C2E"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 xml:space="preserve">с другой стороны, далее именуемые </w:t>
      </w:r>
      <w:r w:rsidR="00582257">
        <w:rPr>
          <w:rFonts w:ascii="Times New Roman" w:eastAsia="Times New Roman" w:hAnsi="Times New Roman" w:cs="Times New Roman"/>
          <w:sz w:val="28"/>
          <w:szCs w:val="28"/>
          <w:lang w:eastAsia="ru-RU"/>
        </w:rPr>
        <w:t>«</w:t>
      </w:r>
      <w:r w:rsidRPr="00F22489">
        <w:rPr>
          <w:rFonts w:ascii="Times New Roman" w:eastAsia="Times New Roman" w:hAnsi="Times New Roman" w:cs="Times New Roman"/>
          <w:sz w:val="28"/>
          <w:szCs w:val="28"/>
          <w:lang w:eastAsia="ru-RU"/>
        </w:rPr>
        <w:t>Стороны</w:t>
      </w:r>
      <w:r w:rsidR="00582257">
        <w:rPr>
          <w:rFonts w:ascii="Times New Roman" w:eastAsia="Times New Roman" w:hAnsi="Times New Roman" w:cs="Times New Roman"/>
          <w:sz w:val="28"/>
          <w:szCs w:val="28"/>
          <w:lang w:eastAsia="ru-RU"/>
        </w:rPr>
        <w:t>»</w:t>
      </w:r>
      <w:r w:rsidRPr="00F22489">
        <w:rPr>
          <w:rFonts w:ascii="Times New Roman" w:eastAsia="Times New Roman" w:hAnsi="Times New Roman" w:cs="Times New Roman"/>
          <w:sz w:val="28"/>
          <w:szCs w:val="28"/>
          <w:lang w:eastAsia="ru-RU"/>
        </w:rPr>
        <w:t xml:space="preserve">, </w:t>
      </w:r>
      <w:r w:rsidRPr="00984622">
        <w:rPr>
          <w:rFonts w:ascii="Times New Roman" w:eastAsia="Times New Roman" w:hAnsi="Times New Roman" w:cs="Times New Roman"/>
          <w:sz w:val="28"/>
          <w:szCs w:val="28"/>
          <w:lang w:eastAsia="ru-RU"/>
        </w:rPr>
        <w:t xml:space="preserve"> составили  акт  о том, что оказанные Услуги удовлетворяют  требованиям </w:t>
      </w:r>
      <w:r>
        <w:rPr>
          <w:rFonts w:ascii="Times New Roman" w:eastAsia="Times New Roman" w:hAnsi="Times New Roman" w:cs="Times New Roman"/>
          <w:sz w:val="28"/>
          <w:szCs w:val="28"/>
          <w:lang w:eastAsia="ru-RU"/>
        </w:rPr>
        <w:t>Договора</w:t>
      </w:r>
      <w:r w:rsidRPr="00984622">
        <w:rPr>
          <w:rFonts w:ascii="Times New Roman" w:eastAsia="Times New Roman" w:hAnsi="Times New Roman" w:cs="Times New Roman"/>
          <w:sz w:val="28"/>
          <w:szCs w:val="28"/>
          <w:lang w:eastAsia="ru-RU"/>
        </w:rPr>
        <w:t xml:space="preserve"> и надлежащим образом</w:t>
      </w:r>
      <w:r>
        <w:rPr>
          <w:rFonts w:ascii="Times New Roman" w:eastAsia="Times New Roman" w:hAnsi="Times New Roman" w:cs="Times New Roman"/>
          <w:sz w:val="28"/>
          <w:szCs w:val="28"/>
          <w:lang w:eastAsia="ru-RU"/>
        </w:rPr>
        <w:t xml:space="preserve"> </w:t>
      </w:r>
      <w:r w:rsidRPr="00984622">
        <w:rPr>
          <w:rFonts w:ascii="Times New Roman" w:eastAsia="Times New Roman" w:hAnsi="Times New Roman" w:cs="Times New Roman"/>
          <w:sz w:val="28"/>
          <w:szCs w:val="28"/>
          <w:lang w:eastAsia="ru-RU"/>
        </w:rPr>
        <w:t>исполнены</w:t>
      </w:r>
      <w:r w:rsidRPr="00F22489">
        <w:rPr>
          <w:rFonts w:ascii="Times New Roman" w:eastAsia="Times New Roman" w:hAnsi="Times New Roman" w:cs="Times New Roman"/>
          <w:sz w:val="28"/>
          <w:szCs w:val="28"/>
          <w:lang w:eastAsia="ru-RU"/>
        </w:rPr>
        <w:t>.</w:t>
      </w:r>
    </w:p>
    <w:p w14:paraId="7FB31A91" w14:textId="77777777"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Описание оказанных услуг:</w:t>
      </w:r>
    </w:p>
    <w:p w14:paraId="150F1C3F" w14:textId="77777777"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Наименование программы: ______________________________________</w:t>
      </w:r>
    </w:p>
    <w:p w14:paraId="7FBB6231" w14:textId="77777777"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w:t>
      </w:r>
      <w:r w:rsidRPr="0032151C">
        <w:rPr>
          <w:rFonts w:ascii="Times New Roman" w:eastAsia="Times New Roman" w:hAnsi="Times New Roman" w:cs="Times New Roman"/>
          <w:sz w:val="28"/>
          <w:szCs w:val="28"/>
          <w:lang w:eastAsia="ru-RU"/>
        </w:rPr>
        <w:t>орма обучения, вид, уровень и (или) направленность образовательной программы</w:t>
      </w:r>
      <w:r>
        <w:rPr>
          <w:rFonts w:ascii="Times New Roman" w:eastAsia="Times New Roman" w:hAnsi="Times New Roman" w:cs="Times New Roman"/>
          <w:sz w:val="28"/>
          <w:szCs w:val="28"/>
          <w:lang w:eastAsia="ru-RU"/>
        </w:rPr>
        <w:t>: ____________________________________________________________</w:t>
      </w:r>
    </w:p>
    <w:p w14:paraId="52B2F2AD" w14:textId="77777777"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51C">
        <w:rPr>
          <w:rFonts w:ascii="Times New Roman" w:eastAsia="Times New Roman" w:hAnsi="Times New Roman" w:cs="Times New Roman"/>
          <w:sz w:val="28"/>
          <w:szCs w:val="28"/>
          <w:lang w:eastAsia="ru-RU"/>
        </w:rPr>
        <w:t>Срок освоения образовательной программы</w:t>
      </w:r>
      <w:r>
        <w:rPr>
          <w:rFonts w:ascii="Times New Roman" w:eastAsia="Times New Roman" w:hAnsi="Times New Roman" w:cs="Times New Roman"/>
          <w:sz w:val="28"/>
          <w:szCs w:val="28"/>
          <w:lang w:eastAsia="ru-RU"/>
        </w:rPr>
        <w:t>: ____________________________</w:t>
      </w:r>
    </w:p>
    <w:p w14:paraId="3614C0DF" w14:textId="77777777"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151C">
        <w:rPr>
          <w:rFonts w:ascii="Times New Roman" w:eastAsia="Times New Roman" w:hAnsi="Times New Roman" w:cs="Times New Roman"/>
          <w:sz w:val="28"/>
          <w:szCs w:val="28"/>
          <w:lang w:eastAsia="ru-RU"/>
        </w:rPr>
        <w:t>Срок обучения по индивидуальному учебному плану (при его наличии у Обучающегося), в том числе ускоренному обучению</w:t>
      </w:r>
      <w:r>
        <w:rPr>
          <w:rFonts w:ascii="Times New Roman" w:eastAsia="Times New Roman" w:hAnsi="Times New Roman" w:cs="Times New Roman"/>
          <w:sz w:val="28"/>
          <w:szCs w:val="28"/>
          <w:lang w:eastAsia="ru-RU"/>
        </w:rPr>
        <w:t>: _________________________</w:t>
      </w:r>
    </w:p>
    <w:p w14:paraId="553805AD" w14:textId="77777777" w:rsidR="00302C2E" w:rsidRPr="00101487"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01487">
        <w:rPr>
          <w:rFonts w:ascii="Times New Roman" w:eastAsia="Times New Roman" w:hAnsi="Times New Roman" w:cs="Times New Roman"/>
          <w:sz w:val="28"/>
          <w:szCs w:val="28"/>
          <w:lang w:eastAsia="ru-RU"/>
        </w:rPr>
        <w:lastRenderedPageBreak/>
        <w:t>Дата начала обучения: ___/___/_______</w:t>
      </w:r>
    </w:p>
    <w:p w14:paraId="613E8F71" w14:textId="77777777"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01487">
        <w:rPr>
          <w:rFonts w:ascii="Times New Roman" w:eastAsia="Times New Roman" w:hAnsi="Times New Roman" w:cs="Times New Roman"/>
          <w:sz w:val="28"/>
          <w:szCs w:val="28"/>
          <w:lang w:eastAsia="ru-RU"/>
        </w:rPr>
        <w:t>Дата завершения обучения: ___/___/_______</w:t>
      </w:r>
    </w:p>
    <w:p w14:paraId="3811DAD6" w14:textId="77777777" w:rsidR="00302C2E" w:rsidRPr="00B83C8A"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84622">
        <w:rPr>
          <w:rFonts w:ascii="Times New Roman" w:eastAsia="Times New Roman" w:hAnsi="Times New Roman" w:cs="Times New Roman"/>
          <w:sz w:val="28"/>
          <w:szCs w:val="28"/>
          <w:lang w:eastAsia="ru-RU"/>
        </w:rPr>
        <w:t xml:space="preserve">Объем оказания </w:t>
      </w:r>
      <w:r>
        <w:rPr>
          <w:rFonts w:ascii="Times New Roman" w:eastAsia="Times New Roman" w:hAnsi="Times New Roman" w:cs="Times New Roman"/>
          <w:sz w:val="28"/>
          <w:szCs w:val="28"/>
          <w:lang w:eastAsia="ru-RU"/>
        </w:rPr>
        <w:t xml:space="preserve">муниципальной услуги в социальной сфере </w:t>
      </w:r>
      <w:r w:rsidRPr="00984622">
        <w:rPr>
          <w:rFonts w:ascii="Times New Roman" w:eastAsia="Times New Roman" w:hAnsi="Times New Roman" w:cs="Times New Roman"/>
          <w:sz w:val="28"/>
          <w:szCs w:val="28"/>
          <w:lang w:eastAsia="ru-RU"/>
        </w:rPr>
        <w:t xml:space="preserve">в социальной сфере </w:t>
      </w:r>
      <w:r w:rsidRPr="00B83C8A">
        <w:rPr>
          <w:rFonts w:ascii="Times New Roman" w:eastAsia="Times New Roman" w:hAnsi="Times New Roman" w:cs="Times New Roman"/>
          <w:sz w:val="28"/>
          <w:szCs w:val="28"/>
          <w:lang w:eastAsia="ru-RU"/>
        </w:rPr>
        <w:t>согласно социальному сертификату: ________ часов/рублей;</w:t>
      </w:r>
    </w:p>
    <w:p w14:paraId="20051617" w14:textId="77777777" w:rsidR="00302C2E" w:rsidRPr="00B83C8A"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83C8A">
        <w:rPr>
          <w:rFonts w:ascii="Times New Roman" w:eastAsia="Times New Roman" w:hAnsi="Times New Roman" w:cs="Times New Roman"/>
          <w:sz w:val="28"/>
          <w:szCs w:val="28"/>
          <w:lang w:eastAsia="ru-RU"/>
        </w:rPr>
        <w:t>Объем оказания муниципальной услуги в социальной сфере в социальной сфере, превышающий соответствующий показатель, определенный социальным сертификатом,: _______ часов/рублей.</w:t>
      </w:r>
    </w:p>
    <w:p w14:paraId="7E2D3BBB" w14:textId="77777777" w:rsidR="00302C2E" w:rsidRPr="00B83C8A"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28596ACC" w14:textId="77777777"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83C8A">
        <w:rPr>
          <w:rFonts w:ascii="Times New Roman" w:eastAsia="Times New Roman" w:hAnsi="Times New Roman" w:cs="Times New Roman"/>
          <w:sz w:val="28"/>
          <w:szCs w:val="28"/>
          <w:lang w:eastAsia="ru-RU"/>
        </w:rPr>
        <w:t>К оплате: _______________ рублей</w:t>
      </w:r>
    </w:p>
    <w:p w14:paraId="0962E350" w14:textId="77777777"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31B72751" w14:textId="77777777" w:rsidR="00302C2E" w:rsidRDefault="00302C2E" w:rsidP="00302C2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bl>
      <w:tblPr>
        <w:tblW w:w="5000" w:type="pct"/>
        <w:tblCellMar>
          <w:top w:w="102" w:type="dxa"/>
          <w:left w:w="62" w:type="dxa"/>
          <w:bottom w:w="102" w:type="dxa"/>
          <w:right w:w="62" w:type="dxa"/>
        </w:tblCellMar>
        <w:tblLook w:val="0000" w:firstRow="0" w:lastRow="0" w:firstColumn="0" w:lastColumn="0" w:noHBand="0" w:noVBand="0"/>
      </w:tblPr>
      <w:tblGrid>
        <w:gridCol w:w="5162"/>
        <w:gridCol w:w="5167"/>
      </w:tblGrid>
      <w:tr w:rsidR="00302C2E" w:rsidRPr="00F22489" w14:paraId="6A7DE0AF" w14:textId="77777777" w:rsidTr="00582257">
        <w:tc>
          <w:tcPr>
            <w:tcW w:w="2499" w:type="pct"/>
            <w:tcBorders>
              <w:top w:val="single" w:sz="4" w:space="0" w:color="auto"/>
              <w:left w:val="single" w:sz="4" w:space="0" w:color="auto"/>
              <w:bottom w:val="single" w:sz="4" w:space="0" w:color="auto"/>
              <w:right w:val="single" w:sz="4" w:space="0" w:color="auto"/>
            </w:tcBorders>
          </w:tcPr>
          <w:p w14:paraId="5A6C0B31" w14:textId="77777777" w:rsidR="00302C2E" w:rsidRPr="00F22489" w:rsidRDefault="00302C2E" w:rsidP="0058225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Исполнитель услуг</w:t>
            </w:r>
          </w:p>
        </w:tc>
        <w:tc>
          <w:tcPr>
            <w:tcW w:w="2501" w:type="pct"/>
            <w:tcBorders>
              <w:top w:val="single" w:sz="4" w:space="0" w:color="auto"/>
              <w:left w:val="single" w:sz="4" w:space="0" w:color="auto"/>
              <w:bottom w:val="single" w:sz="4" w:space="0" w:color="auto"/>
              <w:right w:val="single" w:sz="4" w:space="0" w:color="auto"/>
            </w:tcBorders>
          </w:tcPr>
          <w:p w14:paraId="7DF63C8D" w14:textId="77777777" w:rsidR="00302C2E" w:rsidRPr="00F22489" w:rsidRDefault="00302C2E" w:rsidP="0058225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Потребитель услуг (законный представитель Потребителя услуг)</w:t>
            </w:r>
          </w:p>
        </w:tc>
      </w:tr>
      <w:tr w:rsidR="00302C2E" w:rsidRPr="00F22489" w14:paraId="56902E26" w14:textId="77777777" w:rsidTr="00582257">
        <w:tc>
          <w:tcPr>
            <w:tcW w:w="2499" w:type="pct"/>
            <w:tcBorders>
              <w:top w:val="single" w:sz="4" w:space="0" w:color="auto"/>
              <w:left w:val="single" w:sz="4" w:space="0" w:color="auto"/>
              <w:bottom w:val="single" w:sz="4" w:space="0" w:color="auto"/>
              <w:right w:val="single" w:sz="4" w:space="0" w:color="auto"/>
            </w:tcBorders>
          </w:tcPr>
          <w:p w14:paraId="7A219654"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Наименование Исполнителя услуг</w:t>
            </w:r>
          </w:p>
        </w:tc>
        <w:tc>
          <w:tcPr>
            <w:tcW w:w="2501" w:type="pct"/>
            <w:tcBorders>
              <w:top w:val="single" w:sz="4" w:space="0" w:color="auto"/>
              <w:left w:val="single" w:sz="4" w:space="0" w:color="auto"/>
              <w:bottom w:val="single" w:sz="4" w:space="0" w:color="auto"/>
              <w:right w:val="single" w:sz="4" w:space="0" w:color="auto"/>
            </w:tcBorders>
          </w:tcPr>
          <w:p w14:paraId="7590FEE9"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Фамилия, имя, отчество (при наличии) Потребителя услуг (законного представителя Потребителя услуг)</w:t>
            </w:r>
          </w:p>
        </w:tc>
      </w:tr>
      <w:tr w:rsidR="00302C2E" w:rsidRPr="00F22489" w14:paraId="138DDA95" w14:textId="77777777" w:rsidTr="00582257">
        <w:tc>
          <w:tcPr>
            <w:tcW w:w="2499" w:type="pct"/>
            <w:tcBorders>
              <w:top w:val="single" w:sz="4" w:space="0" w:color="auto"/>
              <w:left w:val="single" w:sz="4" w:space="0" w:color="auto"/>
              <w:right w:val="single" w:sz="4" w:space="0" w:color="auto"/>
            </w:tcBorders>
          </w:tcPr>
          <w:p w14:paraId="74474B3B"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 xml:space="preserve">ОГРН, </w:t>
            </w:r>
            <w:hyperlink r:id="rId17" w:history="1">
              <w:r w:rsidRPr="00F22489">
                <w:rPr>
                  <w:rFonts w:ascii="Times New Roman" w:eastAsia="Times New Roman" w:hAnsi="Times New Roman" w:cs="Times New Roman"/>
                  <w:sz w:val="24"/>
                  <w:szCs w:val="24"/>
                  <w:lang w:eastAsia="ru-RU"/>
                </w:rPr>
                <w:t>ОКТМО</w:t>
              </w:r>
            </w:hyperlink>
          </w:p>
        </w:tc>
        <w:tc>
          <w:tcPr>
            <w:tcW w:w="2501" w:type="pct"/>
            <w:vMerge w:val="restart"/>
            <w:tcBorders>
              <w:top w:val="single" w:sz="4" w:space="0" w:color="auto"/>
              <w:left w:val="single" w:sz="4" w:space="0" w:color="auto"/>
              <w:bottom w:val="single" w:sz="4" w:space="0" w:color="auto"/>
              <w:right w:val="single" w:sz="4" w:space="0" w:color="auto"/>
            </w:tcBorders>
          </w:tcPr>
          <w:p w14:paraId="6E1E180F"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Данные документа, удостоверяющего личность Потребителя услуг (законного представителя Потребителя услуг)</w:t>
            </w:r>
          </w:p>
        </w:tc>
      </w:tr>
      <w:tr w:rsidR="00302C2E" w:rsidRPr="00F22489" w14:paraId="02AF6515" w14:textId="77777777" w:rsidTr="00582257">
        <w:tc>
          <w:tcPr>
            <w:tcW w:w="2499" w:type="pct"/>
            <w:tcBorders>
              <w:left w:val="single" w:sz="4" w:space="0" w:color="auto"/>
              <w:bottom w:val="single" w:sz="4" w:space="0" w:color="auto"/>
              <w:right w:val="single" w:sz="4" w:space="0" w:color="auto"/>
            </w:tcBorders>
          </w:tcPr>
          <w:p w14:paraId="44074598"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 xml:space="preserve">ИНН/КПП </w:t>
            </w:r>
          </w:p>
        </w:tc>
        <w:tc>
          <w:tcPr>
            <w:tcW w:w="2501" w:type="pct"/>
            <w:vMerge/>
            <w:tcBorders>
              <w:top w:val="single" w:sz="4" w:space="0" w:color="auto"/>
              <w:left w:val="single" w:sz="4" w:space="0" w:color="auto"/>
              <w:bottom w:val="single" w:sz="4" w:space="0" w:color="auto"/>
              <w:right w:val="single" w:sz="4" w:space="0" w:color="auto"/>
            </w:tcBorders>
          </w:tcPr>
          <w:p w14:paraId="6605AC49"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302C2E" w:rsidRPr="00F22489" w14:paraId="689E0588" w14:textId="77777777" w:rsidTr="00582257">
        <w:tc>
          <w:tcPr>
            <w:tcW w:w="2499" w:type="pct"/>
            <w:tcBorders>
              <w:top w:val="single" w:sz="4" w:space="0" w:color="auto"/>
              <w:left w:val="single" w:sz="4" w:space="0" w:color="auto"/>
              <w:right w:val="single" w:sz="4" w:space="0" w:color="auto"/>
            </w:tcBorders>
          </w:tcPr>
          <w:p w14:paraId="1DC59413"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Место нахождения:</w:t>
            </w:r>
          </w:p>
        </w:tc>
        <w:tc>
          <w:tcPr>
            <w:tcW w:w="2501" w:type="pct"/>
            <w:tcBorders>
              <w:top w:val="single" w:sz="4" w:space="0" w:color="auto"/>
              <w:left w:val="single" w:sz="4" w:space="0" w:color="auto"/>
              <w:right w:val="single" w:sz="4" w:space="0" w:color="auto"/>
            </w:tcBorders>
          </w:tcPr>
          <w:p w14:paraId="3FCE4E48"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Место жительства Потребителя услуг:</w:t>
            </w:r>
          </w:p>
        </w:tc>
      </w:tr>
      <w:tr w:rsidR="00302C2E" w:rsidRPr="00F22489" w14:paraId="49A794CE" w14:textId="77777777" w:rsidTr="00582257">
        <w:tc>
          <w:tcPr>
            <w:tcW w:w="2499" w:type="pct"/>
            <w:tcBorders>
              <w:left w:val="single" w:sz="4" w:space="0" w:color="auto"/>
              <w:bottom w:val="single" w:sz="4" w:space="0" w:color="auto"/>
              <w:right w:val="single" w:sz="4" w:space="0" w:color="auto"/>
            </w:tcBorders>
          </w:tcPr>
          <w:p w14:paraId="11472965"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501" w:type="pct"/>
            <w:tcBorders>
              <w:left w:val="single" w:sz="4" w:space="0" w:color="auto"/>
              <w:bottom w:val="single" w:sz="4" w:space="0" w:color="auto"/>
              <w:right w:val="single" w:sz="4" w:space="0" w:color="auto"/>
            </w:tcBorders>
          </w:tcPr>
          <w:p w14:paraId="720BCC40"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302C2E" w:rsidRPr="00F22489" w14:paraId="0421F146" w14:textId="77777777" w:rsidTr="00582257">
        <w:tc>
          <w:tcPr>
            <w:tcW w:w="2499" w:type="pct"/>
            <w:tcBorders>
              <w:top w:val="single" w:sz="4" w:space="0" w:color="auto"/>
              <w:left w:val="single" w:sz="4" w:space="0" w:color="auto"/>
              <w:bottom w:val="single" w:sz="4" w:space="0" w:color="auto"/>
              <w:right w:val="single" w:sz="4" w:space="0" w:color="auto"/>
            </w:tcBorders>
          </w:tcPr>
          <w:p w14:paraId="3D048FDB"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Платежные реквизиты:</w:t>
            </w:r>
          </w:p>
          <w:p w14:paraId="730FA969"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Наименование учреждения Банка России, БИК</w:t>
            </w:r>
          </w:p>
          <w:p w14:paraId="3AE30DB7"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Расчетный счет</w:t>
            </w:r>
          </w:p>
        </w:tc>
        <w:tc>
          <w:tcPr>
            <w:tcW w:w="2501" w:type="pct"/>
            <w:tcBorders>
              <w:top w:val="single" w:sz="4" w:space="0" w:color="auto"/>
              <w:left w:val="single" w:sz="4" w:space="0" w:color="auto"/>
              <w:bottom w:val="single" w:sz="4" w:space="0" w:color="auto"/>
              <w:right w:val="single" w:sz="4" w:space="0" w:color="auto"/>
            </w:tcBorders>
          </w:tcPr>
          <w:p w14:paraId="339206F7" w14:textId="77777777" w:rsidR="00302C2E" w:rsidRPr="00F22489" w:rsidRDefault="00302C2E" w:rsidP="0058225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302C2E" w:rsidRPr="00F22489" w14:paraId="5C663278" w14:textId="77777777" w:rsidTr="00582257">
        <w:tc>
          <w:tcPr>
            <w:tcW w:w="2499" w:type="pct"/>
            <w:tcBorders>
              <w:top w:val="single" w:sz="4" w:space="0" w:color="auto"/>
              <w:left w:val="single" w:sz="4" w:space="0" w:color="auto"/>
              <w:bottom w:val="single" w:sz="4" w:space="0" w:color="auto"/>
              <w:right w:val="single" w:sz="4" w:space="0" w:color="auto"/>
            </w:tcBorders>
          </w:tcPr>
          <w:p w14:paraId="2531BF1B" w14:textId="77777777" w:rsidR="00302C2E" w:rsidRPr="00F22489" w:rsidRDefault="00302C2E" w:rsidP="00582257">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___________/_____________</w:t>
            </w:r>
          </w:p>
          <w:p w14:paraId="007D3CE3" w14:textId="77777777" w:rsidR="00302C2E" w:rsidRPr="00F22489" w:rsidRDefault="00302C2E" w:rsidP="00582257">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Cs w:val="20"/>
                <w:lang w:eastAsia="ru-RU"/>
              </w:rPr>
              <w:t xml:space="preserve">     (подпись)           (ФИО)</w:t>
            </w:r>
          </w:p>
        </w:tc>
        <w:tc>
          <w:tcPr>
            <w:tcW w:w="2501" w:type="pct"/>
            <w:tcBorders>
              <w:top w:val="single" w:sz="4" w:space="0" w:color="auto"/>
              <w:left w:val="single" w:sz="4" w:space="0" w:color="auto"/>
              <w:bottom w:val="single" w:sz="4" w:space="0" w:color="auto"/>
              <w:right w:val="single" w:sz="4" w:space="0" w:color="auto"/>
            </w:tcBorders>
          </w:tcPr>
          <w:p w14:paraId="5F958E47" w14:textId="77777777" w:rsidR="00302C2E" w:rsidRPr="00F22489" w:rsidRDefault="00302C2E" w:rsidP="00582257">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___________/_____________</w:t>
            </w:r>
          </w:p>
          <w:p w14:paraId="07803461" w14:textId="77777777" w:rsidR="00302C2E" w:rsidRPr="00F22489" w:rsidRDefault="00302C2E" w:rsidP="0058225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Cs w:val="20"/>
                <w:lang w:eastAsia="ru-RU"/>
              </w:rPr>
              <w:t xml:space="preserve">    (подпись)            (ФИО)</w:t>
            </w:r>
          </w:p>
        </w:tc>
      </w:tr>
    </w:tbl>
    <w:p w14:paraId="57AB1F80" w14:textId="77777777" w:rsidR="00302C2E"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AE45FA5" w14:textId="77777777" w:rsidR="00302C2E" w:rsidRPr="00F22489" w:rsidRDefault="00302C2E" w:rsidP="00302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0636173C" w14:textId="77777777" w:rsidR="00302C2E" w:rsidRDefault="00302C2E" w:rsidP="00302C2E">
      <w:pPr>
        <w:tabs>
          <w:tab w:val="left" w:pos="0"/>
        </w:tabs>
        <w:spacing w:after="0" w:line="240" w:lineRule="auto"/>
        <w:jc w:val="center"/>
        <w:rPr>
          <w:rFonts w:ascii="Times New Roman" w:eastAsia="Calibri" w:hAnsi="Times New Roman" w:cs="Times New Roman"/>
          <w:smallCaps/>
          <w:sz w:val="24"/>
          <w:szCs w:val="28"/>
        </w:rPr>
      </w:pPr>
    </w:p>
    <w:p w14:paraId="4AC66998" w14:textId="77777777" w:rsidR="00A1333A" w:rsidRPr="00203CD2" w:rsidRDefault="00A1333A">
      <w:pPr>
        <w:pStyle w:val="ConsPlusNormal"/>
        <w:spacing w:line="360" w:lineRule="auto"/>
        <w:ind w:firstLine="540"/>
        <w:jc w:val="center"/>
        <w:rPr>
          <w:rFonts w:ascii="Times New Roman" w:hAnsi="Times New Roman" w:cs="Times New Roman"/>
          <w:sz w:val="28"/>
          <w:szCs w:val="28"/>
        </w:rPr>
      </w:pPr>
    </w:p>
    <w:p w14:paraId="38CDCC34" w14:textId="77777777" w:rsidR="00A1333A" w:rsidRPr="00203CD2" w:rsidRDefault="00A1333A">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sectPr w:rsidR="00A1333A" w:rsidRPr="00203CD2">
          <w:headerReference w:type="default" r:id="rId18"/>
          <w:footnotePr>
            <w:numRestart w:val="eachSect"/>
          </w:footnotePr>
          <w:endnotePr>
            <w:numFmt w:val="decimal"/>
            <w:numRestart w:val="eachSect"/>
          </w:endnotePr>
          <w:pgSz w:w="11906" w:h="16838"/>
          <w:pgMar w:top="1134" w:right="567" w:bottom="1134" w:left="1134" w:header="709" w:footer="709" w:gutter="0"/>
          <w:pgNumType w:start="1"/>
          <w:cols w:space="708"/>
          <w:titlePg/>
          <w:docGrid w:linePitch="360"/>
        </w:sectPr>
      </w:pPr>
    </w:p>
    <w:p w14:paraId="4A1FB484" w14:textId="7C4A6C3F" w:rsidR="00A1333A" w:rsidRPr="00203CD2" w:rsidRDefault="000224FC">
      <w:pPr>
        <w:widowControl w:val="0"/>
        <w:autoSpaceDE w:val="0"/>
        <w:autoSpaceDN w:val="0"/>
        <w:adjustRightInd w:val="0"/>
        <w:spacing w:after="0" w:line="240" w:lineRule="auto"/>
        <w:ind w:left="3969"/>
        <w:jc w:val="right"/>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lastRenderedPageBreak/>
        <w:t xml:space="preserve">Приложение № </w:t>
      </w:r>
      <w:r w:rsidR="0039512A">
        <w:rPr>
          <w:rFonts w:ascii="Times New Roman" w:eastAsia="Times New Roman" w:hAnsi="Times New Roman" w:cs="Times New Roman"/>
          <w:sz w:val="28"/>
          <w:szCs w:val="24"/>
          <w:lang w:eastAsia="ru-RU"/>
        </w:rPr>
        <w:t>6</w:t>
      </w:r>
    </w:p>
    <w:p w14:paraId="3D5D0CB0" w14:textId="77777777"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к Соглашению от ____________ № _____</w:t>
      </w:r>
    </w:p>
    <w:p w14:paraId="35BC8285"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1BE80634"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203CD2">
        <w:rPr>
          <w:rFonts w:ascii="Times New Roman" w:eastAsia="Times New Roman" w:hAnsi="Times New Roman" w:cs="Times New Roman"/>
          <w:b/>
          <w:bCs/>
          <w:caps/>
          <w:sz w:val="28"/>
          <w:szCs w:val="28"/>
          <w:lang w:eastAsia="ru-RU"/>
        </w:rPr>
        <w:t>Отчет</w:t>
      </w:r>
      <w:r w:rsidRPr="00203CD2">
        <w:rPr>
          <w:rFonts w:ascii="Times New Roman" w:eastAsia="Times New Roman" w:hAnsi="Times New Roman" w:cs="Times New Roman"/>
          <w:b/>
          <w:bCs/>
          <w:sz w:val="28"/>
          <w:szCs w:val="28"/>
          <w:lang w:eastAsia="ru-RU"/>
        </w:rPr>
        <w:t xml:space="preserve"> </w:t>
      </w:r>
      <w:r w:rsidRPr="00203CD2">
        <w:rPr>
          <w:rFonts w:ascii="Times New Roman" w:eastAsia="Times New Roman" w:hAnsi="Times New Roman" w:cs="Times New Roman"/>
          <w:b/>
          <w:bCs/>
          <w:sz w:val="28"/>
          <w:szCs w:val="28"/>
          <w:lang w:eastAsia="ru-RU"/>
        </w:rPr>
        <w:br/>
        <w:t>об исполнении соглашения</w:t>
      </w:r>
      <w:r w:rsidRPr="00203CD2">
        <w:rPr>
          <w:rFonts w:ascii="Times New Roman" w:hAnsi="Times New Roman" w:cs="Times New Roman"/>
          <w:b/>
          <w:bCs/>
          <w:sz w:val="28"/>
          <w:szCs w:val="28"/>
        </w:rPr>
        <w:t xml:space="preserve"> о финансовом </w:t>
      </w:r>
      <w:r>
        <w:rPr>
          <w:rFonts w:ascii="Times New Roman" w:hAnsi="Times New Roman" w:cs="Times New Roman"/>
          <w:b/>
          <w:bCs/>
          <w:sz w:val="28"/>
          <w:szCs w:val="28"/>
        </w:rPr>
        <w:t>обеспечении (возмещении)</w:t>
      </w:r>
      <w:r w:rsidRPr="00203CD2">
        <w:rPr>
          <w:rFonts w:ascii="Times New Roman" w:hAnsi="Times New Roman" w:cs="Times New Roman"/>
          <w:b/>
          <w:bCs/>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p w14:paraId="2F42C339"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bl>
      <w:tblPr>
        <w:tblW w:w="5382"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6421"/>
        <w:gridCol w:w="1481"/>
        <w:gridCol w:w="1104"/>
      </w:tblGrid>
      <w:tr w:rsidR="00A1333A" w:rsidRPr="00203CD2" w14:paraId="5C67265D" w14:textId="77777777">
        <w:trPr>
          <w:cantSplit/>
          <w:trHeight w:val="349"/>
        </w:trPr>
        <w:tc>
          <w:tcPr>
            <w:tcW w:w="986" w:type="pct"/>
            <w:tcBorders>
              <w:top w:val="nil"/>
              <w:left w:val="nil"/>
              <w:bottom w:val="nil"/>
              <w:right w:val="nil"/>
            </w:tcBorders>
          </w:tcPr>
          <w:p w14:paraId="2F481C61" w14:textId="77777777" w:rsidR="00A1333A" w:rsidRPr="00203CD2" w:rsidRDefault="00A1333A">
            <w:pPr>
              <w:spacing w:after="160" w:line="240" w:lineRule="atLeast"/>
              <w:rPr>
                <w:rFonts w:ascii="Times New Roman" w:eastAsia="Calibri" w:hAnsi="Times New Roman" w:cs="Times New Roman"/>
                <w:sz w:val="21"/>
                <w:szCs w:val="21"/>
              </w:rPr>
            </w:pPr>
          </w:p>
        </w:tc>
        <w:tc>
          <w:tcPr>
            <w:tcW w:w="2862" w:type="pct"/>
            <w:tcBorders>
              <w:top w:val="nil"/>
              <w:left w:val="nil"/>
              <w:bottom w:val="nil"/>
              <w:right w:val="nil"/>
            </w:tcBorders>
          </w:tcPr>
          <w:p w14:paraId="7C757154" w14:textId="77777777" w:rsidR="00A1333A" w:rsidRPr="00203CD2" w:rsidRDefault="00A1333A">
            <w:pPr>
              <w:spacing w:after="160" w:line="240" w:lineRule="atLeast"/>
              <w:rPr>
                <w:rFonts w:ascii="Times New Roman" w:eastAsia="Calibri" w:hAnsi="Times New Roman" w:cs="Times New Roman"/>
                <w:sz w:val="21"/>
                <w:szCs w:val="21"/>
              </w:rPr>
            </w:pPr>
          </w:p>
        </w:tc>
        <w:tc>
          <w:tcPr>
            <w:tcW w:w="660" w:type="pct"/>
            <w:tcBorders>
              <w:top w:val="nil"/>
              <w:left w:val="nil"/>
              <w:bottom w:val="nil"/>
            </w:tcBorders>
          </w:tcPr>
          <w:p w14:paraId="40899748" w14:textId="77777777" w:rsidR="00A1333A" w:rsidRPr="00203CD2" w:rsidRDefault="00A1333A">
            <w:pPr>
              <w:spacing w:after="160" w:line="240" w:lineRule="atLeast"/>
              <w:rPr>
                <w:rFonts w:ascii="Times New Roman" w:eastAsia="Calibri" w:hAnsi="Times New Roman" w:cs="Times New Roman"/>
                <w:sz w:val="21"/>
                <w:szCs w:val="21"/>
              </w:rPr>
            </w:pPr>
          </w:p>
        </w:tc>
        <w:tc>
          <w:tcPr>
            <w:tcW w:w="493" w:type="pct"/>
          </w:tcPr>
          <w:p w14:paraId="797D710E" w14:textId="77777777" w:rsidR="00A1333A" w:rsidRPr="00203CD2" w:rsidRDefault="000224FC">
            <w:pPr>
              <w:spacing w:after="160" w:line="240" w:lineRule="atLeast"/>
              <w:rPr>
                <w:rFonts w:ascii="Times New Roman" w:eastAsia="Calibri" w:hAnsi="Times New Roman" w:cs="Times New Roman"/>
                <w:sz w:val="21"/>
                <w:szCs w:val="21"/>
              </w:rPr>
            </w:pPr>
            <w:r w:rsidRPr="00203CD2">
              <w:rPr>
                <w:rFonts w:ascii="Times New Roman" w:eastAsia="Calibri" w:hAnsi="Times New Roman" w:cs="Times New Roman"/>
                <w:sz w:val="21"/>
                <w:szCs w:val="21"/>
              </w:rPr>
              <w:t>КОДЫ</w:t>
            </w:r>
          </w:p>
        </w:tc>
      </w:tr>
      <w:tr w:rsidR="00A1333A" w:rsidRPr="00203CD2" w14:paraId="1E3AB613" w14:textId="77777777">
        <w:trPr>
          <w:cantSplit/>
        </w:trPr>
        <w:tc>
          <w:tcPr>
            <w:tcW w:w="986" w:type="pct"/>
            <w:tcBorders>
              <w:top w:val="nil"/>
              <w:left w:val="nil"/>
              <w:bottom w:val="nil"/>
              <w:right w:val="nil"/>
            </w:tcBorders>
          </w:tcPr>
          <w:p w14:paraId="7C37966C" w14:textId="77777777" w:rsidR="00A1333A" w:rsidRPr="00203CD2" w:rsidRDefault="00A1333A">
            <w:pPr>
              <w:spacing w:after="0" w:line="240" w:lineRule="atLeast"/>
              <w:rPr>
                <w:rFonts w:ascii="Times New Roman" w:eastAsia="Calibri" w:hAnsi="Times New Roman" w:cs="Times New Roman"/>
                <w:sz w:val="21"/>
                <w:szCs w:val="21"/>
              </w:rPr>
            </w:pPr>
          </w:p>
        </w:tc>
        <w:tc>
          <w:tcPr>
            <w:tcW w:w="2862" w:type="pct"/>
            <w:tcBorders>
              <w:top w:val="nil"/>
              <w:left w:val="nil"/>
              <w:bottom w:val="nil"/>
              <w:right w:val="nil"/>
            </w:tcBorders>
          </w:tcPr>
          <w:p w14:paraId="7B92A8DD" w14:textId="047FBD7C" w:rsidR="00A1333A" w:rsidRPr="00203CD2" w:rsidRDefault="000224FC">
            <w:pPr>
              <w:spacing w:after="0" w:line="240" w:lineRule="atLeast"/>
              <w:jc w:val="center"/>
              <w:rPr>
                <w:rFonts w:ascii="Times New Roman" w:eastAsia="Calibri" w:hAnsi="Times New Roman" w:cs="Times New Roman"/>
                <w:sz w:val="21"/>
                <w:szCs w:val="21"/>
              </w:rPr>
            </w:pPr>
            <w:r w:rsidRPr="00203CD2">
              <w:rPr>
                <w:rFonts w:ascii="Times New Roman" w:eastAsia="Calibri" w:hAnsi="Times New Roman" w:cs="Times New Roman"/>
                <w:sz w:val="21"/>
                <w:szCs w:val="21"/>
              </w:rPr>
              <w:t xml:space="preserve">на </w:t>
            </w:r>
            <w:r w:rsidR="00582257">
              <w:rPr>
                <w:rFonts w:ascii="Times New Roman" w:eastAsia="Calibri" w:hAnsi="Times New Roman" w:cs="Times New Roman"/>
                <w:sz w:val="21"/>
                <w:szCs w:val="21"/>
              </w:rPr>
              <w:t>«</w:t>
            </w:r>
            <w:r w:rsidRPr="00203CD2">
              <w:rPr>
                <w:rFonts w:ascii="Times New Roman" w:eastAsia="Calibri" w:hAnsi="Times New Roman" w:cs="Times New Roman"/>
                <w:sz w:val="21"/>
                <w:szCs w:val="21"/>
              </w:rPr>
              <w:t>___</w:t>
            </w:r>
            <w:r w:rsidR="00582257">
              <w:rPr>
                <w:rFonts w:ascii="Times New Roman" w:eastAsia="Calibri" w:hAnsi="Times New Roman" w:cs="Times New Roman"/>
                <w:sz w:val="21"/>
                <w:szCs w:val="21"/>
              </w:rPr>
              <w:t>»</w:t>
            </w:r>
            <w:r w:rsidRPr="00203CD2">
              <w:rPr>
                <w:rFonts w:ascii="Times New Roman" w:eastAsia="Calibri" w:hAnsi="Times New Roman" w:cs="Times New Roman"/>
                <w:sz w:val="21"/>
                <w:szCs w:val="21"/>
              </w:rPr>
              <w:t xml:space="preserve"> _____________ 20___ г.</w:t>
            </w:r>
          </w:p>
        </w:tc>
        <w:tc>
          <w:tcPr>
            <w:tcW w:w="660" w:type="pct"/>
            <w:tcBorders>
              <w:top w:val="nil"/>
              <w:left w:val="nil"/>
              <w:bottom w:val="nil"/>
            </w:tcBorders>
          </w:tcPr>
          <w:p w14:paraId="44651B66" w14:textId="77777777" w:rsidR="00A1333A" w:rsidRPr="00203CD2" w:rsidRDefault="000224FC">
            <w:pPr>
              <w:spacing w:after="0" w:line="240" w:lineRule="atLeast"/>
              <w:jc w:val="right"/>
              <w:rPr>
                <w:rFonts w:ascii="Times New Roman" w:eastAsia="Calibri" w:hAnsi="Times New Roman" w:cs="Times New Roman"/>
                <w:sz w:val="21"/>
                <w:szCs w:val="21"/>
              </w:rPr>
            </w:pPr>
            <w:r w:rsidRPr="00203CD2">
              <w:rPr>
                <w:rFonts w:ascii="Times New Roman" w:eastAsia="Calibri" w:hAnsi="Times New Roman" w:cs="Times New Roman"/>
                <w:sz w:val="21"/>
                <w:szCs w:val="21"/>
              </w:rPr>
              <w:t>Дата</w:t>
            </w:r>
          </w:p>
        </w:tc>
        <w:tc>
          <w:tcPr>
            <w:tcW w:w="493" w:type="pct"/>
          </w:tcPr>
          <w:p w14:paraId="75D8EE4B" w14:textId="77777777" w:rsidR="00A1333A" w:rsidRPr="00203CD2" w:rsidRDefault="00A1333A">
            <w:pPr>
              <w:spacing w:after="0" w:line="240" w:lineRule="atLeast"/>
              <w:rPr>
                <w:rFonts w:ascii="Times New Roman" w:eastAsia="Calibri" w:hAnsi="Times New Roman" w:cs="Times New Roman"/>
                <w:sz w:val="21"/>
                <w:szCs w:val="21"/>
              </w:rPr>
            </w:pPr>
          </w:p>
        </w:tc>
      </w:tr>
      <w:tr w:rsidR="00A1333A" w:rsidRPr="00203CD2" w14:paraId="13E35EF0" w14:textId="77777777">
        <w:trPr>
          <w:cantSplit/>
          <w:trHeight w:val="746"/>
        </w:trPr>
        <w:tc>
          <w:tcPr>
            <w:tcW w:w="986" w:type="pct"/>
            <w:tcBorders>
              <w:top w:val="nil"/>
              <w:left w:val="nil"/>
              <w:bottom w:val="nil"/>
              <w:right w:val="nil"/>
            </w:tcBorders>
          </w:tcPr>
          <w:p w14:paraId="4D67B012" w14:textId="77777777" w:rsidR="00A1333A" w:rsidRPr="00203CD2" w:rsidRDefault="000224FC">
            <w:pPr>
              <w:spacing w:after="160" w:line="240" w:lineRule="atLeast"/>
              <w:rPr>
                <w:rFonts w:ascii="Times New Roman" w:eastAsia="Calibri" w:hAnsi="Times New Roman" w:cs="Times New Roman"/>
                <w:sz w:val="21"/>
                <w:szCs w:val="21"/>
              </w:rPr>
            </w:pPr>
            <w:r w:rsidRPr="00203CD2">
              <w:rPr>
                <w:rFonts w:ascii="Times New Roman" w:eastAsia="Calibri" w:hAnsi="Times New Roman" w:cs="Times New Roman"/>
                <w:sz w:val="21"/>
                <w:szCs w:val="21"/>
              </w:rPr>
              <w:t xml:space="preserve">Наименование </w:t>
            </w:r>
            <w:r w:rsidRPr="00203CD2">
              <w:rPr>
                <w:rFonts w:ascii="Times New Roman" w:eastAsia="Calibri" w:hAnsi="Times New Roman" w:cs="Times New Roman"/>
                <w:sz w:val="21"/>
                <w:szCs w:val="21"/>
              </w:rPr>
              <w:br/>
              <w:t xml:space="preserve">Исполнителя </w:t>
            </w:r>
          </w:p>
        </w:tc>
        <w:tc>
          <w:tcPr>
            <w:tcW w:w="2862" w:type="pct"/>
            <w:tcBorders>
              <w:top w:val="nil"/>
              <w:left w:val="nil"/>
              <w:bottom w:val="single" w:sz="4" w:space="0" w:color="auto"/>
              <w:right w:val="nil"/>
            </w:tcBorders>
          </w:tcPr>
          <w:p w14:paraId="1DDA9315" w14:textId="77777777" w:rsidR="00A1333A" w:rsidRPr="00203CD2" w:rsidRDefault="00A1333A">
            <w:pPr>
              <w:spacing w:after="160" w:line="240" w:lineRule="atLeast"/>
              <w:jc w:val="center"/>
              <w:rPr>
                <w:rFonts w:ascii="Times New Roman" w:eastAsia="Calibri" w:hAnsi="Times New Roman" w:cs="Times New Roman"/>
                <w:b/>
                <w:sz w:val="21"/>
                <w:szCs w:val="21"/>
              </w:rPr>
            </w:pPr>
          </w:p>
        </w:tc>
        <w:tc>
          <w:tcPr>
            <w:tcW w:w="660" w:type="pct"/>
            <w:tcBorders>
              <w:top w:val="nil"/>
              <w:left w:val="nil"/>
              <w:bottom w:val="nil"/>
            </w:tcBorders>
          </w:tcPr>
          <w:p w14:paraId="65495FB9" w14:textId="77777777" w:rsidR="00A1333A" w:rsidRPr="00203CD2" w:rsidRDefault="000224FC">
            <w:pPr>
              <w:spacing w:after="0" w:line="240" w:lineRule="atLeast"/>
              <w:jc w:val="right"/>
              <w:rPr>
                <w:rFonts w:ascii="Times New Roman" w:eastAsia="Calibri" w:hAnsi="Times New Roman" w:cs="Times New Roman"/>
                <w:sz w:val="21"/>
                <w:szCs w:val="21"/>
              </w:rPr>
            </w:pPr>
            <w:r w:rsidRPr="00203CD2">
              <w:rPr>
                <w:rFonts w:ascii="Times New Roman" w:eastAsia="Calibri" w:hAnsi="Times New Roman" w:cs="Times New Roman"/>
                <w:sz w:val="21"/>
                <w:szCs w:val="21"/>
              </w:rPr>
              <w:t xml:space="preserve">Код по сводному </w:t>
            </w:r>
            <w:r w:rsidRPr="00203CD2">
              <w:rPr>
                <w:rFonts w:ascii="Times New Roman" w:eastAsia="Calibri" w:hAnsi="Times New Roman" w:cs="Times New Roman"/>
                <w:sz w:val="21"/>
                <w:szCs w:val="21"/>
              </w:rPr>
              <w:br/>
              <w:t>реестру</w:t>
            </w:r>
          </w:p>
        </w:tc>
        <w:tc>
          <w:tcPr>
            <w:tcW w:w="493" w:type="pct"/>
          </w:tcPr>
          <w:p w14:paraId="4AEA26E8" w14:textId="77777777" w:rsidR="00A1333A" w:rsidRPr="00203CD2" w:rsidRDefault="00A1333A">
            <w:pPr>
              <w:spacing w:after="160" w:line="240" w:lineRule="atLeast"/>
              <w:rPr>
                <w:rFonts w:ascii="Times New Roman" w:eastAsia="Calibri" w:hAnsi="Times New Roman" w:cs="Times New Roman"/>
                <w:sz w:val="21"/>
                <w:szCs w:val="21"/>
              </w:rPr>
            </w:pPr>
          </w:p>
        </w:tc>
      </w:tr>
      <w:tr w:rsidR="00A1333A" w:rsidRPr="00203CD2" w14:paraId="6011D22B" w14:textId="77777777">
        <w:trPr>
          <w:cantSplit/>
        </w:trPr>
        <w:tc>
          <w:tcPr>
            <w:tcW w:w="986" w:type="pct"/>
            <w:tcBorders>
              <w:top w:val="nil"/>
              <w:left w:val="nil"/>
              <w:bottom w:val="nil"/>
              <w:right w:val="nil"/>
            </w:tcBorders>
          </w:tcPr>
          <w:p w14:paraId="14BDC9B3" w14:textId="77777777" w:rsidR="00A1333A" w:rsidRPr="00203CD2" w:rsidRDefault="00A1333A">
            <w:pPr>
              <w:spacing w:after="160" w:line="240" w:lineRule="atLeast"/>
              <w:rPr>
                <w:rFonts w:ascii="Times New Roman" w:eastAsia="Calibri" w:hAnsi="Times New Roman" w:cs="Times New Roman"/>
                <w:szCs w:val="23"/>
              </w:rPr>
            </w:pPr>
          </w:p>
        </w:tc>
        <w:tc>
          <w:tcPr>
            <w:tcW w:w="2862" w:type="pct"/>
            <w:tcBorders>
              <w:top w:val="single" w:sz="4" w:space="0" w:color="auto"/>
              <w:left w:val="nil"/>
              <w:bottom w:val="nil"/>
              <w:right w:val="nil"/>
            </w:tcBorders>
          </w:tcPr>
          <w:p w14:paraId="4FEF8775" w14:textId="77777777" w:rsidR="00A1333A" w:rsidRPr="00203CD2" w:rsidRDefault="000224FC">
            <w:pPr>
              <w:widowControl w:val="0"/>
              <w:autoSpaceDE w:val="0"/>
              <w:autoSpaceDN w:val="0"/>
              <w:adjustRightInd w:val="0"/>
              <w:spacing w:after="0" w:line="240" w:lineRule="auto"/>
              <w:jc w:val="center"/>
              <w:rPr>
                <w:rFonts w:ascii="Times New Roman" w:eastAsia="Calibri" w:hAnsi="Times New Roman" w:cs="Times New Roman"/>
                <w:sz w:val="19"/>
                <w:szCs w:val="19"/>
              </w:rPr>
            </w:pPr>
            <w:r w:rsidRPr="00203CD2">
              <w:rPr>
                <w:rFonts w:ascii="Times New Roman" w:eastAsia="Times New Roman" w:hAnsi="Times New Roman" w:cs="Times New Roman"/>
                <w:sz w:val="19"/>
                <w:szCs w:val="19"/>
                <w:lang w:eastAsia="ru-RU"/>
              </w:rPr>
              <w:t xml:space="preserve">(наименование юридического лица, фамилия, имя, </w:t>
            </w:r>
            <w:r w:rsidRPr="00203CD2">
              <w:rPr>
                <w:rFonts w:ascii="Times New Roman" w:eastAsia="Times New Roman" w:hAnsi="Times New Roman" w:cs="Times New Roman"/>
                <w:sz w:val="19"/>
                <w:szCs w:val="19"/>
                <w:lang w:eastAsia="ru-RU"/>
              </w:rPr>
              <w:br/>
              <w:t xml:space="preserve">отчество (при наличии) индивидуального предпринимателя или </w:t>
            </w:r>
            <w:r w:rsidRPr="00203CD2">
              <w:rPr>
                <w:rFonts w:ascii="Times New Roman" w:eastAsia="Times New Roman" w:hAnsi="Times New Roman" w:cs="Times New Roman"/>
                <w:sz w:val="19"/>
                <w:szCs w:val="19"/>
                <w:lang w:eastAsia="ru-RU"/>
              </w:rPr>
              <w:br/>
              <w:t>физического лица – производителя товаров, работ, услуг)</w:t>
            </w:r>
          </w:p>
        </w:tc>
        <w:tc>
          <w:tcPr>
            <w:tcW w:w="660" w:type="pct"/>
            <w:tcBorders>
              <w:top w:val="nil"/>
              <w:left w:val="nil"/>
              <w:bottom w:val="nil"/>
            </w:tcBorders>
          </w:tcPr>
          <w:p w14:paraId="332C6C85" w14:textId="77777777" w:rsidR="00A1333A" w:rsidRPr="00203CD2" w:rsidRDefault="000224FC">
            <w:pPr>
              <w:spacing w:after="160" w:line="240" w:lineRule="atLeast"/>
              <w:jc w:val="right"/>
              <w:rPr>
                <w:rFonts w:ascii="Times New Roman" w:eastAsia="Calibri" w:hAnsi="Times New Roman" w:cs="Times New Roman"/>
                <w:sz w:val="21"/>
                <w:szCs w:val="21"/>
              </w:rPr>
            </w:pPr>
            <w:r w:rsidRPr="00203CD2">
              <w:rPr>
                <w:rFonts w:ascii="Times New Roman" w:eastAsia="Calibri" w:hAnsi="Times New Roman" w:cs="Times New Roman"/>
                <w:sz w:val="21"/>
                <w:szCs w:val="21"/>
              </w:rPr>
              <w:t>по ОКПО</w:t>
            </w:r>
          </w:p>
        </w:tc>
        <w:tc>
          <w:tcPr>
            <w:tcW w:w="493" w:type="pct"/>
          </w:tcPr>
          <w:p w14:paraId="4A4BFC10" w14:textId="77777777" w:rsidR="00A1333A" w:rsidRPr="00203CD2" w:rsidRDefault="00A1333A">
            <w:pPr>
              <w:spacing w:after="160" w:line="240" w:lineRule="atLeast"/>
              <w:rPr>
                <w:rFonts w:ascii="Times New Roman" w:eastAsia="Calibri" w:hAnsi="Times New Roman" w:cs="Times New Roman"/>
                <w:sz w:val="21"/>
                <w:szCs w:val="21"/>
              </w:rPr>
            </w:pPr>
          </w:p>
        </w:tc>
      </w:tr>
      <w:tr w:rsidR="00A1333A" w:rsidRPr="00203CD2" w14:paraId="4CA6DF9F" w14:textId="77777777">
        <w:trPr>
          <w:cantSplit/>
          <w:trHeight w:val="494"/>
        </w:trPr>
        <w:tc>
          <w:tcPr>
            <w:tcW w:w="986" w:type="pct"/>
            <w:tcBorders>
              <w:top w:val="nil"/>
              <w:left w:val="nil"/>
              <w:bottom w:val="nil"/>
              <w:right w:val="nil"/>
            </w:tcBorders>
          </w:tcPr>
          <w:p w14:paraId="26B8AC17" w14:textId="77777777" w:rsidR="00A1333A" w:rsidRPr="00203CD2" w:rsidRDefault="000224FC">
            <w:pPr>
              <w:spacing w:after="0" w:line="240" w:lineRule="atLeast"/>
              <w:rPr>
                <w:rFonts w:ascii="Times New Roman" w:eastAsia="Calibri" w:hAnsi="Times New Roman" w:cs="Times New Roman"/>
                <w:sz w:val="21"/>
                <w:szCs w:val="21"/>
              </w:rPr>
            </w:pPr>
            <w:r w:rsidRPr="00203CD2">
              <w:rPr>
                <w:rFonts w:ascii="Times New Roman" w:eastAsia="Calibri" w:hAnsi="Times New Roman" w:cs="Times New Roman"/>
                <w:sz w:val="21"/>
                <w:szCs w:val="21"/>
              </w:rPr>
              <w:t xml:space="preserve">Уполномоченный </w:t>
            </w:r>
            <w:r w:rsidRPr="00203CD2">
              <w:rPr>
                <w:rFonts w:ascii="Times New Roman" w:eastAsia="Calibri" w:hAnsi="Times New Roman" w:cs="Times New Roman"/>
                <w:sz w:val="21"/>
                <w:szCs w:val="21"/>
              </w:rPr>
              <w:br/>
              <w:t>орган</w:t>
            </w:r>
          </w:p>
        </w:tc>
        <w:tc>
          <w:tcPr>
            <w:tcW w:w="2862" w:type="pct"/>
            <w:tcBorders>
              <w:top w:val="nil"/>
              <w:left w:val="nil"/>
              <w:bottom w:val="single" w:sz="4" w:space="0" w:color="auto"/>
              <w:right w:val="nil"/>
            </w:tcBorders>
          </w:tcPr>
          <w:p w14:paraId="15AEBA7C" w14:textId="77777777" w:rsidR="00A1333A" w:rsidRPr="00203CD2" w:rsidRDefault="00A1333A">
            <w:pPr>
              <w:spacing w:after="160" w:line="240" w:lineRule="atLeast"/>
              <w:rPr>
                <w:rFonts w:ascii="Times New Roman" w:eastAsia="Calibri" w:hAnsi="Times New Roman" w:cs="Times New Roman"/>
                <w:sz w:val="24"/>
                <w:szCs w:val="27"/>
              </w:rPr>
            </w:pPr>
          </w:p>
        </w:tc>
        <w:tc>
          <w:tcPr>
            <w:tcW w:w="660" w:type="pct"/>
            <w:tcBorders>
              <w:top w:val="nil"/>
              <w:left w:val="nil"/>
              <w:bottom w:val="nil"/>
            </w:tcBorders>
          </w:tcPr>
          <w:p w14:paraId="6B34EF80" w14:textId="77777777" w:rsidR="00A1333A" w:rsidRPr="00203CD2" w:rsidRDefault="000224FC">
            <w:pPr>
              <w:spacing w:after="160" w:line="240" w:lineRule="atLeast"/>
              <w:jc w:val="right"/>
              <w:rPr>
                <w:rFonts w:ascii="Times New Roman" w:eastAsia="Calibri" w:hAnsi="Times New Roman" w:cs="Times New Roman"/>
                <w:sz w:val="21"/>
                <w:szCs w:val="21"/>
              </w:rPr>
            </w:pPr>
            <w:r w:rsidRPr="00203CD2">
              <w:rPr>
                <w:rFonts w:ascii="Times New Roman" w:eastAsia="Calibri" w:hAnsi="Times New Roman" w:cs="Times New Roman"/>
                <w:sz w:val="21"/>
                <w:szCs w:val="21"/>
              </w:rPr>
              <w:t>глава БК</w:t>
            </w:r>
          </w:p>
        </w:tc>
        <w:tc>
          <w:tcPr>
            <w:tcW w:w="493" w:type="pct"/>
          </w:tcPr>
          <w:p w14:paraId="68D4F423" w14:textId="77777777" w:rsidR="00A1333A" w:rsidRPr="00203CD2" w:rsidRDefault="00A1333A">
            <w:pPr>
              <w:spacing w:after="160" w:line="240" w:lineRule="atLeast"/>
              <w:rPr>
                <w:rFonts w:ascii="Times New Roman" w:eastAsia="Calibri" w:hAnsi="Times New Roman" w:cs="Times New Roman"/>
                <w:sz w:val="21"/>
                <w:szCs w:val="21"/>
              </w:rPr>
            </w:pPr>
          </w:p>
        </w:tc>
      </w:tr>
      <w:tr w:rsidR="00A1333A" w:rsidRPr="00203CD2" w14:paraId="57A71CAE" w14:textId="77777777">
        <w:trPr>
          <w:cantSplit/>
        </w:trPr>
        <w:tc>
          <w:tcPr>
            <w:tcW w:w="986" w:type="pct"/>
            <w:tcBorders>
              <w:top w:val="nil"/>
              <w:left w:val="nil"/>
              <w:bottom w:val="nil"/>
              <w:right w:val="nil"/>
            </w:tcBorders>
          </w:tcPr>
          <w:p w14:paraId="38DDA8BC" w14:textId="77777777" w:rsidR="00A1333A" w:rsidRPr="00203CD2" w:rsidRDefault="00A1333A">
            <w:pPr>
              <w:spacing w:after="160" w:line="240" w:lineRule="atLeast"/>
              <w:rPr>
                <w:rFonts w:ascii="Times New Roman" w:eastAsia="Calibri" w:hAnsi="Times New Roman" w:cs="Times New Roman"/>
                <w:sz w:val="21"/>
                <w:szCs w:val="21"/>
              </w:rPr>
            </w:pPr>
          </w:p>
        </w:tc>
        <w:tc>
          <w:tcPr>
            <w:tcW w:w="2862" w:type="pct"/>
            <w:tcBorders>
              <w:top w:val="single" w:sz="4" w:space="0" w:color="auto"/>
              <w:left w:val="nil"/>
              <w:bottom w:val="nil"/>
              <w:right w:val="nil"/>
            </w:tcBorders>
          </w:tcPr>
          <w:p w14:paraId="2A9F0333" w14:textId="77777777" w:rsidR="00A1333A" w:rsidRPr="00203CD2" w:rsidRDefault="000224FC">
            <w:pPr>
              <w:widowControl w:val="0"/>
              <w:autoSpaceDE w:val="0"/>
              <w:autoSpaceDN w:val="0"/>
              <w:adjustRightInd w:val="0"/>
              <w:spacing w:after="0" w:line="240" w:lineRule="auto"/>
              <w:jc w:val="center"/>
              <w:rPr>
                <w:rFonts w:ascii="Times New Roman" w:eastAsia="Calibri" w:hAnsi="Times New Roman" w:cs="Times New Roman"/>
                <w:sz w:val="19"/>
                <w:szCs w:val="19"/>
              </w:rPr>
            </w:pPr>
            <w:r w:rsidRPr="00203CD2">
              <w:rPr>
                <w:rFonts w:ascii="Times New Roman" w:eastAsia="Calibri" w:hAnsi="Times New Roman" w:cs="Times New Roman"/>
                <w:sz w:val="19"/>
                <w:szCs w:val="19"/>
              </w:rPr>
              <w:t>(наименование</w:t>
            </w:r>
            <w:r w:rsidRPr="00203CD2">
              <w:rPr>
                <w:rFonts w:ascii="Times New Roman" w:eastAsia="Times New Roman" w:hAnsi="Times New Roman" w:cs="Times New Roman"/>
                <w:sz w:val="19"/>
                <w:szCs w:val="19"/>
                <w:lang w:eastAsia="ru-RU"/>
              </w:rPr>
              <w:t xml:space="preserve"> уполномоченного органа)</w:t>
            </w:r>
          </w:p>
        </w:tc>
        <w:tc>
          <w:tcPr>
            <w:tcW w:w="660" w:type="pct"/>
            <w:tcBorders>
              <w:top w:val="nil"/>
              <w:left w:val="nil"/>
              <w:bottom w:val="nil"/>
            </w:tcBorders>
          </w:tcPr>
          <w:p w14:paraId="314A7945" w14:textId="77777777" w:rsidR="00A1333A" w:rsidRPr="00203CD2" w:rsidRDefault="00A1333A">
            <w:pPr>
              <w:spacing w:after="160" w:line="240" w:lineRule="atLeast"/>
              <w:jc w:val="right"/>
              <w:rPr>
                <w:rFonts w:ascii="Times New Roman" w:eastAsia="Calibri" w:hAnsi="Times New Roman" w:cs="Times New Roman"/>
                <w:sz w:val="21"/>
                <w:szCs w:val="21"/>
              </w:rPr>
            </w:pPr>
          </w:p>
        </w:tc>
        <w:tc>
          <w:tcPr>
            <w:tcW w:w="493" w:type="pct"/>
          </w:tcPr>
          <w:p w14:paraId="111B1952" w14:textId="77777777" w:rsidR="00A1333A" w:rsidRPr="00203CD2" w:rsidRDefault="00A1333A">
            <w:pPr>
              <w:spacing w:after="160" w:line="240" w:lineRule="atLeast"/>
              <w:rPr>
                <w:rFonts w:ascii="Times New Roman" w:eastAsia="Calibri" w:hAnsi="Times New Roman" w:cs="Times New Roman"/>
                <w:sz w:val="21"/>
                <w:szCs w:val="21"/>
              </w:rPr>
            </w:pPr>
          </w:p>
        </w:tc>
      </w:tr>
      <w:tr w:rsidR="00A1333A" w:rsidRPr="00203CD2" w14:paraId="323021F4" w14:textId="77777777">
        <w:trPr>
          <w:cantSplit/>
          <w:trHeight w:val="477"/>
        </w:trPr>
        <w:tc>
          <w:tcPr>
            <w:tcW w:w="986" w:type="pct"/>
            <w:tcBorders>
              <w:top w:val="nil"/>
              <w:left w:val="nil"/>
              <w:bottom w:val="nil"/>
              <w:right w:val="nil"/>
            </w:tcBorders>
          </w:tcPr>
          <w:p w14:paraId="41041A66" w14:textId="285079A3" w:rsidR="00A1333A" w:rsidRPr="00203CD2" w:rsidRDefault="00760F6D">
            <w:pPr>
              <w:spacing w:after="0" w:line="240" w:lineRule="atLeast"/>
              <w:rPr>
                <w:rFonts w:ascii="Times New Roman" w:eastAsia="Calibri" w:hAnsi="Times New Roman" w:cs="Times New Roman"/>
                <w:sz w:val="21"/>
                <w:szCs w:val="21"/>
                <w:vertAlign w:val="superscript"/>
              </w:rPr>
            </w:pPr>
            <w:r>
              <w:rPr>
                <w:rFonts w:ascii="Times New Roman" w:eastAsia="Calibri" w:hAnsi="Times New Roman" w:cs="Times New Roman"/>
                <w:sz w:val="21"/>
                <w:szCs w:val="21"/>
              </w:rPr>
              <w:t>Отрасль социальной сферы</w:t>
            </w:r>
            <w:r w:rsidR="000224FC" w:rsidRPr="00203CD2">
              <w:rPr>
                <w:rStyle w:val="a3"/>
                <w:rFonts w:ascii="Times New Roman" w:eastAsia="Calibri" w:hAnsi="Times New Roman" w:cs="Times New Roman"/>
                <w:sz w:val="21"/>
                <w:szCs w:val="21"/>
              </w:rPr>
              <w:footnoteReference w:id="28"/>
            </w:r>
          </w:p>
        </w:tc>
        <w:tc>
          <w:tcPr>
            <w:tcW w:w="2862" w:type="pct"/>
            <w:tcBorders>
              <w:top w:val="nil"/>
              <w:left w:val="nil"/>
              <w:bottom w:val="single" w:sz="4" w:space="0" w:color="auto"/>
              <w:right w:val="nil"/>
            </w:tcBorders>
          </w:tcPr>
          <w:p w14:paraId="55759711" w14:textId="77777777" w:rsidR="00A1333A" w:rsidRPr="00203CD2" w:rsidRDefault="00A1333A">
            <w:pPr>
              <w:spacing w:after="0" w:line="240" w:lineRule="atLeast"/>
              <w:rPr>
                <w:rFonts w:ascii="Times New Roman" w:eastAsia="Calibri" w:hAnsi="Times New Roman" w:cs="Times New Roman"/>
                <w:sz w:val="23"/>
                <w:szCs w:val="23"/>
              </w:rPr>
            </w:pPr>
          </w:p>
        </w:tc>
        <w:tc>
          <w:tcPr>
            <w:tcW w:w="660" w:type="pct"/>
            <w:tcBorders>
              <w:top w:val="nil"/>
              <w:left w:val="nil"/>
              <w:bottom w:val="nil"/>
            </w:tcBorders>
          </w:tcPr>
          <w:p w14:paraId="1B31431E" w14:textId="77777777" w:rsidR="00A1333A" w:rsidRPr="00203CD2" w:rsidRDefault="00A1333A">
            <w:pPr>
              <w:spacing w:after="0" w:line="240" w:lineRule="atLeast"/>
              <w:rPr>
                <w:rFonts w:ascii="Times New Roman" w:eastAsia="Calibri" w:hAnsi="Times New Roman" w:cs="Times New Roman"/>
                <w:sz w:val="21"/>
                <w:szCs w:val="21"/>
              </w:rPr>
            </w:pPr>
          </w:p>
        </w:tc>
        <w:tc>
          <w:tcPr>
            <w:tcW w:w="493" w:type="pct"/>
          </w:tcPr>
          <w:p w14:paraId="4BE88481" w14:textId="77777777" w:rsidR="00A1333A" w:rsidRPr="00203CD2" w:rsidRDefault="00A1333A">
            <w:pPr>
              <w:spacing w:after="0" w:line="240" w:lineRule="atLeast"/>
              <w:rPr>
                <w:rFonts w:ascii="Times New Roman" w:eastAsia="Calibri" w:hAnsi="Times New Roman" w:cs="Times New Roman"/>
                <w:sz w:val="21"/>
                <w:szCs w:val="21"/>
              </w:rPr>
            </w:pPr>
          </w:p>
        </w:tc>
      </w:tr>
      <w:tr w:rsidR="00A1333A" w:rsidRPr="00203CD2" w14:paraId="1208127A" w14:textId="77777777">
        <w:trPr>
          <w:cantSplit/>
          <w:trHeight w:val="284"/>
        </w:trPr>
        <w:tc>
          <w:tcPr>
            <w:tcW w:w="986" w:type="pct"/>
            <w:tcBorders>
              <w:top w:val="nil"/>
              <w:left w:val="nil"/>
              <w:bottom w:val="nil"/>
              <w:right w:val="nil"/>
            </w:tcBorders>
          </w:tcPr>
          <w:p w14:paraId="7B93665A" w14:textId="77777777" w:rsidR="00A1333A" w:rsidRPr="00203CD2" w:rsidRDefault="000224FC">
            <w:pPr>
              <w:spacing w:after="160" w:line="240" w:lineRule="atLeast"/>
              <w:rPr>
                <w:rFonts w:ascii="Times New Roman" w:eastAsia="Calibri" w:hAnsi="Times New Roman" w:cs="Times New Roman"/>
                <w:sz w:val="21"/>
                <w:szCs w:val="21"/>
                <w:vertAlign w:val="superscript"/>
              </w:rPr>
            </w:pPr>
            <w:r w:rsidRPr="00203CD2">
              <w:rPr>
                <w:rFonts w:ascii="Times New Roman" w:eastAsia="Calibri" w:hAnsi="Times New Roman" w:cs="Times New Roman"/>
                <w:sz w:val="21"/>
                <w:szCs w:val="21"/>
              </w:rPr>
              <w:t>Периодичность</w:t>
            </w:r>
            <w:r w:rsidRPr="00203CD2">
              <w:rPr>
                <w:rStyle w:val="a3"/>
                <w:rFonts w:ascii="Times New Roman" w:eastAsia="Calibri" w:hAnsi="Times New Roman" w:cs="Times New Roman"/>
                <w:sz w:val="21"/>
                <w:szCs w:val="21"/>
              </w:rPr>
              <w:footnoteReference w:id="29"/>
            </w:r>
          </w:p>
        </w:tc>
        <w:tc>
          <w:tcPr>
            <w:tcW w:w="2862" w:type="pct"/>
            <w:tcBorders>
              <w:top w:val="single" w:sz="4" w:space="0" w:color="auto"/>
              <w:left w:val="nil"/>
              <w:bottom w:val="single" w:sz="4" w:space="0" w:color="auto"/>
              <w:right w:val="nil"/>
            </w:tcBorders>
          </w:tcPr>
          <w:p w14:paraId="60CA8D4B" w14:textId="77777777" w:rsidR="00A1333A" w:rsidRPr="00203CD2" w:rsidRDefault="00A1333A">
            <w:pPr>
              <w:spacing w:after="160" w:line="240" w:lineRule="atLeast"/>
              <w:rPr>
                <w:rFonts w:ascii="Times New Roman" w:eastAsia="Calibri" w:hAnsi="Times New Roman" w:cs="Times New Roman"/>
                <w:sz w:val="23"/>
                <w:szCs w:val="23"/>
              </w:rPr>
            </w:pPr>
          </w:p>
        </w:tc>
        <w:tc>
          <w:tcPr>
            <w:tcW w:w="660" w:type="pct"/>
            <w:tcBorders>
              <w:top w:val="nil"/>
              <w:left w:val="nil"/>
              <w:bottom w:val="nil"/>
            </w:tcBorders>
          </w:tcPr>
          <w:p w14:paraId="559B6729" w14:textId="77777777" w:rsidR="00A1333A" w:rsidRPr="00203CD2" w:rsidRDefault="00A1333A">
            <w:pPr>
              <w:spacing w:after="160" w:line="240" w:lineRule="atLeast"/>
              <w:rPr>
                <w:rFonts w:ascii="Times New Roman" w:eastAsia="Calibri" w:hAnsi="Times New Roman" w:cs="Times New Roman"/>
                <w:sz w:val="21"/>
                <w:szCs w:val="21"/>
              </w:rPr>
            </w:pPr>
          </w:p>
        </w:tc>
        <w:tc>
          <w:tcPr>
            <w:tcW w:w="493" w:type="pct"/>
          </w:tcPr>
          <w:p w14:paraId="45D185D5" w14:textId="77777777" w:rsidR="00A1333A" w:rsidRPr="00203CD2" w:rsidRDefault="00A1333A">
            <w:pPr>
              <w:spacing w:after="160" w:line="240" w:lineRule="atLeast"/>
              <w:rPr>
                <w:rFonts w:ascii="Times New Roman" w:eastAsia="Calibri" w:hAnsi="Times New Roman" w:cs="Times New Roman"/>
                <w:sz w:val="21"/>
                <w:szCs w:val="21"/>
              </w:rPr>
            </w:pPr>
          </w:p>
        </w:tc>
      </w:tr>
    </w:tbl>
    <w:p w14:paraId="5AB97A7B" w14:textId="77777777" w:rsidR="00A1333A" w:rsidRPr="00203CD2" w:rsidRDefault="00A13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sectPr w:rsidR="00A1333A" w:rsidRPr="00203CD2">
          <w:footnotePr>
            <w:numRestart w:val="eachSect"/>
          </w:footnotePr>
          <w:endnotePr>
            <w:numFmt w:val="decimal"/>
            <w:numRestart w:val="eachSect"/>
          </w:endnotePr>
          <w:pgSz w:w="11906" w:h="16838"/>
          <w:pgMar w:top="1134" w:right="567" w:bottom="1134" w:left="1134" w:header="709" w:footer="709" w:gutter="0"/>
          <w:pgNumType w:start="1"/>
          <w:cols w:space="708"/>
          <w:titlePg/>
          <w:docGrid w:linePitch="360"/>
        </w:sectPr>
      </w:pPr>
    </w:p>
    <w:p w14:paraId="189CA850" w14:textId="4DC9FB62" w:rsidR="00A1333A" w:rsidRPr="00203CD2" w:rsidRDefault="00022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lastRenderedPageBreak/>
        <w:t xml:space="preserve">Сведения о фактических показателях, характеризующих объем и качество оказания муниципальной услуги на </w:t>
      </w:r>
      <w:r w:rsidR="00582257">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8"/>
          <w:lang w:eastAsia="ru-RU"/>
        </w:rPr>
        <w:t>___</w:t>
      </w:r>
      <w:r w:rsidR="00582257">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8"/>
          <w:lang w:eastAsia="ru-RU"/>
        </w:rPr>
        <w:t xml:space="preserve"> ________20____ год</w:t>
      </w:r>
    </w:p>
    <w:p w14:paraId="4CF1C08E" w14:textId="77777777" w:rsidR="00A1333A" w:rsidRPr="00203CD2" w:rsidRDefault="00A13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1211"/>
        <w:gridCol w:w="782"/>
        <w:gridCol w:w="1040"/>
        <w:gridCol w:w="1137"/>
        <w:gridCol w:w="1158"/>
        <w:gridCol w:w="782"/>
        <w:gridCol w:w="1179"/>
        <w:gridCol w:w="629"/>
        <w:gridCol w:w="651"/>
        <w:gridCol w:w="1529"/>
        <w:gridCol w:w="1529"/>
        <w:gridCol w:w="1179"/>
        <w:gridCol w:w="629"/>
        <w:gridCol w:w="651"/>
        <w:gridCol w:w="1529"/>
        <w:gridCol w:w="1529"/>
        <w:gridCol w:w="1529"/>
        <w:gridCol w:w="1529"/>
        <w:gridCol w:w="1058"/>
      </w:tblGrid>
      <w:tr w:rsidR="00A1333A" w:rsidRPr="00203CD2" w14:paraId="625DDA36" w14:textId="77777777">
        <w:tc>
          <w:tcPr>
            <w:tcW w:w="221" w:type="pct"/>
            <w:vMerge w:val="restart"/>
            <w:tcBorders>
              <w:top w:val="single" w:sz="4" w:space="0" w:color="auto"/>
              <w:left w:val="single" w:sz="4" w:space="0" w:color="auto"/>
              <w:bottom w:val="single" w:sz="4" w:space="0" w:color="auto"/>
              <w:right w:val="single" w:sz="4" w:space="0" w:color="auto"/>
            </w:tcBorders>
            <w:vAlign w:val="center"/>
          </w:tcPr>
          <w:p w14:paraId="7174E9F7" w14:textId="77777777"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 xml:space="preserve">Уникальный </w:t>
            </w:r>
            <w:r w:rsidRPr="00203CD2">
              <w:rPr>
                <w:rFonts w:ascii="Times New Roman" w:eastAsia="Calibri" w:hAnsi="Times New Roman" w:cs="Times New Roman"/>
                <w:sz w:val="20"/>
              </w:rPr>
              <w:br/>
              <w:t xml:space="preserve">номер реестровой </w:t>
            </w:r>
            <w:r w:rsidRPr="00203CD2">
              <w:rPr>
                <w:rFonts w:ascii="Times New Roman" w:eastAsia="Calibri" w:hAnsi="Times New Roman" w:cs="Times New Roman"/>
                <w:sz w:val="20"/>
              </w:rPr>
              <w:br/>
              <w:t>записи</w:t>
            </w:r>
            <w:r w:rsidRPr="00203CD2">
              <w:rPr>
                <w:rFonts w:ascii="Times New Roman" w:eastAsia="Calibri" w:hAnsi="Times New Roman" w:cs="Times New Roman"/>
                <w:sz w:val="20"/>
                <w:vertAlign w:val="superscript"/>
              </w:rPr>
              <w:t>1</w:t>
            </w:r>
          </w:p>
        </w:tc>
        <w:tc>
          <w:tcPr>
            <w:tcW w:w="217" w:type="pct"/>
            <w:vMerge w:val="restart"/>
            <w:tcBorders>
              <w:top w:val="single" w:sz="4" w:space="0" w:color="auto"/>
              <w:left w:val="single" w:sz="4" w:space="0" w:color="auto"/>
              <w:bottom w:val="single" w:sz="4" w:space="0" w:color="auto"/>
              <w:right w:val="single" w:sz="4" w:space="0" w:color="auto"/>
            </w:tcBorders>
            <w:vAlign w:val="center"/>
          </w:tcPr>
          <w:p w14:paraId="2D409587" w14:textId="77777777"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Наименование Услуги (Услуг)</w:t>
            </w:r>
            <w:r w:rsidRPr="00203CD2">
              <w:rPr>
                <w:rFonts w:ascii="Times New Roman" w:eastAsia="Calibri" w:hAnsi="Times New Roman" w:cs="Times New Roman"/>
                <w:sz w:val="20"/>
                <w:vertAlign w:val="superscript"/>
              </w:rPr>
              <w:t>1</w:t>
            </w:r>
          </w:p>
        </w:tc>
        <w:tc>
          <w:tcPr>
            <w:tcW w:w="230" w:type="pct"/>
            <w:vMerge w:val="restart"/>
            <w:tcBorders>
              <w:top w:val="single" w:sz="4" w:space="0" w:color="auto"/>
              <w:left w:val="single" w:sz="4" w:space="0" w:color="auto"/>
              <w:bottom w:val="single" w:sz="4" w:space="0" w:color="auto"/>
              <w:right w:val="single" w:sz="4" w:space="0" w:color="auto"/>
            </w:tcBorders>
            <w:vAlign w:val="center"/>
          </w:tcPr>
          <w:p w14:paraId="21B52BFE" w14:textId="77777777"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Условия (формы) оказания Услуги (Услуг)</w:t>
            </w:r>
            <w:r w:rsidRPr="00203CD2">
              <w:rPr>
                <w:rFonts w:ascii="Times New Roman" w:eastAsia="Calibri" w:hAnsi="Times New Roman" w:cs="Times New Roman"/>
                <w:sz w:val="20"/>
                <w:vertAlign w:val="superscript"/>
              </w:rPr>
              <w:t>1</w:t>
            </w:r>
          </w:p>
        </w:tc>
        <w:tc>
          <w:tcPr>
            <w:tcW w:w="307" w:type="pct"/>
            <w:vMerge w:val="restart"/>
            <w:tcBorders>
              <w:top w:val="single" w:sz="4" w:space="0" w:color="auto"/>
              <w:left w:val="single" w:sz="4" w:space="0" w:color="auto"/>
              <w:right w:val="single" w:sz="4" w:space="0" w:color="auto"/>
            </w:tcBorders>
            <w:vAlign w:val="center"/>
          </w:tcPr>
          <w:p w14:paraId="3E6581D8" w14:textId="77777777" w:rsidR="00A1333A" w:rsidRPr="00203CD2" w:rsidRDefault="000224FC">
            <w:pPr>
              <w:spacing w:after="160" w:line="200" w:lineRule="exact"/>
              <w:ind w:left="-57" w:right="-57"/>
              <w:jc w:val="center"/>
              <w:rPr>
                <w:rFonts w:ascii="Times New Roman" w:eastAsia="Calibri" w:hAnsi="Times New Roman" w:cs="Times New Roman"/>
                <w:sz w:val="20"/>
              </w:rPr>
            </w:pPr>
            <w:r w:rsidRPr="00203CD2">
              <w:rPr>
                <w:rFonts w:ascii="Times New Roman" w:eastAsia="Calibri" w:hAnsi="Times New Roman" w:cs="Times New Roman"/>
                <w:sz w:val="20"/>
              </w:rPr>
              <w:t>Содержание Услуги (Услуг)</w:t>
            </w:r>
            <w:r w:rsidRPr="00203CD2">
              <w:rPr>
                <w:rFonts w:ascii="Times New Roman" w:eastAsia="Calibri" w:hAnsi="Times New Roman" w:cs="Times New Roman"/>
                <w:sz w:val="20"/>
                <w:vertAlign w:val="superscript"/>
              </w:rPr>
              <w:t xml:space="preserve"> 1</w:t>
            </w:r>
          </w:p>
        </w:tc>
        <w:tc>
          <w:tcPr>
            <w:tcW w:w="217" w:type="pct"/>
            <w:vMerge w:val="restart"/>
            <w:tcBorders>
              <w:top w:val="single" w:sz="4" w:space="0" w:color="auto"/>
              <w:left w:val="single" w:sz="4" w:space="0" w:color="auto"/>
              <w:bottom w:val="single" w:sz="4" w:space="0" w:color="auto"/>
              <w:right w:val="single" w:sz="4" w:space="0" w:color="auto"/>
            </w:tcBorders>
            <w:vAlign w:val="center"/>
          </w:tcPr>
          <w:p w14:paraId="57331BC0" w14:textId="77777777"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Катего</w:t>
            </w:r>
            <w:r w:rsidRPr="00203CD2">
              <w:rPr>
                <w:rFonts w:ascii="Times New Roman" w:eastAsia="Calibri" w:hAnsi="Times New Roman" w:cs="Times New Roman"/>
                <w:sz w:val="20"/>
              </w:rPr>
              <w:softHyphen/>
              <w:t>рии потребителей Услуги (Услуг)</w:t>
            </w:r>
            <w:r w:rsidRPr="00203CD2">
              <w:rPr>
                <w:rFonts w:ascii="Times New Roman" w:eastAsia="Calibri" w:hAnsi="Times New Roman" w:cs="Times New Roman"/>
                <w:sz w:val="20"/>
                <w:vertAlign w:val="superscript"/>
              </w:rPr>
              <w:t>1</w:t>
            </w:r>
          </w:p>
        </w:tc>
        <w:tc>
          <w:tcPr>
            <w:tcW w:w="236" w:type="pct"/>
            <w:vMerge w:val="restart"/>
            <w:tcBorders>
              <w:top w:val="single" w:sz="4" w:space="0" w:color="auto"/>
              <w:left w:val="single" w:sz="4" w:space="0" w:color="auto"/>
              <w:bottom w:val="single" w:sz="4" w:space="0" w:color="auto"/>
              <w:right w:val="single" w:sz="4" w:space="0" w:color="auto"/>
            </w:tcBorders>
            <w:vAlign w:val="center"/>
          </w:tcPr>
          <w:p w14:paraId="5EBC7E3F" w14:textId="77777777" w:rsidR="00A1333A" w:rsidRPr="00203CD2" w:rsidRDefault="000224FC">
            <w:pPr>
              <w:spacing w:before="240"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Год определения Исполнителя</w:t>
            </w:r>
            <w:r w:rsidRPr="00203CD2">
              <w:rPr>
                <w:rFonts w:ascii="Times New Roman" w:eastAsia="Calibri" w:hAnsi="Times New Roman" w:cs="Times New Roman"/>
                <w:sz w:val="20"/>
                <w:vertAlign w:val="superscript"/>
              </w:rPr>
              <w:t>1</w:t>
            </w:r>
          </w:p>
        </w:tc>
        <w:tc>
          <w:tcPr>
            <w:tcW w:w="230" w:type="pct"/>
            <w:vMerge w:val="restart"/>
            <w:tcBorders>
              <w:top w:val="single" w:sz="4" w:space="0" w:color="auto"/>
              <w:left w:val="single" w:sz="4" w:space="0" w:color="auto"/>
              <w:bottom w:val="single" w:sz="4" w:space="0" w:color="auto"/>
              <w:right w:val="single" w:sz="4" w:space="0" w:color="auto"/>
            </w:tcBorders>
            <w:vAlign w:val="center"/>
          </w:tcPr>
          <w:p w14:paraId="00442D81" w14:textId="77777777"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Место оказания  Услуги (Услуг)</w:t>
            </w:r>
            <w:r w:rsidRPr="00203CD2">
              <w:rPr>
                <w:rFonts w:ascii="Times New Roman" w:eastAsia="Calibri" w:hAnsi="Times New Roman" w:cs="Times New Roman"/>
                <w:sz w:val="20"/>
                <w:vertAlign w:val="superscript"/>
              </w:rPr>
              <w:t>1</w:t>
            </w:r>
          </w:p>
        </w:tc>
        <w:tc>
          <w:tcPr>
            <w:tcW w:w="588" w:type="pct"/>
            <w:gridSpan w:val="3"/>
            <w:tcBorders>
              <w:top w:val="single" w:sz="4" w:space="0" w:color="auto"/>
              <w:left w:val="single" w:sz="4" w:space="0" w:color="auto"/>
              <w:bottom w:val="single" w:sz="4" w:space="0" w:color="auto"/>
              <w:right w:val="single" w:sz="4" w:space="0" w:color="auto"/>
            </w:tcBorders>
            <w:vAlign w:val="center"/>
          </w:tcPr>
          <w:p w14:paraId="52924F95" w14:textId="77777777"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Показатель, характеризующий качество оказания Услуги (Услуг)</w:t>
            </w:r>
          </w:p>
        </w:tc>
        <w:tc>
          <w:tcPr>
            <w:tcW w:w="288" w:type="pct"/>
            <w:vMerge w:val="restart"/>
            <w:tcBorders>
              <w:top w:val="single" w:sz="4" w:space="0" w:color="auto"/>
              <w:left w:val="single" w:sz="4" w:space="0" w:color="auto"/>
              <w:bottom w:val="single" w:sz="4" w:space="0" w:color="auto"/>
              <w:right w:val="single" w:sz="4" w:space="0" w:color="auto"/>
            </w:tcBorders>
            <w:vAlign w:val="center"/>
          </w:tcPr>
          <w:p w14:paraId="5203D6EE" w14:textId="77777777"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 xml:space="preserve">Значение фактического показателя, характеризующего </w:t>
            </w:r>
            <w:r w:rsidRPr="00203CD2">
              <w:rPr>
                <w:rFonts w:ascii="Times New Roman" w:eastAsia="Calibri" w:hAnsi="Times New Roman" w:cs="Times New Roman"/>
                <w:sz w:val="20"/>
              </w:rPr>
              <w:br/>
              <w:t>качество оказания Услуги (Услуг)</w:t>
            </w:r>
          </w:p>
        </w:tc>
        <w:tc>
          <w:tcPr>
            <w:tcW w:w="263" w:type="pct"/>
            <w:vMerge w:val="restart"/>
            <w:tcBorders>
              <w:top w:val="single" w:sz="4" w:space="0" w:color="auto"/>
              <w:left w:val="single" w:sz="4" w:space="0" w:color="auto"/>
              <w:bottom w:val="single" w:sz="4" w:space="0" w:color="auto"/>
              <w:right w:val="single" w:sz="4" w:space="0" w:color="auto"/>
            </w:tcBorders>
            <w:vAlign w:val="center"/>
          </w:tcPr>
          <w:p w14:paraId="78593B7A" w14:textId="77777777"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Фактичес</w:t>
            </w:r>
            <w:r w:rsidRPr="00203CD2">
              <w:rPr>
                <w:rFonts w:ascii="Times New Roman" w:eastAsia="Calibri" w:hAnsi="Times New Roman" w:cs="Times New Roman"/>
                <w:sz w:val="20"/>
              </w:rPr>
              <w:softHyphen/>
              <w:t>кое откло</w:t>
            </w:r>
            <w:r w:rsidRPr="00203CD2">
              <w:rPr>
                <w:rFonts w:ascii="Times New Roman" w:eastAsia="Calibri" w:hAnsi="Times New Roman" w:cs="Times New Roman"/>
                <w:sz w:val="20"/>
              </w:rPr>
              <w:softHyphen/>
              <w:t xml:space="preserve">нение </w:t>
            </w:r>
            <w:r w:rsidRPr="00203CD2">
              <w:rPr>
                <w:rFonts w:ascii="Times New Roman" w:eastAsia="Calibri" w:hAnsi="Times New Roman" w:cs="Times New Roman"/>
                <w:sz w:val="20"/>
              </w:rPr>
              <w:br/>
              <w:t>от показа</w:t>
            </w:r>
            <w:r w:rsidRPr="00203CD2">
              <w:rPr>
                <w:rFonts w:ascii="Times New Roman" w:eastAsia="Calibri" w:hAnsi="Times New Roman" w:cs="Times New Roman"/>
                <w:sz w:val="20"/>
              </w:rPr>
              <w:softHyphen/>
              <w:t>теля, характеризующего качество оказания Услуги (Услуг)</w:t>
            </w:r>
            <w:r w:rsidRPr="00203CD2">
              <w:rPr>
                <w:rFonts w:ascii="Times New Roman" w:eastAsia="Calibri" w:hAnsi="Times New Roman" w:cs="Times New Roman"/>
                <w:sz w:val="20"/>
                <w:vertAlign w:val="superscript"/>
              </w:rPr>
              <w:t>3</w:t>
            </w:r>
          </w:p>
        </w:tc>
        <w:tc>
          <w:tcPr>
            <w:tcW w:w="589" w:type="pct"/>
            <w:gridSpan w:val="3"/>
            <w:tcBorders>
              <w:top w:val="single" w:sz="4" w:space="0" w:color="auto"/>
              <w:left w:val="single" w:sz="4" w:space="0" w:color="auto"/>
              <w:bottom w:val="single" w:sz="4" w:space="0" w:color="auto"/>
              <w:right w:val="single" w:sz="4" w:space="0" w:color="auto"/>
            </w:tcBorders>
            <w:vAlign w:val="center"/>
          </w:tcPr>
          <w:p w14:paraId="124BC16B" w14:textId="77777777" w:rsidR="00A1333A" w:rsidRPr="00203CD2" w:rsidRDefault="000224FC">
            <w:pPr>
              <w:spacing w:after="160" w:line="200" w:lineRule="exact"/>
              <w:ind w:left="-57" w:right="-57"/>
              <w:jc w:val="center"/>
              <w:rPr>
                <w:rFonts w:ascii="Times New Roman" w:eastAsia="Calibri" w:hAnsi="Times New Roman" w:cs="Times New Roman"/>
                <w:bCs/>
                <w:sz w:val="20"/>
                <w:vertAlign w:val="superscript"/>
              </w:rPr>
            </w:pPr>
            <w:r w:rsidRPr="00203CD2">
              <w:rPr>
                <w:rFonts w:ascii="Times New Roman" w:eastAsia="Calibri" w:hAnsi="Times New Roman" w:cs="Times New Roman"/>
                <w:sz w:val="20"/>
              </w:rPr>
              <w:t>Показатель, характеризующий объем оказания Услуги (Услуг)</w:t>
            </w:r>
          </w:p>
        </w:tc>
        <w:tc>
          <w:tcPr>
            <w:tcW w:w="455" w:type="pct"/>
            <w:vMerge w:val="restart"/>
            <w:tcBorders>
              <w:top w:val="single" w:sz="4" w:space="0" w:color="auto"/>
              <w:left w:val="single" w:sz="4" w:space="0" w:color="auto"/>
              <w:right w:val="single" w:sz="4" w:space="0" w:color="auto"/>
            </w:tcBorders>
            <w:vAlign w:val="center"/>
          </w:tcPr>
          <w:p w14:paraId="7F47D05A" w14:textId="77777777"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 xml:space="preserve">Значение фактического показателя, </w:t>
            </w:r>
            <w:r w:rsidRPr="00203CD2">
              <w:rPr>
                <w:rFonts w:ascii="Times New Roman" w:eastAsia="Calibri" w:hAnsi="Times New Roman" w:cs="Times New Roman"/>
                <w:sz w:val="20"/>
              </w:rPr>
              <w:br/>
              <w:t>характеризующего объем оказания Услуги (Услуг)</w:t>
            </w:r>
          </w:p>
        </w:tc>
        <w:tc>
          <w:tcPr>
            <w:tcW w:w="289" w:type="pct"/>
            <w:vMerge w:val="restart"/>
            <w:tcBorders>
              <w:top w:val="single" w:sz="4" w:space="0" w:color="auto"/>
              <w:left w:val="single" w:sz="4" w:space="0" w:color="auto"/>
              <w:bottom w:val="single" w:sz="4" w:space="0" w:color="auto"/>
              <w:right w:val="single" w:sz="4" w:space="0" w:color="auto"/>
            </w:tcBorders>
            <w:vAlign w:val="center"/>
          </w:tcPr>
          <w:p w14:paraId="01110C87" w14:textId="77777777"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 xml:space="preserve">Фактическое </w:t>
            </w:r>
            <w:r w:rsidRPr="00203CD2">
              <w:rPr>
                <w:rFonts w:ascii="Times New Roman" w:eastAsia="Calibri" w:hAnsi="Times New Roman" w:cs="Times New Roman"/>
                <w:sz w:val="20"/>
              </w:rPr>
              <w:br/>
              <w:t xml:space="preserve">отклонение от показателя, характеризующего объем </w:t>
            </w:r>
            <w:r w:rsidRPr="00203CD2">
              <w:rPr>
                <w:rFonts w:ascii="Times New Roman" w:eastAsia="Calibri" w:hAnsi="Times New Roman" w:cs="Times New Roman"/>
                <w:sz w:val="20"/>
              </w:rPr>
              <w:br/>
              <w:t>оказания Услуги (Услуг)</w:t>
            </w:r>
            <w:r w:rsidRPr="00203CD2">
              <w:rPr>
                <w:rFonts w:ascii="Times New Roman" w:eastAsia="Calibri" w:hAnsi="Times New Roman" w:cs="Times New Roman"/>
                <w:sz w:val="20"/>
                <w:vertAlign w:val="superscript"/>
              </w:rPr>
              <w:t>4</w:t>
            </w:r>
          </w:p>
        </w:tc>
        <w:tc>
          <w:tcPr>
            <w:tcW w:w="321" w:type="pct"/>
            <w:vMerge w:val="restart"/>
            <w:tcBorders>
              <w:top w:val="single" w:sz="4" w:space="0" w:color="auto"/>
              <w:left w:val="single" w:sz="4" w:space="0" w:color="auto"/>
              <w:bottom w:val="single" w:sz="4" w:space="0" w:color="auto"/>
              <w:right w:val="single" w:sz="4" w:space="0" w:color="auto"/>
            </w:tcBorders>
            <w:vAlign w:val="center"/>
          </w:tcPr>
          <w:p w14:paraId="061A4607" w14:textId="77777777" w:rsidR="00A1333A" w:rsidRPr="00203CD2" w:rsidRDefault="000224FC">
            <w:pPr>
              <w:spacing w:after="160" w:line="200" w:lineRule="exact"/>
              <w:ind w:left="-57" w:right="-57"/>
              <w:jc w:val="center"/>
              <w:rPr>
                <w:rFonts w:ascii="Times New Roman" w:eastAsia="Calibri" w:hAnsi="Times New Roman" w:cs="Times New Roman"/>
                <w:sz w:val="20"/>
              </w:rPr>
            </w:pPr>
            <w:r w:rsidRPr="00203CD2">
              <w:rPr>
                <w:rFonts w:ascii="Times New Roman" w:eastAsia="Calibri" w:hAnsi="Times New Roman" w:cs="Times New Roman"/>
                <w:sz w:val="20"/>
              </w:rPr>
              <w:t xml:space="preserve">Отклонение, превышающее предельные допустимые возможные </w:t>
            </w:r>
            <w:r w:rsidRPr="00203CD2">
              <w:rPr>
                <w:rFonts w:ascii="Times New Roman" w:eastAsia="Calibri" w:hAnsi="Times New Roman" w:cs="Times New Roman"/>
                <w:sz w:val="20"/>
              </w:rPr>
              <w:br/>
              <w:t xml:space="preserve">отклонения от показателя, </w:t>
            </w:r>
            <w:r w:rsidRPr="00203CD2">
              <w:rPr>
                <w:rFonts w:ascii="Times New Roman" w:eastAsia="Calibri" w:hAnsi="Times New Roman" w:cs="Times New Roman"/>
                <w:sz w:val="20"/>
              </w:rPr>
              <w:br/>
              <w:t>характеризующего качество оказания Услуги (Услуг)</w:t>
            </w:r>
            <w:r w:rsidRPr="00203CD2">
              <w:rPr>
                <w:rFonts w:ascii="Times New Roman" w:eastAsia="Calibri" w:hAnsi="Times New Roman" w:cs="Times New Roman"/>
                <w:sz w:val="20"/>
                <w:vertAlign w:val="superscript"/>
              </w:rPr>
              <w:t>5</w:t>
            </w:r>
          </w:p>
        </w:tc>
        <w:tc>
          <w:tcPr>
            <w:tcW w:w="328" w:type="pct"/>
            <w:vMerge w:val="restart"/>
            <w:tcBorders>
              <w:top w:val="single" w:sz="4" w:space="0" w:color="auto"/>
              <w:left w:val="single" w:sz="4" w:space="0" w:color="auto"/>
              <w:bottom w:val="single" w:sz="4" w:space="0" w:color="auto"/>
              <w:right w:val="single" w:sz="4" w:space="0" w:color="auto"/>
            </w:tcBorders>
            <w:vAlign w:val="center"/>
          </w:tcPr>
          <w:p w14:paraId="38FD29C0" w14:textId="77777777" w:rsidR="00A1333A" w:rsidRPr="00203CD2" w:rsidRDefault="000224FC">
            <w:pPr>
              <w:spacing w:after="160" w:line="200" w:lineRule="exact"/>
              <w:ind w:left="-57" w:right="-57"/>
              <w:jc w:val="center"/>
              <w:rPr>
                <w:rFonts w:ascii="Times New Roman" w:eastAsia="Calibri" w:hAnsi="Times New Roman" w:cs="Times New Roman"/>
                <w:sz w:val="20"/>
              </w:rPr>
            </w:pPr>
            <w:r w:rsidRPr="00203CD2">
              <w:rPr>
                <w:rFonts w:ascii="Times New Roman" w:eastAsia="Calibri" w:hAnsi="Times New Roman" w:cs="Times New Roman"/>
                <w:sz w:val="20"/>
              </w:rPr>
              <w:t xml:space="preserve">Отклонение, превышающее предельные </w:t>
            </w:r>
            <w:r w:rsidRPr="00203CD2">
              <w:rPr>
                <w:rFonts w:ascii="Times New Roman" w:eastAsia="Calibri" w:hAnsi="Times New Roman" w:cs="Times New Roman"/>
                <w:sz w:val="20"/>
              </w:rPr>
              <w:br/>
              <w:t xml:space="preserve">допустимые возможные </w:t>
            </w:r>
            <w:r w:rsidRPr="00203CD2">
              <w:rPr>
                <w:rFonts w:ascii="Times New Roman" w:eastAsia="Calibri" w:hAnsi="Times New Roman" w:cs="Times New Roman"/>
                <w:sz w:val="20"/>
              </w:rPr>
              <w:br/>
              <w:t xml:space="preserve">отклонения от показателя, </w:t>
            </w:r>
            <w:r w:rsidRPr="00203CD2">
              <w:rPr>
                <w:rFonts w:ascii="Times New Roman" w:eastAsia="Calibri" w:hAnsi="Times New Roman" w:cs="Times New Roman"/>
                <w:sz w:val="20"/>
              </w:rPr>
              <w:br/>
              <w:t>характеризующего объем оказания Услуги (Услуг)</w:t>
            </w:r>
            <w:r w:rsidRPr="00203CD2">
              <w:rPr>
                <w:rFonts w:ascii="Times New Roman" w:eastAsia="Calibri" w:hAnsi="Times New Roman" w:cs="Times New Roman"/>
                <w:sz w:val="20"/>
                <w:vertAlign w:val="superscript"/>
              </w:rPr>
              <w:t>6</w:t>
            </w:r>
          </w:p>
        </w:tc>
        <w:tc>
          <w:tcPr>
            <w:tcW w:w="221" w:type="pct"/>
            <w:vMerge w:val="restart"/>
            <w:tcBorders>
              <w:top w:val="single" w:sz="4" w:space="0" w:color="auto"/>
              <w:left w:val="single" w:sz="4" w:space="0" w:color="auto"/>
              <w:bottom w:val="single" w:sz="4" w:space="0" w:color="auto"/>
              <w:right w:val="single" w:sz="4" w:space="0" w:color="auto"/>
            </w:tcBorders>
            <w:vAlign w:val="center"/>
          </w:tcPr>
          <w:p w14:paraId="63377A5B" w14:textId="77777777" w:rsidR="00A1333A" w:rsidRPr="00203CD2" w:rsidRDefault="000224FC">
            <w:pPr>
              <w:spacing w:after="160" w:line="200" w:lineRule="exact"/>
              <w:ind w:left="-57" w:right="-57"/>
              <w:jc w:val="center"/>
              <w:rPr>
                <w:rFonts w:ascii="Times New Roman" w:eastAsia="Calibri" w:hAnsi="Times New Roman" w:cs="Times New Roman"/>
                <w:sz w:val="20"/>
              </w:rPr>
            </w:pPr>
            <w:r w:rsidRPr="00203CD2">
              <w:rPr>
                <w:rFonts w:ascii="Times New Roman" w:eastAsia="Calibri" w:hAnsi="Times New Roman" w:cs="Times New Roman"/>
                <w:sz w:val="20"/>
              </w:rPr>
              <w:t>Причина превышения</w:t>
            </w:r>
          </w:p>
        </w:tc>
      </w:tr>
      <w:tr w:rsidR="00A1333A" w:rsidRPr="00203CD2" w14:paraId="7F7E1B7A" w14:textId="77777777">
        <w:tc>
          <w:tcPr>
            <w:tcW w:w="221" w:type="pct"/>
            <w:vMerge/>
            <w:tcBorders>
              <w:top w:val="single" w:sz="4" w:space="0" w:color="auto"/>
              <w:left w:val="single" w:sz="4" w:space="0" w:color="auto"/>
              <w:bottom w:val="single" w:sz="4" w:space="0" w:color="auto"/>
              <w:right w:val="single" w:sz="4" w:space="0" w:color="auto"/>
            </w:tcBorders>
            <w:vAlign w:val="center"/>
          </w:tcPr>
          <w:p w14:paraId="45892BB3" w14:textId="77777777" w:rsidR="00A1333A" w:rsidRPr="00203CD2" w:rsidRDefault="00A1333A">
            <w:pPr>
              <w:spacing w:after="160" w:line="240" w:lineRule="auto"/>
              <w:rPr>
                <w:rFonts w:ascii="Times New Roman" w:eastAsia="Calibri" w:hAnsi="Times New Roman" w:cs="Times New Roman"/>
                <w:bCs/>
                <w:sz w:val="20"/>
              </w:rPr>
            </w:pPr>
          </w:p>
        </w:tc>
        <w:tc>
          <w:tcPr>
            <w:tcW w:w="217" w:type="pct"/>
            <w:vMerge/>
            <w:tcBorders>
              <w:top w:val="single" w:sz="4" w:space="0" w:color="auto"/>
              <w:left w:val="single" w:sz="4" w:space="0" w:color="auto"/>
              <w:bottom w:val="single" w:sz="4" w:space="0" w:color="auto"/>
              <w:right w:val="single" w:sz="4" w:space="0" w:color="auto"/>
            </w:tcBorders>
            <w:vAlign w:val="center"/>
          </w:tcPr>
          <w:p w14:paraId="3A5E42F3" w14:textId="77777777" w:rsidR="00A1333A" w:rsidRPr="00203CD2" w:rsidRDefault="00A1333A">
            <w:pPr>
              <w:spacing w:after="160" w:line="240" w:lineRule="auto"/>
              <w:rPr>
                <w:rFonts w:ascii="Times New Roman" w:eastAsia="Calibri" w:hAnsi="Times New Roman" w:cs="Times New Roman"/>
                <w:bCs/>
                <w:sz w:val="20"/>
              </w:rPr>
            </w:pPr>
          </w:p>
        </w:tc>
        <w:tc>
          <w:tcPr>
            <w:tcW w:w="230" w:type="pct"/>
            <w:vMerge/>
            <w:tcBorders>
              <w:top w:val="single" w:sz="4" w:space="0" w:color="auto"/>
              <w:left w:val="single" w:sz="4" w:space="0" w:color="auto"/>
              <w:bottom w:val="single" w:sz="4" w:space="0" w:color="auto"/>
              <w:right w:val="single" w:sz="4" w:space="0" w:color="auto"/>
            </w:tcBorders>
            <w:vAlign w:val="center"/>
          </w:tcPr>
          <w:p w14:paraId="4D3B44B6" w14:textId="77777777" w:rsidR="00A1333A" w:rsidRPr="00203CD2" w:rsidRDefault="00A1333A">
            <w:pPr>
              <w:spacing w:after="160" w:line="240" w:lineRule="auto"/>
              <w:rPr>
                <w:rFonts w:ascii="Times New Roman" w:eastAsia="Calibri" w:hAnsi="Times New Roman" w:cs="Times New Roman"/>
                <w:bCs/>
                <w:sz w:val="20"/>
              </w:rPr>
            </w:pPr>
          </w:p>
        </w:tc>
        <w:tc>
          <w:tcPr>
            <w:tcW w:w="307" w:type="pct"/>
            <w:vMerge/>
            <w:tcBorders>
              <w:left w:val="single" w:sz="4" w:space="0" w:color="auto"/>
              <w:right w:val="single" w:sz="4" w:space="0" w:color="auto"/>
            </w:tcBorders>
          </w:tcPr>
          <w:p w14:paraId="75C7CB30" w14:textId="77777777" w:rsidR="00A1333A" w:rsidRPr="00203CD2" w:rsidRDefault="00A1333A">
            <w:pPr>
              <w:spacing w:after="160" w:line="240" w:lineRule="auto"/>
              <w:rPr>
                <w:rFonts w:ascii="Times New Roman" w:eastAsia="Calibri" w:hAnsi="Times New Roman" w:cs="Times New Roman"/>
                <w:bCs/>
                <w:sz w:val="20"/>
              </w:rPr>
            </w:pPr>
          </w:p>
        </w:tc>
        <w:tc>
          <w:tcPr>
            <w:tcW w:w="217" w:type="pct"/>
            <w:vMerge/>
            <w:tcBorders>
              <w:top w:val="single" w:sz="4" w:space="0" w:color="auto"/>
              <w:left w:val="single" w:sz="4" w:space="0" w:color="auto"/>
              <w:bottom w:val="single" w:sz="4" w:space="0" w:color="auto"/>
              <w:right w:val="single" w:sz="4" w:space="0" w:color="auto"/>
            </w:tcBorders>
            <w:vAlign w:val="center"/>
          </w:tcPr>
          <w:p w14:paraId="0CCADECF" w14:textId="77777777" w:rsidR="00A1333A" w:rsidRPr="00203CD2" w:rsidRDefault="00A1333A">
            <w:pPr>
              <w:spacing w:after="160" w:line="240" w:lineRule="auto"/>
              <w:rPr>
                <w:rFonts w:ascii="Times New Roman" w:eastAsia="Calibri" w:hAnsi="Times New Roman" w:cs="Times New Roman"/>
                <w:bCs/>
                <w:sz w:val="20"/>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5DD2741A" w14:textId="77777777" w:rsidR="00A1333A" w:rsidRPr="00203CD2" w:rsidRDefault="00A1333A">
            <w:pPr>
              <w:spacing w:after="160" w:line="240" w:lineRule="auto"/>
              <w:rPr>
                <w:rFonts w:ascii="Times New Roman" w:eastAsia="Calibri" w:hAnsi="Times New Roman" w:cs="Times New Roman"/>
                <w:bCs/>
                <w:sz w:val="20"/>
              </w:rPr>
            </w:pPr>
          </w:p>
        </w:tc>
        <w:tc>
          <w:tcPr>
            <w:tcW w:w="230" w:type="pct"/>
            <w:vMerge/>
            <w:tcBorders>
              <w:top w:val="single" w:sz="4" w:space="0" w:color="auto"/>
              <w:left w:val="single" w:sz="4" w:space="0" w:color="auto"/>
              <w:bottom w:val="single" w:sz="4" w:space="0" w:color="auto"/>
              <w:right w:val="single" w:sz="4" w:space="0" w:color="auto"/>
            </w:tcBorders>
            <w:vAlign w:val="center"/>
          </w:tcPr>
          <w:p w14:paraId="6DBCFF88" w14:textId="77777777" w:rsidR="00A1333A" w:rsidRPr="00203CD2" w:rsidRDefault="00A1333A">
            <w:pPr>
              <w:spacing w:after="160" w:line="240" w:lineRule="auto"/>
              <w:rPr>
                <w:rFonts w:ascii="Times New Roman" w:eastAsia="Calibri" w:hAnsi="Times New Roman" w:cs="Times New Roman"/>
                <w:bCs/>
                <w:sz w:val="20"/>
              </w:rPr>
            </w:pPr>
          </w:p>
        </w:tc>
        <w:tc>
          <w:tcPr>
            <w:tcW w:w="212" w:type="pct"/>
            <w:vMerge w:val="restart"/>
            <w:tcBorders>
              <w:top w:val="single" w:sz="4" w:space="0" w:color="auto"/>
              <w:left w:val="single" w:sz="4" w:space="0" w:color="auto"/>
              <w:bottom w:val="single" w:sz="4" w:space="0" w:color="auto"/>
              <w:right w:val="single" w:sz="4" w:space="0" w:color="auto"/>
            </w:tcBorders>
            <w:vAlign w:val="center"/>
          </w:tcPr>
          <w:p w14:paraId="06A3E870" w14:textId="77777777"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наименование показателя</w:t>
            </w:r>
            <w:r w:rsidRPr="00203CD2">
              <w:rPr>
                <w:rFonts w:ascii="Times New Roman" w:eastAsia="Calibri" w:hAnsi="Times New Roman" w:cs="Times New Roman"/>
                <w:sz w:val="20"/>
                <w:vertAlign w:val="superscript"/>
              </w:rPr>
              <w:t>1</w:t>
            </w:r>
          </w:p>
        </w:tc>
        <w:tc>
          <w:tcPr>
            <w:tcW w:w="376" w:type="pct"/>
            <w:gridSpan w:val="2"/>
            <w:tcBorders>
              <w:top w:val="single" w:sz="4" w:space="0" w:color="auto"/>
              <w:left w:val="single" w:sz="4" w:space="0" w:color="auto"/>
              <w:bottom w:val="single" w:sz="4" w:space="0" w:color="auto"/>
              <w:right w:val="single" w:sz="4" w:space="0" w:color="auto"/>
            </w:tcBorders>
            <w:vAlign w:val="center"/>
          </w:tcPr>
          <w:p w14:paraId="5918D70B" w14:textId="77777777"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 xml:space="preserve">единица </w:t>
            </w:r>
            <w:r w:rsidRPr="00203CD2">
              <w:rPr>
                <w:rFonts w:ascii="Times New Roman" w:eastAsia="Calibri" w:hAnsi="Times New Roman" w:cs="Times New Roman"/>
                <w:sz w:val="20"/>
              </w:rPr>
              <w:br/>
              <w:t>измерения</w:t>
            </w:r>
          </w:p>
        </w:tc>
        <w:tc>
          <w:tcPr>
            <w:tcW w:w="288" w:type="pct"/>
            <w:vMerge/>
            <w:tcBorders>
              <w:top w:val="single" w:sz="4" w:space="0" w:color="auto"/>
              <w:left w:val="single" w:sz="4" w:space="0" w:color="auto"/>
              <w:bottom w:val="single" w:sz="4" w:space="0" w:color="auto"/>
              <w:right w:val="single" w:sz="4" w:space="0" w:color="auto"/>
            </w:tcBorders>
            <w:vAlign w:val="center"/>
          </w:tcPr>
          <w:p w14:paraId="28FEB057" w14:textId="77777777" w:rsidR="00A1333A" w:rsidRPr="00203CD2" w:rsidRDefault="00A1333A">
            <w:pPr>
              <w:spacing w:after="160" w:line="240" w:lineRule="auto"/>
              <w:rPr>
                <w:rFonts w:ascii="Times New Roman" w:eastAsia="Calibri" w:hAnsi="Times New Roman" w:cs="Times New Roman"/>
                <w:bCs/>
                <w:sz w:val="20"/>
              </w:rPr>
            </w:pPr>
          </w:p>
        </w:tc>
        <w:tc>
          <w:tcPr>
            <w:tcW w:w="263" w:type="pct"/>
            <w:vMerge/>
            <w:tcBorders>
              <w:top w:val="single" w:sz="4" w:space="0" w:color="auto"/>
              <w:left w:val="single" w:sz="4" w:space="0" w:color="auto"/>
              <w:bottom w:val="single" w:sz="4" w:space="0" w:color="auto"/>
              <w:right w:val="single" w:sz="4" w:space="0" w:color="auto"/>
            </w:tcBorders>
            <w:vAlign w:val="center"/>
          </w:tcPr>
          <w:p w14:paraId="4DBFD04C" w14:textId="77777777" w:rsidR="00A1333A" w:rsidRPr="00203CD2" w:rsidRDefault="00A1333A">
            <w:pPr>
              <w:spacing w:after="160" w:line="240" w:lineRule="auto"/>
              <w:rPr>
                <w:rFonts w:ascii="Times New Roman" w:eastAsia="Calibri" w:hAnsi="Times New Roman" w:cs="Times New Roman"/>
                <w:bCs/>
                <w:sz w:val="20"/>
              </w:rPr>
            </w:pPr>
          </w:p>
        </w:tc>
        <w:tc>
          <w:tcPr>
            <w:tcW w:w="212" w:type="pct"/>
            <w:vMerge w:val="restart"/>
            <w:tcBorders>
              <w:top w:val="single" w:sz="4" w:space="0" w:color="auto"/>
              <w:left w:val="single" w:sz="4" w:space="0" w:color="auto"/>
              <w:bottom w:val="single" w:sz="4" w:space="0" w:color="auto"/>
              <w:right w:val="single" w:sz="4" w:space="0" w:color="auto"/>
            </w:tcBorders>
            <w:vAlign w:val="center"/>
          </w:tcPr>
          <w:p w14:paraId="52A6D384" w14:textId="77777777"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наименование показателя</w:t>
            </w:r>
            <w:r w:rsidRPr="00203CD2">
              <w:rPr>
                <w:rFonts w:ascii="Times New Roman" w:eastAsia="Calibri" w:hAnsi="Times New Roman" w:cs="Times New Roman"/>
                <w:sz w:val="20"/>
                <w:vertAlign w:val="superscript"/>
              </w:rPr>
              <w:t>1</w:t>
            </w:r>
          </w:p>
        </w:tc>
        <w:tc>
          <w:tcPr>
            <w:tcW w:w="377" w:type="pct"/>
            <w:gridSpan w:val="2"/>
            <w:tcBorders>
              <w:top w:val="single" w:sz="4" w:space="0" w:color="auto"/>
              <w:left w:val="single" w:sz="4" w:space="0" w:color="auto"/>
              <w:bottom w:val="single" w:sz="4" w:space="0" w:color="auto"/>
              <w:right w:val="single" w:sz="4" w:space="0" w:color="auto"/>
            </w:tcBorders>
            <w:vAlign w:val="center"/>
          </w:tcPr>
          <w:p w14:paraId="650D5BF9" w14:textId="77777777"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 xml:space="preserve">единица </w:t>
            </w:r>
            <w:r w:rsidRPr="00203CD2">
              <w:rPr>
                <w:rFonts w:ascii="Times New Roman" w:eastAsia="Calibri" w:hAnsi="Times New Roman" w:cs="Times New Roman"/>
                <w:sz w:val="20"/>
              </w:rPr>
              <w:br/>
              <w:t>измерения</w:t>
            </w:r>
          </w:p>
        </w:tc>
        <w:tc>
          <w:tcPr>
            <w:tcW w:w="455" w:type="pct"/>
            <w:vMerge/>
            <w:tcBorders>
              <w:left w:val="single" w:sz="4" w:space="0" w:color="auto"/>
              <w:right w:val="single" w:sz="4" w:space="0" w:color="auto"/>
            </w:tcBorders>
            <w:vAlign w:val="center"/>
          </w:tcPr>
          <w:p w14:paraId="4C8E444F" w14:textId="77777777" w:rsidR="00A1333A" w:rsidRPr="00203CD2" w:rsidRDefault="00A1333A">
            <w:pPr>
              <w:spacing w:after="160" w:line="200" w:lineRule="exact"/>
              <w:ind w:left="-57" w:right="-57"/>
              <w:jc w:val="center"/>
              <w:rPr>
                <w:rFonts w:ascii="Times New Roman" w:eastAsia="Calibri" w:hAnsi="Times New Roman" w:cs="Times New Roman"/>
                <w:bCs/>
                <w:sz w:val="20"/>
              </w:rPr>
            </w:pPr>
          </w:p>
        </w:tc>
        <w:tc>
          <w:tcPr>
            <w:tcW w:w="289" w:type="pct"/>
            <w:vMerge/>
            <w:tcBorders>
              <w:top w:val="single" w:sz="4" w:space="0" w:color="auto"/>
              <w:left w:val="single" w:sz="4" w:space="0" w:color="auto"/>
              <w:bottom w:val="single" w:sz="4" w:space="0" w:color="auto"/>
              <w:right w:val="single" w:sz="4" w:space="0" w:color="auto"/>
            </w:tcBorders>
            <w:vAlign w:val="center"/>
          </w:tcPr>
          <w:p w14:paraId="08DF7746" w14:textId="77777777" w:rsidR="00A1333A" w:rsidRPr="00203CD2" w:rsidRDefault="00A1333A">
            <w:pPr>
              <w:spacing w:after="160" w:line="240" w:lineRule="auto"/>
              <w:rPr>
                <w:rFonts w:ascii="Times New Roman" w:eastAsia="Calibri" w:hAnsi="Times New Roman" w:cs="Times New Roman"/>
                <w:bCs/>
                <w:sz w:val="20"/>
              </w:rPr>
            </w:pPr>
          </w:p>
        </w:tc>
        <w:tc>
          <w:tcPr>
            <w:tcW w:w="321" w:type="pct"/>
            <w:vMerge/>
            <w:tcBorders>
              <w:top w:val="single" w:sz="4" w:space="0" w:color="auto"/>
              <w:left w:val="single" w:sz="4" w:space="0" w:color="auto"/>
              <w:bottom w:val="single" w:sz="4" w:space="0" w:color="auto"/>
              <w:right w:val="single" w:sz="4" w:space="0" w:color="auto"/>
            </w:tcBorders>
            <w:vAlign w:val="center"/>
          </w:tcPr>
          <w:p w14:paraId="7FEF7378" w14:textId="77777777" w:rsidR="00A1333A" w:rsidRPr="00203CD2" w:rsidRDefault="00A1333A">
            <w:pPr>
              <w:spacing w:after="160" w:line="240" w:lineRule="auto"/>
              <w:rPr>
                <w:rFonts w:ascii="Times New Roman" w:eastAsia="Calibri" w:hAnsi="Times New Roman" w:cs="Times New Roman"/>
                <w:sz w:val="20"/>
              </w:rPr>
            </w:pPr>
          </w:p>
        </w:tc>
        <w:tc>
          <w:tcPr>
            <w:tcW w:w="328" w:type="pct"/>
            <w:vMerge/>
            <w:tcBorders>
              <w:top w:val="single" w:sz="4" w:space="0" w:color="auto"/>
              <w:left w:val="single" w:sz="4" w:space="0" w:color="auto"/>
              <w:bottom w:val="single" w:sz="4" w:space="0" w:color="auto"/>
              <w:right w:val="single" w:sz="4" w:space="0" w:color="auto"/>
            </w:tcBorders>
            <w:vAlign w:val="center"/>
          </w:tcPr>
          <w:p w14:paraId="202DC7E5" w14:textId="77777777" w:rsidR="00A1333A" w:rsidRPr="00203CD2" w:rsidRDefault="00A1333A">
            <w:pPr>
              <w:spacing w:after="160" w:line="240" w:lineRule="auto"/>
              <w:rPr>
                <w:rFonts w:ascii="Times New Roman" w:eastAsia="Calibri" w:hAnsi="Times New Roman" w:cs="Times New Roman"/>
                <w:sz w:val="20"/>
              </w:rPr>
            </w:pPr>
          </w:p>
        </w:tc>
        <w:tc>
          <w:tcPr>
            <w:tcW w:w="221" w:type="pct"/>
            <w:vMerge/>
            <w:tcBorders>
              <w:top w:val="single" w:sz="4" w:space="0" w:color="auto"/>
              <w:left w:val="single" w:sz="4" w:space="0" w:color="auto"/>
              <w:bottom w:val="single" w:sz="4" w:space="0" w:color="auto"/>
              <w:right w:val="single" w:sz="4" w:space="0" w:color="auto"/>
            </w:tcBorders>
            <w:vAlign w:val="center"/>
          </w:tcPr>
          <w:p w14:paraId="175A5511" w14:textId="77777777" w:rsidR="00A1333A" w:rsidRPr="00203CD2" w:rsidRDefault="00A1333A">
            <w:pPr>
              <w:spacing w:after="160" w:line="240" w:lineRule="auto"/>
              <w:rPr>
                <w:rFonts w:ascii="Times New Roman" w:eastAsia="Calibri" w:hAnsi="Times New Roman" w:cs="Times New Roman"/>
                <w:sz w:val="20"/>
              </w:rPr>
            </w:pPr>
          </w:p>
        </w:tc>
      </w:tr>
      <w:tr w:rsidR="00A1333A" w:rsidRPr="00203CD2" w14:paraId="10B5A6E5" w14:textId="77777777">
        <w:trPr>
          <w:trHeight w:val="1038"/>
        </w:trPr>
        <w:tc>
          <w:tcPr>
            <w:tcW w:w="221" w:type="pct"/>
            <w:vMerge/>
            <w:tcBorders>
              <w:top w:val="single" w:sz="4" w:space="0" w:color="auto"/>
              <w:left w:val="single" w:sz="4" w:space="0" w:color="auto"/>
              <w:bottom w:val="single" w:sz="4" w:space="0" w:color="auto"/>
              <w:right w:val="single" w:sz="4" w:space="0" w:color="auto"/>
            </w:tcBorders>
            <w:vAlign w:val="center"/>
          </w:tcPr>
          <w:p w14:paraId="23F12144" w14:textId="77777777" w:rsidR="00A1333A" w:rsidRPr="00203CD2" w:rsidRDefault="00A1333A">
            <w:pPr>
              <w:spacing w:after="160" w:line="240" w:lineRule="auto"/>
              <w:rPr>
                <w:rFonts w:ascii="Times New Roman" w:eastAsia="Calibri" w:hAnsi="Times New Roman" w:cs="Times New Roman"/>
                <w:bCs/>
                <w:sz w:val="20"/>
              </w:rPr>
            </w:pPr>
          </w:p>
        </w:tc>
        <w:tc>
          <w:tcPr>
            <w:tcW w:w="217" w:type="pct"/>
            <w:vMerge/>
            <w:tcBorders>
              <w:top w:val="single" w:sz="4" w:space="0" w:color="auto"/>
              <w:left w:val="single" w:sz="4" w:space="0" w:color="auto"/>
              <w:bottom w:val="single" w:sz="4" w:space="0" w:color="auto"/>
              <w:right w:val="single" w:sz="4" w:space="0" w:color="auto"/>
            </w:tcBorders>
            <w:vAlign w:val="center"/>
          </w:tcPr>
          <w:p w14:paraId="7495F09C" w14:textId="77777777" w:rsidR="00A1333A" w:rsidRPr="00203CD2" w:rsidRDefault="00A1333A">
            <w:pPr>
              <w:spacing w:after="160" w:line="240" w:lineRule="auto"/>
              <w:rPr>
                <w:rFonts w:ascii="Times New Roman" w:eastAsia="Calibri" w:hAnsi="Times New Roman" w:cs="Times New Roman"/>
                <w:bCs/>
                <w:sz w:val="20"/>
              </w:rPr>
            </w:pPr>
          </w:p>
        </w:tc>
        <w:tc>
          <w:tcPr>
            <w:tcW w:w="230" w:type="pct"/>
            <w:vMerge/>
            <w:tcBorders>
              <w:top w:val="single" w:sz="4" w:space="0" w:color="auto"/>
              <w:left w:val="single" w:sz="4" w:space="0" w:color="auto"/>
              <w:bottom w:val="single" w:sz="4" w:space="0" w:color="auto"/>
              <w:right w:val="single" w:sz="4" w:space="0" w:color="auto"/>
            </w:tcBorders>
            <w:vAlign w:val="center"/>
          </w:tcPr>
          <w:p w14:paraId="373C98BE" w14:textId="77777777" w:rsidR="00A1333A" w:rsidRPr="00203CD2" w:rsidRDefault="00A1333A">
            <w:pPr>
              <w:spacing w:after="160" w:line="240" w:lineRule="auto"/>
              <w:rPr>
                <w:rFonts w:ascii="Times New Roman" w:eastAsia="Calibri" w:hAnsi="Times New Roman" w:cs="Times New Roman"/>
                <w:bCs/>
                <w:sz w:val="20"/>
              </w:rPr>
            </w:pPr>
          </w:p>
        </w:tc>
        <w:tc>
          <w:tcPr>
            <w:tcW w:w="307" w:type="pct"/>
            <w:vMerge/>
            <w:tcBorders>
              <w:left w:val="single" w:sz="4" w:space="0" w:color="auto"/>
              <w:bottom w:val="single" w:sz="4" w:space="0" w:color="auto"/>
              <w:right w:val="single" w:sz="4" w:space="0" w:color="auto"/>
            </w:tcBorders>
          </w:tcPr>
          <w:p w14:paraId="2ABC8578" w14:textId="77777777" w:rsidR="00A1333A" w:rsidRPr="00203CD2" w:rsidRDefault="00A1333A">
            <w:pPr>
              <w:spacing w:after="160" w:line="240" w:lineRule="auto"/>
              <w:rPr>
                <w:rFonts w:ascii="Times New Roman" w:eastAsia="Calibri" w:hAnsi="Times New Roman" w:cs="Times New Roman"/>
                <w:bCs/>
                <w:sz w:val="20"/>
              </w:rPr>
            </w:pPr>
          </w:p>
        </w:tc>
        <w:tc>
          <w:tcPr>
            <w:tcW w:w="217" w:type="pct"/>
            <w:vMerge/>
            <w:tcBorders>
              <w:top w:val="single" w:sz="4" w:space="0" w:color="auto"/>
              <w:left w:val="single" w:sz="4" w:space="0" w:color="auto"/>
              <w:bottom w:val="single" w:sz="4" w:space="0" w:color="auto"/>
              <w:right w:val="single" w:sz="4" w:space="0" w:color="auto"/>
            </w:tcBorders>
            <w:vAlign w:val="center"/>
          </w:tcPr>
          <w:p w14:paraId="1D591B45" w14:textId="77777777" w:rsidR="00A1333A" w:rsidRPr="00203CD2" w:rsidRDefault="00A1333A">
            <w:pPr>
              <w:spacing w:after="160" w:line="240" w:lineRule="auto"/>
              <w:rPr>
                <w:rFonts w:ascii="Times New Roman" w:eastAsia="Calibri" w:hAnsi="Times New Roman" w:cs="Times New Roman"/>
                <w:bCs/>
                <w:sz w:val="20"/>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7E77F543" w14:textId="77777777" w:rsidR="00A1333A" w:rsidRPr="00203CD2" w:rsidRDefault="00A1333A">
            <w:pPr>
              <w:spacing w:after="160" w:line="240" w:lineRule="auto"/>
              <w:rPr>
                <w:rFonts w:ascii="Times New Roman" w:eastAsia="Calibri" w:hAnsi="Times New Roman" w:cs="Times New Roman"/>
                <w:bCs/>
                <w:sz w:val="20"/>
              </w:rPr>
            </w:pPr>
          </w:p>
        </w:tc>
        <w:tc>
          <w:tcPr>
            <w:tcW w:w="230" w:type="pct"/>
            <w:vMerge/>
            <w:tcBorders>
              <w:top w:val="single" w:sz="4" w:space="0" w:color="auto"/>
              <w:left w:val="single" w:sz="4" w:space="0" w:color="auto"/>
              <w:bottom w:val="single" w:sz="4" w:space="0" w:color="auto"/>
              <w:right w:val="single" w:sz="4" w:space="0" w:color="auto"/>
            </w:tcBorders>
            <w:vAlign w:val="center"/>
          </w:tcPr>
          <w:p w14:paraId="5B090B51" w14:textId="77777777" w:rsidR="00A1333A" w:rsidRPr="00203CD2" w:rsidRDefault="00A1333A">
            <w:pPr>
              <w:spacing w:after="160" w:line="240" w:lineRule="auto"/>
              <w:rPr>
                <w:rFonts w:ascii="Times New Roman" w:eastAsia="Calibri" w:hAnsi="Times New Roman" w:cs="Times New Roman"/>
                <w:bCs/>
                <w:sz w:val="20"/>
              </w:rPr>
            </w:pPr>
          </w:p>
        </w:tc>
        <w:tc>
          <w:tcPr>
            <w:tcW w:w="212" w:type="pct"/>
            <w:vMerge/>
            <w:tcBorders>
              <w:top w:val="single" w:sz="4" w:space="0" w:color="auto"/>
              <w:left w:val="single" w:sz="4" w:space="0" w:color="auto"/>
              <w:bottom w:val="single" w:sz="4" w:space="0" w:color="auto"/>
              <w:right w:val="single" w:sz="4" w:space="0" w:color="auto"/>
            </w:tcBorders>
            <w:vAlign w:val="center"/>
          </w:tcPr>
          <w:p w14:paraId="0504058F" w14:textId="77777777" w:rsidR="00A1333A" w:rsidRPr="00203CD2" w:rsidRDefault="00A1333A">
            <w:pPr>
              <w:spacing w:after="160" w:line="240" w:lineRule="auto"/>
              <w:rPr>
                <w:rFonts w:ascii="Times New Roman" w:eastAsia="Calibri" w:hAnsi="Times New Roman" w:cs="Times New Roman"/>
                <w:bCs/>
                <w:sz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0655FE58" w14:textId="77777777" w:rsidR="00A1333A" w:rsidRPr="00203CD2" w:rsidRDefault="000224FC">
            <w:pPr>
              <w:spacing w:after="160" w:line="200" w:lineRule="exact"/>
              <w:ind w:left="-57" w:right="-57"/>
              <w:jc w:val="center"/>
              <w:rPr>
                <w:rFonts w:ascii="Times New Roman" w:eastAsia="Calibri" w:hAnsi="Times New Roman" w:cs="Times New Roman"/>
                <w:sz w:val="20"/>
              </w:rPr>
            </w:pPr>
            <w:r w:rsidRPr="00203CD2">
              <w:rPr>
                <w:rFonts w:ascii="Times New Roman" w:eastAsia="Calibri" w:hAnsi="Times New Roman" w:cs="Times New Roman"/>
                <w:sz w:val="20"/>
              </w:rPr>
              <w:t>наиме</w:t>
            </w:r>
            <w:r w:rsidRPr="00203CD2">
              <w:rPr>
                <w:rFonts w:ascii="Times New Roman" w:eastAsia="Calibri" w:hAnsi="Times New Roman" w:cs="Times New Roman"/>
                <w:sz w:val="20"/>
              </w:rPr>
              <w:softHyphen/>
              <w:t>нова</w:t>
            </w:r>
            <w:r w:rsidRPr="00203CD2">
              <w:rPr>
                <w:rFonts w:ascii="Times New Roman" w:eastAsia="Calibri" w:hAnsi="Times New Roman" w:cs="Times New Roman"/>
                <w:sz w:val="20"/>
              </w:rPr>
              <w:softHyphen/>
              <w:t>ние</w:t>
            </w:r>
            <w:r w:rsidRPr="00203CD2">
              <w:rPr>
                <w:rFonts w:ascii="Times New Roman" w:eastAsia="Calibri" w:hAnsi="Times New Roman" w:cs="Times New Roman"/>
                <w:sz w:val="20"/>
                <w:vertAlign w:val="superscript"/>
              </w:rPr>
              <w:t>1</w:t>
            </w:r>
          </w:p>
        </w:tc>
        <w:tc>
          <w:tcPr>
            <w:tcW w:w="193" w:type="pct"/>
            <w:tcBorders>
              <w:top w:val="single" w:sz="4" w:space="0" w:color="auto"/>
              <w:left w:val="single" w:sz="4" w:space="0" w:color="auto"/>
              <w:bottom w:val="single" w:sz="4" w:space="0" w:color="auto"/>
              <w:right w:val="single" w:sz="4" w:space="0" w:color="auto"/>
            </w:tcBorders>
            <w:vAlign w:val="center"/>
          </w:tcPr>
          <w:p w14:paraId="2C0B1CB5" w14:textId="77777777"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код по ОКЕИ</w:t>
            </w:r>
            <w:r w:rsidRPr="00203CD2">
              <w:rPr>
                <w:rFonts w:ascii="Times New Roman" w:eastAsia="Calibri" w:hAnsi="Times New Roman" w:cs="Times New Roman"/>
                <w:sz w:val="20"/>
                <w:vertAlign w:val="superscript"/>
              </w:rPr>
              <w:t>1</w:t>
            </w:r>
          </w:p>
        </w:tc>
        <w:tc>
          <w:tcPr>
            <w:tcW w:w="288" w:type="pct"/>
            <w:vMerge/>
            <w:tcBorders>
              <w:top w:val="single" w:sz="4" w:space="0" w:color="auto"/>
              <w:left w:val="single" w:sz="4" w:space="0" w:color="auto"/>
              <w:bottom w:val="single" w:sz="4" w:space="0" w:color="auto"/>
              <w:right w:val="single" w:sz="4" w:space="0" w:color="auto"/>
            </w:tcBorders>
            <w:vAlign w:val="center"/>
          </w:tcPr>
          <w:p w14:paraId="41592212" w14:textId="77777777" w:rsidR="00A1333A" w:rsidRPr="00203CD2" w:rsidRDefault="00A1333A">
            <w:pPr>
              <w:spacing w:after="160" w:line="240" w:lineRule="auto"/>
              <w:rPr>
                <w:rFonts w:ascii="Times New Roman" w:eastAsia="Calibri" w:hAnsi="Times New Roman" w:cs="Times New Roman"/>
                <w:bCs/>
                <w:sz w:val="20"/>
              </w:rPr>
            </w:pPr>
          </w:p>
        </w:tc>
        <w:tc>
          <w:tcPr>
            <w:tcW w:w="263" w:type="pct"/>
            <w:vMerge/>
            <w:tcBorders>
              <w:top w:val="single" w:sz="4" w:space="0" w:color="auto"/>
              <w:left w:val="single" w:sz="4" w:space="0" w:color="auto"/>
              <w:bottom w:val="single" w:sz="4" w:space="0" w:color="auto"/>
              <w:right w:val="single" w:sz="4" w:space="0" w:color="auto"/>
            </w:tcBorders>
            <w:vAlign w:val="center"/>
          </w:tcPr>
          <w:p w14:paraId="137CEFF9" w14:textId="77777777" w:rsidR="00A1333A" w:rsidRPr="00203CD2" w:rsidRDefault="00A1333A">
            <w:pPr>
              <w:spacing w:after="160" w:line="240" w:lineRule="auto"/>
              <w:rPr>
                <w:rFonts w:ascii="Times New Roman" w:eastAsia="Calibri" w:hAnsi="Times New Roman" w:cs="Times New Roman"/>
                <w:bCs/>
                <w:sz w:val="20"/>
              </w:rPr>
            </w:pPr>
          </w:p>
        </w:tc>
        <w:tc>
          <w:tcPr>
            <w:tcW w:w="212" w:type="pct"/>
            <w:vMerge/>
            <w:tcBorders>
              <w:top w:val="single" w:sz="4" w:space="0" w:color="auto"/>
              <w:left w:val="single" w:sz="4" w:space="0" w:color="auto"/>
              <w:bottom w:val="single" w:sz="4" w:space="0" w:color="auto"/>
              <w:right w:val="single" w:sz="4" w:space="0" w:color="auto"/>
            </w:tcBorders>
            <w:vAlign w:val="center"/>
          </w:tcPr>
          <w:p w14:paraId="3B0ED85B" w14:textId="77777777" w:rsidR="00A1333A" w:rsidRPr="00203CD2" w:rsidRDefault="00A1333A">
            <w:pPr>
              <w:spacing w:after="160" w:line="240" w:lineRule="auto"/>
              <w:rPr>
                <w:rFonts w:ascii="Times New Roman" w:eastAsia="Calibri" w:hAnsi="Times New Roman" w:cs="Times New Roman"/>
                <w:bCs/>
                <w:sz w:val="20"/>
              </w:rPr>
            </w:pPr>
          </w:p>
        </w:tc>
        <w:tc>
          <w:tcPr>
            <w:tcW w:w="184" w:type="pct"/>
            <w:tcBorders>
              <w:top w:val="single" w:sz="4" w:space="0" w:color="auto"/>
              <w:left w:val="single" w:sz="4" w:space="0" w:color="auto"/>
              <w:bottom w:val="single" w:sz="4" w:space="0" w:color="auto"/>
              <w:right w:val="single" w:sz="4" w:space="0" w:color="auto"/>
            </w:tcBorders>
            <w:vAlign w:val="center"/>
          </w:tcPr>
          <w:p w14:paraId="438EFE0A" w14:textId="77777777"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наиме</w:t>
            </w:r>
            <w:r w:rsidRPr="00203CD2">
              <w:rPr>
                <w:rFonts w:ascii="Times New Roman" w:eastAsia="Calibri" w:hAnsi="Times New Roman" w:cs="Times New Roman"/>
                <w:sz w:val="20"/>
              </w:rPr>
              <w:softHyphen/>
              <w:t>нова</w:t>
            </w:r>
            <w:r w:rsidRPr="00203CD2">
              <w:rPr>
                <w:rFonts w:ascii="Times New Roman" w:eastAsia="Calibri" w:hAnsi="Times New Roman" w:cs="Times New Roman"/>
                <w:sz w:val="20"/>
              </w:rPr>
              <w:softHyphen/>
              <w:t>ние</w:t>
            </w:r>
            <w:r w:rsidRPr="00203CD2">
              <w:rPr>
                <w:rFonts w:ascii="Times New Roman" w:eastAsia="Calibri" w:hAnsi="Times New Roman" w:cs="Times New Roman"/>
                <w:sz w:val="20"/>
                <w:vertAlign w:val="superscript"/>
              </w:rPr>
              <w:t>1</w:t>
            </w:r>
          </w:p>
        </w:tc>
        <w:tc>
          <w:tcPr>
            <w:tcW w:w="193" w:type="pct"/>
            <w:tcBorders>
              <w:top w:val="single" w:sz="4" w:space="0" w:color="auto"/>
              <w:left w:val="single" w:sz="4" w:space="0" w:color="auto"/>
              <w:bottom w:val="single" w:sz="4" w:space="0" w:color="auto"/>
              <w:right w:val="single" w:sz="4" w:space="0" w:color="auto"/>
            </w:tcBorders>
            <w:vAlign w:val="center"/>
          </w:tcPr>
          <w:p w14:paraId="5FB49D72" w14:textId="77777777" w:rsidR="00A1333A" w:rsidRPr="00203CD2" w:rsidRDefault="000224FC">
            <w:pPr>
              <w:spacing w:after="160" w:line="200" w:lineRule="exact"/>
              <w:ind w:left="-57" w:right="-57"/>
              <w:jc w:val="center"/>
              <w:rPr>
                <w:rFonts w:ascii="Times New Roman" w:eastAsia="Calibri" w:hAnsi="Times New Roman" w:cs="Times New Roman"/>
                <w:bCs/>
                <w:sz w:val="20"/>
              </w:rPr>
            </w:pPr>
            <w:r w:rsidRPr="00203CD2">
              <w:rPr>
                <w:rFonts w:ascii="Times New Roman" w:eastAsia="Calibri" w:hAnsi="Times New Roman" w:cs="Times New Roman"/>
                <w:sz w:val="20"/>
              </w:rPr>
              <w:t>Код по ОКЕИ</w:t>
            </w:r>
            <w:r w:rsidRPr="00203CD2">
              <w:rPr>
                <w:rFonts w:ascii="Times New Roman" w:eastAsia="Calibri" w:hAnsi="Times New Roman" w:cs="Times New Roman"/>
                <w:sz w:val="20"/>
                <w:vertAlign w:val="superscript"/>
              </w:rPr>
              <w:t>1</w:t>
            </w:r>
          </w:p>
        </w:tc>
        <w:tc>
          <w:tcPr>
            <w:tcW w:w="455" w:type="pct"/>
            <w:vMerge/>
            <w:tcBorders>
              <w:left w:val="single" w:sz="4" w:space="0" w:color="auto"/>
              <w:bottom w:val="single" w:sz="4" w:space="0" w:color="auto"/>
              <w:right w:val="single" w:sz="4" w:space="0" w:color="auto"/>
            </w:tcBorders>
            <w:vAlign w:val="center"/>
          </w:tcPr>
          <w:p w14:paraId="2F091A1F" w14:textId="77777777" w:rsidR="00A1333A" w:rsidRPr="00203CD2" w:rsidRDefault="00A1333A">
            <w:pPr>
              <w:spacing w:after="160" w:line="240" w:lineRule="auto"/>
              <w:rPr>
                <w:rFonts w:ascii="Times New Roman" w:eastAsia="Calibri" w:hAnsi="Times New Roman" w:cs="Times New Roman"/>
                <w:bCs/>
                <w:sz w:val="20"/>
              </w:rPr>
            </w:pPr>
          </w:p>
        </w:tc>
        <w:tc>
          <w:tcPr>
            <w:tcW w:w="289" w:type="pct"/>
            <w:vMerge/>
            <w:tcBorders>
              <w:top w:val="single" w:sz="4" w:space="0" w:color="auto"/>
              <w:left w:val="single" w:sz="4" w:space="0" w:color="auto"/>
              <w:bottom w:val="single" w:sz="4" w:space="0" w:color="auto"/>
              <w:right w:val="single" w:sz="4" w:space="0" w:color="auto"/>
            </w:tcBorders>
            <w:vAlign w:val="center"/>
          </w:tcPr>
          <w:p w14:paraId="0B3BECD5" w14:textId="77777777" w:rsidR="00A1333A" w:rsidRPr="00203CD2" w:rsidRDefault="00A1333A">
            <w:pPr>
              <w:spacing w:after="160" w:line="240" w:lineRule="auto"/>
              <w:rPr>
                <w:rFonts w:ascii="Times New Roman" w:eastAsia="Calibri" w:hAnsi="Times New Roman" w:cs="Times New Roman"/>
                <w:bCs/>
                <w:sz w:val="20"/>
              </w:rPr>
            </w:pPr>
          </w:p>
        </w:tc>
        <w:tc>
          <w:tcPr>
            <w:tcW w:w="321" w:type="pct"/>
            <w:vMerge/>
            <w:tcBorders>
              <w:top w:val="single" w:sz="4" w:space="0" w:color="auto"/>
              <w:left w:val="single" w:sz="4" w:space="0" w:color="auto"/>
              <w:bottom w:val="single" w:sz="4" w:space="0" w:color="auto"/>
              <w:right w:val="single" w:sz="4" w:space="0" w:color="auto"/>
            </w:tcBorders>
            <w:vAlign w:val="center"/>
          </w:tcPr>
          <w:p w14:paraId="14F96B7E" w14:textId="77777777" w:rsidR="00A1333A" w:rsidRPr="00203CD2" w:rsidRDefault="00A1333A">
            <w:pPr>
              <w:spacing w:after="160" w:line="240" w:lineRule="auto"/>
              <w:rPr>
                <w:rFonts w:ascii="Times New Roman" w:eastAsia="Calibri" w:hAnsi="Times New Roman" w:cs="Times New Roman"/>
                <w:sz w:val="20"/>
              </w:rPr>
            </w:pPr>
          </w:p>
        </w:tc>
        <w:tc>
          <w:tcPr>
            <w:tcW w:w="328" w:type="pct"/>
            <w:vMerge/>
            <w:tcBorders>
              <w:top w:val="single" w:sz="4" w:space="0" w:color="auto"/>
              <w:left w:val="single" w:sz="4" w:space="0" w:color="auto"/>
              <w:bottom w:val="single" w:sz="4" w:space="0" w:color="auto"/>
              <w:right w:val="single" w:sz="4" w:space="0" w:color="auto"/>
            </w:tcBorders>
            <w:vAlign w:val="center"/>
          </w:tcPr>
          <w:p w14:paraId="3F9D7885" w14:textId="77777777" w:rsidR="00A1333A" w:rsidRPr="00203CD2" w:rsidRDefault="00A1333A">
            <w:pPr>
              <w:spacing w:after="160" w:line="240" w:lineRule="auto"/>
              <w:rPr>
                <w:rFonts w:ascii="Times New Roman" w:eastAsia="Calibri" w:hAnsi="Times New Roman" w:cs="Times New Roman"/>
                <w:sz w:val="20"/>
              </w:rPr>
            </w:pPr>
          </w:p>
        </w:tc>
        <w:tc>
          <w:tcPr>
            <w:tcW w:w="221" w:type="pct"/>
            <w:vMerge/>
            <w:tcBorders>
              <w:top w:val="single" w:sz="4" w:space="0" w:color="auto"/>
              <w:left w:val="single" w:sz="4" w:space="0" w:color="auto"/>
              <w:bottom w:val="single" w:sz="4" w:space="0" w:color="auto"/>
              <w:right w:val="single" w:sz="4" w:space="0" w:color="auto"/>
            </w:tcBorders>
            <w:vAlign w:val="center"/>
          </w:tcPr>
          <w:p w14:paraId="1725658E" w14:textId="77777777" w:rsidR="00A1333A" w:rsidRPr="00203CD2" w:rsidRDefault="00A1333A">
            <w:pPr>
              <w:spacing w:after="160" w:line="240" w:lineRule="auto"/>
              <w:rPr>
                <w:rFonts w:ascii="Times New Roman" w:eastAsia="Calibri" w:hAnsi="Times New Roman" w:cs="Times New Roman"/>
                <w:sz w:val="20"/>
              </w:rPr>
            </w:pPr>
          </w:p>
        </w:tc>
      </w:tr>
      <w:tr w:rsidR="00A1333A" w:rsidRPr="00203CD2" w14:paraId="39ED2919" w14:textId="77777777">
        <w:trPr>
          <w:trHeight w:val="20"/>
        </w:trPr>
        <w:tc>
          <w:tcPr>
            <w:tcW w:w="221" w:type="pct"/>
            <w:tcBorders>
              <w:top w:val="single" w:sz="4" w:space="0" w:color="auto"/>
              <w:left w:val="single" w:sz="4" w:space="0" w:color="auto"/>
              <w:bottom w:val="single" w:sz="4" w:space="0" w:color="auto"/>
              <w:right w:val="single" w:sz="4" w:space="0" w:color="auto"/>
            </w:tcBorders>
            <w:vAlign w:val="center"/>
          </w:tcPr>
          <w:p w14:paraId="23D05C69" w14:textId="77777777"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w:t>
            </w:r>
          </w:p>
        </w:tc>
        <w:tc>
          <w:tcPr>
            <w:tcW w:w="217" w:type="pct"/>
            <w:tcBorders>
              <w:top w:val="single" w:sz="4" w:space="0" w:color="auto"/>
              <w:left w:val="single" w:sz="4" w:space="0" w:color="auto"/>
              <w:bottom w:val="single" w:sz="4" w:space="0" w:color="auto"/>
              <w:right w:val="single" w:sz="4" w:space="0" w:color="auto"/>
            </w:tcBorders>
            <w:vAlign w:val="center"/>
          </w:tcPr>
          <w:p w14:paraId="0B75EAFC" w14:textId="77777777"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2</w:t>
            </w:r>
          </w:p>
        </w:tc>
        <w:tc>
          <w:tcPr>
            <w:tcW w:w="230" w:type="pct"/>
            <w:tcBorders>
              <w:top w:val="single" w:sz="4" w:space="0" w:color="auto"/>
              <w:left w:val="single" w:sz="4" w:space="0" w:color="auto"/>
              <w:bottom w:val="single" w:sz="4" w:space="0" w:color="auto"/>
              <w:right w:val="single" w:sz="4" w:space="0" w:color="auto"/>
            </w:tcBorders>
            <w:vAlign w:val="center"/>
          </w:tcPr>
          <w:p w14:paraId="45C479EC" w14:textId="77777777"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3</w:t>
            </w:r>
          </w:p>
        </w:tc>
        <w:tc>
          <w:tcPr>
            <w:tcW w:w="307" w:type="pct"/>
            <w:tcBorders>
              <w:top w:val="single" w:sz="4" w:space="0" w:color="auto"/>
              <w:left w:val="single" w:sz="4" w:space="0" w:color="auto"/>
              <w:bottom w:val="single" w:sz="4" w:space="0" w:color="auto"/>
              <w:right w:val="single" w:sz="4" w:space="0" w:color="auto"/>
            </w:tcBorders>
          </w:tcPr>
          <w:p w14:paraId="1D862B4D" w14:textId="77777777" w:rsidR="00A1333A" w:rsidRPr="00203CD2" w:rsidRDefault="00A1333A">
            <w:pPr>
              <w:spacing w:after="160" w:line="200" w:lineRule="exact"/>
              <w:jc w:val="center"/>
              <w:rPr>
                <w:rFonts w:ascii="Times New Roman" w:eastAsia="Calibri" w:hAnsi="Times New Roman" w:cs="Times New Roman"/>
                <w:bCs/>
                <w:sz w:val="16"/>
              </w:rPr>
            </w:pPr>
          </w:p>
        </w:tc>
        <w:tc>
          <w:tcPr>
            <w:tcW w:w="217" w:type="pct"/>
            <w:tcBorders>
              <w:top w:val="single" w:sz="4" w:space="0" w:color="auto"/>
              <w:left w:val="single" w:sz="4" w:space="0" w:color="auto"/>
              <w:bottom w:val="single" w:sz="4" w:space="0" w:color="auto"/>
              <w:right w:val="single" w:sz="4" w:space="0" w:color="auto"/>
            </w:tcBorders>
            <w:vAlign w:val="center"/>
          </w:tcPr>
          <w:p w14:paraId="3F37F746" w14:textId="77777777"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4</w:t>
            </w:r>
          </w:p>
        </w:tc>
        <w:tc>
          <w:tcPr>
            <w:tcW w:w="236" w:type="pct"/>
            <w:tcBorders>
              <w:top w:val="single" w:sz="4" w:space="0" w:color="auto"/>
              <w:left w:val="single" w:sz="4" w:space="0" w:color="auto"/>
              <w:bottom w:val="single" w:sz="4" w:space="0" w:color="auto"/>
              <w:right w:val="single" w:sz="4" w:space="0" w:color="auto"/>
            </w:tcBorders>
            <w:vAlign w:val="center"/>
          </w:tcPr>
          <w:p w14:paraId="61160B26" w14:textId="77777777"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5</w:t>
            </w:r>
          </w:p>
        </w:tc>
        <w:tc>
          <w:tcPr>
            <w:tcW w:w="230" w:type="pct"/>
            <w:tcBorders>
              <w:top w:val="single" w:sz="4" w:space="0" w:color="auto"/>
              <w:left w:val="single" w:sz="4" w:space="0" w:color="auto"/>
              <w:bottom w:val="single" w:sz="4" w:space="0" w:color="auto"/>
              <w:right w:val="single" w:sz="4" w:space="0" w:color="auto"/>
            </w:tcBorders>
            <w:vAlign w:val="center"/>
          </w:tcPr>
          <w:p w14:paraId="25B69F07" w14:textId="77777777"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6</w:t>
            </w:r>
          </w:p>
        </w:tc>
        <w:tc>
          <w:tcPr>
            <w:tcW w:w="212" w:type="pct"/>
            <w:tcBorders>
              <w:top w:val="single" w:sz="4" w:space="0" w:color="auto"/>
              <w:left w:val="single" w:sz="4" w:space="0" w:color="auto"/>
              <w:bottom w:val="single" w:sz="4" w:space="0" w:color="auto"/>
              <w:right w:val="single" w:sz="4" w:space="0" w:color="auto"/>
            </w:tcBorders>
            <w:vAlign w:val="center"/>
          </w:tcPr>
          <w:p w14:paraId="69FF8A6F" w14:textId="77777777"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7</w:t>
            </w:r>
          </w:p>
        </w:tc>
        <w:tc>
          <w:tcPr>
            <w:tcW w:w="183" w:type="pct"/>
            <w:tcBorders>
              <w:top w:val="single" w:sz="4" w:space="0" w:color="auto"/>
              <w:left w:val="single" w:sz="4" w:space="0" w:color="auto"/>
              <w:bottom w:val="single" w:sz="4" w:space="0" w:color="auto"/>
              <w:right w:val="single" w:sz="4" w:space="0" w:color="auto"/>
            </w:tcBorders>
            <w:vAlign w:val="center"/>
          </w:tcPr>
          <w:p w14:paraId="0B6EBBB0" w14:textId="77777777"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8</w:t>
            </w:r>
          </w:p>
        </w:tc>
        <w:tc>
          <w:tcPr>
            <w:tcW w:w="193" w:type="pct"/>
            <w:tcBorders>
              <w:top w:val="single" w:sz="4" w:space="0" w:color="auto"/>
              <w:left w:val="single" w:sz="4" w:space="0" w:color="auto"/>
              <w:bottom w:val="single" w:sz="4" w:space="0" w:color="auto"/>
              <w:right w:val="single" w:sz="4" w:space="0" w:color="auto"/>
            </w:tcBorders>
            <w:vAlign w:val="center"/>
          </w:tcPr>
          <w:p w14:paraId="32230FFA" w14:textId="77777777"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9</w:t>
            </w:r>
          </w:p>
        </w:tc>
        <w:tc>
          <w:tcPr>
            <w:tcW w:w="288" w:type="pct"/>
            <w:tcBorders>
              <w:top w:val="single" w:sz="4" w:space="0" w:color="auto"/>
              <w:left w:val="single" w:sz="4" w:space="0" w:color="auto"/>
              <w:bottom w:val="single" w:sz="4" w:space="0" w:color="auto"/>
              <w:right w:val="single" w:sz="4" w:space="0" w:color="auto"/>
            </w:tcBorders>
            <w:vAlign w:val="center"/>
          </w:tcPr>
          <w:p w14:paraId="0628B6C7" w14:textId="77777777"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10</w:t>
            </w:r>
          </w:p>
        </w:tc>
        <w:tc>
          <w:tcPr>
            <w:tcW w:w="263" w:type="pct"/>
            <w:tcBorders>
              <w:top w:val="single" w:sz="4" w:space="0" w:color="auto"/>
              <w:left w:val="single" w:sz="4" w:space="0" w:color="auto"/>
              <w:bottom w:val="single" w:sz="4" w:space="0" w:color="auto"/>
              <w:right w:val="single" w:sz="4" w:space="0" w:color="auto"/>
            </w:tcBorders>
            <w:vAlign w:val="center"/>
          </w:tcPr>
          <w:p w14:paraId="62F8924F" w14:textId="77777777"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11</w:t>
            </w:r>
          </w:p>
        </w:tc>
        <w:tc>
          <w:tcPr>
            <w:tcW w:w="212" w:type="pct"/>
            <w:tcBorders>
              <w:top w:val="single" w:sz="4" w:space="0" w:color="auto"/>
              <w:left w:val="single" w:sz="4" w:space="0" w:color="auto"/>
              <w:bottom w:val="single" w:sz="4" w:space="0" w:color="auto"/>
              <w:right w:val="single" w:sz="4" w:space="0" w:color="auto"/>
            </w:tcBorders>
            <w:vAlign w:val="center"/>
          </w:tcPr>
          <w:p w14:paraId="7511CC5E" w14:textId="77777777"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12</w:t>
            </w:r>
          </w:p>
        </w:tc>
        <w:tc>
          <w:tcPr>
            <w:tcW w:w="184" w:type="pct"/>
            <w:tcBorders>
              <w:top w:val="single" w:sz="4" w:space="0" w:color="auto"/>
              <w:left w:val="single" w:sz="4" w:space="0" w:color="auto"/>
              <w:bottom w:val="single" w:sz="4" w:space="0" w:color="auto"/>
              <w:right w:val="single" w:sz="4" w:space="0" w:color="auto"/>
            </w:tcBorders>
            <w:vAlign w:val="center"/>
          </w:tcPr>
          <w:p w14:paraId="46DA3306" w14:textId="77777777"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13</w:t>
            </w:r>
          </w:p>
        </w:tc>
        <w:tc>
          <w:tcPr>
            <w:tcW w:w="193" w:type="pct"/>
            <w:tcBorders>
              <w:top w:val="single" w:sz="4" w:space="0" w:color="auto"/>
              <w:left w:val="single" w:sz="4" w:space="0" w:color="auto"/>
              <w:bottom w:val="single" w:sz="4" w:space="0" w:color="auto"/>
              <w:right w:val="single" w:sz="4" w:space="0" w:color="auto"/>
            </w:tcBorders>
            <w:vAlign w:val="center"/>
          </w:tcPr>
          <w:p w14:paraId="3BE45734" w14:textId="77777777"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14</w:t>
            </w:r>
          </w:p>
        </w:tc>
        <w:tc>
          <w:tcPr>
            <w:tcW w:w="455" w:type="pct"/>
            <w:tcBorders>
              <w:top w:val="single" w:sz="4" w:space="0" w:color="auto"/>
              <w:left w:val="single" w:sz="4" w:space="0" w:color="auto"/>
              <w:bottom w:val="single" w:sz="4" w:space="0" w:color="auto"/>
              <w:right w:val="single" w:sz="4" w:space="0" w:color="auto"/>
            </w:tcBorders>
            <w:vAlign w:val="center"/>
          </w:tcPr>
          <w:p w14:paraId="41F2408E" w14:textId="77777777"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15</w:t>
            </w:r>
          </w:p>
        </w:tc>
        <w:tc>
          <w:tcPr>
            <w:tcW w:w="289" w:type="pct"/>
            <w:tcBorders>
              <w:top w:val="single" w:sz="4" w:space="0" w:color="auto"/>
              <w:left w:val="single" w:sz="4" w:space="0" w:color="auto"/>
              <w:bottom w:val="single" w:sz="4" w:space="0" w:color="auto"/>
              <w:right w:val="single" w:sz="4" w:space="0" w:color="auto"/>
            </w:tcBorders>
            <w:vAlign w:val="center"/>
          </w:tcPr>
          <w:p w14:paraId="05A35930" w14:textId="77777777"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16</w:t>
            </w:r>
          </w:p>
        </w:tc>
        <w:tc>
          <w:tcPr>
            <w:tcW w:w="321" w:type="pct"/>
            <w:tcBorders>
              <w:top w:val="single" w:sz="4" w:space="0" w:color="auto"/>
              <w:left w:val="single" w:sz="4" w:space="0" w:color="auto"/>
              <w:bottom w:val="single" w:sz="4" w:space="0" w:color="auto"/>
              <w:right w:val="single" w:sz="4" w:space="0" w:color="auto"/>
            </w:tcBorders>
            <w:vAlign w:val="center"/>
          </w:tcPr>
          <w:p w14:paraId="66A1327E" w14:textId="77777777"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17</w:t>
            </w:r>
          </w:p>
        </w:tc>
        <w:tc>
          <w:tcPr>
            <w:tcW w:w="328" w:type="pct"/>
            <w:tcBorders>
              <w:top w:val="single" w:sz="4" w:space="0" w:color="auto"/>
              <w:left w:val="single" w:sz="4" w:space="0" w:color="auto"/>
              <w:bottom w:val="single" w:sz="4" w:space="0" w:color="auto"/>
              <w:right w:val="single" w:sz="4" w:space="0" w:color="auto"/>
            </w:tcBorders>
            <w:vAlign w:val="center"/>
          </w:tcPr>
          <w:p w14:paraId="511B047B" w14:textId="77777777"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18</w:t>
            </w:r>
          </w:p>
        </w:tc>
        <w:tc>
          <w:tcPr>
            <w:tcW w:w="221" w:type="pct"/>
            <w:tcBorders>
              <w:top w:val="single" w:sz="4" w:space="0" w:color="auto"/>
              <w:left w:val="single" w:sz="4" w:space="0" w:color="auto"/>
              <w:bottom w:val="single" w:sz="4" w:space="0" w:color="auto"/>
              <w:right w:val="single" w:sz="4" w:space="0" w:color="auto"/>
            </w:tcBorders>
            <w:vAlign w:val="center"/>
          </w:tcPr>
          <w:p w14:paraId="1487D46D" w14:textId="77777777" w:rsidR="00A1333A" w:rsidRPr="00203CD2" w:rsidRDefault="000224FC">
            <w:pPr>
              <w:spacing w:after="160" w:line="200" w:lineRule="exact"/>
              <w:jc w:val="center"/>
              <w:rPr>
                <w:rFonts w:ascii="Times New Roman" w:eastAsia="Calibri" w:hAnsi="Times New Roman" w:cs="Times New Roman"/>
                <w:bCs/>
                <w:sz w:val="16"/>
              </w:rPr>
            </w:pPr>
            <w:r w:rsidRPr="00203CD2">
              <w:rPr>
                <w:rFonts w:ascii="Times New Roman" w:eastAsia="Calibri" w:hAnsi="Times New Roman" w:cs="Times New Roman"/>
                <w:bCs/>
                <w:sz w:val="16"/>
              </w:rPr>
              <w:t>19</w:t>
            </w:r>
          </w:p>
        </w:tc>
      </w:tr>
      <w:tr w:rsidR="00A1333A" w:rsidRPr="00203CD2" w14:paraId="38164556" w14:textId="77777777">
        <w:trPr>
          <w:trHeight w:val="139"/>
        </w:trPr>
        <w:tc>
          <w:tcPr>
            <w:tcW w:w="221" w:type="pct"/>
            <w:vMerge w:val="restart"/>
            <w:tcBorders>
              <w:top w:val="single" w:sz="4" w:space="0" w:color="auto"/>
              <w:left w:val="single" w:sz="4" w:space="0" w:color="auto"/>
              <w:right w:val="single" w:sz="4" w:space="0" w:color="auto"/>
            </w:tcBorders>
            <w:vAlign w:val="center"/>
          </w:tcPr>
          <w:p w14:paraId="5A4E7334"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17" w:type="pct"/>
            <w:vMerge w:val="restart"/>
            <w:tcBorders>
              <w:top w:val="single" w:sz="4" w:space="0" w:color="auto"/>
              <w:left w:val="single" w:sz="4" w:space="0" w:color="auto"/>
              <w:right w:val="single" w:sz="4" w:space="0" w:color="auto"/>
            </w:tcBorders>
            <w:vAlign w:val="center"/>
          </w:tcPr>
          <w:p w14:paraId="0EA68AE7"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30" w:type="pct"/>
            <w:vMerge w:val="restart"/>
            <w:tcBorders>
              <w:top w:val="single" w:sz="4" w:space="0" w:color="auto"/>
              <w:left w:val="single" w:sz="4" w:space="0" w:color="auto"/>
              <w:right w:val="single" w:sz="4" w:space="0" w:color="auto"/>
            </w:tcBorders>
            <w:vAlign w:val="center"/>
          </w:tcPr>
          <w:p w14:paraId="262B80CF"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307" w:type="pct"/>
            <w:vMerge w:val="restart"/>
            <w:tcBorders>
              <w:top w:val="single" w:sz="4" w:space="0" w:color="auto"/>
              <w:left w:val="single" w:sz="4" w:space="0" w:color="auto"/>
              <w:right w:val="single" w:sz="4" w:space="0" w:color="auto"/>
            </w:tcBorders>
          </w:tcPr>
          <w:p w14:paraId="6DF94436"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17" w:type="pct"/>
            <w:vMerge w:val="restart"/>
            <w:tcBorders>
              <w:top w:val="single" w:sz="4" w:space="0" w:color="auto"/>
              <w:left w:val="single" w:sz="4" w:space="0" w:color="auto"/>
              <w:right w:val="single" w:sz="4" w:space="0" w:color="auto"/>
            </w:tcBorders>
            <w:vAlign w:val="center"/>
          </w:tcPr>
          <w:p w14:paraId="0EBAC29B"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36" w:type="pct"/>
            <w:vMerge w:val="restart"/>
            <w:tcBorders>
              <w:top w:val="single" w:sz="4" w:space="0" w:color="auto"/>
              <w:left w:val="single" w:sz="4" w:space="0" w:color="auto"/>
              <w:bottom w:val="single" w:sz="4" w:space="0" w:color="auto"/>
              <w:right w:val="single" w:sz="4" w:space="0" w:color="auto"/>
            </w:tcBorders>
            <w:vAlign w:val="center"/>
          </w:tcPr>
          <w:p w14:paraId="2DC878DF"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30" w:type="pct"/>
            <w:vMerge w:val="restart"/>
            <w:tcBorders>
              <w:top w:val="single" w:sz="4" w:space="0" w:color="auto"/>
              <w:left w:val="single" w:sz="4" w:space="0" w:color="auto"/>
              <w:bottom w:val="single" w:sz="4" w:space="0" w:color="auto"/>
              <w:right w:val="single" w:sz="4" w:space="0" w:color="auto"/>
            </w:tcBorders>
            <w:vAlign w:val="center"/>
          </w:tcPr>
          <w:p w14:paraId="7ED1BE34"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14:paraId="4F7ABDC3"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83" w:type="pct"/>
            <w:tcBorders>
              <w:top w:val="single" w:sz="4" w:space="0" w:color="auto"/>
              <w:left w:val="single" w:sz="4" w:space="0" w:color="auto"/>
              <w:bottom w:val="single" w:sz="4" w:space="0" w:color="auto"/>
              <w:right w:val="single" w:sz="4" w:space="0" w:color="auto"/>
            </w:tcBorders>
            <w:vAlign w:val="center"/>
          </w:tcPr>
          <w:p w14:paraId="32CEB8D5"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14:paraId="3F9598CC"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88" w:type="pct"/>
            <w:tcBorders>
              <w:top w:val="single" w:sz="4" w:space="0" w:color="auto"/>
              <w:left w:val="single" w:sz="4" w:space="0" w:color="auto"/>
              <w:bottom w:val="single" w:sz="4" w:space="0" w:color="auto"/>
              <w:right w:val="single" w:sz="4" w:space="0" w:color="auto"/>
            </w:tcBorders>
            <w:vAlign w:val="center"/>
          </w:tcPr>
          <w:p w14:paraId="6913A6A5"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63" w:type="pct"/>
            <w:tcBorders>
              <w:top w:val="single" w:sz="4" w:space="0" w:color="auto"/>
              <w:left w:val="single" w:sz="4" w:space="0" w:color="auto"/>
              <w:bottom w:val="single" w:sz="4" w:space="0" w:color="auto"/>
              <w:right w:val="single" w:sz="4" w:space="0" w:color="auto"/>
            </w:tcBorders>
            <w:vAlign w:val="center"/>
          </w:tcPr>
          <w:p w14:paraId="31ECEE4B"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14:paraId="697E91BA"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84" w:type="pct"/>
            <w:tcBorders>
              <w:top w:val="single" w:sz="4" w:space="0" w:color="auto"/>
              <w:left w:val="single" w:sz="4" w:space="0" w:color="auto"/>
              <w:bottom w:val="single" w:sz="4" w:space="0" w:color="auto"/>
              <w:right w:val="single" w:sz="4" w:space="0" w:color="auto"/>
            </w:tcBorders>
            <w:vAlign w:val="center"/>
          </w:tcPr>
          <w:p w14:paraId="37A98EA6"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14:paraId="7ED2365D"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455" w:type="pct"/>
            <w:tcBorders>
              <w:top w:val="single" w:sz="4" w:space="0" w:color="auto"/>
              <w:left w:val="single" w:sz="4" w:space="0" w:color="auto"/>
              <w:bottom w:val="single" w:sz="4" w:space="0" w:color="auto"/>
              <w:right w:val="single" w:sz="4" w:space="0" w:color="auto"/>
            </w:tcBorders>
            <w:vAlign w:val="center"/>
          </w:tcPr>
          <w:p w14:paraId="617C999A"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89" w:type="pct"/>
            <w:tcBorders>
              <w:top w:val="single" w:sz="4" w:space="0" w:color="auto"/>
              <w:left w:val="single" w:sz="4" w:space="0" w:color="auto"/>
              <w:bottom w:val="single" w:sz="4" w:space="0" w:color="auto"/>
              <w:right w:val="single" w:sz="4" w:space="0" w:color="auto"/>
            </w:tcBorders>
            <w:vAlign w:val="center"/>
          </w:tcPr>
          <w:p w14:paraId="041D80B1"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321" w:type="pct"/>
            <w:tcBorders>
              <w:top w:val="single" w:sz="4" w:space="0" w:color="auto"/>
              <w:left w:val="single" w:sz="4" w:space="0" w:color="auto"/>
              <w:bottom w:val="single" w:sz="4" w:space="0" w:color="auto"/>
              <w:right w:val="single" w:sz="4" w:space="0" w:color="auto"/>
            </w:tcBorders>
          </w:tcPr>
          <w:p w14:paraId="7ADEAE4F"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328" w:type="pct"/>
            <w:tcBorders>
              <w:top w:val="single" w:sz="4" w:space="0" w:color="auto"/>
              <w:left w:val="single" w:sz="4" w:space="0" w:color="auto"/>
              <w:bottom w:val="single" w:sz="4" w:space="0" w:color="auto"/>
              <w:right w:val="single" w:sz="4" w:space="0" w:color="auto"/>
            </w:tcBorders>
          </w:tcPr>
          <w:p w14:paraId="4BD20CC0"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21" w:type="pct"/>
            <w:tcBorders>
              <w:top w:val="single" w:sz="4" w:space="0" w:color="auto"/>
              <w:left w:val="single" w:sz="4" w:space="0" w:color="auto"/>
              <w:bottom w:val="single" w:sz="4" w:space="0" w:color="auto"/>
              <w:right w:val="single" w:sz="4" w:space="0" w:color="auto"/>
            </w:tcBorders>
          </w:tcPr>
          <w:p w14:paraId="54400BEC" w14:textId="77777777" w:rsidR="00A1333A" w:rsidRPr="00203CD2" w:rsidRDefault="00A1333A">
            <w:pPr>
              <w:spacing w:after="160" w:line="200" w:lineRule="exact"/>
              <w:jc w:val="center"/>
              <w:rPr>
                <w:rFonts w:ascii="Times New Roman" w:eastAsia="Calibri" w:hAnsi="Times New Roman" w:cs="Times New Roman"/>
                <w:bCs/>
                <w:sz w:val="16"/>
                <w:szCs w:val="10"/>
              </w:rPr>
            </w:pPr>
          </w:p>
        </w:tc>
      </w:tr>
      <w:tr w:rsidR="00A1333A" w:rsidRPr="00203CD2" w14:paraId="1300358F" w14:textId="77777777">
        <w:trPr>
          <w:trHeight w:val="188"/>
        </w:trPr>
        <w:tc>
          <w:tcPr>
            <w:tcW w:w="221" w:type="pct"/>
            <w:vMerge/>
            <w:tcBorders>
              <w:left w:val="single" w:sz="4" w:space="0" w:color="auto"/>
              <w:right w:val="single" w:sz="4" w:space="0" w:color="auto"/>
            </w:tcBorders>
            <w:vAlign w:val="center"/>
          </w:tcPr>
          <w:p w14:paraId="496EBD99" w14:textId="77777777" w:rsidR="00A1333A" w:rsidRPr="00203CD2" w:rsidRDefault="00A1333A">
            <w:pPr>
              <w:spacing w:after="160" w:line="240" w:lineRule="auto"/>
              <w:rPr>
                <w:rFonts w:ascii="Times New Roman" w:eastAsia="Calibri" w:hAnsi="Times New Roman" w:cs="Times New Roman"/>
                <w:bCs/>
                <w:sz w:val="16"/>
                <w:szCs w:val="10"/>
              </w:rPr>
            </w:pPr>
          </w:p>
        </w:tc>
        <w:tc>
          <w:tcPr>
            <w:tcW w:w="217" w:type="pct"/>
            <w:vMerge/>
            <w:tcBorders>
              <w:left w:val="single" w:sz="4" w:space="0" w:color="auto"/>
              <w:right w:val="single" w:sz="4" w:space="0" w:color="auto"/>
            </w:tcBorders>
            <w:vAlign w:val="center"/>
          </w:tcPr>
          <w:p w14:paraId="386C69C1" w14:textId="77777777" w:rsidR="00A1333A" w:rsidRPr="00203CD2" w:rsidRDefault="00A1333A">
            <w:pPr>
              <w:spacing w:after="160" w:line="240" w:lineRule="auto"/>
              <w:rPr>
                <w:rFonts w:ascii="Times New Roman" w:eastAsia="Calibri" w:hAnsi="Times New Roman" w:cs="Times New Roman"/>
                <w:bCs/>
                <w:sz w:val="16"/>
                <w:szCs w:val="10"/>
              </w:rPr>
            </w:pPr>
          </w:p>
        </w:tc>
        <w:tc>
          <w:tcPr>
            <w:tcW w:w="230" w:type="pct"/>
            <w:vMerge/>
            <w:tcBorders>
              <w:left w:val="single" w:sz="4" w:space="0" w:color="auto"/>
              <w:right w:val="single" w:sz="4" w:space="0" w:color="auto"/>
            </w:tcBorders>
            <w:vAlign w:val="center"/>
          </w:tcPr>
          <w:p w14:paraId="3221DC6B" w14:textId="77777777" w:rsidR="00A1333A" w:rsidRPr="00203CD2" w:rsidRDefault="00A1333A">
            <w:pPr>
              <w:spacing w:after="160" w:line="240" w:lineRule="auto"/>
              <w:rPr>
                <w:rFonts w:ascii="Times New Roman" w:eastAsia="Calibri" w:hAnsi="Times New Roman" w:cs="Times New Roman"/>
                <w:bCs/>
                <w:sz w:val="16"/>
                <w:szCs w:val="10"/>
              </w:rPr>
            </w:pPr>
          </w:p>
        </w:tc>
        <w:tc>
          <w:tcPr>
            <w:tcW w:w="307" w:type="pct"/>
            <w:vMerge/>
            <w:tcBorders>
              <w:left w:val="single" w:sz="4" w:space="0" w:color="auto"/>
              <w:right w:val="single" w:sz="4" w:space="0" w:color="auto"/>
            </w:tcBorders>
          </w:tcPr>
          <w:p w14:paraId="5811BD67" w14:textId="77777777" w:rsidR="00A1333A" w:rsidRPr="00203CD2" w:rsidRDefault="00A1333A">
            <w:pPr>
              <w:spacing w:after="160" w:line="240" w:lineRule="auto"/>
              <w:rPr>
                <w:rFonts w:ascii="Times New Roman" w:eastAsia="Calibri" w:hAnsi="Times New Roman" w:cs="Times New Roman"/>
                <w:bCs/>
                <w:sz w:val="16"/>
                <w:szCs w:val="10"/>
              </w:rPr>
            </w:pPr>
          </w:p>
        </w:tc>
        <w:tc>
          <w:tcPr>
            <w:tcW w:w="217" w:type="pct"/>
            <w:vMerge/>
            <w:tcBorders>
              <w:left w:val="single" w:sz="4" w:space="0" w:color="auto"/>
              <w:right w:val="single" w:sz="4" w:space="0" w:color="auto"/>
            </w:tcBorders>
            <w:vAlign w:val="center"/>
          </w:tcPr>
          <w:p w14:paraId="3B9BEBAA" w14:textId="77777777" w:rsidR="00A1333A" w:rsidRPr="00203CD2" w:rsidRDefault="00A1333A">
            <w:pPr>
              <w:spacing w:after="160" w:line="240" w:lineRule="auto"/>
              <w:rPr>
                <w:rFonts w:ascii="Times New Roman" w:eastAsia="Calibri" w:hAnsi="Times New Roman" w:cs="Times New Roman"/>
                <w:bCs/>
                <w:sz w:val="16"/>
                <w:szCs w:val="10"/>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67ACAB07" w14:textId="77777777" w:rsidR="00A1333A" w:rsidRPr="00203CD2" w:rsidRDefault="00A1333A">
            <w:pPr>
              <w:spacing w:after="160" w:line="240" w:lineRule="auto"/>
              <w:rPr>
                <w:rFonts w:ascii="Times New Roman" w:eastAsia="Calibri" w:hAnsi="Times New Roman" w:cs="Times New Roman"/>
                <w:bCs/>
                <w:sz w:val="16"/>
                <w:szCs w:val="10"/>
              </w:rPr>
            </w:pPr>
          </w:p>
        </w:tc>
        <w:tc>
          <w:tcPr>
            <w:tcW w:w="230" w:type="pct"/>
            <w:vMerge/>
            <w:tcBorders>
              <w:top w:val="single" w:sz="4" w:space="0" w:color="auto"/>
              <w:left w:val="single" w:sz="4" w:space="0" w:color="auto"/>
              <w:bottom w:val="single" w:sz="4" w:space="0" w:color="auto"/>
              <w:right w:val="single" w:sz="4" w:space="0" w:color="auto"/>
            </w:tcBorders>
            <w:vAlign w:val="center"/>
          </w:tcPr>
          <w:p w14:paraId="662A1650" w14:textId="77777777" w:rsidR="00A1333A" w:rsidRPr="00203CD2" w:rsidRDefault="00A1333A">
            <w:pPr>
              <w:spacing w:after="160" w:line="240" w:lineRule="auto"/>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14:paraId="77A6F50B"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83" w:type="pct"/>
            <w:tcBorders>
              <w:top w:val="single" w:sz="4" w:space="0" w:color="auto"/>
              <w:left w:val="single" w:sz="4" w:space="0" w:color="auto"/>
              <w:bottom w:val="single" w:sz="4" w:space="0" w:color="auto"/>
              <w:right w:val="single" w:sz="4" w:space="0" w:color="auto"/>
            </w:tcBorders>
            <w:vAlign w:val="center"/>
          </w:tcPr>
          <w:p w14:paraId="5B139C1C"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14:paraId="1A58B46B"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88" w:type="pct"/>
            <w:tcBorders>
              <w:top w:val="single" w:sz="4" w:space="0" w:color="auto"/>
              <w:left w:val="single" w:sz="4" w:space="0" w:color="auto"/>
              <w:bottom w:val="single" w:sz="4" w:space="0" w:color="auto"/>
              <w:right w:val="single" w:sz="4" w:space="0" w:color="auto"/>
            </w:tcBorders>
            <w:vAlign w:val="center"/>
          </w:tcPr>
          <w:p w14:paraId="580E22F8"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63" w:type="pct"/>
            <w:tcBorders>
              <w:top w:val="single" w:sz="4" w:space="0" w:color="auto"/>
              <w:left w:val="single" w:sz="4" w:space="0" w:color="auto"/>
              <w:bottom w:val="single" w:sz="4" w:space="0" w:color="auto"/>
              <w:right w:val="single" w:sz="4" w:space="0" w:color="auto"/>
            </w:tcBorders>
            <w:vAlign w:val="center"/>
          </w:tcPr>
          <w:p w14:paraId="3160637B"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14:paraId="59D521ED"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84" w:type="pct"/>
            <w:tcBorders>
              <w:top w:val="single" w:sz="4" w:space="0" w:color="auto"/>
              <w:left w:val="single" w:sz="4" w:space="0" w:color="auto"/>
              <w:bottom w:val="single" w:sz="4" w:space="0" w:color="auto"/>
              <w:right w:val="single" w:sz="4" w:space="0" w:color="auto"/>
            </w:tcBorders>
            <w:vAlign w:val="center"/>
          </w:tcPr>
          <w:p w14:paraId="60835C6F"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14:paraId="2A7DF846"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455" w:type="pct"/>
            <w:tcBorders>
              <w:top w:val="single" w:sz="4" w:space="0" w:color="auto"/>
              <w:left w:val="single" w:sz="4" w:space="0" w:color="auto"/>
              <w:bottom w:val="single" w:sz="4" w:space="0" w:color="auto"/>
              <w:right w:val="single" w:sz="4" w:space="0" w:color="auto"/>
            </w:tcBorders>
            <w:vAlign w:val="center"/>
          </w:tcPr>
          <w:p w14:paraId="3DAA6920"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89" w:type="pct"/>
            <w:tcBorders>
              <w:top w:val="single" w:sz="4" w:space="0" w:color="auto"/>
              <w:left w:val="single" w:sz="4" w:space="0" w:color="auto"/>
              <w:bottom w:val="single" w:sz="4" w:space="0" w:color="auto"/>
              <w:right w:val="single" w:sz="4" w:space="0" w:color="auto"/>
            </w:tcBorders>
            <w:vAlign w:val="center"/>
          </w:tcPr>
          <w:p w14:paraId="4D8FC658"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321" w:type="pct"/>
            <w:tcBorders>
              <w:top w:val="single" w:sz="4" w:space="0" w:color="auto"/>
              <w:left w:val="single" w:sz="4" w:space="0" w:color="auto"/>
              <w:bottom w:val="single" w:sz="4" w:space="0" w:color="auto"/>
              <w:right w:val="single" w:sz="4" w:space="0" w:color="auto"/>
            </w:tcBorders>
          </w:tcPr>
          <w:p w14:paraId="1FB8F004"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328" w:type="pct"/>
            <w:tcBorders>
              <w:top w:val="single" w:sz="4" w:space="0" w:color="auto"/>
              <w:left w:val="single" w:sz="4" w:space="0" w:color="auto"/>
              <w:bottom w:val="single" w:sz="4" w:space="0" w:color="auto"/>
              <w:right w:val="single" w:sz="4" w:space="0" w:color="auto"/>
            </w:tcBorders>
          </w:tcPr>
          <w:p w14:paraId="14DC9F53"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21" w:type="pct"/>
            <w:tcBorders>
              <w:top w:val="single" w:sz="4" w:space="0" w:color="auto"/>
              <w:left w:val="single" w:sz="4" w:space="0" w:color="auto"/>
              <w:bottom w:val="single" w:sz="4" w:space="0" w:color="auto"/>
              <w:right w:val="single" w:sz="4" w:space="0" w:color="auto"/>
            </w:tcBorders>
          </w:tcPr>
          <w:p w14:paraId="6ED8ECC5" w14:textId="77777777" w:rsidR="00A1333A" w:rsidRPr="00203CD2" w:rsidRDefault="00A1333A">
            <w:pPr>
              <w:spacing w:after="160" w:line="200" w:lineRule="exact"/>
              <w:jc w:val="center"/>
              <w:rPr>
                <w:rFonts w:ascii="Times New Roman" w:eastAsia="Calibri" w:hAnsi="Times New Roman" w:cs="Times New Roman"/>
                <w:bCs/>
                <w:sz w:val="16"/>
                <w:szCs w:val="10"/>
              </w:rPr>
            </w:pPr>
          </w:p>
        </w:tc>
      </w:tr>
      <w:tr w:rsidR="00A1333A" w:rsidRPr="00203CD2" w14:paraId="281DB0FD" w14:textId="77777777">
        <w:trPr>
          <w:trHeight w:val="20"/>
        </w:trPr>
        <w:tc>
          <w:tcPr>
            <w:tcW w:w="221" w:type="pct"/>
            <w:vMerge/>
            <w:tcBorders>
              <w:left w:val="single" w:sz="4" w:space="0" w:color="auto"/>
              <w:right w:val="single" w:sz="4" w:space="0" w:color="auto"/>
            </w:tcBorders>
            <w:vAlign w:val="center"/>
          </w:tcPr>
          <w:p w14:paraId="0A136952" w14:textId="77777777" w:rsidR="00A1333A" w:rsidRPr="00203CD2" w:rsidRDefault="00A1333A">
            <w:pPr>
              <w:spacing w:after="160" w:line="240" w:lineRule="auto"/>
              <w:rPr>
                <w:rFonts w:ascii="Times New Roman" w:eastAsia="Calibri" w:hAnsi="Times New Roman" w:cs="Times New Roman"/>
                <w:bCs/>
                <w:sz w:val="16"/>
                <w:szCs w:val="10"/>
              </w:rPr>
            </w:pPr>
          </w:p>
        </w:tc>
        <w:tc>
          <w:tcPr>
            <w:tcW w:w="217" w:type="pct"/>
            <w:vMerge/>
            <w:tcBorders>
              <w:left w:val="single" w:sz="4" w:space="0" w:color="auto"/>
              <w:right w:val="single" w:sz="4" w:space="0" w:color="auto"/>
            </w:tcBorders>
            <w:vAlign w:val="center"/>
          </w:tcPr>
          <w:p w14:paraId="25BC3560" w14:textId="77777777" w:rsidR="00A1333A" w:rsidRPr="00203CD2" w:rsidRDefault="00A1333A">
            <w:pPr>
              <w:spacing w:after="160" w:line="240" w:lineRule="auto"/>
              <w:rPr>
                <w:rFonts w:ascii="Times New Roman" w:eastAsia="Calibri" w:hAnsi="Times New Roman" w:cs="Times New Roman"/>
                <w:bCs/>
                <w:sz w:val="16"/>
                <w:szCs w:val="10"/>
              </w:rPr>
            </w:pPr>
          </w:p>
        </w:tc>
        <w:tc>
          <w:tcPr>
            <w:tcW w:w="230" w:type="pct"/>
            <w:vMerge/>
            <w:tcBorders>
              <w:left w:val="single" w:sz="4" w:space="0" w:color="auto"/>
              <w:right w:val="single" w:sz="4" w:space="0" w:color="auto"/>
            </w:tcBorders>
            <w:vAlign w:val="center"/>
          </w:tcPr>
          <w:p w14:paraId="40585B66" w14:textId="77777777" w:rsidR="00A1333A" w:rsidRPr="00203CD2" w:rsidRDefault="00A1333A">
            <w:pPr>
              <w:spacing w:after="160" w:line="240" w:lineRule="auto"/>
              <w:rPr>
                <w:rFonts w:ascii="Times New Roman" w:eastAsia="Calibri" w:hAnsi="Times New Roman" w:cs="Times New Roman"/>
                <w:bCs/>
                <w:sz w:val="16"/>
                <w:szCs w:val="10"/>
              </w:rPr>
            </w:pPr>
          </w:p>
        </w:tc>
        <w:tc>
          <w:tcPr>
            <w:tcW w:w="307" w:type="pct"/>
            <w:vMerge/>
            <w:tcBorders>
              <w:left w:val="single" w:sz="4" w:space="0" w:color="auto"/>
              <w:right w:val="single" w:sz="4" w:space="0" w:color="auto"/>
            </w:tcBorders>
          </w:tcPr>
          <w:p w14:paraId="18B72263" w14:textId="77777777" w:rsidR="00A1333A" w:rsidRPr="00203CD2" w:rsidRDefault="00A1333A">
            <w:pPr>
              <w:spacing w:after="160" w:line="240" w:lineRule="auto"/>
              <w:rPr>
                <w:rFonts w:ascii="Times New Roman" w:eastAsia="Calibri" w:hAnsi="Times New Roman" w:cs="Times New Roman"/>
                <w:bCs/>
                <w:sz w:val="16"/>
                <w:szCs w:val="10"/>
              </w:rPr>
            </w:pPr>
          </w:p>
        </w:tc>
        <w:tc>
          <w:tcPr>
            <w:tcW w:w="217" w:type="pct"/>
            <w:vMerge/>
            <w:tcBorders>
              <w:left w:val="single" w:sz="4" w:space="0" w:color="auto"/>
              <w:right w:val="single" w:sz="4" w:space="0" w:color="auto"/>
            </w:tcBorders>
            <w:vAlign w:val="center"/>
          </w:tcPr>
          <w:p w14:paraId="44AEEAA2" w14:textId="77777777" w:rsidR="00A1333A" w:rsidRPr="00203CD2" w:rsidRDefault="00A1333A">
            <w:pPr>
              <w:spacing w:after="160" w:line="240" w:lineRule="auto"/>
              <w:rPr>
                <w:rFonts w:ascii="Times New Roman" w:eastAsia="Calibri" w:hAnsi="Times New Roman" w:cs="Times New Roman"/>
                <w:bCs/>
                <w:sz w:val="16"/>
                <w:szCs w:val="10"/>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056C2B50" w14:textId="77777777" w:rsidR="00A1333A" w:rsidRPr="00203CD2" w:rsidRDefault="00A1333A">
            <w:pPr>
              <w:spacing w:after="160" w:line="240" w:lineRule="auto"/>
              <w:rPr>
                <w:rFonts w:ascii="Times New Roman" w:eastAsia="Calibri" w:hAnsi="Times New Roman" w:cs="Times New Roman"/>
                <w:bCs/>
                <w:sz w:val="16"/>
                <w:szCs w:val="10"/>
              </w:rPr>
            </w:pPr>
          </w:p>
        </w:tc>
        <w:tc>
          <w:tcPr>
            <w:tcW w:w="230" w:type="pct"/>
            <w:vMerge w:val="restart"/>
            <w:tcBorders>
              <w:top w:val="single" w:sz="4" w:space="0" w:color="auto"/>
              <w:left w:val="single" w:sz="4" w:space="0" w:color="auto"/>
              <w:bottom w:val="single" w:sz="4" w:space="0" w:color="auto"/>
              <w:right w:val="single" w:sz="4" w:space="0" w:color="auto"/>
            </w:tcBorders>
            <w:vAlign w:val="center"/>
          </w:tcPr>
          <w:p w14:paraId="21C6431A"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14:paraId="4E090846"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83" w:type="pct"/>
            <w:tcBorders>
              <w:top w:val="single" w:sz="4" w:space="0" w:color="auto"/>
              <w:left w:val="single" w:sz="4" w:space="0" w:color="auto"/>
              <w:bottom w:val="single" w:sz="4" w:space="0" w:color="auto"/>
              <w:right w:val="single" w:sz="4" w:space="0" w:color="auto"/>
            </w:tcBorders>
            <w:vAlign w:val="center"/>
          </w:tcPr>
          <w:p w14:paraId="4B8F3860"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14:paraId="507297A3"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88" w:type="pct"/>
            <w:tcBorders>
              <w:top w:val="single" w:sz="4" w:space="0" w:color="auto"/>
              <w:left w:val="single" w:sz="4" w:space="0" w:color="auto"/>
              <w:bottom w:val="single" w:sz="4" w:space="0" w:color="auto"/>
              <w:right w:val="single" w:sz="4" w:space="0" w:color="auto"/>
            </w:tcBorders>
            <w:vAlign w:val="center"/>
          </w:tcPr>
          <w:p w14:paraId="57301D1C"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63" w:type="pct"/>
            <w:tcBorders>
              <w:top w:val="single" w:sz="4" w:space="0" w:color="auto"/>
              <w:left w:val="single" w:sz="4" w:space="0" w:color="auto"/>
              <w:bottom w:val="single" w:sz="4" w:space="0" w:color="auto"/>
              <w:right w:val="single" w:sz="4" w:space="0" w:color="auto"/>
            </w:tcBorders>
            <w:vAlign w:val="center"/>
          </w:tcPr>
          <w:p w14:paraId="6BD98D4A"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14:paraId="140E5316"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84" w:type="pct"/>
            <w:tcBorders>
              <w:top w:val="single" w:sz="4" w:space="0" w:color="auto"/>
              <w:left w:val="single" w:sz="4" w:space="0" w:color="auto"/>
              <w:bottom w:val="single" w:sz="4" w:space="0" w:color="auto"/>
              <w:right w:val="single" w:sz="4" w:space="0" w:color="auto"/>
            </w:tcBorders>
            <w:vAlign w:val="center"/>
          </w:tcPr>
          <w:p w14:paraId="04962892"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14:paraId="0F9F17A6"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455" w:type="pct"/>
            <w:tcBorders>
              <w:top w:val="single" w:sz="4" w:space="0" w:color="auto"/>
              <w:left w:val="single" w:sz="4" w:space="0" w:color="auto"/>
              <w:bottom w:val="single" w:sz="4" w:space="0" w:color="auto"/>
              <w:right w:val="single" w:sz="4" w:space="0" w:color="auto"/>
            </w:tcBorders>
            <w:vAlign w:val="center"/>
          </w:tcPr>
          <w:p w14:paraId="655AEE07"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89" w:type="pct"/>
            <w:tcBorders>
              <w:top w:val="single" w:sz="4" w:space="0" w:color="auto"/>
              <w:left w:val="single" w:sz="4" w:space="0" w:color="auto"/>
              <w:bottom w:val="single" w:sz="4" w:space="0" w:color="auto"/>
              <w:right w:val="single" w:sz="4" w:space="0" w:color="auto"/>
            </w:tcBorders>
            <w:vAlign w:val="center"/>
          </w:tcPr>
          <w:p w14:paraId="6C6A819E"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321" w:type="pct"/>
            <w:tcBorders>
              <w:top w:val="single" w:sz="4" w:space="0" w:color="auto"/>
              <w:left w:val="single" w:sz="4" w:space="0" w:color="auto"/>
              <w:bottom w:val="single" w:sz="4" w:space="0" w:color="auto"/>
              <w:right w:val="single" w:sz="4" w:space="0" w:color="auto"/>
            </w:tcBorders>
          </w:tcPr>
          <w:p w14:paraId="4CFB8CFF"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328" w:type="pct"/>
            <w:tcBorders>
              <w:top w:val="single" w:sz="4" w:space="0" w:color="auto"/>
              <w:left w:val="single" w:sz="4" w:space="0" w:color="auto"/>
              <w:bottom w:val="single" w:sz="4" w:space="0" w:color="auto"/>
              <w:right w:val="single" w:sz="4" w:space="0" w:color="auto"/>
            </w:tcBorders>
          </w:tcPr>
          <w:p w14:paraId="695D038D"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21" w:type="pct"/>
            <w:tcBorders>
              <w:top w:val="single" w:sz="4" w:space="0" w:color="auto"/>
              <w:left w:val="single" w:sz="4" w:space="0" w:color="auto"/>
              <w:bottom w:val="single" w:sz="4" w:space="0" w:color="auto"/>
              <w:right w:val="single" w:sz="4" w:space="0" w:color="auto"/>
            </w:tcBorders>
          </w:tcPr>
          <w:p w14:paraId="305E2E29" w14:textId="77777777" w:rsidR="00A1333A" w:rsidRPr="00203CD2" w:rsidRDefault="00A1333A">
            <w:pPr>
              <w:spacing w:after="160" w:line="200" w:lineRule="exact"/>
              <w:jc w:val="center"/>
              <w:rPr>
                <w:rFonts w:ascii="Times New Roman" w:eastAsia="Calibri" w:hAnsi="Times New Roman" w:cs="Times New Roman"/>
                <w:bCs/>
                <w:sz w:val="16"/>
                <w:szCs w:val="10"/>
              </w:rPr>
            </w:pPr>
          </w:p>
        </w:tc>
      </w:tr>
      <w:tr w:rsidR="00A1333A" w:rsidRPr="00203CD2" w14:paraId="268ECC28" w14:textId="77777777">
        <w:trPr>
          <w:trHeight w:val="20"/>
        </w:trPr>
        <w:tc>
          <w:tcPr>
            <w:tcW w:w="221" w:type="pct"/>
            <w:vMerge/>
            <w:tcBorders>
              <w:left w:val="single" w:sz="4" w:space="0" w:color="auto"/>
              <w:right w:val="single" w:sz="4" w:space="0" w:color="auto"/>
            </w:tcBorders>
            <w:vAlign w:val="center"/>
          </w:tcPr>
          <w:p w14:paraId="161BA870" w14:textId="77777777" w:rsidR="00A1333A" w:rsidRPr="00203CD2" w:rsidRDefault="00A1333A">
            <w:pPr>
              <w:spacing w:after="160" w:line="240" w:lineRule="auto"/>
              <w:rPr>
                <w:rFonts w:ascii="Times New Roman" w:eastAsia="Calibri" w:hAnsi="Times New Roman" w:cs="Times New Roman"/>
                <w:bCs/>
                <w:sz w:val="16"/>
                <w:szCs w:val="10"/>
              </w:rPr>
            </w:pPr>
          </w:p>
        </w:tc>
        <w:tc>
          <w:tcPr>
            <w:tcW w:w="217" w:type="pct"/>
            <w:vMerge/>
            <w:tcBorders>
              <w:left w:val="single" w:sz="4" w:space="0" w:color="auto"/>
              <w:right w:val="single" w:sz="4" w:space="0" w:color="auto"/>
            </w:tcBorders>
            <w:vAlign w:val="center"/>
          </w:tcPr>
          <w:p w14:paraId="3E1991F3" w14:textId="77777777" w:rsidR="00A1333A" w:rsidRPr="00203CD2" w:rsidRDefault="00A1333A">
            <w:pPr>
              <w:spacing w:after="160" w:line="240" w:lineRule="auto"/>
              <w:rPr>
                <w:rFonts w:ascii="Times New Roman" w:eastAsia="Calibri" w:hAnsi="Times New Roman" w:cs="Times New Roman"/>
                <w:bCs/>
                <w:sz w:val="16"/>
                <w:szCs w:val="10"/>
              </w:rPr>
            </w:pPr>
          </w:p>
        </w:tc>
        <w:tc>
          <w:tcPr>
            <w:tcW w:w="230" w:type="pct"/>
            <w:vMerge/>
            <w:tcBorders>
              <w:left w:val="single" w:sz="4" w:space="0" w:color="auto"/>
              <w:right w:val="single" w:sz="4" w:space="0" w:color="auto"/>
            </w:tcBorders>
            <w:vAlign w:val="center"/>
          </w:tcPr>
          <w:p w14:paraId="7600F921" w14:textId="77777777" w:rsidR="00A1333A" w:rsidRPr="00203CD2" w:rsidRDefault="00A1333A">
            <w:pPr>
              <w:spacing w:after="160" w:line="240" w:lineRule="auto"/>
              <w:rPr>
                <w:rFonts w:ascii="Times New Roman" w:eastAsia="Calibri" w:hAnsi="Times New Roman" w:cs="Times New Roman"/>
                <w:bCs/>
                <w:sz w:val="16"/>
                <w:szCs w:val="10"/>
              </w:rPr>
            </w:pPr>
          </w:p>
        </w:tc>
        <w:tc>
          <w:tcPr>
            <w:tcW w:w="307" w:type="pct"/>
            <w:vMerge/>
            <w:tcBorders>
              <w:left w:val="single" w:sz="4" w:space="0" w:color="auto"/>
              <w:right w:val="single" w:sz="4" w:space="0" w:color="auto"/>
            </w:tcBorders>
          </w:tcPr>
          <w:p w14:paraId="1E626FBC" w14:textId="77777777" w:rsidR="00A1333A" w:rsidRPr="00203CD2" w:rsidRDefault="00A1333A">
            <w:pPr>
              <w:spacing w:after="160" w:line="240" w:lineRule="auto"/>
              <w:rPr>
                <w:rFonts w:ascii="Times New Roman" w:eastAsia="Calibri" w:hAnsi="Times New Roman" w:cs="Times New Roman"/>
                <w:bCs/>
                <w:sz w:val="16"/>
                <w:szCs w:val="10"/>
              </w:rPr>
            </w:pPr>
          </w:p>
        </w:tc>
        <w:tc>
          <w:tcPr>
            <w:tcW w:w="217" w:type="pct"/>
            <w:vMerge/>
            <w:tcBorders>
              <w:left w:val="single" w:sz="4" w:space="0" w:color="auto"/>
              <w:right w:val="single" w:sz="4" w:space="0" w:color="auto"/>
            </w:tcBorders>
            <w:vAlign w:val="center"/>
          </w:tcPr>
          <w:p w14:paraId="416545CE" w14:textId="77777777" w:rsidR="00A1333A" w:rsidRPr="00203CD2" w:rsidRDefault="00A1333A">
            <w:pPr>
              <w:spacing w:after="160" w:line="240" w:lineRule="auto"/>
              <w:rPr>
                <w:rFonts w:ascii="Times New Roman" w:eastAsia="Calibri" w:hAnsi="Times New Roman" w:cs="Times New Roman"/>
                <w:bCs/>
                <w:sz w:val="16"/>
                <w:szCs w:val="10"/>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6533C6C0" w14:textId="77777777" w:rsidR="00A1333A" w:rsidRPr="00203CD2" w:rsidRDefault="00A1333A">
            <w:pPr>
              <w:spacing w:after="160" w:line="240" w:lineRule="auto"/>
              <w:rPr>
                <w:rFonts w:ascii="Times New Roman" w:eastAsia="Calibri" w:hAnsi="Times New Roman" w:cs="Times New Roman"/>
                <w:bCs/>
                <w:sz w:val="16"/>
                <w:szCs w:val="10"/>
              </w:rPr>
            </w:pPr>
          </w:p>
        </w:tc>
        <w:tc>
          <w:tcPr>
            <w:tcW w:w="230" w:type="pct"/>
            <w:vMerge/>
            <w:tcBorders>
              <w:top w:val="single" w:sz="4" w:space="0" w:color="auto"/>
              <w:left w:val="single" w:sz="4" w:space="0" w:color="auto"/>
              <w:bottom w:val="single" w:sz="4" w:space="0" w:color="auto"/>
              <w:right w:val="single" w:sz="4" w:space="0" w:color="auto"/>
            </w:tcBorders>
            <w:vAlign w:val="center"/>
          </w:tcPr>
          <w:p w14:paraId="0E5CA891" w14:textId="77777777" w:rsidR="00A1333A" w:rsidRPr="00203CD2" w:rsidRDefault="00A1333A">
            <w:pPr>
              <w:spacing w:after="160" w:line="240" w:lineRule="auto"/>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14:paraId="13BB7CF9"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83" w:type="pct"/>
            <w:tcBorders>
              <w:top w:val="single" w:sz="4" w:space="0" w:color="auto"/>
              <w:left w:val="single" w:sz="4" w:space="0" w:color="auto"/>
              <w:bottom w:val="single" w:sz="4" w:space="0" w:color="auto"/>
              <w:right w:val="single" w:sz="4" w:space="0" w:color="auto"/>
            </w:tcBorders>
            <w:vAlign w:val="center"/>
          </w:tcPr>
          <w:p w14:paraId="1AB61C13"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14:paraId="575FC08B"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88" w:type="pct"/>
            <w:tcBorders>
              <w:top w:val="single" w:sz="4" w:space="0" w:color="auto"/>
              <w:left w:val="single" w:sz="4" w:space="0" w:color="auto"/>
              <w:bottom w:val="single" w:sz="4" w:space="0" w:color="auto"/>
              <w:right w:val="single" w:sz="4" w:space="0" w:color="auto"/>
            </w:tcBorders>
            <w:vAlign w:val="center"/>
          </w:tcPr>
          <w:p w14:paraId="0F6A84D1"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63" w:type="pct"/>
            <w:tcBorders>
              <w:top w:val="single" w:sz="4" w:space="0" w:color="auto"/>
              <w:left w:val="single" w:sz="4" w:space="0" w:color="auto"/>
              <w:bottom w:val="single" w:sz="4" w:space="0" w:color="auto"/>
              <w:right w:val="single" w:sz="4" w:space="0" w:color="auto"/>
            </w:tcBorders>
            <w:vAlign w:val="center"/>
          </w:tcPr>
          <w:p w14:paraId="0476041F"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14:paraId="3E88C399"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84" w:type="pct"/>
            <w:tcBorders>
              <w:top w:val="single" w:sz="4" w:space="0" w:color="auto"/>
              <w:left w:val="single" w:sz="4" w:space="0" w:color="auto"/>
              <w:bottom w:val="single" w:sz="4" w:space="0" w:color="auto"/>
              <w:right w:val="single" w:sz="4" w:space="0" w:color="auto"/>
            </w:tcBorders>
            <w:vAlign w:val="center"/>
          </w:tcPr>
          <w:p w14:paraId="1FC4901D"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14:paraId="52D95F9B"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455" w:type="pct"/>
            <w:tcBorders>
              <w:top w:val="single" w:sz="4" w:space="0" w:color="auto"/>
              <w:left w:val="single" w:sz="4" w:space="0" w:color="auto"/>
              <w:bottom w:val="single" w:sz="4" w:space="0" w:color="auto"/>
              <w:right w:val="single" w:sz="4" w:space="0" w:color="auto"/>
            </w:tcBorders>
            <w:vAlign w:val="center"/>
          </w:tcPr>
          <w:p w14:paraId="7835AA8D"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89" w:type="pct"/>
            <w:tcBorders>
              <w:top w:val="single" w:sz="4" w:space="0" w:color="auto"/>
              <w:left w:val="single" w:sz="4" w:space="0" w:color="auto"/>
              <w:bottom w:val="single" w:sz="4" w:space="0" w:color="auto"/>
              <w:right w:val="single" w:sz="4" w:space="0" w:color="auto"/>
            </w:tcBorders>
            <w:vAlign w:val="center"/>
          </w:tcPr>
          <w:p w14:paraId="3DDCDCFB"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321" w:type="pct"/>
            <w:tcBorders>
              <w:top w:val="single" w:sz="4" w:space="0" w:color="auto"/>
              <w:left w:val="single" w:sz="4" w:space="0" w:color="auto"/>
              <w:bottom w:val="single" w:sz="4" w:space="0" w:color="auto"/>
              <w:right w:val="single" w:sz="4" w:space="0" w:color="auto"/>
            </w:tcBorders>
          </w:tcPr>
          <w:p w14:paraId="5D166977"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328" w:type="pct"/>
            <w:tcBorders>
              <w:top w:val="single" w:sz="4" w:space="0" w:color="auto"/>
              <w:left w:val="single" w:sz="4" w:space="0" w:color="auto"/>
              <w:bottom w:val="single" w:sz="4" w:space="0" w:color="auto"/>
              <w:right w:val="single" w:sz="4" w:space="0" w:color="auto"/>
            </w:tcBorders>
          </w:tcPr>
          <w:p w14:paraId="3FD8E3BB"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21" w:type="pct"/>
            <w:tcBorders>
              <w:top w:val="single" w:sz="4" w:space="0" w:color="auto"/>
              <w:left w:val="single" w:sz="4" w:space="0" w:color="auto"/>
              <w:bottom w:val="single" w:sz="4" w:space="0" w:color="auto"/>
              <w:right w:val="single" w:sz="4" w:space="0" w:color="auto"/>
            </w:tcBorders>
          </w:tcPr>
          <w:p w14:paraId="7EA54D2E" w14:textId="77777777" w:rsidR="00A1333A" w:rsidRPr="00203CD2" w:rsidRDefault="00A1333A">
            <w:pPr>
              <w:spacing w:after="160" w:line="200" w:lineRule="exact"/>
              <w:jc w:val="center"/>
              <w:rPr>
                <w:rFonts w:ascii="Times New Roman" w:eastAsia="Calibri" w:hAnsi="Times New Roman" w:cs="Times New Roman"/>
                <w:bCs/>
                <w:sz w:val="16"/>
                <w:szCs w:val="10"/>
              </w:rPr>
            </w:pPr>
          </w:p>
        </w:tc>
      </w:tr>
      <w:tr w:rsidR="00A1333A" w:rsidRPr="00203CD2" w14:paraId="5F9FFADE" w14:textId="77777777">
        <w:trPr>
          <w:trHeight w:val="20"/>
        </w:trPr>
        <w:tc>
          <w:tcPr>
            <w:tcW w:w="221" w:type="pct"/>
            <w:vMerge/>
            <w:tcBorders>
              <w:left w:val="single" w:sz="4" w:space="0" w:color="auto"/>
              <w:right w:val="single" w:sz="4" w:space="0" w:color="auto"/>
            </w:tcBorders>
            <w:vAlign w:val="center"/>
          </w:tcPr>
          <w:p w14:paraId="4F3AEA7B" w14:textId="77777777" w:rsidR="00A1333A" w:rsidRPr="00203CD2" w:rsidRDefault="00A1333A">
            <w:pPr>
              <w:spacing w:after="160" w:line="240" w:lineRule="auto"/>
              <w:rPr>
                <w:rFonts w:ascii="Times New Roman" w:eastAsia="Calibri" w:hAnsi="Times New Roman" w:cs="Times New Roman"/>
                <w:bCs/>
                <w:sz w:val="16"/>
                <w:szCs w:val="10"/>
              </w:rPr>
            </w:pPr>
          </w:p>
        </w:tc>
        <w:tc>
          <w:tcPr>
            <w:tcW w:w="217" w:type="pct"/>
            <w:vMerge/>
            <w:tcBorders>
              <w:left w:val="single" w:sz="4" w:space="0" w:color="auto"/>
              <w:right w:val="single" w:sz="4" w:space="0" w:color="auto"/>
            </w:tcBorders>
            <w:vAlign w:val="center"/>
          </w:tcPr>
          <w:p w14:paraId="22424342" w14:textId="77777777" w:rsidR="00A1333A" w:rsidRPr="00203CD2" w:rsidRDefault="00A1333A">
            <w:pPr>
              <w:spacing w:after="160" w:line="240" w:lineRule="auto"/>
              <w:rPr>
                <w:rFonts w:ascii="Times New Roman" w:eastAsia="Calibri" w:hAnsi="Times New Roman" w:cs="Times New Roman"/>
                <w:bCs/>
                <w:sz w:val="16"/>
                <w:szCs w:val="10"/>
              </w:rPr>
            </w:pPr>
          </w:p>
        </w:tc>
        <w:tc>
          <w:tcPr>
            <w:tcW w:w="230" w:type="pct"/>
            <w:vMerge/>
            <w:tcBorders>
              <w:left w:val="single" w:sz="4" w:space="0" w:color="auto"/>
              <w:right w:val="single" w:sz="4" w:space="0" w:color="auto"/>
            </w:tcBorders>
            <w:vAlign w:val="center"/>
          </w:tcPr>
          <w:p w14:paraId="631AF4E5" w14:textId="77777777" w:rsidR="00A1333A" w:rsidRPr="00203CD2" w:rsidRDefault="00A1333A">
            <w:pPr>
              <w:spacing w:after="160" w:line="240" w:lineRule="auto"/>
              <w:rPr>
                <w:rFonts w:ascii="Times New Roman" w:eastAsia="Calibri" w:hAnsi="Times New Roman" w:cs="Times New Roman"/>
                <w:bCs/>
                <w:sz w:val="16"/>
                <w:szCs w:val="10"/>
              </w:rPr>
            </w:pPr>
          </w:p>
        </w:tc>
        <w:tc>
          <w:tcPr>
            <w:tcW w:w="307" w:type="pct"/>
            <w:vMerge/>
            <w:tcBorders>
              <w:left w:val="single" w:sz="4" w:space="0" w:color="auto"/>
              <w:right w:val="single" w:sz="4" w:space="0" w:color="auto"/>
            </w:tcBorders>
          </w:tcPr>
          <w:p w14:paraId="1C31DEB1" w14:textId="77777777" w:rsidR="00A1333A" w:rsidRPr="00203CD2" w:rsidRDefault="00A1333A">
            <w:pPr>
              <w:spacing w:after="160" w:line="240" w:lineRule="auto"/>
              <w:rPr>
                <w:rFonts w:ascii="Times New Roman" w:eastAsia="Calibri" w:hAnsi="Times New Roman" w:cs="Times New Roman"/>
                <w:bCs/>
                <w:sz w:val="16"/>
                <w:szCs w:val="10"/>
              </w:rPr>
            </w:pPr>
          </w:p>
        </w:tc>
        <w:tc>
          <w:tcPr>
            <w:tcW w:w="217" w:type="pct"/>
            <w:vMerge/>
            <w:tcBorders>
              <w:left w:val="single" w:sz="4" w:space="0" w:color="auto"/>
              <w:right w:val="single" w:sz="4" w:space="0" w:color="auto"/>
            </w:tcBorders>
            <w:vAlign w:val="center"/>
          </w:tcPr>
          <w:p w14:paraId="4038FC8D" w14:textId="77777777" w:rsidR="00A1333A" w:rsidRPr="00203CD2" w:rsidRDefault="00A1333A">
            <w:pPr>
              <w:spacing w:after="160" w:line="240" w:lineRule="auto"/>
              <w:rPr>
                <w:rFonts w:ascii="Times New Roman" w:eastAsia="Calibri" w:hAnsi="Times New Roman" w:cs="Times New Roman"/>
                <w:bCs/>
                <w:sz w:val="16"/>
                <w:szCs w:val="10"/>
              </w:rPr>
            </w:pPr>
          </w:p>
        </w:tc>
        <w:tc>
          <w:tcPr>
            <w:tcW w:w="236" w:type="pct"/>
            <w:vMerge w:val="restart"/>
            <w:tcBorders>
              <w:top w:val="single" w:sz="4" w:space="0" w:color="auto"/>
              <w:left w:val="single" w:sz="4" w:space="0" w:color="auto"/>
              <w:bottom w:val="single" w:sz="4" w:space="0" w:color="auto"/>
              <w:right w:val="single" w:sz="4" w:space="0" w:color="auto"/>
            </w:tcBorders>
            <w:vAlign w:val="center"/>
          </w:tcPr>
          <w:p w14:paraId="653D754D"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30" w:type="pct"/>
            <w:vMerge w:val="restart"/>
            <w:tcBorders>
              <w:top w:val="single" w:sz="4" w:space="0" w:color="auto"/>
              <w:left w:val="single" w:sz="4" w:space="0" w:color="auto"/>
              <w:bottom w:val="single" w:sz="4" w:space="0" w:color="auto"/>
              <w:right w:val="single" w:sz="4" w:space="0" w:color="auto"/>
            </w:tcBorders>
            <w:vAlign w:val="center"/>
          </w:tcPr>
          <w:p w14:paraId="01CA0124"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14:paraId="3D9A605A"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83" w:type="pct"/>
            <w:tcBorders>
              <w:top w:val="single" w:sz="4" w:space="0" w:color="auto"/>
              <w:left w:val="single" w:sz="4" w:space="0" w:color="auto"/>
              <w:bottom w:val="single" w:sz="4" w:space="0" w:color="auto"/>
              <w:right w:val="single" w:sz="4" w:space="0" w:color="auto"/>
            </w:tcBorders>
            <w:vAlign w:val="center"/>
          </w:tcPr>
          <w:p w14:paraId="666F1EDB"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14:paraId="4FFFB750"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88" w:type="pct"/>
            <w:tcBorders>
              <w:top w:val="single" w:sz="4" w:space="0" w:color="auto"/>
              <w:left w:val="single" w:sz="4" w:space="0" w:color="auto"/>
              <w:bottom w:val="single" w:sz="4" w:space="0" w:color="auto"/>
              <w:right w:val="single" w:sz="4" w:space="0" w:color="auto"/>
            </w:tcBorders>
            <w:vAlign w:val="center"/>
          </w:tcPr>
          <w:p w14:paraId="2028464A"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63" w:type="pct"/>
            <w:tcBorders>
              <w:top w:val="single" w:sz="4" w:space="0" w:color="auto"/>
              <w:left w:val="single" w:sz="4" w:space="0" w:color="auto"/>
              <w:bottom w:val="single" w:sz="4" w:space="0" w:color="auto"/>
              <w:right w:val="single" w:sz="4" w:space="0" w:color="auto"/>
            </w:tcBorders>
            <w:vAlign w:val="center"/>
          </w:tcPr>
          <w:p w14:paraId="441D50A3"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14:paraId="33AB4931"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84" w:type="pct"/>
            <w:tcBorders>
              <w:top w:val="single" w:sz="4" w:space="0" w:color="auto"/>
              <w:left w:val="single" w:sz="4" w:space="0" w:color="auto"/>
              <w:bottom w:val="single" w:sz="4" w:space="0" w:color="auto"/>
              <w:right w:val="single" w:sz="4" w:space="0" w:color="auto"/>
            </w:tcBorders>
            <w:vAlign w:val="center"/>
          </w:tcPr>
          <w:p w14:paraId="4D23BDAF"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14:paraId="6F30B717"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455" w:type="pct"/>
            <w:tcBorders>
              <w:top w:val="single" w:sz="4" w:space="0" w:color="auto"/>
              <w:left w:val="single" w:sz="4" w:space="0" w:color="auto"/>
              <w:bottom w:val="single" w:sz="4" w:space="0" w:color="auto"/>
              <w:right w:val="single" w:sz="4" w:space="0" w:color="auto"/>
            </w:tcBorders>
            <w:vAlign w:val="center"/>
          </w:tcPr>
          <w:p w14:paraId="3AECE95D"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89" w:type="pct"/>
            <w:tcBorders>
              <w:top w:val="single" w:sz="4" w:space="0" w:color="auto"/>
              <w:left w:val="single" w:sz="4" w:space="0" w:color="auto"/>
              <w:bottom w:val="single" w:sz="4" w:space="0" w:color="auto"/>
              <w:right w:val="single" w:sz="4" w:space="0" w:color="auto"/>
            </w:tcBorders>
            <w:vAlign w:val="center"/>
          </w:tcPr>
          <w:p w14:paraId="2DC15FF1"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321" w:type="pct"/>
            <w:tcBorders>
              <w:top w:val="single" w:sz="4" w:space="0" w:color="auto"/>
              <w:left w:val="single" w:sz="4" w:space="0" w:color="auto"/>
              <w:bottom w:val="single" w:sz="4" w:space="0" w:color="auto"/>
              <w:right w:val="single" w:sz="4" w:space="0" w:color="auto"/>
            </w:tcBorders>
          </w:tcPr>
          <w:p w14:paraId="6E8A5B24"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328" w:type="pct"/>
            <w:tcBorders>
              <w:top w:val="single" w:sz="4" w:space="0" w:color="auto"/>
              <w:left w:val="single" w:sz="4" w:space="0" w:color="auto"/>
              <w:bottom w:val="single" w:sz="4" w:space="0" w:color="auto"/>
              <w:right w:val="single" w:sz="4" w:space="0" w:color="auto"/>
            </w:tcBorders>
          </w:tcPr>
          <w:p w14:paraId="4CD775EE"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21" w:type="pct"/>
            <w:tcBorders>
              <w:top w:val="single" w:sz="4" w:space="0" w:color="auto"/>
              <w:left w:val="single" w:sz="4" w:space="0" w:color="auto"/>
              <w:bottom w:val="single" w:sz="4" w:space="0" w:color="auto"/>
              <w:right w:val="single" w:sz="4" w:space="0" w:color="auto"/>
            </w:tcBorders>
          </w:tcPr>
          <w:p w14:paraId="00D3FD10" w14:textId="77777777" w:rsidR="00A1333A" w:rsidRPr="00203CD2" w:rsidRDefault="00A1333A">
            <w:pPr>
              <w:spacing w:after="160" w:line="200" w:lineRule="exact"/>
              <w:jc w:val="center"/>
              <w:rPr>
                <w:rFonts w:ascii="Times New Roman" w:eastAsia="Calibri" w:hAnsi="Times New Roman" w:cs="Times New Roman"/>
                <w:bCs/>
                <w:sz w:val="16"/>
                <w:szCs w:val="10"/>
              </w:rPr>
            </w:pPr>
          </w:p>
        </w:tc>
      </w:tr>
      <w:tr w:rsidR="00A1333A" w:rsidRPr="00203CD2" w14:paraId="6EBE87CB" w14:textId="77777777">
        <w:trPr>
          <w:trHeight w:val="20"/>
        </w:trPr>
        <w:tc>
          <w:tcPr>
            <w:tcW w:w="221" w:type="pct"/>
            <w:vMerge/>
            <w:tcBorders>
              <w:left w:val="single" w:sz="4" w:space="0" w:color="auto"/>
              <w:right w:val="single" w:sz="4" w:space="0" w:color="auto"/>
            </w:tcBorders>
            <w:vAlign w:val="center"/>
          </w:tcPr>
          <w:p w14:paraId="17680F5D" w14:textId="77777777" w:rsidR="00A1333A" w:rsidRPr="00203CD2" w:rsidRDefault="00A1333A">
            <w:pPr>
              <w:spacing w:after="160" w:line="240" w:lineRule="auto"/>
              <w:rPr>
                <w:rFonts w:ascii="Times New Roman" w:eastAsia="Calibri" w:hAnsi="Times New Roman" w:cs="Times New Roman"/>
                <w:bCs/>
                <w:sz w:val="16"/>
                <w:szCs w:val="10"/>
              </w:rPr>
            </w:pPr>
          </w:p>
        </w:tc>
        <w:tc>
          <w:tcPr>
            <w:tcW w:w="217" w:type="pct"/>
            <w:vMerge/>
            <w:tcBorders>
              <w:left w:val="single" w:sz="4" w:space="0" w:color="auto"/>
              <w:right w:val="single" w:sz="4" w:space="0" w:color="auto"/>
            </w:tcBorders>
            <w:vAlign w:val="center"/>
          </w:tcPr>
          <w:p w14:paraId="0E221344" w14:textId="77777777" w:rsidR="00A1333A" w:rsidRPr="00203CD2" w:rsidRDefault="00A1333A">
            <w:pPr>
              <w:spacing w:after="160" w:line="240" w:lineRule="auto"/>
              <w:rPr>
                <w:rFonts w:ascii="Times New Roman" w:eastAsia="Calibri" w:hAnsi="Times New Roman" w:cs="Times New Roman"/>
                <w:bCs/>
                <w:sz w:val="16"/>
                <w:szCs w:val="10"/>
              </w:rPr>
            </w:pPr>
          </w:p>
        </w:tc>
        <w:tc>
          <w:tcPr>
            <w:tcW w:w="230" w:type="pct"/>
            <w:vMerge/>
            <w:tcBorders>
              <w:left w:val="single" w:sz="4" w:space="0" w:color="auto"/>
              <w:right w:val="single" w:sz="4" w:space="0" w:color="auto"/>
            </w:tcBorders>
            <w:vAlign w:val="center"/>
          </w:tcPr>
          <w:p w14:paraId="4C49DF2F" w14:textId="77777777" w:rsidR="00A1333A" w:rsidRPr="00203CD2" w:rsidRDefault="00A1333A">
            <w:pPr>
              <w:spacing w:after="160" w:line="240" w:lineRule="auto"/>
              <w:rPr>
                <w:rFonts w:ascii="Times New Roman" w:eastAsia="Calibri" w:hAnsi="Times New Roman" w:cs="Times New Roman"/>
                <w:bCs/>
                <w:sz w:val="16"/>
                <w:szCs w:val="10"/>
              </w:rPr>
            </w:pPr>
          </w:p>
        </w:tc>
        <w:tc>
          <w:tcPr>
            <w:tcW w:w="307" w:type="pct"/>
            <w:vMerge/>
            <w:tcBorders>
              <w:left w:val="single" w:sz="4" w:space="0" w:color="auto"/>
              <w:right w:val="single" w:sz="4" w:space="0" w:color="auto"/>
            </w:tcBorders>
          </w:tcPr>
          <w:p w14:paraId="4903F2DA" w14:textId="77777777" w:rsidR="00A1333A" w:rsidRPr="00203CD2" w:rsidRDefault="00A1333A">
            <w:pPr>
              <w:spacing w:after="160" w:line="240" w:lineRule="auto"/>
              <w:rPr>
                <w:rFonts w:ascii="Times New Roman" w:eastAsia="Calibri" w:hAnsi="Times New Roman" w:cs="Times New Roman"/>
                <w:bCs/>
                <w:sz w:val="16"/>
                <w:szCs w:val="10"/>
              </w:rPr>
            </w:pPr>
          </w:p>
        </w:tc>
        <w:tc>
          <w:tcPr>
            <w:tcW w:w="217" w:type="pct"/>
            <w:vMerge/>
            <w:tcBorders>
              <w:left w:val="single" w:sz="4" w:space="0" w:color="auto"/>
              <w:right w:val="single" w:sz="4" w:space="0" w:color="auto"/>
            </w:tcBorders>
            <w:vAlign w:val="center"/>
          </w:tcPr>
          <w:p w14:paraId="37887ACD" w14:textId="77777777" w:rsidR="00A1333A" w:rsidRPr="00203CD2" w:rsidRDefault="00A1333A">
            <w:pPr>
              <w:spacing w:after="160" w:line="240" w:lineRule="auto"/>
              <w:rPr>
                <w:rFonts w:ascii="Times New Roman" w:eastAsia="Calibri" w:hAnsi="Times New Roman" w:cs="Times New Roman"/>
                <w:bCs/>
                <w:sz w:val="16"/>
                <w:szCs w:val="10"/>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09DBC9A4" w14:textId="77777777" w:rsidR="00A1333A" w:rsidRPr="00203CD2" w:rsidRDefault="00A1333A">
            <w:pPr>
              <w:spacing w:after="160" w:line="240" w:lineRule="auto"/>
              <w:rPr>
                <w:rFonts w:ascii="Times New Roman" w:eastAsia="Calibri" w:hAnsi="Times New Roman" w:cs="Times New Roman"/>
                <w:bCs/>
                <w:sz w:val="16"/>
                <w:szCs w:val="10"/>
              </w:rPr>
            </w:pPr>
          </w:p>
        </w:tc>
        <w:tc>
          <w:tcPr>
            <w:tcW w:w="230" w:type="pct"/>
            <w:vMerge/>
            <w:tcBorders>
              <w:top w:val="single" w:sz="4" w:space="0" w:color="auto"/>
              <w:left w:val="single" w:sz="4" w:space="0" w:color="auto"/>
              <w:bottom w:val="single" w:sz="4" w:space="0" w:color="auto"/>
              <w:right w:val="single" w:sz="4" w:space="0" w:color="auto"/>
            </w:tcBorders>
            <w:vAlign w:val="center"/>
          </w:tcPr>
          <w:p w14:paraId="4FD350C6" w14:textId="77777777" w:rsidR="00A1333A" w:rsidRPr="00203CD2" w:rsidRDefault="00A1333A">
            <w:pPr>
              <w:spacing w:after="160" w:line="240" w:lineRule="auto"/>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14:paraId="78CE9E9B"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83" w:type="pct"/>
            <w:tcBorders>
              <w:top w:val="single" w:sz="4" w:space="0" w:color="auto"/>
              <w:left w:val="single" w:sz="4" w:space="0" w:color="auto"/>
              <w:bottom w:val="single" w:sz="4" w:space="0" w:color="auto"/>
              <w:right w:val="single" w:sz="4" w:space="0" w:color="auto"/>
            </w:tcBorders>
            <w:vAlign w:val="center"/>
          </w:tcPr>
          <w:p w14:paraId="29A7A8FB"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14:paraId="200A64A6"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88" w:type="pct"/>
            <w:tcBorders>
              <w:top w:val="single" w:sz="4" w:space="0" w:color="auto"/>
              <w:left w:val="single" w:sz="4" w:space="0" w:color="auto"/>
              <w:bottom w:val="single" w:sz="4" w:space="0" w:color="auto"/>
              <w:right w:val="single" w:sz="4" w:space="0" w:color="auto"/>
            </w:tcBorders>
            <w:vAlign w:val="center"/>
          </w:tcPr>
          <w:p w14:paraId="49C40860"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63" w:type="pct"/>
            <w:tcBorders>
              <w:top w:val="single" w:sz="4" w:space="0" w:color="auto"/>
              <w:left w:val="single" w:sz="4" w:space="0" w:color="auto"/>
              <w:bottom w:val="single" w:sz="4" w:space="0" w:color="auto"/>
              <w:right w:val="single" w:sz="4" w:space="0" w:color="auto"/>
            </w:tcBorders>
            <w:vAlign w:val="center"/>
          </w:tcPr>
          <w:p w14:paraId="00821D13"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14:paraId="1AA21F59"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84" w:type="pct"/>
            <w:tcBorders>
              <w:top w:val="single" w:sz="4" w:space="0" w:color="auto"/>
              <w:left w:val="single" w:sz="4" w:space="0" w:color="auto"/>
              <w:bottom w:val="single" w:sz="4" w:space="0" w:color="auto"/>
              <w:right w:val="single" w:sz="4" w:space="0" w:color="auto"/>
            </w:tcBorders>
            <w:vAlign w:val="center"/>
          </w:tcPr>
          <w:p w14:paraId="58994AB6"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14:paraId="0BD401FF"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455" w:type="pct"/>
            <w:tcBorders>
              <w:top w:val="single" w:sz="4" w:space="0" w:color="auto"/>
              <w:left w:val="single" w:sz="4" w:space="0" w:color="auto"/>
              <w:bottom w:val="single" w:sz="4" w:space="0" w:color="auto"/>
              <w:right w:val="single" w:sz="4" w:space="0" w:color="auto"/>
            </w:tcBorders>
            <w:vAlign w:val="center"/>
          </w:tcPr>
          <w:p w14:paraId="5F5D5592"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89" w:type="pct"/>
            <w:tcBorders>
              <w:top w:val="single" w:sz="4" w:space="0" w:color="auto"/>
              <w:left w:val="single" w:sz="4" w:space="0" w:color="auto"/>
              <w:bottom w:val="single" w:sz="4" w:space="0" w:color="auto"/>
              <w:right w:val="single" w:sz="4" w:space="0" w:color="auto"/>
            </w:tcBorders>
            <w:vAlign w:val="center"/>
          </w:tcPr>
          <w:p w14:paraId="1AA8BC40"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321" w:type="pct"/>
            <w:tcBorders>
              <w:top w:val="single" w:sz="4" w:space="0" w:color="auto"/>
              <w:left w:val="single" w:sz="4" w:space="0" w:color="auto"/>
              <w:bottom w:val="single" w:sz="4" w:space="0" w:color="auto"/>
              <w:right w:val="single" w:sz="4" w:space="0" w:color="auto"/>
            </w:tcBorders>
          </w:tcPr>
          <w:p w14:paraId="564AA08A"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328" w:type="pct"/>
            <w:tcBorders>
              <w:top w:val="single" w:sz="4" w:space="0" w:color="auto"/>
              <w:left w:val="single" w:sz="4" w:space="0" w:color="auto"/>
              <w:bottom w:val="single" w:sz="4" w:space="0" w:color="auto"/>
              <w:right w:val="single" w:sz="4" w:space="0" w:color="auto"/>
            </w:tcBorders>
          </w:tcPr>
          <w:p w14:paraId="07FDBE4E"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21" w:type="pct"/>
            <w:tcBorders>
              <w:top w:val="single" w:sz="4" w:space="0" w:color="auto"/>
              <w:left w:val="single" w:sz="4" w:space="0" w:color="auto"/>
              <w:bottom w:val="single" w:sz="4" w:space="0" w:color="auto"/>
              <w:right w:val="single" w:sz="4" w:space="0" w:color="auto"/>
            </w:tcBorders>
          </w:tcPr>
          <w:p w14:paraId="2C7A6697" w14:textId="77777777" w:rsidR="00A1333A" w:rsidRPr="00203CD2" w:rsidRDefault="00A1333A">
            <w:pPr>
              <w:spacing w:after="160" w:line="200" w:lineRule="exact"/>
              <w:jc w:val="center"/>
              <w:rPr>
                <w:rFonts w:ascii="Times New Roman" w:eastAsia="Calibri" w:hAnsi="Times New Roman" w:cs="Times New Roman"/>
                <w:bCs/>
                <w:sz w:val="16"/>
                <w:szCs w:val="10"/>
              </w:rPr>
            </w:pPr>
          </w:p>
        </w:tc>
      </w:tr>
      <w:tr w:rsidR="00A1333A" w:rsidRPr="00203CD2" w14:paraId="033175DC" w14:textId="77777777">
        <w:trPr>
          <w:trHeight w:val="20"/>
        </w:trPr>
        <w:tc>
          <w:tcPr>
            <w:tcW w:w="221" w:type="pct"/>
            <w:vMerge/>
            <w:tcBorders>
              <w:left w:val="single" w:sz="4" w:space="0" w:color="auto"/>
              <w:right w:val="single" w:sz="4" w:space="0" w:color="auto"/>
            </w:tcBorders>
            <w:vAlign w:val="center"/>
          </w:tcPr>
          <w:p w14:paraId="1E6C67E4" w14:textId="77777777" w:rsidR="00A1333A" w:rsidRPr="00203CD2" w:rsidRDefault="00A1333A">
            <w:pPr>
              <w:spacing w:after="160" w:line="240" w:lineRule="auto"/>
              <w:rPr>
                <w:rFonts w:ascii="Times New Roman" w:eastAsia="Calibri" w:hAnsi="Times New Roman" w:cs="Times New Roman"/>
                <w:bCs/>
                <w:sz w:val="16"/>
                <w:szCs w:val="10"/>
              </w:rPr>
            </w:pPr>
          </w:p>
        </w:tc>
        <w:tc>
          <w:tcPr>
            <w:tcW w:w="217" w:type="pct"/>
            <w:vMerge/>
            <w:tcBorders>
              <w:left w:val="single" w:sz="4" w:space="0" w:color="auto"/>
              <w:right w:val="single" w:sz="4" w:space="0" w:color="auto"/>
            </w:tcBorders>
            <w:vAlign w:val="center"/>
          </w:tcPr>
          <w:p w14:paraId="3FDA5418" w14:textId="77777777" w:rsidR="00A1333A" w:rsidRPr="00203CD2" w:rsidRDefault="00A1333A">
            <w:pPr>
              <w:spacing w:after="160" w:line="240" w:lineRule="auto"/>
              <w:rPr>
                <w:rFonts w:ascii="Times New Roman" w:eastAsia="Calibri" w:hAnsi="Times New Roman" w:cs="Times New Roman"/>
                <w:bCs/>
                <w:sz w:val="16"/>
                <w:szCs w:val="10"/>
              </w:rPr>
            </w:pPr>
          </w:p>
        </w:tc>
        <w:tc>
          <w:tcPr>
            <w:tcW w:w="230" w:type="pct"/>
            <w:vMerge/>
            <w:tcBorders>
              <w:left w:val="single" w:sz="4" w:space="0" w:color="auto"/>
              <w:right w:val="single" w:sz="4" w:space="0" w:color="auto"/>
            </w:tcBorders>
            <w:vAlign w:val="center"/>
          </w:tcPr>
          <w:p w14:paraId="35D8F463" w14:textId="77777777" w:rsidR="00A1333A" w:rsidRPr="00203CD2" w:rsidRDefault="00A1333A">
            <w:pPr>
              <w:spacing w:after="160" w:line="240" w:lineRule="auto"/>
              <w:rPr>
                <w:rFonts w:ascii="Times New Roman" w:eastAsia="Calibri" w:hAnsi="Times New Roman" w:cs="Times New Roman"/>
                <w:bCs/>
                <w:sz w:val="16"/>
                <w:szCs w:val="10"/>
              </w:rPr>
            </w:pPr>
          </w:p>
        </w:tc>
        <w:tc>
          <w:tcPr>
            <w:tcW w:w="307" w:type="pct"/>
            <w:vMerge/>
            <w:tcBorders>
              <w:left w:val="single" w:sz="4" w:space="0" w:color="auto"/>
              <w:right w:val="single" w:sz="4" w:space="0" w:color="auto"/>
            </w:tcBorders>
          </w:tcPr>
          <w:p w14:paraId="5F24415F" w14:textId="77777777" w:rsidR="00A1333A" w:rsidRPr="00203CD2" w:rsidRDefault="00A1333A">
            <w:pPr>
              <w:spacing w:after="160" w:line="240" w:lineRule="auto"/>
              <w:rPr>
                <w:rFonts w:ascii="Times New Roman" w:eastAsia="Calibri" w:hAnsi="Times New Roman" w:cs="Times New Roman"/>
                <w:bCs/>
                <w:sz w:val="16"/>
                <w:szCs w:val="10"/>
              </w:rPr>
            </w:pPr>
          </w:p>
        </w:tc>
        <w:tc>
          <w:tcPr>
            <w:tcW w:w="217" w:type="pct"/>
            <w:vMerge/>
            <w:tcBorders>
              <w:left w:val="single" w:sz="4" w:space="0" w:color="auto"/>
              <w:right w:val="single" w:sz="4" w:space="0" w:color="auto"/>
            </w:tcBorders>
            <w:vAlign w:val="center"/>
          </w:tcPr>
          <w:p w14:paraId="0CECB753" w14:textId="77777777" w:rsidR="00A1333A" w:rsidRPr="00203CD2" w:rsidRDefault="00A1333A">
            <w:pPr>
              <w:spacing w:after="160" w:line="240" w:lineRule="auto"/>
              <w:rPr>
                <w:rFonts w:ascii="Times New Roman" w:eastAsia="Calibri" w:hAnsi="Times New Roman" w:cs="Times New Roman"/>
                <w:bCs/>
                <w:sz w:val="16"/>
                <w:szCs w:val="10"/>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7041AE83" w14:textId="77777777" w:rsidR="00A1333A" w:rsidRPr="00203CD2" w:rsidRDefault="00A1333A">
            <w:pPr>
              <w:spacing w:after="160" w:line="240" w:lineRule="auto"/>
              <w:rPr>
                <w:rFonts w:ascii="Times New Roman" w:eastAsia="Calibri" w:hAnsi="Times New Roman" w:cs="Times New Roman"/>
                <w:bCs/>
                <w:sz w:val="16"/>
                <w:szCs w:val="10"/>
              </w:rPr>
            </w:pPr>
          </w:p>
        </w:tc>
        <w:tc>
          <w:tcPr>
            <w:tcW w:w="230" w:type="pct"/>
            <w:vMerge w:val="restart"/>
            <w:tcBorders>
              <w:top w:val="single" w:sz="4" w:space="0" w:color="auto"/>
              <w:left w:val="single" w:sz="4" w:space="0" w:color="auto"/>
              <w:bottom w:val="single" w:sz="4" w:space="0" w:color="auto"/>
              <w:right w:val="single" w:sz="4" w:space="0" w:color="auto"/>
            </w:tcBorders>
            <w:vAlign w:val="center"/>
          </w:tcPr>
          <w:p w14:paraId="22D0BCBF"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14:paraId="3CE5A741"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83" w:type="pct"/>
            <w:tcBorders>
              <w:top w:val="single" w:sz="4" w:space="0" w:color="auto"/>
              <w:left w:val="single" w:sz="4" w:space="0" w:color="auto"/>
              <w:bottom w:val="single" w:sz="4" w:space="0" w:color="auto"/>
              <w:right w:val="single" w:sz="4" w:space="0" w:color="auto"/>
            </w:tcBorders>
            <w:vAlign w:val="center"/>
          </w:tcPr>
          <w:p w14:paraId="514E4779"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14:paraId="4318C526"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88" w:type="pct"/>
            <w:tcBorders>
              <w:top w:val="single" w:sz="4" w:space="0" w:color="auto"/>
              <w:left w:val="single" w:sz="4" w:space="0" w:color="auto"/>
              <w:bottom w:val="single" w:sz="4" w:space="0" w:color="auto"/>
              <w:right w:val="single" w:sz="4" w:space="0" w:color="auto"/>
            </w:tcBorders>
            <w:vAlign w:val="center"/>
          </w:tcPr>
          <w:p w14:paraId="285014A1"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63" w:type="pct"/>
            <w:tcBorders>
              <w:top w:val="single" w:sz="4" w:space="0" w:color="auto"/>
              <w:left w:val="single" w:sz="4" w:space="0" w:color="auto"/>
              <w:bottom w:val="single" w:sz="4" w:space="0" w:color="auto"/>
              <w:right w:val="single" w:sz="4" w:space="0" w:color="auto"/>
            </w:tcBorders>
            <w:vAlign w:val="center"/>
          </w:tcPr>
          <w:p w14:paraId="23342574"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14:paraId="228D9920"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84" w:type="pct"/>
            <w:tcBorders>
              <w:top w:val="single" w:sz="4" w:space="0" w:color="auto"/>
              <w:left w:val="single" w:sz="4" w:space="0" w:color="auto"/>
              <w:bottom w:val="single" w:sz="4" w:space="0" w:color="auto"/>
              <w:right w:val="single" w:sz="4" w:space="0" w:color="auto"/>
            </w:tcBorders>
            <w:vAlign w:val="center"/>
          </w:tcPr>
          <w:p w14:paraId="2D382D21"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14:paraId="5F280FEC"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455" w:type="pct"/>
            <w:tcBorders>
              <w:top w:val="single" w:sz="4" w:space="0" w:color="auto"/>
              <w:left w:val="single" w:sz="4" w:space="0" w:color="auto"/>
              <w:bottom w:val="single" w:sz="4" w:space="0" w:color="auto"/>
              <w:right w:val="single" w:sz="4" w:space="0" w:color="auto"/>
            </w:tcBorders>
            <w:vAlign w:val="center"/>
          </w:tcPr>
          <w:p w14:paraId="1EF7AEC6"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89" w:type="pct"/>
            <w:tcBorders>
              <w:top w:val="single" w:sz="4" w:space="0" w:color="auto"/>
              <w:left w:val="single" w:sz="4" w:space="0" w:color="auto"/>
              <w:bottom w:val="single" w:sz="4" w:space="0" w:color="auto"/>
              <w:right w:val="single" w:sz="4" w:space="0" w:color="auto"/>
            </w:tcBorders>
            <w:vAlign w:val="center"/>
          </w:tcPr>
          <w:p w14:paraId="1EF893D6"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321" w:type="pct"/>
            <w:tcBorders>
              <w:top w:val="single" w:sz="4" w:space="0" w:color="auto"/>
              <w:left w:val="single" w:sz="4" w:space="0" w:color="auto"/>
              <w:bottom w:val="single" w:sz="4" w:space="0" w:color="auto"/>
              <w:right w:val="single" w:sz="4" w:space="0" w:color="auto"/>
            </w:tcBorders>
          </w:tcPr>
          <w:p w14:paraId="414C2B2B"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328" w:type="pct"/>
            <w:tcBorders>
              <w:top w:val="single" w:sz="4" w:space="0" w:color="auto"/>
              <w:left w:val="single" w:sz="4" w:space="0" w:color="auto"/>
              <w:bottom w:val="single" w:sz="4" w:space="0" w:color="auto"/>
              <w:right w:val="single" w:sz="4" w:space="0" w:color="auto"/>
            </w:tcBorders>
          </w:tcPr>
          <w:p w14:paraId="2220F3D4"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21" w:type="pct"/>
            <w:tcBorders>
              <w:top w:val="single" w:sz="4" w:space="0" w:color="auto"/>
              <w:left w:val="single" w:sz="4" w:space="0" w:color="auto"/>
              <w:bottom w:val="single" w:sz="4" w:space="0" w:color="auto"/>
              <w:right w:val="single" w:sz="4" w:space="0" w:color="auto"/>
            </w:tcBorders>
          </w:tcPr>
          <w:p w14:paraId="6536D25F" w14:textId="77777777" w:rsidR="00A1333A" w:rsidRPr="00203CD2" w:rsidRDefault="00A1333A">
            <w:pPr>
              <w:spacing w:after="160" w:line="200" w:lineRule="exact"/>
              <w:jc w:val="center"/>
              <w:rPr>
                <w:rFonts w:ascii="Times New Roman" w:eastAsia="Calibri" w:hAnsi="Times New Roman" w:cs="Times New Roman"/>
                <w:bCs/>
                <w:sz w:val="16"/>
                <w:szCs w:val="10"/>
              </w:rPr>
            </w:pPr>
          </w:p>
        </w:tc>
      </w:tr>
      <w:tr w:rsidR="00A1333A" w:rsidRPr="00203CD2" w14:paraId="010F0E7C" w14:textId="77777777">
        <w:trPr>
          <w:trHeight w:val="193"/>
        </w:trPr>
        <w:tc>
          <w:tcPr>
            <w:tcW w:w="221" w:type="pct"/>
            <w:vMerge/>
            <w:tcBorders>
              <w:left w:val="single" w:sz="4" w:space="0" w:color="auto"/>
              <w:bottom w:val="single" w:sz="4" w:space="0" w:color="auto"/>
              <w:right w:val="single" w:sz="4" w:space="0" w:color="auto"/>
            </w:tcBorders>
            <w:vAlign w:val="center"/>
          </w:tcPr>
          <w:p w14:paraId="1B832941" w14:textId="77777777" w:rsidR="00A1333A" w:rsidRPr="00203CD2" w:rsidRDefault="00A1333A">
            <w:pPr>
              <w:spacing w:after="160" w:line="240" w:lineRule="auto"/>
              <w:rPr>
                <w:rFonts w:ascii="Times New Roman" w:eastAsia="Calibri" w:hAnsi="Times New Roman" w:cs="Times New Roman"/>
                <w:bCs/>
                <w:sz w:val="16"/>
                <w:szCs w:val="10"/>
              </w:rPr>
            </w:pPr>
          </w:p>
        </w:tc>
        <w:tc>
          <w:tcPr>
            <w:tcW w:w="217" w:type="pct"/>
            <w:vMerge/>
            <w:tcBorders>
              <w:left w:val="single" w:sz="4" w:space="0" w:color="auto"/>
              <w:bottom w:val="single" w:sz="4" w:space="0" w:color="auto"/>
              <w:right w:val="single" w:sz="4" w:space="0" w:color="auto"/>
            </w:tcBorders>
            <w:vAlign w:val="center"/>
          </w:tcPr>
          <w:p w14:paraId="11D25C2A" w14:textId="77777777" w:rsidR="00A1333A" w:rsidRPr="00203CD2" w:rsidRDefault="00A1333A">
            <w:pPr>
              <w:spacing w:after="160" w:line="240" w:lineRule="auto"/>
              <w:rPr>
                <w:rFonts w:ascii="Times New Roman" w:eastAsia="Calibri" w:hAnsi="Times New Roman" w:cs="Times New Roman"/>
                <w:bCs/>
                <w:sz w:val="16"/>
                <w:szCs w:val="10"/>
              </w:rPr>
            </w:pPr>
          </w:p>
        </w:tc>
        <w:tc>
          <w:tcPr>
            <w:tcW w:w="230" w:type="pct"/>
            <w:vMerge/>
            <w:tcBorders>
              <w:left w:val="single" w:sz="4" w:space="0" w:color="auto"/>
              <w:bottom w:val="single" w:sz="4" w:space="0" w:color="auto"/>
              <w:right w:val="single" w:sz="4" w:space="0" w:color="auto"/>
            </w:tcBorders>
            <w:vAlign w:val="center"/>
          </w:tcPr>
          <w:p w14:paraId="4E266E8E" w14:textId="77777777" w:rsidR="00A1333A" w:rsidRPr="00203CD2" w:rsidRDefault="00A1333A">
            <w:pPr>
              <w:spacing w:after="160" w:line="240" w:lineRule="auto"/>
              <w:rPr>
                <w:rFonts w:ascii="Times New Roman" w:eastAsia="Calibri" w:hAnsi="Times New Roman" w:cs="Times New Roman"/>
                <w:bCs/>
                <w:sz w:val="16"/>
                <w:szCs w:val="10"/>
              </w:rPr>
            </w:pPr>
          </w:p>
        </w:tc>
        <w:tc>
          <w:tcPr>
            <w:tcW w:w="307" w:type="pct"/>
            <w:vMerge/>
            <w:tcBorders>
              <w:left w:val="single" w:sz="4" w:space="0" w:color="auto"/>
              <w:bottom w:val="single" w:sz="4" w:space="0" w:color="auto"/>
              <w:right w:val="single" w:sz="4" w:space="0" w:color="auto"/>
            </w:tcBorders>
          </w:tcPr>
          <w:p w14:paraId="336C1960" w14:textId="77777777" w:rsidR="00A1333A" w:rsidRPr="00203CD2" w:rsidRDefault="00A1333A">
            <w:pPr>
              <w:spacing w:after="160" w:line="240" w:lineRule="auto"/>
              <w:rPr>
                <w:rFonts w:ascii="Times New Roman" w:eastAsia="Calibri" w:hAnsi="Times New Roman" w:cs="Times New Roman"/>
                <w:bCs/>
                <w:sz w:val="16"/>
                <w:szCs w:val="10"/>
              </w:rPr>
            </w:pPr>
          </w:p>
        </w:tc>
        <w:tc>
          <w:tcPr>
            <w:tcW w:w="217" w:type="pct"/>
            <w:vMerge/>
            <w:tcBorders>
              <w:left w:val="single" w:sz="4" w:space="0" w:color="auto"/>
              <w:bottom w:val="single" w:sz="4" w:space="0" w:color="auto"/>
              <w:right w:val="single" w:sz="4" w:space="0" w:color="auto"/>
            </w:tcBorders>
            <w:vAlign w:val="center"/>
          </w:tcPr>
          <w:p w14:paraId="55163EE8" w14:textId="77777777" w:rsidR="00A1333A" w:rsidRPr="00203CD2" w:rsidRDefault="00A1333A">
            <w:pPr>
              <w:spacing w:after="160" w:line="240" w:lineRule="auto"/>
              <w:rPr>
                <w:rFonts w:ascii="Times New Roman" w:eastAsia="Calibri" w:hAnsi="Times New Roman" w:cs="Times New Roman"/>
                <w:bCs/>
                <w:sz w:val="16"/>
                <w:szCs w:val="10"/>
              </w:rPr>
            </w:pPr>
          </w:p>
        </w:tc>
        <w:tc>
          <w:tcPr>
            <w:tcW w:w="236" w:type="pct"/>
            <w:vMerge/>
            <w:tcBorders>
              <w:top w:val="single" w:sz="4" w:space="0" w:color="auto"/>
              <w:left w:val="single" w:sz="4" w:space="0" w:color="auto"/>
              <w:bottom w:val="single" w:sz="4" w:space="0" w:color="auto"/>
              <w:right w:val="single" w:sz="4" w:space="0" w:color="auto"/>
            </w:tcBorders>
            <w:vAlign w:val="center"/>
          </w:tcPr>
          <w:p w14:paraId="51782B9D" w14:textId="77777777" w:rsidR="00A1333A" w:rsidRPr="00203CD2" w:rsidRDefault="00A1333A">
            <w:pPr>
              <w:spacing w:after="160" w:line="240" w:lineRule="auto"/>
              <w:rPr>
                <w:rFonts w:ascii="Times New Roman" w:eastAsia="Calibri" w:hAnsi="Times New Roman" w:cs="Times New Roman"/>
                <w:bCs/>
                <w:sz w:val="16"/>
                <w:szCs w:val="10"/>
              </w:rPr>
            </w:pPr>
          </w:p>
        </w:tc>
        <w:tc>
          <w:tcPr>
            <w:tcW w:w="230" w:type="pct"/>
            <w:vMerge/>
            <w:tcBorders>
              <w:top w:val="single" w:sz="4" w:space="0" w:color="auto"/>
              <w:left w:val="single" w:sz="4" w:space="0" w:color="auto"/>
              <w:bottom w:val="single" w:sz="4" w:space="0" w:color="auto"/>
              <w:right w:val="single" w:sz="4" w:space="0" w:color="auto"/>
            </w:tcBorders>
            <w:vAlign w:val="center"/>
          </w:tcPr>
          <w:p w14:paraId="0A2DFE01" w14:textId="77777777" w:rsidR="00A1333A" w:rsidRPr="00203CD2" w:rsidRDefault="00A1333A">
            <w:pPr>
              <w:spacing w:after="160" w:line="240" w:lineRule="auto"/>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14:paraId="21762948"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83" w:type="pct"/>
            <w:tcBorders>
              <w:top w:val="single" w:sz="4" w:space="0" w:color="auto"/>
              <w:left w:val="single" w:sz="4" w:space="0" w:color="auto"/>
              <w:bottom w:val="single" w:sz="4" w:space="0" w:color="auto"/>
              <w:right w:val="single" w:sz="4" w:space="0" w:color="auto"/>
            </w:tcBorders>
            <w:vAlign w:val="center"/>
          </w:tcPr>
          <w:p w14:paraId="4D1A7C7B"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14:paraId="0C2665E9"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88" w:type="pct"/>
            <w:tcBorders>
              <w:top w:val="single" w:sz="4" w:space="0" w:color="auto"/>
              <w:left w:val="single" w:sz="4" w:space="0" w:color="auto"/>
              <w:bottom w:val="single" w:sz="4" w:space="0" w:color="auto"/>
              <w:right w:val="single" w:sz="4" w:space="0" w:color="auto"/>
            </w:tcBorders>
            <w:vAlign w:val="center"/>
          </w:tcPr>
          <w:p w14:paraId="38204C59"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63" w:type="pct"/>
            <w:tcBorders>
              <w:top w:val="single" w:sz="4" w:space="0" w:color="auto"/>
              <w:left w:val="single" w:sz="4" w:space="0" w:color="auto"/>
              <w:bottom w:val="single" w:sz="4" w:space="0" w:color="auto"/>
              <w:right w:val="single" w:sz="4" w:space="0" w:color="auto"/>
            </w:tcBorders>
            <w:vAlign w:val="center"/>
          </w:tcPr>
          <w:p w14:paraId="4A1DCEB8"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12" w:type="pct"/>
            <w:tcBorders>
              <w:top w:val="single" w:sz="4" w:space="0" w:color="auto"/>
              <w:left w:val="single" w:sz="4" w:space="0" w:color="auto"/>
              <w:bottom w:val="single" w:sz="4" w:space="0" w:color="auto"/>
              <w:right w:val="single" w:sz="4" w:space="0" w:color="auto"/>
            </w:tcBorders>
            <w:vAlign w:val="center"/>
          </w:tcPr>
          <w:p w14:paraId="74904142"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84" w:type="pct"/>
            <w:tcBorders>
              <w:top w:val="single" w:sz="4" w:space="0" w:color="auto"/>
              <w:left w:val="single" w:sz="4" w:space="0" w:color="auto"/>
              <w:bottom w:val="single" w:sz="4" w:space="0" w:color="auto"/>
              <w:right w:val="single" w:sz="4" w:space="0" w:color="auto"/>
            </w:tcBorders>
            <w:vAlign w:val="center"/>
          </w:tcPr>
          <w:p w14:paraId="5D2467B4"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193" w:type="pct"/>
            <w:tcBorders>
              <w:top w:val="single" w:sz="4" w:space="0" w:color="auto"/>
              <w:left w:val="single" w:sz="4" w:space="0" w:color="auto"/>
              <w:bottom w:val="single" w:sz="4" w:space="0" w:color="auto"/>
              <w:right w:val="single" w:sz="4" w:space="0" w:color="auto"/>
            </w:tcBorders>
            <w:vAlign w:val="center"/>
          </w:tcPr>
          <w:p w14:paraId="58AB3F6D"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455" w:type="pct"/>
            <w:tcBorders>
              <w:top w:val="single" w:sz="4" w:space="0" w:color="auto"/>
              <w:left w:val="single" w:sz="4" w:space="0" w:color="auto"/>
              <w:bottom w:val="single" w:sz="4" w:space="0" w:color="auto"/>
              <w:right w:val="single" w:sz="4" w:space="0" w:color="auto"/>
            </w:tcBorders>
            <w:vAlign w:val="center"/>
          </w:tcPr>
          <w:p w14:paraId="3CAD2D09"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89" w:type="pct"/>
            <w:tcBorders>
              <w:top w:val="single" w:sz="4" w:space="0" w:color="auto"/>
              <w:left w:val="single" w:sz="4" w:space="0" w:color="auto"/>
              <w:bottom w:val="single" w:sz="4" w:space="0" w:color="auto"/>
              <w:right w:val="single" w:sz="4" w:space="0" w:color="auto"/>
            </w:tcBorders>
            <w:vAlign w:val="center"/>
          </w:tcPr>
          <w:p w14:paraId="5AA59673"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321" w:type="pct"/>
            <w:tcBorders>
              <w:top w:val="single" w:sz="4" w:space="0" w:color="auto"/>
              <w:left w:val="single" w:sz="4" w:space="0" w:color="auto"/>
              <w:bottom w:val="single" w:sz="4" w:space="0" w:color="auto"/>
              <w:right w:val="single" w:sz="4" w:space="0" w:color="auto"/>
            </w:tcBorders>
          </w:tcPr>
          <w:p w14:paraId="1D898E00"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328" w:type="pct"/>
            <w:tcBorders>
              <w:top w:val="single" w:sz="4" w:space="0" w:color="auto"/>
              <w:left w:val="single" w:sz="4" w:space="0" w:color="auto"/>
              <w:bottom w:val="single" w:sz="4" w:space="0" w:color="auto"/>
              <w:right w:val="single" w:sz="4" w:space="0" w:color="auto"/>
            </w:tcBorders>
          </w:tcPr>
          <w:p w14:paraId="41194FC5" w14:textId="77777777" w:rsidR="00A1333A" w:rsidRPr="00203CD2" w:rsidRDefault="00A1333A">
            <w:pPr>
              <w:spacing w:after="160" w:line="200" w:lineRule="exact"/>
              <w:jc w:val="center"/>
              <w:rPr>
                <w:rFonts w:ascii="Times New Roman" w:eastAsia="Calibri" w:hAnsi="Times New Roman" w:cs="Times New Roman"/>
                <w:bCs/>
                <w:sz w:val="16"/>
                <w:szCs w:val="10"/>
              </w:rPr>
            </w:pPr>
          </w:p>
        </w:tc>
        <w:tc>
          <w:tcPr>
            <w:tcW w:w="221" w:type="pct"/>
            <w:tcBorders>
              <w:top w:val="single" w:sz="4" w:space="0" w:color="auto"/>
              <w:left w:val="single" w:sz="4" w:space="0" w:color="auto"/>
              <w:bottom w:val="single" w:sz="4" w:space="0" w:color="auto"/>
              <w:right w:val="single" w:sz="4" w:space="0" w:color="auto"/>
            </w:tcBorders>
          </w:tcPr>
          <w:p w14:paraId="03161422" w14:textId="77777777" w:rsidR="00A1333A" w:rsidRPr="00203CD2" w:rsidRDefault="00A1333A">
            <w:pPr>
              <w:spacing w:after="160" w:line="200" w:lineRule="exact"/>
              <w:jc w:val="center"/>
              <w:rPr>
                <w:rFonts w:ascii="Times New Roman" w:eastAsia="Calibri" w:hAnsi="Times New Roman" w:cs="Times New Roman"/>
                <w:bCs/>
                <w:sz w:val="16"/>
                <w:szCs w:val="10"/>
              </w:rPr>
            </w:pPr>
          </w:p>
        </w:tc>
      </w:tr>
    </w:tbl>
    <w:p w14:paraId="39AB4C05"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7B90234A" w14:textId="77777777" w:rsidR="00A1333A" w:rsidRPr="00203CD2" w:rsidRDefault="000224FC">
      <w:pPr>
        <w:spacing w:after="0" w:line="240" w:lineRule="atLeast"/>
        <w:rPr>
          <w:rFonts w:ascii="Times New Roman" w:eastAsia="Calibri" w:hAnsi="Times New Roman" w:cs="Times New Roman"/>
          <w:sz w:val="28"/>
          <w:szCs w:val="26"/>
        </w:rPr>
      </w:pPr>
      <w:r w:rsidRPr="00203CD2">
        <w:rPr>
          <w:rFonts w:ascii="Times New Roman" w:eastAsia="Calibri" w:hAnsi="Times New Roman" w:cs="Times New Roman"/>
          <w:sz w:val="28"/>
          <w:szCs w:val="26"/>
        </w:rPr>
        <w:t xml:space="preserve">Руководитель                              _____________________    ___________________    _____________________ </w:t>
      </w:r>
    </w:p>
    <w:p w14:paraId="63A6C5EB" w14:textId="77777777" w:rsidR="00A1333A" w:rsidRPr="00203CD2" w:rsidRDefault="000224FC">
      <w:pPr>
        <w:spacing w:after="0" w:line="240" w:lineRule="atLeast"/>
        <w:rPr>
          <w:rFonts w:ascii="Times New Roman" w:eastAsia="Calibri" w:hAnsi="Times New Roman" w:cs="Times New Roman"/>
          <w:sz w:val="28"/>
          <w:szCs w:val="26"/>
        </w:rPr>
      </w:pPr>
      <w:r w:rsidRPr="00203CD2">
        <w:rPr>
          <w:rFonts w:ascii="Times New Roman" w:eastAsia="Calibri" w:hAnsi="Times New Roman" w:cs="Times New Roman"/>
          <w:sz w:val="28"/>
          <w:szCs w:val="26"/>
        </w:rPr>
        <w:t>(уполномоченное лицо)                           (должность)                (подпись)                    (расшифровка подписи)</w:t>
      </w:r>
    </w:p>
    <w:p w14:paraId="1003A1EA" w14:textId="0CAB6D2F" w:rsidR="00A1333A" w:rsidRPr="00203CD2" w:rsidRDefault="00582257">
      <w:pPr>
        <w:spacing w:after="0" w:line="240" w:lineRule="atLeast"/>
        <w:rPr>
          <w:rFonts w:ascii="Times New Roman" w:eastAsia="Calibri" w:hAnsi="Times New Roman" w:cs="Times New Roman"/>
          <w:sz w:val="28"/>
          <w:szCs w:val="26"/>
        </w:rPr>
      </w:pPr>
      <w:r>
        <w:rPr>
          <w:rFonts w:ascii="Times New Roman" w:eastAsia="Calibri" w:hAnsi="Times New Roman" w:cs="Times New Roman"/>
          <w:sz w:val="28"/>
          <w:szCs w:val="26"/>
        </w:rPr>
        <w:t>«</w:t>
      </w:r>
      <w:r w:rsidR="000224FC" w:rsidRPr="00203CD2">
        <w:rPr>
          <w:rFonts w:ascii="Times New Roman" w:eastAsia="Calibri" w:hAnsi="Times New Roman" w:cs="Times New Roman"/>
          <w:sz w:val="28"/>
          <w:szCs w:val="26"/>
        </w:rPr>
        <w:t>____</w:t>
      </w:r>
      <w:r>
        <w:rPr>
          <w:rFonts w:ascii="Times New Roman" w:eastAsia="Calibri" w:hAnsi="Times New Roman" w:cs="Times New Roman"/>
          <w:sz w:val="28"/>
          <w:szCs w:val="26"/>
        </w:rPr>
        <w:t>»</w:t>
      </w:r>
      <w:r w:rsidR="000224FC" w:rsidRPr="00203CD2">
        <w:rPr>
          <w:rFonts w:ascii="Times New Roman" w:eastAsia="Calibri" w:hAnsi="Times New Roman" w:cs="Times New Roman"/>
          <w:sz w:val="28"/>
          <w:szCs w:val="26"/>
        </w:rPr>
        <w:t xml:space="preserve"> ____________ 20____ г.</w:t>
      </w:r>
    </w:p>
    <w:p w14:paraId="766743CE" w14:textId="77777777" w:rsidR="00A1333A" w:rsidRPr="00203CD2" w:rsidRDefault="000224FC">
      <w:pPr>
        <w:spacing w:after="0" w:line="240" w:lineRule="atLeast"/>
        <w:ind w:firstLine="709"/>
        <w:rPr>
          <w:rFonts w:ascii="Times New Roman" w:eastAsia="Calibri" w:hAnsi="Times New Roman" w:cs="Times New Roman"/>
          <w:sz w:val="28"/>
          <w:szCs w:val="26"/>
        </w:rPr>
      </w:pPr>
      <w:r w:rsidRPr="00203CD2">
        <w:rPr>
          <w:rFonts w:ascii="Times New Roman" w:eastAsia="Calibri" w:hAnsi="Times New Roman" w:cs="Times New Roman"/>
          <w:sz w:val="28"/>
          <w:szCs w:val="26"/>
        </w:rPr>
        <w:t>___________</w:t>
      </w:r>
    </w:p>
    <w:p w14:paraId="72A11FB5" w14:textId="77777777" w:rsidR="00A1333A" w:rsidRPr="00203CD2" w:rsidRDefault="000224FC">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3</w:t>
      </w:r>
      <w:r w:rsidRPr="00203CD2">
        <w:rPr>
          <w:rFonts w:ascii="Times New Roman" w:eastAsia="Times New Roman" w:hAnsi="Times New Roman" w:cs="Times New Roman"/>
          <w:sz w:val="20"/>
          <w:szCs w:val="20"/>
          <w:lang w:eastAsia="ru-RU"/>
        </w:rPr>
        <w:t xml:space="preserve"> Определяется как разница з</w:t>
      </w:r>
      <w:r w:rsidRPr="00203CD2">
        <w:rPr>
          <w:rFonts w:ascii="Times New Roman" w:eastAsia="Calibri" w:hAnsi="Times New Roman" w:cs="Times New Roman"/>
          <w:sz w:val="20"/>
          <w:szCs w:val="20"/>
        </w:rPr>
        <w:t xml:space="preserve">начения фактического показателя, характеризующего качество оказания Услуги (Услуг), </w:t>
      </w:r>
      <w:r w:rsidRPr="00203CD2">
        <w:rPr>
          <w:rFonts w:ascii="Times New Roman" w:eastAsia="Times New Roman" w:hAnsi="Times New Roman" w:cs="Times New Roman"/>
          <w:sz w:val="20"/>
          <w:szCs w:val="20"/>
          <w:lang w:eastAsia="ru-RU"/>
        </w:rPr>
        <w:t xml:space="preserve">включенного в отчет об исполнении Соглашения (далее – Отчет) и значения показателя, характеризующего качество оказания </w:t>
      </w:r>
      <w:r w:rsidRPr="00203CD2">
        <w:rPr>
          <w:rFonts w:ascii="Times New Roman" w:eastAsia="Times New Roman" w:hAnsi="Times New Roman" w:cs="Times New Roman"/>
          <w:sz w:val="20"/>
          <w:szCs w:val="20"/>
          <w:lang w:eastAsia="ru-RU"/>
        </w:rPr>
        <w:br/>
        <w:t>Услуги (Услуг), включенного в условия оказания Услуги (Услуг).</w:t>
      </w:r>
    </w:p>
    <w:p w14:paraId="2A4A55EC" w14:textId="77777777" w:rsidR="00A1333A" w:rsidRPr="00203CD2" w:rsidRDefault="000224FC">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4</w:t>
      </w:r>
      <w:r w:rsidRPr="00203CD2">
        <w:rPr>
          <w:rFonts w:ascii="Times New Roman" w:eastAsia="Times New Roman" w:hAnsi="Times New Roman" w:cs="Times New Roman"/>
          <w:sz w:val="20"/>
          <w:szCs w:val="20"/>
          <w:lang w:eastAsia="ru-RU"/>
        </w:rPr>
        <w:t xml:space="preserve"> Определяется:</w:t>
      </w:r>
    </w:p>
    <w:p w14:paraId="00CEF942" w14:textId="77777777" w:rsidR="00A1333A" w:rsidRPr="00203CD2" w:rsidRDefault="000224FC">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как разница з</w:t>
      </w:r>
      <w:r w:rsidRPr="00203CD2">
        <w:rPr>
          <w:rFonts w:ascii="Times New Roman" w:eastAsia="Calibri" w:hAnsi="Times New Roman" w:cs="Times New Roman"/>
          <w:sz w:val="20"/>
          <w:szCs w:val="20"/>
        </w:rPr>
        <w:t xml:space="preserve">начения фактического показателя, характеризующего объем оказания </w:t>
      </w:r>
      <w:r w:rsidRPr="00203CD2">
        <w:rPr>
          <w:rFonts w:ascii="Times New Roman" w:eastAsia="Times New Roman" w:hAnsi="Times New Roman" w:cs="Times New Roman"/>
          <w:sz w:val="20"/>
          <w:szCs w:val="20"/>
          <w:lang w:eastAsia="ru-RU"/>
        </w:rPr>
        <w:t xml:space="preserve">Услуги (Услуг), включенного в Отчет, и значения показателя, характеризующего объем оказания Услуги (Услуг), включенного в условия оказания Услуги (Услуг) в </w:t>
      </w:r>
      <w:r w:rsidRPr="00203CD2">
        <w:rPr>
          <w:rFonts w:ascii="Times New Roman" w:eastAsia="Times New Roman" w:hAnsi="Times New Roman" w:cs="Times New Roman"/>
          <w:sz w:val="20"/>
          <w:szCs w:val="20"/>
          <w:lang w:eastAsia="ru-RU"/>
        </w:rPr>
        <w:br/>
        <w:t>случае, предусмотренном пунктом 2 части 6 статьи 9 Федерального закона;</w:t>
      </w:r>
    </w:p>
    <w:p w14:paraId="1F3D0722" w14:textId="77777777" w:rsidR="00A1333A" w:rsidRPr="00203CD2" w:rsidRDefault="000224FC">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как разница з</w:t>
      </w:r>
      <w:r w:rsidRPr="00203CD2">
        <w:rPr>
          <w:rFonts w:ascii="Times New Roman" w:eastAsia="Calibri" w:hAnsi="Times New Roman" w:cs="Times New Roman"/>
          <w:sz w:val="20"/>
          <w:szCs w:val="20"/>
        </w:rPr>
        <w:t xml:space="preserve">начения фактического показателя, характеризующего объем оказания </w:t>
      </w:r>
      <w:r w:rsidRPr="00203CD2">
        <w:rPr>
          <w:rFonts w:ascii="Times New Roman" w:eastAsia="Times New Roman" w:hAnsi="Times New Roman" w:cs="Times New Roman"/>
          <w:sz w:val="20"/>
          <w:szCs w:val="20"/>
          <w:lang w:eastAsia="ru-RU"/>
        </w:rPr>
        <w:t xml:space="preserve">Услуги (Услуг), включенного в Отчет, и значения показателя, характеризующего объем оказания Услуги (услуг), включенного в расчет размера субсидии на оплату </w:t>
      </w:r>
      <w:r w:rsidRPr="00203CD2">
        <w:rPr>
          <w:rFonts w:ascii="Times New Roman" w:eastAsia="Times New Roman" w:hAnsi="Times New Roman" w:cs="Times New Roman"/>
          <w:sz w:val="20"/>
          <w:szCs w:val="20"/>
          <w:lang w:eastAsia="ru-RU"/>
        </w:rPr>
        <w:br/>
        <w:t xml:space="preserve">соглашения о финансовом обеспечении (возмещении) затрат, связанных с оказанием государственных услуг в социальной сфере, отнесенных к полномочиям </w:t>
      </w:r>
      <w:r w:rsidRPr="00203CD2">
        <w:rPr>
          <w:rFonts w:ascii="Times New Roman" w:hAnsi="Times New Roman" w:cs="Times New Roman"/>
          <w:sz w:val="20"/>
          <w:szCs w:val="20"/>
        </w:rPr>
        <w:t>органов местного самоуправления муниципального образования</w:t>
      </w:r>
      <w:r w:rsidRPr="00203CD2">
        <w:rPr>
          <w:rFonts w:ascii="Times New Roman" w:eastAsia="Times New Roman" w:hAnsi="Times New Roman" w:cs="Times New Roman"/>
          <w:sz w:val="20"/>
          <w:szCs w:val="20"/>
          <w:lang w:eastAsia="ru-RU"/>
        </w:rPr>
        <w:t xml:space="preserve">, в соответствии с социальным сертификатом на </w:t>
      </w:r>
      <w:r w:rsidRPr="00203CD2">
        <w:rPr>
          <w:rFonts w:ascii="Times New Roman" w:eastAsia="Times New Roman" w:hAnsi="Times New Roman" w:cs="Times New Roman"/>
          <w:sz w:val="20"/>
          <w:szCs w:val="20"/>
          <w:lang w:eastAsia="ru-RU"/>
        </w:rPr>
        <w:br/>
        <w:t xml:space="preserve">получение такой государственной услуги в социальной сфере, в случае предоставления исполнителем государственных услуг в социальной сфере, отнесенных к полномочиям федеральных органов государственной власти, социального сертификата на </w:t>
      </w:r>
      <w:r w:rsidRPr="00203CD2">
        <w:rPr>
          <w:rFonts w:ascii="Times New Roman" w:eastAsia="Times New Roman" w:hAnsi="Times New Roman" w:cs="Times New Roman"/>
          <w:sz w:val="20"/>
          <w:szCs w:val="20"/>
          <w:lang w:eastAsia="ru-RU"/>
        </w:rPr>
        <w:br/>
        <w:t xml:space="preserve">получение государственной услуги в социальной сфере, отнесенной к полномочиям органов местного самоуправления, в Уполномоченный орган или без предоставления социального сертификата на получение государственной услуги в социальной </w:t>
      </w:r>
      <w:r w:rsidRPr="00203CD2">
        <w:rPr>
          <w:rFonts w:ascii="Times New Roman" w:eastAsia="Times New Roman" w:hAnsi="Times New Roman" w:cs="Times New Roman"/>
          <w:sz w:val="20"/>
          <w:szCs w:val="20"/>
          <w:lang w:eastAsia="ru-RU"/>
        </w:rPr>
        <w:br/>
        <w:t>сфере, отнесенной к полномочиям федеральных органов государственной власти, в соответствии с частью 12 статьи 20 Федерального закона в случае, предусмотренном пунктом 1 части 6 статьи 9 Федерального закона.</w:t>
      </w:r>
    </w:p>
    <w:p w14:paraId="03477900" w14:textId="77777777" w:rsidR="00A1333A" w:rsidRPr="00203CD2" w:rsidRDefault="000224FC">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vertAlign w:val="superscript"/>
          <w:lang w:eastAsia="ru-RU"/>
        </w:rPr>
        <w:t xml:space="preserve">5 </w:t>
      </w:r>
      <w:r w:rsidRPr="00203CD2">
        <w:rPr>
          <w:rFonts w:ascii="Times New Roman" w:eastAsia="Times New Roman" w:hAnsi="Times New Roman" w:cs="Times New Roman"/>
          <w:sz w:val="20"/>
          <w:szCs w:val="20"/>
          <w:lang w:eastAsia="ru-RU"/>
        </w:rPr>
        <w:t xml:space="preserve">Определяется как разница фактического отклонения от показателя, характеризующего качество оказания Услуги (Услуг), включенного в Отчет и допустимого возможного отклонения от показателя, характеризующего качество оказания Услуги </w:t>
      </w:r>
      <w:r w:rsidRPr="00203CD2">
        <w:rPr>
          <w:rFonts w:ascii="Times New Roman" w:eastAsia="Times New Roman" w:hAnsi="Times New Roman" w:cs="Times New Roman"/>
          <w:sz w:val="20"/>
          <w:szCs w:val="20"/>
          <w:lang w:eastAsia="ru-RU"/>
        </w:rPr>
        <w:br/>
        <w:t>(Услуг), включенного в условия оказания Услуги (Услуг).</w:t>
      </w:r>
    </w:p>
    <w:p w14:paraId="67F9A537" w14:textId="77777777" w:rsidR="00A1333A" w:rsidRPr="00203CD2" w:rsidRDefault="000224FC">
      <w:pPr>
        <w:widowControl w:val="0"/>
        <w:autoSpaceDE w:val="0"/>
        <w:autoSpaceDN w:val="0"/>
        <w:adjustRightInd w:val="0"/>
        <w:spacing w:after="0" w:line="240" w:lineRule="auto"/>
        <w:ind w:firstLine="709"/>
        <w:jc w:val="both"/>
        <w:outlineLvl w:val="1"/>
        <w:rPr>
          <w:rFonts w:ascii="Times New Roman" w:eastAsia="Calibri" w:hAnsi="Times New Roman" w:cs="Times New Roman"/>
          <w:position w:val="6"/>
          <w:sz w:val="20"/>
          <w:szCs w:val="20"/>
        </w:rPr>
        <w:sectPr w:rsidR="00A1333A" w:rsidRPr="00203CD2">
          <w:endnotePr>
            <w:numFmt w:val="decimal"/>
            <w:numRestart w:val="eachSect"/>
          </w:endnotePr>
          <w:pgSz w:w="23811" w:h="16838" w:orient="landscape"/>
          <w:pgMar w:top="1134" w:right="567" w:bottom="1134" w:left="1134" w:header="709" w:footer="709" w:gutter="0"/>
          <w:pgNumType w:start="2"/>
          <w:cols w:space="708"/>
          <w:docGrid w:linePitch="360"/>
        </w:sectPr>
      </w:pPr>
      <w:r w:rsidRPr="00203CD2">
        <w:rPr>
          <w:rFonts w:ascii="Times New Roman" w:eastAsia="Times New Roman" w:hAnsi="Times New Roman" w:cs="Times New Roman"/>
          <w:sz w:val="20"/>
          <w:szCs w:val="20"/>
          <w:vertAlign w:val="superscript"/>
          <w:lang w:eastAsia="ru-RU"/>
        </w:rPr>
        <w:t xml:space="preserve">6 </w:t>
      </w:r>
      <w:r w:rsidRPr="00203CD2">
        <w:rPr>
          <w:rFonts w:ascii="Times New Roman" w:eastAsia="Times New Roman" w:hAnsi="Times New Roman" w:cs="Times New Roman"/>
          <w:sz w:val="20"/>
          <w:szCs w:val="20"/>
          <w:lang w:eastAsia="ru-RU"/>
        </w:rPr>
        <w:t>Определяется как разница ф</w:t>
      </w:r>
      <w:r w:rsidRPr="00203CD2">
        <w:rPr>
          <w:rFonts w:ascii="Times New Roman" w:eastAsia="Calibri" w:hAnsi="Times New Roman" w:cs="Times New Roman"/>
          <w:sz w:val="20"/>
          <w:szCs w:val="20"/>
        </w:rPr>
        <w:t xml:space="preserve">актического отклонения от показателя, характеризующего объем оказания Услуги (Услуг), включенного в </w:t>
      </w:r>
      <w:r w:rsidRPr="00203CD2">
        <w:rPr>
          <w:rFonts w:ascii="Times New Roman" w:eastAsia="Times New Roman" w:hAnsi="Times New Roman" w:cs="Times New Roman"/>
          <w:sz w:val="20"/>
          <w:szCs w:val="20"/>
          <w:lang w:eastAsia="ru-RU"/>
        </w:rPr>
        <w:t>Отчет, и допустимого возможного отклонения от показателя, характеризующего объем оказания Услуги (Услуг), включенного в Условия оказания Услуги (Услуг).</w:t>
      </w:r>
    </w:p>
    <w:p w14:paraId="6F44179E" w14:textId="6441D06D" w:rsidR="00A1333A" w:rsidRPr="00203CD2" w:rsidRDefault="000224FC">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bookmarkStart w:id="44" w:name="Par2292"/>
      <w:bookmarkEnd w:id="44"/>
      <w:r w:rsidRPr="00203CD2">
        <w:rPr>
          <w:rFonts w:ascii="Times New Roman" w:eastAsia="Times New Roman" w:hAnsi="Times New Roman" w:cs="Times New Roman"/>
          <w:sz w:val="28"/>
          <w:szCs w:val="24"/>
          <w:lang w:eastAsia="ru-RU"/>
        </w:rPr>
        <w:lastRenderedPageBreak/>
        <w:t xml:space="preserve">Приложение № </w:t>
      </w:r>
      <w:r w:rsidR="0039512A">
        <w:rPr>
          <w:rFonts w:ascii="Times New Roman" w:eastAsia="Times New Roman" w:hAnsi="Times New Roman" w:cs="Times New Roman"/>
          <w:sz w:val="28"/>
          <w:szCs w:val="24"/>
          <w:lang w:eastAsia="ru-RU"/>
        </w:rPr>
        <w:t>7</w:t>
      </w:r>
    </w:p>
    <w:p w14:paraId="224AFF63" w14:textId="77777777"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к Соглашению</w:t>
      </w:r>
    </w:p>
    <w:p w14:paraId="32343D87" w14:textId="77777777"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от ___________________ № _____</w:t>
      </w:r>
    </w:p>
    <w:p w14:paraId="19291F3D"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p>
    <w:p w14:paraId="59A02DAB"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b/>
          <w:bCs/>
          <w:sz w:val="28"/>
          <w:szCs w:val="24"/>
          <w:lang w:eastAsia="ru-RU"/>
        </w:rPr>
      </w:pPr>
      <w:r w:rsidRPr="00203CD2">
        <w:rPr>
          <w:rFonts w:ascii="Times New Roman" w:eastAsia="Times New Roman" w:hAnsi="Times New Roman" w:cs="Times New Roman"/>
          <w:b/>
          <w:bCs/>
          <w:caps/>
          <w:sz w:val="28"/>
          <w:szCs w:val="24"/>
          <w:lang w:eastAsia="ru-RU"/>
        </w:rPr>
        <w:t>Типовая форма</w:t>
      </w:r>
      <w:r w:rsidRPr="00203CD2">
        <w:rPr>
          <w:rFonts w:ascii="Times New Roman" w:eastAsia="Times New Roman" w:hAnsi="Times New Roman" w:cs="Times New Roman"/>
          <w:b/>
          <w:bCs/>
          <w:sz w:val="28"/>
          <w:szCs w:val="24"/>
          <w:lang w:eastAsia="ru-RU"/>
        </w:rPr>
        <w:t xml:space="preserve"> </w:t>
      </w:r>
      <w:r w:rsidRPr="00203CD2">
        <w:rPr>
          <w:rFonts w:ascii="Times New Roman" w:eastAsia="Times New Roman" w:hAnsi="Times New Roman" w:cs="Times New Roman"/>
          <w:b/>
          <w:bCs/>
          <w:sz w:val="28"/>
          <w:szCs w:val="24"/>
          <w:lang w:eastAsia="ru-RU"/>
        </w:rPr>
        <w:br/>
        <w:t>Дополнительного соглашения</w:t>
      </w:r>
    </w:p>
    <w:p w14:paraId="7104D009"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b/>
          <w:bCs/>
          <w:sz w:val="28"/>
          <w:szCs w:val="24"/>
          <w:lang w:eastAsia="ru-RU"/>
        </w:rPr>
      </w:pPr>
      <w:r w:rsidRPr="00203CD2">
        <w:rPr>
          <w:rFonts w:ascii="Times New Roman" w:eastAsia="Times New Roman" w:hAnsi="Times New Roman" w:cs="Times New Roman"/>
          <w:b/>
          <w:bCs/>
          <w:sz w:val="28"/>
          <w:szCs w:val="24"/>
          <w:lang w:eastAsia="ru-RU"/>
        </w:rPr>
        <w:t>к Соглашению</w:t>
      </w:r>
      <w:r w:rsidRPr="00203CD2">
        <w:rPr>
          <w:rFonts w:ascii="Times New Roman" w:hAnsi="Times New Roman" w:cs="Times New Roman"/>
          <w:b/>
          <w:bCs/>
          <w:sz w:val="28"/>
          <w:szCs w:val="28"/>
        </w:rPr>
        <w:t xml:space="preserve"> о финансовом </w:t>
      </w:r>
      <w:r>
        <w:rPr>
          <w:rFonts w:ascii="Times New Roman" w:hAnsi="Times New Roman" w:cs="Times New Roman"/>
          <w:b/>
          <w:bCs/>
          <w:sz w:val="28"/>
          <w:szCs w:val="28"/>
        </w:rPr>
        <w:t>обеспечении (возмещении)</w:t>
      </w:r>
      <w:r w:rsidRPr="00203CD2">
        <w:rPr>
          <w:rFonts w:ascii="Times New Roman" w:hAnsi="Times New Roman" w:cs="Times New Roman"/>
          <w:b/>
          <w:bCs/>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p w14:paraId="60ADDE15" w14:textId="2E27E125"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vertAlign w:val="superscript"/>
          <w:lang w:eastAsia="ru-RU"/>
        </w:rPr>
      </w:pPr>
      <w:r w:rsidRPr="00203CD2">
        <w:rPr>
          <w:rFonts w:ascii="Times New Roman" w:eastAsia="Times New Roman" w:hAnsi="Times New Roman" w:cs="Times New Roman"/>
          <w:sz w:val="28"/>
          <w:szCs w:val="24"/>
          <w:lang w:eastAsia="ru-RU"/>
        </w:rPr>
        <w:t xml:space="preserve">от </w:t>
      </w:r>
      <w:r w:rsidR="00582257">
        <w:rPr>
          <w:rFonts w:ascii="Times New Roman" w:eastAsia="Times New Roman" w:hAnsi="Times New Roman" w:cs="Times New Roman"/>
          <w:sz w:val="28"/>
          <w:szCs w:val="24"/>
          <w:lang w:eastAsia="ru-RU"/>
        </w:rPr>
        <w:t>«</w:t>
      </w:r>
      <w:r w:rsidRPr="00203CD2">
        <w:rPr>
          <w:rFonts w:ascii="Times New Roman" w:eastAsia="Times New Roman" w:hAnsi="Times New Roman" w:cs="Times New Roman"/>
          <w:sz w:val="28"/>
          <w:szCs w:val="24"/>
          <w:lang w:eastAsia="ru-RU"/>
        </w:rPr>
        <w:t>__</w:t>
      </w:r>
      <w:r w:rsidR="00582257">
        <w:rPr>
          <w:rFonts w:ascii="Times New Roman" w:eastAsia="Times New Roman" w:hAnsi="Times New Roman" w:cs="Times New Roman"/>
          <w:sz w:val="28"/>
          <w:szCs w:val="24"/>
          <w:lang w:eastAsia="ru-RU"/>
        </w:rPr>
        <w:t>»</w:t>
      </w:r>
      <w:r w:rsidRPr="00203CD2">
        <w:rPr>
          <w:rFonts w:ascii="Times New Roman" w:eastAsia="Times New Roman" w:hAnsi="Times New Roman" w:cs="Times New Roman"/>
          <w:sz w:val="28"/>
          <w:szCs w:val="24"/>
          <w:lang w:eastAsia="ru-RU"/>
        </w:rPr>
        <w:t xml:space="preserve"> _______ № ___</w:t>
      </w:r>
    </w:p>
    <w:p w14:paraId="092DAC5D"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г. _________________________________</w:t>
      </w:r>
    </w:p>
    <w:p w14:paraId="383A325E"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(место заключения соглашения)</w:t>
      </w:r>
    </w:p>
    <w:p w14:paraId="2BAB1E09"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5EAC0999" w14:textId="77777777" w:rsidR="00A1333A" w:rsidRPr="00203CD2" w:rsidRDefault="00A1333A">
      <w:pPr>
        <w:widowControl w:val="0"/>
        <w:autoSpaceDE w:val="0"/>
        <w:autoSpaceDN w:val="0"/>
        <w:adjustRightInd w:val="0"/>
        <w:spacing w:after="0" w:line="240" w:lineRule="auto"/>
        <w:jc w:val="both"/>
        <w:rPr>
          <w:rFonts w:ascii="Courier New" w:eastAsia="Times New Roman" w:hAnsi="Courier New" w:cs="Courier New"/>
          <w:sz w:val="14"/>
          <w:szCs w:val="20"/>
          <w:lang w:eastAsia="ru-RU"/>
        </w:rPr>
      </w:pPr>
    </w:p>
    <w:p w14:paraId="08F9139E" w14:textId="7D43D95E" w:rsidR="00A1333A" w:rsidRPr="00203CD2" w:rsidRDefault="00582257">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0224FC" w:rsidRPr="00203CD2">
        <w:rPr>
          <w:rFonts w:ascii="Times New Roman" w:eastAsia="Times New Roman" w:hAnsi="Times New Roman" w:cs="Times New Roman"/>
          <w:sz w:val="28"/>
          <w:szCs w:val="20"/>
          <w:lang w:eastAsia="ru-RU"/>
        </w:rPr>
        <w:t>__</w:t>
      </w:r>
      <w:r>
        <w:rPr>
          <w:rFonts w:ascii="Times New Roman" w:eastAsia="Times New Roman" w:hAnsi="Times New Roman" w:cs="Times New Roman"/>
          <w:sz w:val="28"/>
          <w:szCs w:val="20"/>
          <w:lang w:eastAsia="ru-RU"/>
        </w:rPr>
        <w:t>»</w:t>
      </w:r>
      <w:r w:rsidR="000224FC" w:rsidRPr="00203CD2">
        <w:rPr>
          <w:rFonts w:ascii="Times New Roman" w:eastAsia="Times New Roman" w:hAnsi="Times New Roman" w:cs="Times New Roman"/>
          <w:sz w:val="28"/>
          <w:szCs w:val="20"/>
          <w:lang w:eastAsia="ru-RU"/>
        </w:rPr>
        <w:t xml:space="preserve"> _______________________ 20__ г.        </w:t>
      </w:r>
      <w:r w:rsidR="00724576">
        <w:rPr>
          <w:rFonts w:ascii="Times New Roman" w:eastAsia="Times New Roman" w:hAnsi="Times New Roman" w:cs="Times New Roman"/>
          <w:sz w:val="28"/>
          <w:szCs w:val="20"/>
          <w:lang w:eastAsia="ru-RU"/>
        </w:rPr>
        <w:t xml:space="preserve">                </w:t>
      </w:r>
      <w:r w:rsidR="000224FC" w:rsidRPr="00203CD2">
        <w:rPr>
          <w:rFonts w:ascii="Times New Roman" w:eastAsia="Times New Roman" w:hAnsi="Times New Roman" w:cs="Times New Roman"/>
          <w:sz w:val="28"/>
          <w:szCs w:val="20"/>
          <w:lang w:eastAsia="ru-RU"/>
        </w:rPr>
        <w:t xml:space="preserve"> № ____________________</w:t>
      </w:r>
      <w:r w:rsidR="000224FC" w:rsidRPr="00203CD2">
        <w:rPr>
          <w:rStyle w:val="a3"/>
          <w:rFonts w:ascii="Times New Roman" w:eastAsia="Times New Roman" w:hAnsi="Times New Roman" w:cs="Times New Roman"/>
          <w:sz w:val="28"/>
          <w:szCs w:val="20"/>
          <w:lang w:eastAsia="ru-RU"/>
        </w:rPr>
        <w:footnoteReference w:id="30"/>
      </w:r>
    </w:p>
    <w:p w14:paraId="5672507D" w14:textId="77777777"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(дата заключения соглашения)                                                                                                  (номер соглашения)</w:t>
      </w:r>
    </w:p>
    <w:p w14:paraId="7A86BF2C" w14:textId="77777777" w:rsidR="00A1333A" w:rsidRPr="00203CD2" w:rsidRDefault="00A1333A">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14:paraId="1E60ED2D" w14:textId="77777777" w:rsidR="00A1333A" w:rsidRDefault="00A1333A">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14:paraId="2AE7CEC5" w14:textId="77777777" w:rsidR="00E65913" w:rsidRPr="00203CD2" w:rsidRDefault="00E65913">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14:paraId="0777AA4C" w14:textId="77777777"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    ______________________________________________________________________,</w:t>
      </w:r>
    </w:p>
    <w:p w14:paraId="14CCDC03"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 уполномоченного органа)</w:t>
      </w:r>
    </w:p>
    <w:p w14:paraId="12210DA0" w14:textId="46206897"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8"/>
          <w:szCs w:val="20"/>
          <w:lang w:eastAsia="ru-RU"/>
        </w:rPr>
        <w:t xml:space="preserve">которому как получателю средств </w:t>
      </w:r>
      <w:r w:rsidR="002D2168" w:rsidRPr="000151FA">
        <w:rPr>
          <w:rFonts w:ascii="Times New Roman" w:eastAsia="Times New Roman" w:hAnsi="Times New Roman" w:cs="Times New Roman"/>
          <w:sz w:val="28"/>
          <w:szCs w:val="20"/>
          <w:lang w:eastAsia="ru-RU"/>
        </w:rPr>
        <w:t xml:space="preserve">бюджета </w:t>
      </w:r>
      <w:r w:rsidR="002D2168">
        <w:rPr>
          <w:rFonts w:ascii="Times New Roman" w:eastAsia="Times New Roman" w:hAnsi="Times New Roman" w:cs="Times New Roman"/>
          <w:sz w:val="28"/>
          <w:szCs w:val="20"/>
          <w:lang w:eastAsia="ru-RU"/>
        </w:rPr>
        <w:t xml:space="preserve">города Новочебоксарска </w:t>
      </w:r>
      <w:r w:rsidRPr="00203CD2">
        <w:rPr>
          <w:rFonts w:ascii="Times New Roman" w:eastAsia="Times New Roman" w:hAnsi="Times New Roman" w:cs="Times New Roman"/>
          <w:sz w:val="28"/>
          <w:szCs w:val="20"/>
          <w:lang w:eastAsia="ru-RU"/>
        </w:rPr>
        <w:t xml:space="preserve">доведены лимиты бюджетных обязательств на предоставление субсидий юридическим лицам </w:t>
      </w:r>
      <w:r w:rsidRPr="00203CD2">
        <w:rPr>
          <w:rFonts w:ascii="Times New Roman" w:eastAsia="Times New Roman" w:hAnsi="Times New Roman" w:cs="Times New Roman"/>
          <w:sz w:val="28"/>
          <w:szCs w:val="20"/>
          <w:lang w:eastAsia="ru-RU"/>
        </w:rPr>
        <w:br/>
        <w:t xml:space="preserve">(за исключением муниципальных учреждений, учрежденных ________________________________________________________), индивидуальным </w:t>
      </w:r>
      <w:r w:rsidRPr="00203CD2">
        <w:rPr>
          <w:rFonts w:ascii="Times New Roman" w:eastAsia="Times New Roman" w:hAnsi="Times New Roman" w:cs="Times New Roman"/>
          <w:sz w:val="28"/>
          <w:szCs w:val="20"/>
          <w:lang w:eastAsia="ru-RU"/>
        </w:rPr>
        <w:br/>
      </w:r>
      <w:r w:rsidRPr="00203CD2">
        <w:rPr>
          <w:rFonts w:ascii="Times New Roman" w:eastAsia="Times New Roman" w:hAnsi="Times New Roman" w:cs="Times New Roman"/>
          <w:sz w:val="20"/>
          <w:szCs w:val="20"/>
          <w:lang w:eastAsia="ru-RU"/>
        </w:rPr>
        <w:t xml:space="preserve">                                  (наименование муниципального образования)</w:t>
      </w:r>
    </w:p>
    <w:p w14:paraId="19145EE3" w14:textId="2838ECF9"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8"/>
          <w:szCs w:val="20"/>
          <w:lang w:eastAsia="ru-RU"/>
        </w:rPr>
        <w:t xml:space="preserve">предпринимателям в целях финансового обеспечения исполнения муниципального социального заказа на оказание муниципальной услуги в социальной сфере </w:t>
      </w:r>
      <w:r w:rsidR="00582257">
        <w:rPr>
          <w:rFonts w:ascii="Times New Roman" w:eastAsia="Times New Roman" w:hAnsi="Times New Roman" w:cs="Times New Roman"/>
          <w:sz w:val="28"/>
          <w:szCs w:val="20"/>
          <w:lang w:eastAsia="ru-RU"/>
        </w:rPr>
        <w:t>«</w:t>
      </w:r>
      <w:r w:rsidRPr="00203CD2">
        <w:rPr>
          <w:rFonts w:ascii="Times New Roman" w:eastAsia="Times New Roman" w:hAnsi="Times New Roman" w:cs="Times New Roman"/>
          <w:sz w:val="28"/>
          <w:szCs w:val="20"/>
          <w:lang w:eastAsia="ru-RU"/>
        </w:rPr>
        <w:t>Реализация дополнительных общеразвивающих программ</w:t>
      </w:r>
      <w:r w:rsidR="00582257">
        <w:rPr>
          <w:rFonts w:ascii="Times New Roman" w:eastAsia="Times New Roman" w:hAnsi="Times New Roman" w:cs="Times New Roman"/>
          <w:sz w:val="28"/>
          <w:szCs w:val="20"/>
          <w:lang w:eastAsia="ru-RU"/>
        </w:rPr>
        <w:t>»</w:t>
      </w:r>
      <w:r w:rsidRPr="00203CD2">
        <w:rPr>
          <w:rFonts w:ascii="Times New Roman" w:eastAsia="Times New Roman" w:hAnsi="Times New Roman" w:cs="Times New Roman"/>
          <w:sz w:val="28"/>
          <w:szCs w:val="20"/>
          <w:lang w:eastAsia="ru-RU"/>
        </w:rPr>
        <w:t xml:space="preserve">, именуемый в дальнейшем </w:t>
      </w:r>
      <w:r w:rsidR="00582257">
        <w:rPr>
          <w:rFonts w:ascii="Times New Roman" w:eastAsia="Times New Roman" w:hAnsi="Times New Roman" w:cs="Times New Roman"/>
          <w:sz w:val="28"/>
          <w:szCs w:val="20"/>
          <w:lang w:eastAsia="ru-RU"/>
        </w:rPr>
        <w:t>«</w:t>
      </w:r>
      <w:r w:rsidRPr="00203CD2">
        <w:rPr>
          <w:rFonts w:ascii="Times New Roman" w:eastAsia="Times New Roman" w:hAnsi="Times New Roman" w:cs="Times New Roman"/>
          <w:sz w:val="28"/>
          <w:szCs w:val="20"/>
          <w:lang w:eastAsia="ru-RU"/>
        </w:rPr>
        <w:t>Уполномоченный орган</w:t>
      </w:r>
      <w:r w:rsidR="00582257">
        <w:rPr>
          <w:rFonts w:ascii="Times New Roman" w:eastAsia="Times New Roman" w:hAnsi="Times New Roman" w:cs="Times New Roman"/>
          <w:sz w:val="28"/>
          <w:szCs w:val="20"/>
          <w:lang w:eastAsia="ru-RU"/>
        </w:rPr>
        <w:t>»</w:t>
      </w:r>
      <w:r w:rsidRPr="00203CD2">
        <w:rPr>
          <w:rFonts w:ascii="Times New Roman" w:eastAsia="Times New Roman" w:hAnsi="Times New Roman" w:cs="Times New Roman"/>
          <w:sz w:val="28"/>
          <w:szCs w:val="20"/>
          <w:lang w:eastAsia="ru-RU"/>
        </w:rPr>
        <w:t xml:space="preserve">, в лице </w:t>
      </w:r>
      <w:r w:rsidRPr="00203CD2">
        <w:rPr>
          <w:rFonts w:ascii="Times New Roman" w:eastAsia="Times New Roman" w:hAnsi="Times New Roman" w:cs="Times New Roman"/>
          <w:sz w:val="28"/>
          <w:szCs w:val="20"/>
          <w:lang w:eastAsia="ru-RU"/>
        </w:rPr>
        <w:br/>
      </w:r>
      <w:r w:rsidRPr="00203CD2">
        <w:rPr>
          <w:rFonts w:ascii="Times New Roman" w:eastAsia="Times New Roman" w:hAnsi="Times New Roman" w:cs="Times New Roman"/>
          <w:sz w:val="20"/>
          <w:szCs w:val="20"/>
          <w:lang w:eastAsia="ru-RU"/>
        </w:rPr>
        <w:t>_____________________________________________________________________________________________________</w:t>
      </w:r>
      <w:r w:rsidRPr="00203CD2">
        <w:rPr>
          <w:rFonts w:ascii="Times New Roman" w:eastAsia="Times New Roman" w:hAnsi="Times New Roman" w:cs="Times New Roman"/>
          <w:sz w:val="28"/>
          <w:szCs w:val="20"/>
          <w:lang w:eastAsia="ru-RU"/>
        </w:rPr>
        <w:t>,</w:t>
      </w:r>
    </w:p>
    <w:p w14:paraId="3D88E0F0"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(наименование должности, а также фамилия, имя, отчество (при наличии) руководителя Уполномоченного органа (уполномоченного им лица)</w:t>
      </w:r>
    </w:p>
    <w:p w14:paraId="472A330D" w14:textId="77777777"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действующего</w:t>
      </w:r>
      <w:r w:rsidRPr="00203CD2">
        <w:rPr>
          <w:rFonts w:ascii="Times New Roman" w:eastAsia="Times New Roman" w:hAnsi="Times New Roman" w:cs="Times New Roman"/>
          <w:sz w:val="20"/>
          <w:szCs w:val="20"/>
          <w:lang w:eastAsia="ru-RU"/>
        </w:rPr>
        <w:t xml:space="preserve"> </w:t>
      </w:r>
      <w:r w:rsidRPr="00203CD2">
        <w:rPr>
          <w:rFonts w:ascii="Times New Roman" w:eastAsia="Times New Roman" w:hAnsi="Times New Roman" w:cs="Times New Roman"/>
          <w:sz w:val="28"/>
          <w:szCs w:val="20"/>
          <w:lang w:eastAsia="ru-RU"/>
        </w:rPr>
        <w:t>на основании _______________________________________________,</w:t>
      </w:r>
    </w:p>
    <w:p w14:paraId="38F547B9" w14:textId="77777777" w:rsidR="00A1333A" w:rsidRPr="00203CD2" w:rsidRDefault="000224FC">
      <w:pPr>
        <w:autoSpaceDE w:val="0"/>
        <w:autoSpaceDN w:val="0"/>
        <w:adjustRightInd w:val="0"/>
        <w:spacing w:after="0" w:line="240" w:lineRule="auto"/>
        <w:ind w:left="3402"/>
        <w:jc w:val="center"/>
        <w:rPr>
          <w:rFonts w:ascii="Times New Roman" w:hAnsi="Times New Roman" w:cs="Times New Roman"/>
          <w:sz w:val="20"/>
          <w:szCs w:val="20"/>
        </w:rPr>
      </w:pPr>
      <w:r w:rsidRPr="00203CD2">
        <w:rPr>
          <w:rFonts w:ascii="Times New Roman" w:hAnsi="Times New Roman" w:cs="Times New Roman"/>
          <w:sz w:val="20"/>
          <w:szCs w:val="20"/>
        </w:rPr>
        <w:t xml:space="preserve">(реквизиты учредительного документа (положения) Уполномоченного органа, </w:t>
      </w:r>
      <w:r w:rsidRPr="00203CD2">
        <w:rPr>
          <w:rFonts w:ascii="Times New Roman" w:hAnsi="Times New Roman" w:cs="Times New Roman"/>
          <w:sz w:val="20"/>
          <w:szCs w:val="20"/>
        </w:rPr>
        <w:br/>
        <w:t>доверенности, приказа или иного документа, удостоверяющего полномочия)</w:t>
      </w:r>
    </w:p>
    <w:p w14:paraId="34CD616B" w14:textId="77777777"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и ______________________________________________________________________,</w:t>
      </w:r>
    </w:p>
    <w:p w14:paraId="461F1E36" w14:textId="77777777" w:rsidR="00A1333A" w:rsidRPr="00203CD2" w:rsidRDefault="000224FC">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203CD2">
        <w:rPr>
          <w:rFonts w:ascii="Times New Roman" w:eastAsia="Times New Roman" w:hAnsi="Times New Roman" w:cs="Times New Roman"/>
          <w:sz w:val="20"/>
          <w:szCs w:val="20"/>
          <w:lang w:eastAsia="ru-RU"/>
        </w:rPr>
        <w:t>(наименование юридического лица (за исключением муниципальных учреждений, учрежденных муниципальным образованием), фамилия, имя, отчество (при наличии) индивидуального предпринимателя)</w:t>
      </w:r>
    </w:p>
    <w:p w14:paraId="32D6DD60" w14:textId="0979F02C" w:rsidR="00A1333A" w:rsidRPr="00203CD2" w:rsidRDefault="000224FC">
      <w:pPr>
        <w:widowControl w:val="0"/>
        <w:autoSpaceDE w:val="0"/>
        <w:autoSpaceDN w:val="0"/>
        <w:adjustRightInd w:val="0"/>
        <w:spacing w:after="0"/>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0"/>
          <w:lang w:eastAsia="ru-RU"/>
        </w:rPr>
        <w:t xml:space="preserve">именуемое в дальнейшем </w:t>
      </w:r>
      <w:r w:rsidR="00582257">
        <w:rPr>
          <w:rFonts w:ascii="Times New Roman" w:eastAsia="Times New Roman" w:hAnsi="Times New Roman" w:cs="Times New Roman"/>
          <w:sz w:val="28"/>
          <w:szCs w:val="20"/>
          <w:lang w:eastAsia="ru-RU"/>
        </w:rPr>
        <w:t>«</w:t>
      </w:r>
      <w:r w:rsidRPr="00203CD2">
        <w:rPr>
          <w:rFonts w:ascii="Times New Roman" w:eastAsia="Times New Roman" w:hAnsi="Times New Roman" w:cs="Times New Roman"/>
          <w:sz w:val="28"/>
          <w:szCs w:val="20"/>
          <w:lang w:eastAsia="ru-RU"/>
        </w:rPr>
        <w:t>Исполнитель</w:t>
      </w:r>
      <w:r w:rsidR="00582257">
        <w:rPr>
          <w:rFonts w:ascii="Times New Roman" w:eastAsia="Times New Roman" w:hAnsi="Times New Roman" w:cs="Times New Roman"/>
          <w:sz w:val="28"/>
          <w:szCs w:val="20"/>
          <w:lang w:eastAsia="ru-RU"/>
        </w:rPr>
        <w:t>»</w:t>
      </w:r>
      <w:r w:rsidRPr="00203CD2">
        <w:rPr>
          <w:rFonts w:ascii="Times New Roman" w:eastAsia="Times New Roman" w:hAnsi="Times New Roman" w:cs="Times New Roman"/>
          <w:sz w:val="28"/>
          <w:szCs w:val="20"/>
          <w:lang w:eastAsia="ru-RU"/>
        </w:rPr>
        <w:t xml:space="preserve">, в лице </w:t>
      </w:r>
      <w:r w:rsidRPr="00203CD2">
        <w:rPr>
          <w:rFonts w:ascii="Courier New" w:eastAsia="Times New Roman" w:hAnsi="Courier New" w:cs="Courier New"/>
          <w:sz w:val="20"/>
          <w:szCs w:val="20"/>
          <w:lang w:eastAsia="ru-RU"/>
        </w:rPr>
        <w:t>___________________________________</w:t>
      </w:r>
      <w:r w:rsidRPr="00203CD2">
        <w:rPr>
          <w:rFonts w:ascii="Times New Roman" w:eastAsia="Times New Roman" w:hAnsi="Times New Roman" w:cs="Times New Roman"/>
          <w:sz w:val="28"/>
          <w:szCs w:val="28"/>
          <w:lang w:eastAsia="ru-RU"/>
        </w:rPr>
        <w:t>,</w:t>
      </w:r>
    </w:p>
    <w:p w14:paraId="77F78AF5" w14:textId="77777777" w:rsidR="00A1333A" w:rsidRPr="00203CD2" w:rsidRDefault="000224FC">
      <w:pPr>
        <w:widowControl w:val="0"/>
        <w:autoSpaceDE w:val="0"/>
        <w:autoSpaceDN w:val="0"/>
        <w:adjustRightInd w:val="0"/>
        <w:spacing w:after="0" w:line="240" w:lineRule="auto"/>
        <w:ind w:left="5245"/>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(наименование должности, а также фамилия, имя, </w:t>
      </w:r>
      <w:r w:rsidRPr="00203CD2">
        <w:rPr>
          <w:rFonts w:ascii="Times New Roman" w:eastAsia="Times New Roman" w:hAnsi="Times New Roman" w:cs="Times New Roman"/>
          <w:sz w:val="20"/>
          <w:szCs w:val="20"/>
          <w:lang w:eastAsia="ru-RU"/>
        </w:rPr>
        <w:br/>
        <w:t xml:space="preserve">отчество (при наличии) руководителя Исполнителя (уполномоченного им лица), фамилия, имя, отчество </w:t>
      </w:r>
      <w:r w:rsidRPr="00203CD2">
        <w:rPr>
          <w:rFonts w:ascii="Times New Roman" w:eastAsia="Times New Roman" w:hAnsi="Times New Roman" w:cs="Times New Roman"/>
          <w:sz w:val="20"/>
          <w:szCs w:val="20"/>
          <w:lang w:eastAsia="ru-RU"/>
        </w:rPr>
        <w:br/>
      </w:r>
      <w:r w:rsidRPr="00203CD2">
        <w:rPr>
          <w:rFonts w:ascii="Times New Roman" w:eastAsia="Times New Roman" w:hAnsi="Times New Roman" w:cs="Times New Roman"/>
          <w:sz w:val="20"/>
          <w:szCs w:val="20"/>
          <w:lang w:eastAsia="ru-RU"/>
        </w:rPr>
        <w:lastRenderedPageBreak/>
        <w:t>(при наличии) индивидуального предпринимателя)</w:t>
      </w:r>
    </w:p>
    <w:p w14:paraId="6E9AC619" w14:textId="77777777" w:rsidR="00A1333A" w:rsidRPr="00203CD2" w:rsidRDefault="000224FC">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0"/>
          <w:lang w:eastAsia="ru-RU"/>
        </w:rPr>
        <w:t>действующего на основании</w:t>
      </w:r>
      <w:r w:rsidRPr="00203CD2">
        <w:rPr>
          <w:rFonts w:ascii="Courier New" w:eastAsia="Times New Roman" w:hAnsi="Courier New" w:cs="Courier New"/>
          <w:sz w:val="20"/>
          <w:szCs w:val="20"/>
          <w:lang w:eastAsia="ru-RU"/>
        </w:rPr>
        <w:t>_______________________________________________________</w:t>
      </w:r>
      <w:r w:rsidRPr="00203CD2">
        <w:rPr>
          <w:rFonts w:ascii="Times New Roman" w:eastAsia="Times New Roman" w:hAnsi="Times New Roman" w:cs="Times New Roman"/>
          <w:sz w:val="28"/>
          <w:szCs w:val="28"/>
          <w:lang w:eastAsia="ru-RU"/>
        </w:rPr>
        <w:t>,</w:t>
      </w:r>
    </w:p>
    <w:p w14:paraId="42AE98E7" w14:textId="77777777" w:rsidR="00A1333A" w:rsidRPr="00203CD2" w:rsidRDefault="000224FC">
      <w:pPr>
        <w:autoSpaceDE w:val="0"/>
        <w:autoSpaceDN w:val="0"/>
        <w:adjustRightInd w:val="0"/>
        <w:spacing w:after="0" w:line="240" w:lineRule="auto"/>
        <w:ind w:left="3402"/>
        <w:jc w:val="center"/>
        <w:rPr>
          <w:rFonts w:ascii="Times New Roman" w:hAnsi="Times New Roman" w:cs="Times New Roman"/>
          <w:sz w:val="20"/>
          <w:szCs w:val="20"/>
        </w:rPr>
      </w:pPr>
      <w:r w:rsidRPr="00203CD2">
        <w:rPr>
          <w:rFonts w:ascii="Times New Roman" w:hAnsi="Times New Roman" w:cs="Times New Roman"/>
          <w:sz w:val="20"/>
          <w:szCs w:val="20"/>
        </w:rPr>
        <w:t>(реквизиты учредительного документа юридического лица, свидетельства о государственной регистрации индивидуального предпринимателя, доверенности)</w:t>
      </w:r>
    </w:p>
    <w:p w14:paraId="3F2CBE71" w14:textId="5DEC54DF"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далее именуемые </w:t>
      </w:r>
      <w:r w:rsidR="00582257">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8"/>
          <w:lang w:eastAsia="ru-RU"/>
        </w:rPr>
        <w:t>Стороны</w:t>
      </w:r>
      <w:r w:rsidR="00582257">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8"/>
          <w:lang w:eastAsia="ru-RU"/>
        </w:rPr>
        <w:t xml:space="preserve">, в соответствии с </w:t>
      </w:r>
      <w:hyperlink w:anchor="Par267" w:tooltip="7.5. Изменение настоящего Соглашения, в том числе в соответствии с положениями пункта 4.2.2 настоящего Соглашения, осуществляется по соглашению Сторон и оформляется в виде дополнительного соглашения, являющегося неотъемлемой частью настоящего Соглашения &lt;29&gt;." w:history="1">
        <w:r w:rsidRPr="00203CD2">
          <w:rPr>
            <w:rFonts w:ascii="Times New Roman" w:eastAsia="Times New Roman" w:hAnsi="Times New Roman" w:cs="Times New Roman"/>
            <w:sz w:val="28"/>
            <w:szCs w:val="28"/>
            <w:lang w:eastAsia="ru-RU"/>
          </w:rPr>
          <w:t>пунктом 7.</w:t>
        </w:r>
      </w:hyperlink>
      <w:r w:rsidRPr="00203CD2">
        <w:rPr>
          <w:rFonts w:ascii="Times New Roman" w:eastAsia="Times New Roman" w:hAnsi="Times New Roman" w:cs="Times New Roman"/>
          <w:sz w:val="28"/>
          <w:szCs w:val="28"/>
          <w:lang w:eastAsia="ru-RU"/>
        </w:rPr>
        <w:t xml:space="preserve">3 </w:t>
      </w:r>
      <w:r w:rsidRPr="00203CD2">
        <w:rPr>
          <w:rFonts w:ascii="Times New Roman" w:eastAsia="Times New Roman" w:hAnsi="Times New Roman" w:cs="Times New Roman"/>
          <w:sz w:val="28"/>
          <w:szCs w:val="28"/>
          <w:lang w:eastAsia="ru-RU"/>
        </w:rPr>
        <w:br/>
        <w:t xml:space="preserve">Соглашения </w:t>
      </w:r>
      <w:r w:rsidRPr="00203CD2">
        <w:rPr>
          <w:rFonts w:ascii="Times New Roman" w:hAnsi="Times New Roman" w:cs="Times New Roman"/>
          <w:sz w:val="28"/>
          <w:szCs w:val="28"/>
        </w:rPr>
        <w:t xml:space="preserve">о финансовом </w:t>
      </w:r>
      <w:r>
        <w:rPr>
          <w:rFonts w:ascii="Times New Roman" w:hAnsi="Times New Roman" w:cs="Times New Roman"/>
          <w:sz w:val="28"/>
          <w:szCs w:val="28"/>
        </w:rPr>
        <w:t>обеспечении (возмещении)</w:t>
      </w:r>
      <w:r w:rsidRPr="00203CD2">
        <w:rPr>
          <w:rFonts w:ascii="Times New Roman" w:hAnsi="Times New Roman" w:cs="Times New Roman"/>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r w:rsidRPr="00203CD2">
        <w:rPr>
          <w:rFonts w:ascii="Times New Roman" w:eastAsia="Times New Roman" w:hAnsi="Times New Roman" w:cs="Times New Roman"/>
          <w:sz w:val="28"/>
          <w:szCs w:val="28"/>
          <w:lang w:eastAsia="ru-RU"/>
        </w:rPr>
        <w:br/>
        <w:t xml:space="preserve">от </w:t>
      </w:r>
      <w:r w:rsidR="00582257">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8"/>
          <w:lang w:eastAsia="ru-RU"/>
        </w:rPr>
        <w:t>__</w:t>
      </w:r>
      <w:r w:rsidR="00582257">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8"/>
          <w:lang w:eastAsia="ru-RU"/>
        </w:rPr>
        <w:t xml:space="preserve"> ______________ №____ (далее – Соглашение) заключили настоящее </w:t>
      </w:r>
      <w:r w:rsidRPr="00203CD2">
        <w:rPr>
          <w:rFonts w:ascii="Times New Roman" w:eastAsia="Times New Roman" w:hAnsi="Times New Roman" w:cs="Times New Roman"/>
          <w:sz w:val="28"/>
          <w:szCs w:val="28"/>
          <w:lang w:eastAsia="ru-RU"/>
        </w:rPr>
        <w:br/>
        <w:t>Дополнительное соглашение к Соглашению о нижеследующем.</w:t>
      </w:r>
    </w:p>
    <w:p w14:paraId="3292DDCD"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1. Внести в Соглашение следующие изменения</w:t>
      </w:r>
      <w:r w:rsidRPr="00203CD2">
        <w:rPr>
          <w:rStyle w:val="a3"/>
          <w:rFonts w:ascii="Times New Roman" w:eastAsia="Times New Roman" w:hAnsi="Times New Roman" w:cs="Times New Roman"/>
          <w:sz w:val="28"/>
          <w:szCs w:val="28"/>
          <w:lang w:eastAsia="ru-RU"/>
        </w:rPr>
        <w:footnoteReference w:id="31"/>
      </w:r>
      <w:r w:rsidRPr="00203CD2">
        <w:rPr>
          <w:rFonts w:ascii="Times New Roman" w:eastAsia="Times New Roman" w:hAnsi="Times New Roman" w:cs="Times New Roman"/>
          <w:sz w:val="28"/>
          <w:szCs w:val="28"/>
          <w:lang w:eastAsia="ru-RU"/>
        </w:rPr>
        <w:t>:</w:t>
      </w:r>
    </w:p>
    <w:p w14:paraId="4753D8C4" w14:textId="7CF520E8"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1.1. в </w:t>
      </w:r>
      <w:hyperlink w:anchor="Par56" w:tooltip="    ______________________________________________________________________," w:history="1">
        <w:r w:rsidRPr="00203CD2">
          <w:rPr>
            <w:rFonts w:ascii="Times New Roman" w:eastAsia="Times New Roman" w:hAnsi="Times New Roman" w:cs="Times New Roman"/>
            <w:sz w:val="28"/>
            <w:szCs w:val="28"/>
            <w:lang w:eastAsia="ru-RU"/>
          </w:rPr>
          <w:t>преамбуле</w:t>
        </w:r>
      </w:hyperlink>
      <w:r w:rsidRPr="00203CD2">
        <w:rPr>
          <w:rFonts w:ascii="Times New Roman" w:eastAsia="Times New Roman" w:hAnsi="Times New Roman" w:cs="Times New Roman"/>
          <w:sz w:val="28"/>
          <w:szCs w:val="28"/>
          <w:lang w:eastAsia="ru-RU"/>
        </w:rPr>
        <w:t xml:space="preserve">: слова </w:t>
      </w:r>
      <w:r w:rsidR="00582257">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8"/>
          <w:lang w:eastAsia="ru-RU"/>
        </w:rPr>
        <w:t>______________________________________</w:t>
      </w:r>
      <w:r w:rsidR="00582257">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8"/>
          <w:lang w:eastAsia="ru-RU"/>
        </w:rPr>
        <w:t xml:space="preserve"> </w:t>
      </w:r>
      <w:r w:rsidRPr="00203CD2">
        <w:rPr>
          <w:rFonts w:ascii="Times New Roman" w:eastAsia="Times New Roman" w:hAnsi="Times New Roman" w:cs="Times New Roman"/>
          <w:sz w:val="28"/>
          <w:szCs w:val="28"/>
          <w:lang w:eastAsia="ru-RU"/>
        </w:rPr>
        <w:br/>
        <w:t xml:space="preserve">заменить словами </w:t>
      </w:r>
      <w:r w:rsidR="00582257">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8"/>
          <w:lang w:eastAsia="ru-RU"/>
        </w:rPr>
        <w:t>____________________________________________________</w:t>
      </w:r>
      <w:r w:rsidR="00582257">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8"/>
          <w:lang w:eastAsia="ru-RU"/>
        </w:rPr>
        <w:t>;</w:t>
      </w:r>
    </w:p>
    <w:p w14:paraId="76AFA221"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1.2. в </w:t>
      </w:r>
      <w:hyperlink w:anchor="Par103" w:tooltip="I. Предмет Соглашения" w:history="1">
        <w:r w:rsidRPr="00203CD2">
          <w:rPr>
            <w:rFonts w:ascii="Times New Roman" w:eastAsia="Times New Roman" w:hAnsi="Times New Roman" w:cs="Times New Roman"/>
            <w:sz w:val="28"/>
            <w:szCs w:val="28"/>
            <w:lang w:eastAsia="ru-RU"/>
          </w:rPr>
          <w:t>разделе I</w:t>
        </w:r>
      </w:hyperlink>
      <w:r w:rsidRPr="00203CD2">
        <w:rPr>
          <w:rFonts w:ascii="Times New Roman" w:eastAsia="Times New Roman" w:hAnsi="Times New Roman" w:cs="Times New Roman"/>
          <w:sz w:val="28"/>
          <w:szCs w:val="28"/>
          <w:lang w:eastAsia="ru-RU"/>
        </w:rPr>
        <w:t>:</w:t>
      </w:r>
    </w:p>
    <w:p w14:paraId="4AEBBE67" w14:textId="703A7138"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1.2.1. пункт ____________________________ изложить в следующей редакции:</w:t>
      </w:r>
      <w:r w:rsidRPr="00203CD2">
        <w:rPr>
          <w:rFonts w:ascii="Times New Roman" w:eastAsia="Times New Roman" w:hAnsi="Times New Roman" w:cs="Times New Roman"/>
          <w:sz w:val="28"/>
          <w:szCs w:val="28"/>
          <w:lang w:eastAsia="ru-RU"/>
        </w:rPr>
        <w:br/>
      </w:r>
      <w:r w:rsidR="00582257">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8"/>
          <w:lang w:eastAsia="ru-RU"/>
        </w:rPr>
        <w:t>______________________________________________________________________</w:t>
      </w:r>
      <w:r w:rsidR="00582257">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8"/>
          <w:lang w:eastAsia="ru-RU"/>
        </w:rPr>
        <w:t>;</w:t>
      </w:r>
    </w:p>
    <w:p w14:paraId="50F45D58"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vertAlign w:val="superscript"/>
          <w:lang w:eastAsia="ru-RU"/>
        </w:rPr>
      </w:pPr>
      <w:r w:rsidRPr="00203CD2">
        <w:rPr>
          <w:rFonts w:ascii="Times New Roman" w:eastAsia="Times New Roman" w:hAnsi="Times New Roman" w:cs="Times New Roman"/>
          <w:sz w:val="28"/>
          <w:szCs w:val="28"/>
          <w:vertAlign w:val="superscript"/>
          <w:lang w:eastAsia="ru-RU"/>
        </w:rPr>
        <w:t xml:space="preserve">                    (текст пункта в новой редакции)</w:t>
      </w:r>
    </w:p>
    <w:p w14:paraId="49ADD056"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1.2.2. дополнить пунктом ____ следующего содержания:</w:t>
      </w:r>
    </w:p>
    <w:p w14:paraId="2C1E4524" w14:textId="030B2039" w:rsidR="00A1333A" w:rsidRPr="00203CD2" w:rsidRDefault="00582257">
      <w:pPr>
        <w:widowControl w:val="0"/>
        <w:autoSpaceDE w:val="0"/>
        <w:autoSpaceDN w:val="0"/>
        <w:adjustRightInd w:val="0"/>
        <w:spacing w:after="0"/>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0224FC" w:rsidRPr="00203CD2">
        <w:rPr>
          <w:rFonts w:ascii="Times New Roman" w:eastAsia="Times New Roman" w:hAnsi="Times New Roman" w:cs="Times New Roman"/>
          <w:sz w:val="28"/>
          <w:szCs w:val="20"/>
          <w:lang w:eastAsia="ru-RU"/>
        </w:rPr>
        <w:t>______________________________________________________________________</w:t>
      </w:r>
      <w:r>
        <w:rPr>
          <w:rFonts w:ascii="Times New Roman" w:eastAsia="Times New Roman" w:hAnsi="Times New Roman" w:cs="Times New Roman"/>
          <w:sz w:val="28"/>
          <w:szCs w:val="20"/>
          <w:lang w:eastAsia="ru-RU"/>
        </w:rPr>
        <w:t>»</w:t>
      </w:r>
      <w:r w:rsidR="000224FC" w:rsidRPr="00203CD2">
        <w:rPr>
          <w:rFonts w:ascii="Times New Roman" w:eastAsia="Times New Roman" w:hAnsi="Times New Roman" w:cs="Times New Roman"/>
          <w:sz w:val="28"/>
          <w:szCs w:val="20"/>
          <w:lang w:eastAsia="ru-RU"/>
        </w:rPr>
        <w:t>;</w:t>
      </w:r>
    </w:p>
    <w:p w14:paraId="204F3E03" w14:textId="77777777" w:rsidR="00A1333A" w:rsidRPr="00203CD2" w:rsidRDefault="000224FC">
      <w:pPr>
        <w:autoSpaceDE w:val="0"/>
        <w:autoSpaceDN w:val="0"/>
        <w:adjustRightInd w:val="0"/>
        <w:spacing w:after="0" w:line="240" w:lineRule="auto"/>
        <w:jc w:val="both"/>
        <w:rPr>
          <w:rFonts w:ascii="Times New Roman" w:hAnsi="Times New Roman" w:cs="Times New Roman"/>
          <w:sz w:val="20"/>
          <w:szCs w:val="20"/>
        </w:rPr>
      </w:pPr>
      <w:r w:rsidRPr="00203CD2">
        <w:rPr>
          <w:rFonts w:ascii="Courier New" w:hAnsi="Courier New" w:cs="Courier New"/>
          <w:sz w:val="20"/>
          <w:szCs w:val="20"/>
        </w:rPr>
        <w:t xml:space="preserve">                               </w:t>
      </w:r>
      <w:r w:rsidRPr="00203CD2">
        <w:rPr>
          <w:rFonts w:ascii="Times New Roman" w:hAnsi="Times New Roman" w:cs="Times New Roman"/>
          <w:sz w:val="20"/>
          <w:szCs w:val="20"/>
        </w:rPr>
        <w:t>(текст пункта)</w:t>
      </w:r>
    </w:p>
    <w:p w14:paraId="1B0ABAF4" w14:textId="77777777" w:rsidR="00A1333A" w:rsidRPr="00203CD2" w:rsidRDefault="000224FC">
      <w:pPr>
        <w:spacing w:after="0"/>
        <w:ind w:firstLine="709"/>
        <w:jc w:val="both"/>
        <w:rPr>
          <w:rFonts w:ascii="Times New Roman" w:eastAsia="Calibri" w:hAnsi="Times New Roman" w:cs="Times New Roman"/>
          <w:sz w:val="28"/>
          <w:szCs w:val="28"/>
        </w:rPr>
      </w:pPr>
      <w:r w:rsidRPr="00203CD2">
        <w:rPr>
          <w:rFonts w:ascii="Times New Roman" w:eastAsia="Calibri" w:hAnsi="Times New Roman" w:cs="Times New Roman"/>
          <w:sz w:val="28"/>
          <w:szCs w:val="28"/>
        </w:rPr>
        <w:t>1.3. в</w:t>
      </w:r>
      <w:hyperlink w:anchor="Par109" w:tooltip="II. Порядок, условия предоставления Субсидии и финансовое" w:history="1">
        <w:r w:rsidRPr="00203CD2">
          <w:rPr>
            <w:rFonts w:ascii="Times New Roman" w:eastAsia="Calibri" w:hAnsi="Times New Roman" w:cs="Times New Roman"/>
            <w:sz w:val="28"/>
            <w:szCs w:val="28"/>
          </w:rPr>
          <w:t xml:space="preserve"> разделе II</w:t>
        </w:r>
      </w:hyperlink>
      <w:r w:rsidRPr="00203CD2">
        <w:rPr>
          <w:rFonts w:ascii="Times New Roman" w:eastAsia="Calibri" w:hAnsi="Times New Roman" w:cs="Times New Roman"/>
          <w:sz w:val="28"/>
          <w:szCs w:val="28"/>
        </w:rPr>
        <w:t>:</w:t>
      </w:r>
    </w:p>
    <w:p w14:paraId="05B2EF85"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Calibri" w:hAnsi="Times New Roman" w:cs="Times New Roman"/>
          <w:sz w:val="28"/>
          <w:szCs w:val="28"/>
        </w:rPr>
        <w:t xml:space="preserve">1.3.1. </w:t>
      </w:r>
      <w:r w:rsidRPr="00203CD2">
        <w:rPr>
          <w:rFonts w:ascii="Times New Roman" w:eastAsia="Times New Roman" w:hAnsi="Times New Roman" w:cs="Times New Roman"/>
          <w:sz w:val="28"/>
          <w:szCs w:val="28"/>
          <w:lang w:eastAsia="ru-RU"/>
        </w:rPr>
        <w:t>пункт ____ изложить в следующей редакции:</w:t>
      </w:r>
    </w:p>
    <w:p w14:paraId="3C9B82BB" w14:textId="01FF94A5" w:rsidR="00A1333A" w:rsidRPr="00203CD2" w:rsidRDefault="00582257">
      <w:pPr>
        <w:widowControl w:val="0"/>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224FC" w:rsidRPr="00203CD2">
        <w:rPr>
          <w:rFonts w:ascii="Times New Roman" w:eastAsia="Times New Roman" w:hAnsi="Times New Roman" w:cs="Times New Roman"/>
          <w:sz w:val="28"/>
          <w:szCs w:val="28"/>
          <w:lang w:eastAsia="ru-RU"/>
        </w:rPr>
        <w:t>______________________________________________________________________</w:t>
      </w:r>
      <w:r>
        <w:rPr>
          <w:rFonts w:ascii="Times New Roman" w:eastAsia="Times New Roman" w:hAnsi="Times New Roman" w:cs="Times New Roman"/>
          <w:sz w:val="28"/>
          <w:szCs w:val="28"/>
          <w:lang w:eastAsia="ru-RU"/>
        </w:rPr>
        <w:t>»</w:t>
      </w:r>
      <w:r w:rsidR="000224FC" w:rsidRPr="00203CD2">
        <w:rPr>
          <w:rFonts w:ascii="Times New Roman" w:eastAsia="Times New Roman" w:hAnsi="Times New Roman" w:cs="Times New Roman"/>
          <w:sz w:val="28"/>
          <w:szCs w:val="28"/>
          <w:lang w:eastAsia="ru-RU"/>
        </w:rPr>
        <w:t>;</w:t>
      </w:r>
    </w:p>
    <w:p w14:paraId="34F3095D"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vertAlign w:val="superscript"/>
          <w:lang w:eastAsia="ru-RU"/>
        </w:rPr>
      </w:pPr>
      <w:r w:rsidRPr="00203CD2">
        <w:rPr>
          <w:rFonts w:ascii="Times New Roman" w:eastAsia="Times New Roman" w:hAnsi="Times New Roman" w:cs="Times New Roman"/>
          <w:sz w:val="28"/>
          <w:szCs w:val="28"/>
          <w:vertAlign w:val="superscript"/>
          <w:lang w:eastAsia="ru-RU"/>
        </w:rPr>
        <w:t xml:space="preserve">                                                                      (текст пункта в новой редакции)</w:t>
      </w:r>
    </w:p>
    <w:p w14:paraId="6ABB0EEC"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1.3.2. дополнить пунктом ____ следующего содержания:</w:t>
      </w:r>
    </w:p>
    <w:p w14:paraId="25386148" w14:textId="25FFB125" w:rsidR="00A1333A" w:rsidRPr="00203CD2" w:rsidRDefault="00582257">
      <w:pPr>
        <w:widowControl w:val="0"/>
        <w:autoSpaceDE w:val="0"/>
        <w:autoSpaceDN w:val="0"/>
        <w:adjustRightInd w:val="0"/>
        <w:spacing w:after="0"/>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0224FC" w:rsidRPr="00203CD2">
        <w:rPr>
          <w:rFonts w:ascii="Times New Roman" w:eastAsia="Times New Roman" w:hAnsi="Times New Roman" w:cs="Times New Roman"/>
          <w:sz w:val="28"/>
          <w:szCs w:val="20"/>
          <w:lang w:eastAsia="ru-RU"/>
        </w:rPr>
        <w:t>______________________________________________________________________</w:t>
      </w:r>
      <w:r>
        <w:rPr>
          <w:rFonts w:ascii="Times New Roman" w:eastAsia="Times New Roman" w:hAnsi="Times New Roman" w:cs="Times New Roman"/>
          <w:sz w:val="28"/>
          <w:szCs w:val="20"/>
          <w:lang w:eastAsia="ru-RU"/>
        </w:rPr>
        <w:t>»</w:t>
      </w:r>
      <w:r w:rsidR="000224FC" w:rsidRPr="00203CD2">
        <w:rPr>
          <w:rFonts w:ascii="Times New Roman" w:eastAsia="Times New Roman" w:hAnsi="Times New Roman" w:cs="Times New Roman"/>
          <w:sz w:val="28"/>
          <w:szCs w:val="20"/>
          <w:lang w:eastAsia="ru-RU"/>
        </w:rPr>
        <w:t>:</w:t>
      </w:r>
    </w:p>
    <w:p w14:paraId="7EF8D00F" w14:textId="77777777" w:rsidR="00A1333A" w:rsidRPr="00203CD2" w:rsidRDefault="000224FC">
      <w:pPr>
        <w:autoSpaceDE w:val="0"/>
        <w:autoSpaceDN w:val="0"/>
        <w:adjustRightInd w:val="0"/>
        <w:spacing w:after="0" w:line="240" w:lineRule="auto"/>
        <w:jc w:val="center"/>
        <w:rPr>
          <w:rFonts w:ascii="Times New Roman" w:hAnsi="Times New Roman" w:cs="Times New Roman"/>
          <w:sz w:val="20"/>
          <w:szCs w:val="20"/>
        </w:rPr>
      </w:pPr>
      <w:r w:rsidRPr="00203CD2">
        <w:rPr>
          <w:rFonts w:ascii="Times New Roman" w:hAnsi="Times New Roman" w:cs="Times New Roman"/>
          <w:sz w:val="20"/>
          <w:szCs w:val="20"/>
        </w:rPr>
        <w:t>(текст пункта)</w:t>
      </w:r>
    </w:p>
    <w:p w14:paraId="2A52C58A" w14:textId="77777777" w:rsidR="00A1333A" w:rsidRPr="00203CD2" w:rsidRDefault="000224FC">
      <w:pPr>
        <w:spacing w:after="0"/>
        <w:ind w:firstLine="709"/>
        <w:jc w:val="both"/>
        <w:rPr>
          <w:rFonts w:ascii="Times New Roman" w:eastAsia="Calibri" w:hAnsi="Times New Roman" w:cs="Times New Roman"/>
          <w:sz w:val="28"/>
          <w:szCs w:val="28"/>
        </w:rPr>
      </w:pPr>
      <w:r w:rsidRPr="00203CD2">
        <w:rPr>
          <w:rFonts w:ascii="Times New Roman" w:eastAsia="Calibri" w:hAnsi="Times New Roman" w:cs="Times New Roman"/>
          <w:sz w:val="28"/>
          <w:szCs w:val="28"/>
        </w:rPr>
        <w:t>1.4. в</w:t>
      </w:r>
      <w:hyperlink w:anchor="Par127" w:tooltip="III. Порядок перечисления Субсидии" w:history="1">
        <w:r w:rsidRPr="00203CD2">
          <w:rPr>
            <w:rFonts w:ascii="Times New Roman" w:eastAsia="Calibri" w:hAnsi="Times New Roman" w:cs="Times New Roman"/>
            <w:sz w:val="28"/>
            <w:szCs w:val="28"/>
          </w:rPr>
          <w:t xml:space="preserve"> разделе III</w:t>
        </w:r>
      </w:hyperlink>
      <w:r w:rsidRPr="00203CD2">
        <w:rPr>
          <w:rFonts w:ascii="Times New Roman" w:eastAsia="Calibri" w:hAnsi="Times New Roman" w:cs="Times New Roman"/>
          <w:sz w:val="28"/>
          <w:szCs w:val="28"/>
        </w:rPr>
        <w:t>:</w:t>
      </w:r>
    </w:p>
    <w:p w14:paraId="4470FCCD" w14:textId="59210B3A"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Calibri" w:hAnsi="Times New Roman" w:cs="Times New Roman"/>
          <w:sz w:val="28"/>
          <w:szCs w:val="28"/>
        </w:rPr>
        <w:t xml:space="preserve">1.4.1. </w:t>
      </w:r>
      <w:r w:rsidRPr="00203CD2">
        <w:rPr>
          <w:rFonts w:ascii="Times New Roman" w:eastAsia="Times New Roman" w:hAnsi="Times New Roman" w:cs="Times New Roman"/>
          <w:sz w:val="28"/>
          <w:szCs w:val="28"/>
          <w:lang w:eastAsia="ru-RU"/>
        </w:rPr>
        <w:t>пункт ___________________________ изложить в следующей редакции:</w:t>
      </w:r>
      <w:r w:rsidRPr="00203CD2">
        <w:rPr>
          <w:rFonts w:ascii="Times New Roman" w:eastAsia="Times New Roman" w:hAnsi="Times New Roman" w:cs="Times New Roman"/>
          <w:sz w:val="28"/>
          <w:szCs w:val="28"/>
          <w:lang w:eastAsia="ru-RU"/>
        </w:rPr>
        <w:br/>
      </w:r>
      <w:r w:rsidR="00582257">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8"/>
          <w:lang w:eastAsia="ru-RU"/>
        </w:rPr>
        <w:t>______________________________________________________________________</w:t>
      </w:r>
      <w:r w:rsidR="00582257">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8"/>
          <w:lang w:eastAsia="ru-RU"/>
        </w:rPr>
        <w:t>.</w:t>
      </w:r>
    </w:p>
    <w:p w14:paraId="3D9F0AC2" w14:textId="77777777" w:rsidR="00A1333A" w:rsidRPr="00203CD2" w:rsidRDefault="000224FC">
      <w:pPr>
        <w:widowControl w:val="0"/>
        <w:autoSpaceDE w:val="0"/>
        <w:autoSpaceDN w:val="0"/>
        <w:adjustRightInd w:val="0"/>
        <w:spacing w:after="0"/>
        <w:jc w:val="center"/>
        <w:rPr>
          <w:rFonts w:ascii="Times New Roman" w:eastAsia="Times New Roman" w:hAnsi="Times New Roman" w:cs="Times New Roman"/>
          <w:sz w:val="20"/>
          <w:szCs w:val="28"/>
          <w:lang w:eastAsia="ru-RU"/>
        </w:rPr>
      </w:pPr>
      <w:r w:rsidRPr="00203CD2">
        <w:rPr>
          <w:rFonts w:ascii="Times New Roman" w:eastAsia="Times New Roman" w:hAnsi="Times New Roman" w:cs="Times New Roman"/>
          <w:sz w:val="20"/>
          <w:szCs w:val="28"/>
          <w:lang w:eastAsia="ru-RU"/>
        </w:rPr>
        <w:t>(текст пункта в новой редакции)</w:t>
      </w:r>
    </w:p>
    <w:p w14:paraId="196C767E"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1.4.2. дополнить пунктом ____ следующего содержания:</w:t>
      </w:r>
    </w:p>
    <w:p w14:paraId="710A7438" w14:textId="6C767AD8" w:rsidR="00A1333A" w:rsidRPr="00203CD2" w:rsidRDefault="00582257">
      <w:pPr>
        <w:widowControl w:val="0"/>
        <w:autoSpaceDE w:val="0"/>
        <w:autoSpaceDN w:val="0"/>
        <w:adjustRightInd w:val="0"/>
        <w:spacing w:after="0"/>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0224FC" w:rsidRPr="00203CD2">
        <w:rPr>
          <w:rFonts w:ascii="Times New Roman" w:eastAsia="Times New Roman" w:hAnsi="Times New Roman" w:cs="Times New Roman"/>
          <w:sz w:val="28"/>
          <w:szCs w:val="20"/>
          <w:lang w:eastAsia="ru-RU"/>
        </w:rPr>
        <w:t>______________________________________________________________________</w:t>
      </w:r>
      <w:r>
        <w:rPr>
          <w:rFonts w:ascii="Times New Roman" w:eastAsia="Times New Roman" w:hAnsi="Times New Roman" w:cs="Times New Roman"/>
          <w:sz w:val="28"/>
          <w:szCs w:val="20"/>
          <w:lang w:eastAsia="ru-RU"/>
        </w:rPr>
        <w:t>»</w:t>
      </w:r>
      <w:r w:rsidR="000224FC" w:rsidRPr="00203CD2">
        <w:rPr>
          <w:rFonts w:ascii="Times New Roman" w:eastAsia="Times New Roman" w:hAnsi="Times New Roman" w:cs="Times New Roman"/>
          <w:sz w:val="28"/>
          <w:szCs w:val="20"/>
          <w:lang w:eastAsia="ru-RU"/>
        </w:rPr>
        <w:t>;</w:t>
      </w:r>
    </w:p>
    <w:p w14:paraId="39198E3E" w14:textId="77777777" w:rsidR="00A1333A" w:rsidRPr="00203CD2" w:rsidRDefault="000224FC">
      <w:pPr>
        <w:autoSpaceDE w:val="0"/>
        <w:autoSpaceDN w:val="0"/>
        <w:adjustRightInd w:val="0"/>
        <w:spacing w:after="0" w:line="240" w:lineRule="auto"/>
        <w:jc w:val="center"/>
        <w:rPr>
          <w:rFonts w:ascii="Times New Roman" w:hAnsi="Times New Roman" w:cs="Times New Roman"/>
          <w:sz w:val="20"/>
          <w:szCs w:val="20"/>
        </w:rPr>
      </w:pPr>
      <w:r w:rsidRPr="00203CD2">
        <w:rPr>
          <w:rFonts w:ascii="Times New Roman" w:hAnsi="Times New Roman" w:cs="Times New Roman"/>
          <w:sz w:val="20"/>
          <w:szCs w:val="20"/>
        </w:rPr>
        <w:t>(текст пункта)</w:t>
      </w:r>
    </w:p>
    <w:p w14:paraId="2472AAC8" w14:textId="77777777" w:rsidR="00A1333A" w:rsidRPr="00203CD2" w:rsidRDefault="000224FC">
      <w:pPr>
        <w:spacing w:after="0"/>
        <w:ind w:firstLine="709"/>
        <w:jc w:val="both"/>
        <w:rPr>
          <w:rFonts w:ascii="Times New Roman" w:eastAsia="Calibri" w:hAnsi="Times New Roman" w:cs="Times New Roman"/>
          <w:sz w:val="28"/>
          <w:szCs w:val="28"/>
        </w:rPr>
      </w:pPr>
      <w:r w:rsidRPr="00203CD2">
        <w:rPr>
          <w:rFonts w:ascii="Times New Roman" w:eastAsia="Calibri" w:hAnsi="Times New Roman" w:cs="Times New Roman"/>
          <w:sz w:val="28"/>
          <w:szCs w:val="28"/>
        </w:rPr>
        <w:t>1.5. в</w:t>
      </w:r>
      <w:hyperlink w:anchor="Par127" w:tooltip="III. Порядок перечисления Субсидии" w:history="1">
        <w:r w:rsidRPr="00203CD2">
          <w:rPr>
            <w:rFonts w:ascii="Times New Roman" w:eastAsia="Calibri" w:hAnsi="Times New Roman" w:cs="Times New Roman"/>
            <w:sz w:val="28"/>
            <w:szCs w:val="28"/>
          </w:rPr>
          <w:t xml:space="preserve"> разделе I</w:t>
        </w:r>
      </w:hyperlink>
      <w:r w:rsidRPr="00203CD2">
        <w:rPr>
          <w:rFonts w:ascii="Times New Roman" w:eastAsia="Calibri" w:hAnsi="Times New Roman" w:cs="Times New Roman"/>
          <w:sz w:val="28"/>
          <w:szCs w:val="28"/>
          <w:lang w:val="en-US"/>
        </w:rPr>
        <w:t>V</w:t>
      </w:r>
      <w:r w:rsidRPr="00203CD2">
        <w:rPr>
          <w:rFonts w:ascii="Times New Roman" w:eastAsia="Calibri" w:hAnsi="Times New Roman" w:cs="Times New Roman"/>
          <w:sz w:val="28"/>
          <w:szCs w:val="28"/>
        </w:rPr>
        <w:t>:</w:t>
      </w:r>
    </w:p>
    <w:p w14:paraId="5E0E6E5B"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Calibri" w:hAnsi="Times New Roman" w:cs="Times New Roman"/>
          <w:sz w:val="28"/>
          <w:szCs w:val="28"/>
        </w:rPr>
        <w:t xml:space="preserve">1.5.1. </w:t>
      </w:r>
      <w:r w:rsidRPr="00203CD2">
        <w:rPr>
          <w:rFonts w:ascii="Times New Roman" w:eastAsia="Times New Roman" w:hAnsi="Times New Roman" w:cs="Times New Roman"/>
          <w:sz w:val="28"/>
          <w:szCs w:val="28"/>
          <w:lang w:eastAsia="ru-RU"/>
        </w:rPr>
        <w:t xml:space="preserve">пункт ____________________________ изложить в следующей </w:t>
      </w:r>
      <w:r w:rsidRPr="00203CD2">
        <w:rPr>
          <w:rFonts w:ascii="Times New Roman" w:eastAsia="Times New Roman" w:hAnsi="Times New Roman" w:cs="Times New Roman"/>
          <w:sz w:val="28"/>
          <w:szCs w:val="28"/>
          <w:lang w:eastAsia="ru-RU"/>
        </w:rPr>
        <w:lastRenderedPageBreak/>
        <w:t>редакции:</w:t>
      </w:r>
    </w:p>
    <w:p w14:paraId="6AAC7FA2" w14:textId="7C3C7F12" w:rsidR="00A1333A" w:rsidRPr="00203CD2" w:rsidRDefault="00582257">
      <w:pPr>
        <w:widowControl w:val="0"/>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224FC" w:rsidRPr="00203CD2">
        <w:rPr>
          <w:rFonts w:ascii="Times New Roman" w:eastAsia="Times New Roman" w:hAnsi="Times New Roman" w:cs="Times New Roman"/>
          <w:sz w:val="28"/>
          <w:szCs w:val="28"/>
          <w:lang w:eastAsia="ru-RU"/>
        </w:rPr>
        <w:t>_________________________________</w:t>
      </w:r>
      <w:r>
        <w:rPr>
          <w:rFonts w:ascii="Times New Roman" w:eastAsia="Times New Roman" w:hAnsi="Times New Roman" w:cs="Times New Roman"/>
          <w:sz w:val="28"/>
          <w:szCs w:val="28"/>
          <w:lang w:eastAsia="ru-RU"/>
        </w:rPr>
        <w:t>»</w:t>
      </w:r>
      <w:r w:rsidR="000224FC" w:rsidRPr="00203CD2">
        <w:rPr>
          <w:rFonts w:ascii="Times New Roman" w:eastAsia="Times New Roman" w:hAnsi="Times New Roman" w:cs="Times New Roman"/>
          <w:sz w:val="28"/>
          <w:szCs w:val="28"/>
          <w:lang w:eastAsia="ru-RU"/>
        </w:rPr>
        <w:t>;</w:t>
      </w:r>
    </w:p>
    <w:p w14:paraId="76A95D3D"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vertAlign w:val="superscript"/>
          <w:lang w:eastAsia="ru-RU"/>
        </w:rPr>
      </w:pPr>
      <w:r w:rsidRPr="00203CD2">
        <w:rPr>
          <w:rFonts w:ascii="Times New Roman" w:eastAsia="Times New Roman" w:hAnsi="Times New Roman" w:cs="Times New Roman"/>
          <w:sz w:val="28"/>
          <w:szCs w:val="28"/>
          <w:vertAlign w:val="superscript"/>
          <w:lang w:eastAsia="ru-RU"/>
        </w:rPr>
        <w:t xml:space="preserve">           (текст пункта в новой редакции)</w:t>
      </w:r>
    </w:p>
    <w:p w14:paraId="5A6AE2DF"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1.5.2. дополнить пунктом ____ следующего содержания:</w:t>
      </w:r>
    </w:p>
    <w:p w14:paraId="518E6CA3" w14:textId="138BBA49" w:rsidR="00A1333A" w:rsidRPr="00203CD2" w:rsidRDefault="00582257">
      <w:pPr>
        <w:widowControl w:val="0"/>
        <w:autoSpaceDE w:val="0"/>
        <w:autoSpaceDN w:val="0"/>
        <w:adjustRightInd w:val="0"/>
        <w:spacing w:after="0"/>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0224FC" w:rsidRPr="00203CD2">
        <w:rPr>
          <w:rFonts w:ascii="Times New Roman" w:eastAsia="Times New Roman" w:hAnsi="Times New Roman" w:cs="Times New Roman"/>
          <w:sz w:val="28"/>
          <w:szCs w:val="20"/>
          <w:lang w:eastAsia="ru-RU"/>
        </w:rPr>
        <w:t>______________________________________________________________________</w:t>
      </w:r>
      <w:r>
        <w:rPr>
          <w:rFonts w:ascii="Times New Roman" w:eastAsia="Times New Roman" w:hAnsi="Times New Roman" w:cs="Times New Roman"/>
          <w:sz w:val="28"/>
          <w:szCs w:val="20"/>
          <w:lang w:eastAsia="ru-RU"/>
        </w:rPr>
        <w:t>»</w:t>
      </w:r>
      <w:r w:rsidR="000224FC" w:rsidRPr="00203CD2">
        <w:rPr>
          <w:rFonts w:ascii="Times New Roman" w:eastAsia="Times New Roman" w:hAnsi="Times New Roman" w:cs="Times New Roman"/>
          <w:sz w:val="28"/>
          <w:szCs w:val="20"/>
          <w:lang w:eastAsia="ru-RU"/>
        </w:rPr>
        <w:t>;</w:t>
      </w:r>
    </w:p>
    <w:p w14:paraId="5FEA8B12" w14:textId="77777777" w:rsidR="00A1333A" w:rsidRPr="00203CD2" w:rsidRDefault="000224FC">
      <w:pPr>
        <w:autoSpaceDE w:val="0"/>
        <w:autoSpaceDN w:val="0"/>
        <w:adjustRightInd w:val="0"/>
        <w:spacing w:after="0" w:line="240" w:lineRule="auto"/>
        <w:jc w:val="center"/>
        <w:rPr>
          <w:rFonts w:ascii="Times New Roman" w:hAnsi="Times New Roman" w:cs="Times New Roman"/>
          <w:sz w:val="20"/>
          <w:szCs w:val="20"/>
        </w:rPr>
      </w:pPr>
      <w:r w:rsidRPr="00203CD2">
        <w:rPr>
          <w:rFonts w:ascii="Times New Roman" w:hAnsi="Times New Roman" w:cs="Times New Roman"/>
          <w:sz w:val="20"/>
          <w:szCs w:val="20"/>
        </w:rPr>
        <w:t>(текст пункта)</w:t>
      </w:r>
    </w:p>
    <w:p w14:paraId="43E613EC" w14:textId="77777777" w:rsidR="00A1333A" w:rsidRPr="00203CD2" w:rsidRDefault="000224FC">
      <w:pPr>
        <w:spacing w:after="0"/>
        <w:ind w:firstLine="709"/>
        <w:jc w:val="both"/>
        <w:rPr>
          <w:rFonts w:ascii="Times New Roman" w:eastAsia="Calibri" w:hAnsi="Times New Roman" w:cs="Times New Roman"/>
          <w:sz w:val="28"/>
          <w:szCs w:val="28"/>
        </w:rPr>
      </w:pPr>
      <w:r w:rsidRPr="00203CD2">
        <w:rPr>
          <w:rFonts w:ascii="Times New Roman" w:eastAsia="Calibri" w:hAnsi="Times New Roman" w:cs="Times New Roman"/>
          <w:sz w:val="28"/>
          <w:szCs w:val="28"/>
        </w:rPr>
        <w:t xml:space="preserve">1.6. в </w:t>
      </w:r>
      <w:hyperlink w:anchor="Par127" w:tooltip="III. Порядок перечисления Субсидии" w:history="1">
        <w:r w:rsidRPr="00203CD2">
          <w:rPr>
            <w:rFonts w:ascii="Times New Roman" w:eastAsia="Calibri" w:hAnsi="Times New Roman" w:cs="Times New Roman"/>
            <w:sz w:val="28"/>
            <w:szCs w:val="28"/>
          </w:rPr>
          <w:t xml:space="preserve">разделе </w:t>
        </w:r>
      </w:hyperlink>
      <w:r w:rsidRPr="00203CD2">
        <w:rPr>
          <w:rFonts w:ascii="Times New Roman" w:eastAsia="Calibri" w:hAnsi="Times New Roman" w:cs="Times New Roman"/>
          <w:sz w:val="28"/>
          <w:szCs w:val="28"/>
          <w:lang w:val="en-US"/>
        </w:rPr>
        <w:t>V</w:t>
      </w:r>
      <w:r w:rsidRPr="00203CD2">
        <w:rPr>
          <w:rFonts w:ascii="Times New Roman" w:eastAsia="Calibri" w:hAnsi="Times New Roman" w:cs="Times New Roman"/>
          <w:sz w:val="28"/>
          <w:szCs w:val="28"/>
        </w:rPr>
        <w:t>:</w:t>
      </w:r>
    </w:p>
    <w:p w14:paraId="6C970B2A"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Calibri" w:hAnsi="Times New Roman" w:cs="Times New Roman"/>
          <w:sz w:val="28"/>
          <w:szCs w:val="28"/>
        </w:rPr>
        <w:t xml:space="preserve">1.6.1. </w:t>
      </w:r>
      <w:r w:rsidRPr="00203CD2">
        <w:rPr>
          <w:rFonts w:ascii="Times New Roman" w:eastAsia="Times New Roman" w:hAnsi="Times New Roman" w:cs="Times New Roman"/>
          <w:sz w:val="28"/>
          <w:szCs w:val="28"/>
          <w:lang w:eastAsia="ru-RU"/>
        </w:rPr>
        <w:t>пункт ____________________________ изложить в следующей редакции:</w:t>
      </w:r>
    </w:p>
    <w:p w14:paraId="79944091" w14:textId="7CB2E251" w:rsidR="00A1333A" w:rsidRPr="00203CD2" w:rsidRDefault="00582257">
      <w:pPr>
        <w:widowControl w:val="0"/>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224FC" w:rsidRPr="00203CD2">
        <w:rPr>
          <w:rFonts w:ascii="Times New Roman" w:eastAsia="Times New Roman" w:hAnsi="Times New Roman" w:cs="Times New Roman"/>
          <w:sz w:val="28"/>
          <w:szCs w:val="28"/>
          <w:lang w:eastAsia="ru-RU"/>
        </w:rPr>
        <w:t>______________________________________________________________________</w:t>
      </w:r>
      <w:r>
        <w:rPr>
          <w:rFonts w:ascii="Times New Roman" w:eastAsia="Times New Roman" w:hAnsi="Times New Roman" w:cs="Times New Roman"/>
          <w:sz w:val="28"/>
          <w:szCs w:val="28"/>
          <w:lang w:eastAsia="ru-RU"/>
        </w:rPr>
        <w:t>»</w:t>
      </w:r>
      <w:r w:rsidR="000224FC" w:rsidRPr="00203CD2">
        <w:rPr>
          <w:rFonts w:ascii="Times New Roman" w:eastAsia="Times New Roman" w:hAnsi="Times New Roman" w:cs="Times New Roman"/>
          <w:sz w:val="28"/>
          <w:szCs w:val="28"/>
          <w:lang w:eastAsia="ru-RU"/>
        </w:rPr>
        <w:t>;</w:t>
      </w:r>
    </w:p>
    <w:p w14:paraId="477DF3AF" w14:textId="77777777" w:rsidR="00A1333A" w:rsidRPr="00203CD2" w:rsidRDefault="000224FC">
      <w:pPr>
        <w:widowControl w:val="0"/>
        <w:autoSpaceDE w:val="0"/>
        <w:autoSpaceDN w:val="0"/>
        <w:adjustRightInd w:val="0"/>
        <w:spacing w:after="0"/>
        <w:ind w:firstLine="709"/>
        <w:jc w:val="center"/>
        <w:rPr>
          <w:rFonts w:ascii="Times New Roman" w:eastAsia="Times New Roman" w:hAnsi="Times New Roman" w:cs="Times New Roman"/>
          <w:sz w:val="28"/>
          <w:szCs w:val="28"/>
          <w:vertAlign w:val="superscript"/>
          <w:lang w:eastAsia="ru-RU"/>
        </w:rPr>
      </w:pPr>
      <w:r w:rsidRPr="00203CD2">
        <w:rPr>
          <w:rFonts w:ascii="Times New Roman" w:eastAsia="Times New Roman" w:hAnsi="Times New Roman" w:cs="Times New Roman"/>
          <w:sz w:val="28"/>
          <w:szCs w:val="28"/>
          <w:vertAlign w:val="superscript"/>
          <w:lang w:eastAsia="ru-RU"/>
        </w:rPr>
        <w:t>(текст пункта в новой редакции)</w:t>
      </w:r>
    </w:p>
    <w:p w14:paraId="45FA67E6"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1.6.2. дополнить пунктом ____ следующего содержания:</w:t>
      </w:r>
    </w:p>
    <w:p w14:paraId="3270CEE7" w14:textId="6F3DA375" w:rsidR="00A1333A" w:rsidRPr="00203CD2" w:rsidRDefault="00582257">
      <w:pPr>
        <w:widowControl w:val="0"/>
        <w:autoSpaceDE w:val="0"/>
        <w:autoSpaceDN w:val="0"/>
        <w:adjustRightInd w:val="0"/>
        <w:spacing w:after="0"/>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0224FC" w:rsidRPr="00203CD2">
        <w:rPr>
          <w:rFonts w:ascii="Times New Roman" w:eastAsia="Times New Roman" w:hAnsi="Times New Roman" w:cs="Times New Roman"/>
          <w:sz w:val="28"/>
          <w:szCs w:val="20"/>
          <w:lang w:eastAsia="ru-RU"/>
        </w:rPr>
        <w:t>______________________________________________________________________</w:t>
      </w:r>
      <w:r>
        <w:rPr>
          <w:rFonts w:ascii="Times New Roman" w:eastAsia="Times New Roman" w:hAnsi="Times New Roman" w:cs="Times New Roman"/>
          <w:sz w:val="28"/>
          <w:szCs w:val="20"/>
          <w:lang w:eastAsia="ru-RU"/>
        </w:rPr>
        <w:t>»</w:t>
      </w:r>
      <w:r w:rsidR="000224FC" w:rsidRPr="00203CD2">
        <w:rPr>
          <w:rFonts w:ascii="Times New Roman" w:eastAsia="Times New Roman" w:hAnsi="Times New Roman" w:cs="Times New Roman"/>
          <w:sz w:val="28"/>
          <w:szCs w:val="20"/>
          <w:lang w:eastAsia="ru-RU"/>
        </w:rPr>
        <w:t>;</w:t>
      </w:r>
    </w:p>
    <w:p w14:paraId="2CBE406C" w14:textId="77777777" w:rsidR="00A1333A" w:rsidRPr="00203CD2" w:rsidRDefault="000224FC">
      <w:pPr>
        <w:autoSpaceDE w:val="0"/>
        <w:autoSpaceDN w:val="0"/>
        <w:adjustRightInd w:val="0"/>
        <w:spacing w:after="0" w:line="240" w:lineRule="auto"/>
        <w:jc w:val="center"/>
        <w:rPr>
          <w:rFonts w:ascii="Times New Roman" w:hAnsi="Times New Roman" w:cs="Times New Roman"/>
          <w:sz w:val="20"/>
          <w:szCs w:val="20"/>
        </w:rPr>
      </w:pPr>
      <w:r w:rsidRPr="00203CD2">
        <w:rPr>
          <w:rFonts w:ascii="Times New Roman" w:hAnsi="Times New Roman" w:cs="Times New Roman"/>
          <w:sz w:val="20"/>
          <w:szCs w:val="20"/>
        </w:rPr>
        <w:t>(текст пункта)</w:t>
      </w:r>
    </w:p>
    <w:p w14:paraId="19BA342C" w14:textId="77777777" w:rsidR="00A1333A" w:rsidRPr="00203CD2" w:rsidRDefault="000224FC">
      <w:pPr>
        <w:spacing w:after="0"/>
        <w:ind w:firstLine="709"/>
        <w:jc w:val="both"/>
        <w:rPr>
          <w:rFonts w:ascii="Times New Roman" w:eastAsia="Calibri" w:hAnsi="Times New Roman" w:cs="Times New Roman"/>
          <w:sz w:val="28"/>
          <w:szCs w:val="28"/>
        </w:rPr>
      </w:pPr>
      <w:r w:rsidRPr="00203CD2">
        <w:rPr>
          <w:rFonts w:ascii="Times New Roman" w:eastAsia="Calibri" w:hAnsi="Times New Roman" w:cs="Times New Roman"/>
          <w:sz w:val="28"/>
          <w:szCs w:val="28"/>
        </w:rPr>
        <w:t>1.7. в</w:t>
      </w:r>
      <w:hyperlink w:anchor="Par127" w:tooltip="III. Порядок перечисления Субсидии" w:history="1">
        <w:r w:rsidRPr="00203CD2">
          <w:rPr>
            <w:rFonts w:ascii="Times New Roman" w:eastAsia="Calibri" w:hAnsi="Times New Roman" w:cs="Times New Roman"/>
            <w:sz w:val="28"/>
            <w:szCs w:val="28"/>
          </w:rPr>
          <w:t xml:space="preserve"> разделе </w:t>
        </w:r>
      </w:hyperlink>
      <w:r w:rsidRPr="00203CD2">
        <w:rPr>
          <w:rFonts w:ascii="Times New Roman" w:eastAsia="Calibri" w:hAnsi="Times New Roman" w:cs="Times New Roman"/>
          <w:sz w:val="28"/>
          <w:szCs w:val="28"/>
          <w:lang w:val="en-US"/>
        </w:rPr>
        <w:t>VI</w:t>
      </w:r>
      <w:r w:rsidRPr="00203CD2">
        <w:rPr>
          <w:rFonts w:ascii="Times New Roman" w:eastAsia="Calibri" w:hAnsi="Times New Roman" w:cs="Times New Roman"/>
          <w:sz w:val="28"/>
          <w:szCs w:val="28"/>
        </w:rPr>
        <w:t>:</w:t>
      </w:r>
    </w:p>
    <w:p w14:paraId="177033A9"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Calibri" w:hAnsi="Times New Roman" w:cs="Times New Roman"/>
          <w:sz w:val="28"/>
          <w:szCs w:val="28"/>
        </w:rPr>
        <w:t xml:space="preserve">1.7.1. </w:t>
      </w:r>
      <w:r w:rsidRPr="00203CD2">
        <w:rPr>
          <w:rFonts w:ascii="Times New Roman" w:eastAsia="Times New Roman" w:hAnsi="Times New Roman" w:cs="Times New Roman"/>
          <w:sz w:val="28"/>
          <w:szCs w:val="28"/>
          <w:lang w:eastAsia="ru-RU"/>
        </w:rPr>
        <w:t>пункт ____________________________ изложить в следующей редакции:</w:t>
      </w:r>
    </w:p>
    <w:p w14:paraId="467A8C4C" w14:textId="54B3A53E" w:rsidR="00A1333A" w:rsidRPr="00203CD2" w:rsidRDefault="00582257">
      <w:pPr>
        <w:widowControl w:val="0"/>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224FC" w:rsidRPr="00203CD2">
        <w:rPr>
          <w:rFonts w:ascii="Times New Roman" w:eastAsia="Times New Roman" w:hAnsi="Times New Roman" w:cs="Times New Roman"/>
          <w:sz w:val="28"/>
          <w:szCs w:val="28"/>
          <w:lang w:eastAsia="ru-RU"/>
        </w:rPr>
        <w:t>______________________________________________________________________</w:t>
      </w:r>
      <w:r>
        <w:rPr>
          <w:rFonts w:ascii="Times New Roman" w:eastAsia="Times New Roman" w:hAnsi="Times New Roman" w:cs="Times New Roman"/>
          <w:sz w:val="28"/>
          <w:szCs w:val="28"/>
          <w:lang w:eastAsia="ru-RU"/>
        </w:rPr>
        <w:t>»</w:t>
      </w:r>
      <w:r w:rsidR="000224FC" w:rsidRPr="00203CD2">
        <w:rPr>
          <w:rFonts w:ascii="Times New Roman" w:eastAsia="Times New Roman" w:hAnsi="Times New Roman" w:cs="Times New Roman"/>
          <w:sz w:val="28"/>
          <w:szCs w:val="28"/>
          <w:lang w:eastAsia="ru-RU"/>
        </w:rPr>
        <w:t>;</w:t>
      </w:r>
    </w:p>
    <w:p w14:paraId="66651866" w14:textId="77777777" w:rsidR="00A1333A" w:rsidRPr="00203CD2" w:rsidRDefault="000224FC">
      <w:pPr>
        <w:widowControl w:val="0"/>
        <w:autoSpaceDE w:val="0"/>
        <w:autoSpaceDN w:val="0"/>
        <w:adjustRightInd w:val="0"/>
        <w:spacing w:after="0"/>
        <w:ind w:firstLine="709"/>
        <w:jc w:val="center"/>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0"/>
          <w:szCs w:val="28"/>
          <w:lang w:eastAsia="ru-RU"/>
        </w:rPr>
        <w:t>(текст пункта в новой редакции)</w:t>
      </w:r>
    </w:p>
    <w:p w14:paraId="4F65E442"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1.7.2. дополнить пунктом ____ следующего содержания:</w:t>
      </w:r>
    </w:p>
    <w:p w14:paraId="12F2A4B3" w14:textId="36017FE9" w:rsidR="00A1333A" w:rsidRPr="00203CD2" w:rsidRDefault="00582257">
      <w:pPr>
        <w:widowControl w:val="0"/>
        <w:autoSpaceDE w:val="0"/>
        <w:autoSpaceDN w:val="0"/>
        <w:adjustRightInd w:val="0"/>
        <w:spacing w:after="0"/>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0224FC" w:rsidRPr="00203CD2">
        <w:rPr>
          <w:rFonts w:ascii="Times New Roman" w:eastAsia="Times New Roman" w:hAnsi="Times New Roman" w:cs="Times New Roman"/>
          <w:sz w:val="28"/>
          <w:szCs w:val="20"/>
          <w:lang w:eastAsia="ru-RU"/>
        </w:rPr>
        <w:t>______________________________________________________________________</w:t>
      </w:r>
      <w:r>
        <w:rPr>
          <w:rFonts w:ascii="Times New Roman" w:eastAsia="Times New Roman" w:hAnsi="Times New Roman" w:cs="Times New Roman"/>
          <w:sz w:val="28"/>
          <w:szCs w:val="20"/>
          <w:lang w:eastAsia="ru-RU"/>
        </w:rPr>
        <w:t>»</w:t>
      </w:r>
      <w:r w:rsidR="000224FC" w:rsidRPr="00203CD2">
        <w:rPr>
          <w:rFonts w:ascii="Times New Roman" w:eastAsia="Times New Roman" w:hAnsi="Times New Roman" w:cs="Times New Roman"/>
          <w:sz w:val="28"/>
          <w:szCs w:val="20"/>
          <w:lang w:eastAsia="ru-RU"/>
        </w:rPr>
        <w:t>;</w:t>
      </w:r>
    </w:p>
    <w:p w14:paraId="01A53003" w14:textId="77777777" w:rsidR="00A1333A" w:rsidRPr="00203CD2" w:rsidRDefault="000224FC">
      <w:pPr>
        <w:autoSpaceDE w:val="0"/>
        <w:autoSpaceDN w:val="0"/>
        <w:adjustRightInd w:val="0"/>
        <w:spacing w:after="0" w:line="240" w:lineRule="auto"/>
        <w:jc w:val="center"/>
        <w:rPr>
          <w:rFonts w:ascii="Times New Roman" w:hAnsi="Times New Roman" w:cs="Times New Roman"/>
          <w:sz w:val="20"/>
          <w:szCs w:val="20"/>
        </w:rPr>
      </w:pPr>
      <w:r w:rsidRPr="00203CD2">
        <w:rPr>
          <w:rFonts w:ascii="Times New Roman" w:hAnsi="Times New Roman" w:cs="Times New Roman"/>
          <w:sz w:val="20"/>
          <w:szCs w:val="20"/>
        </w:rPr>
        <w:t>(текст пункта)</w:t>
      </w:r>
    </w:p>
    <w:p w14:paraId="392F936B" w14:textId="77777777" w:rsidR="00A1333A" w:rsidRPr="00203CD2" w:rsidRDefault="000224FC">
      <w:pPr>
        <w:spacing w:after="0"/>
        <w:ind w:firstLine="709"/>
        <w:jc w:val="both"/>
        <w:rPr>
          <w:rFonts w:ascii="Times New Roman" w:eastAsia="Calibri" w:hAnsi="Times New Roman" w:cs="Times New Roman"/>
          <w:sz w:val="28"/>
          <w:szCs w:val="28"/>
        </w:rPr>
      </w:pPr>
      <w:r w:rsidRPr="00203CD2">
        <w:rPr>
          <w:rFonts w:ascii="Times New Roman" w:eastAsia="Calibri" w:hAnsi="Times New Roman" w:cs="Times New Roman"/>
          <w:sz w:val="28"/>
          <w:szCs w:val="28"/>
        </w:rPr>
        <w:t>1.8. в</w:t>
      </w:r>
      <w:hyperlink w:anchor="Par127" w:tooltip="III. Порядок перечисления Субсидии" w:history="1">
        <w:r w:rsidRPr="00203CD2">
          <w:rPr>
            <w:rFonts w:ascii="Times New Roman" w:eastAsia="Calibri" w:hAnsi="Times New Roman" w:cs="Times New Roman"/>
            <w:sz w:val="28"/>
            <w:szCs w:val="28"/>
          </w:rPr>
          <w:t xml:space="preserve"> разделе </w:t>
        </w:r>
      </w:hyperlink>
      <w:r w:rsidRPr="00203CD2">
        <w:rPr>
          <w:rFonts w:ascii="Times New Roman" w:eastAsia="Calibri" w:hAnsi="Times New Roman" w:cs="Times New Roman"/>
          <w:sz w:val="28"/>
          <w:szCs w:val="28"/>
          <w:lang w:val="en-US"/>
        </w:rPr>
        <w:t>VII</w:t>
      </w:r>
      <w:r w:rsidRPr="00203CD2">
        <w:rPr>
          <w:rFonts w:ascii="Times New Roman" w:eastAsia="Calibri" w:hAnsi="Times New Roman" w:cs="Times New Roman"/>
          <w:sz w:val="28"/>
          <w:szCs w:val="28"/>
        </w:rPr>
        <w:t>:</w:t>
      </w:r>
    </w:p>
    <w:p w14:paraId="71374FC7"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Calibri" w:hAnsi="Times New Roman" w:cs="Times New Roman"/>
          <w:sz w:val="28"/>
          <w:szCs w:val="28"/>
        </w:rPr>
        <w:t xml:space="preserve">1.8.1. </w:t>
      </w:r>
      <w:r w:rsidRPr="00203CD2">
        <w:rPr>
          <w:rFonts w:ascii="Times New Roman" w:eastAsia="Times New Roman" w:hAnsi="Times New Roman" w:cs="Times New Roman"/>
          <w:sz w:val="28"/>
          <w:szCs w:val="28"/>
          <w:lang w:eastAsia="ru-RU"/>
        </w:rPr>
        <w:t>пункт ____________________________ изложить в следующей редакции:</w:t>
      </w:r>
    </w:p>
    <w:p w14:paraId="71FC7DC6" w14:textId="6576AF11" w:rsidR="00A1333A" w:rsidRPr="00203CD2" w:rsidRDefault="00582257">
      <w:pPr>
        <w:widowControl w:val="0"/>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224FC" w:rsidRPr="00203CD2">
        <w:rPr>
          <w:rFonts w:ascii="Times New Roman" w:eastAsia="Times New Roman" w:hAnsi="Times New Roman" w:cs="Times New Roman"/>
          <w:sz w:val="28"/>
          <w:szCs w:val="28"/>
          <w:lang w:eastAsia="ru-RU"/>
        </w:rPr>
        <w:t>______________________________________________________________________</w:t>
      </w:r>
      <w:r>
        <w:rPr>
          <w:rFonts w:ascii="Times New Roman" w:eastAsia="Times New Roman" w:hAnsi="Times New Roman" w:cs="Times New Roman"/>
          <w:sz w:val="28"/>
          <w:szCs w:val="28"/>
          <w:lang w:eastAsia="ru-RU"/>
        </w:rPr>
        <w:t>»</w:t>
      </w:r>
      <w:r w:rsidR="000224FC" w:rsidRPr="00203CD2">
        <w:rPr>
          <w:rFonts w:ascii="Times New Roman" w:eastAsia="Times New Roman" w:hAnsi="Times New Roman" w:cs="Times New Roman"/>
          <w:sz w:val="28"/>
          <w:szCs w:val="28"/>
          <w:lang w:eastAsia="ru-RU"/>
        </w:rPr>
        <w:t>;</w:t>
      </w:r>
    </w:p>
    <w:p w14:paraId="7E721820" w14:textId="77777777" w:rsidR="00A1333A" w:rsidRPr="00203CD2" w:rsidRDefault="000224FC">
      <w:pPr>
        <w:widowControl w:val="0"/>
        <w:autoSpaceDE w:val="0"/>
        <w:autoSpaceDN w:val="0"/>
        <w:adjustRightInd w:val="0"/>
        <w:spacing w:after="0"/>
        <w:ind w:firstLine="709"/>
        <w:jc w:val="center"/>
        <w:rPr>
          <w:rFonts w:ascii="Times New Roman" w:eastAsia="Times New Roman" w:hAnsi="Times New Roman" w:cs="Times New Roman"/>
          <w:sz w:val="20"/>
          <w:szCs w:val="28"/>
          <w:lang w:eastAsia="ru-RU"/>
        </w:rPr>
      </w:pPr>
      <w:r w:rsidRPr="00203CD2">
        <w:rPr>
          <w:rFonts w:ascii="Times New Roman" w:eastAsia="Times New Roman" w:hAnsi="Times New Roman" w:cs="Times New Roman"/>
          <w:sz w:val="20"/>
          <w:szCs w:val="28"/>
          <w:lang w:eastAsia="ru-RU"/>
        </w:rPr>
        <w:t>(текст пункта в новой редакции)</w:t>
      </w:r>
    </w:p>
    <w:p w14:paraId="7A1485EC"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1.8.2. дополнить пунктом ____ следующего содержания:</w:t>
      </w:r>
    </w:p>
    <w:p w14:paraId="0062AA25" w14:textId="726F9D2C" w:rsidR="00A1333A" w:rsidRPr="00203CD2" w:rsidRDefault="00582257">
      <w:pPr>
        <w:widowControl w:val="0"/>
        <w:autoSpaceDE w:val="0"/>
        <w:autoSpaceDN w:val="0"/>
        <w:adjustRightInd w:val="0"/>
        <w:spacing w:after="0"/>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0224FC" w:rsidRPr="00203CD2">
        <w:rPr>
          <w:rFonts w:ascii="Times New Roman" w:eastAsia="Times New Roman" w:hAnsi="Times New Roman" w:cs="Times New Roman"/>
          <w:sz w:val="28"/>
          <w:szCs w:val="20"/>
          <w:lang w:eastAsia="ru-RU"/>
        </w:rPr>
        <w:t>______________________________________________________________________</w:t>
      </w:r>
      <w:r>
        <w:rPr>
          <w:rFonts w:ascii="Times New Roman" w:eastAsia="Times New Roman" w:hAnsi="Times New Roman" w:cs="Times New Roman"/>
          <w:sz w:val="28"/>
          <w:szCs w:val="20"/>
          <w:lang w:eastAsia="ru-RU"/>
        </w:rPr>
        <w:t>»</w:t>
      </w:r>
      <w:r w:rsidR="000224FC" w:rsidRPr="00203CD2">
        <w:rPr>
          <w:rFonts w:ascii="Times New Roman" w:eastAsia="Times New Roman" w:hAnsi="Times New Roman" w:cs="Times New Roman"/>
          <w:sz w:val="28"/>
          <w:szCs w:val="20"/>
          <w:lang w:eastAsia="ru-RU"/>
        </w:rPr>
        <w:t>;</w:t>
      </w:r>
    </w:p>
    <w:p w14:paraId="64260736" w14:textId="77777777" w:rsidR="00A1333A" w:rsidRPr="00203CD2" w:rsidRDefault="000224FC">
      <w:pPr>
        <w:autoSpaceDE w:val="0"/>
        <w:autoSpaceDN w:val="0"/>
        <w:adjustRightInd w:val="0"/>
        <w:spacing w:after="0" w:line="240" w:lineRule="auto"/>
        <w:jc w:val="center"/>
        <w:rPr>
          <w:rFonts w:ascii="Times New Roman" w:hAnsi="Times New Roman" w:cs="Times New Roman"/>
          <w:sz w:val="20"/>
          <w:szCs w:val="20"/>
        </w:rPr>
      </w:pPr>
      <w:r w:rsidRPr="00203CD2">
        <w:rPr>
          <w:rFonts w:ascii="Times New Roman" w:hAnsi="Times New Roman" w:cs="Times New Roman"/>
          <w:sz w:val="20"/>
          <w:szCs w:val="20"/>
        </w:rPr>
        <w:t>(текст пункта)</w:t>
      </w:r>
    </w:p>
    <w:p w14:paraId="21EF7E2F" w14:textId="77777777" w:rsidR="00A1333A" w:rsidRPr="00203CD2" w:rsidRDefault="000224FC">
      <w:pPr>
        <w:spacing w:after="0"/>
        <w:ind w:firstLine="709"/>
        <w:jc w:val="both"/>
        <w:rPr>
          <w:rFonts w:ascii="Times New Roman" w:eastAsia="Calibri" w:hAnsi="Times New Roman" w:cs="Times New Roman"/>
          <w:sz w:val="28"/>
        </w:rPr>
      </w:pPr>
      <w:r w:rsidRPr="00203CD2">
        <w:rPr>
          <w:rFonts w:ascii="Times New Roman" w:eastAsia="Calibri" w:hAnsi="Times New Roman" w:cs="Times New Roman"/>
          <w:sz w:val="28"/>
        </w:rPr>
        <w:t xml:space="preserve">1.9. раздел </w:t>
      </w:r>
      <w:r w:rsidRPr="00203CD2">
        <w:rPr>
          <w:rFonts w:ascii="Times New Roman" w:eastAsia="Calibri" w:hAnsi="Times New Roman" w:cs="Times New Roman"/>
          <w:sz w:val="28"/>
          <w:lang w:val="en-US"/>
        </w:rPr>
        <w:t>VIII</w:t>
      </w:r>
      <w:r w:rsidRPr="00203CD2">
        <w:rPr>
          <w:rFonts w:ascii="Times New Roman" w:eastAsia="Calibri" w:hAnsi="Times New Roman" w:cs="Times New Roman"/>
          <w:sz w:val="28"/>
        </w:rPr>
        <w:t xml:space="preserve"> изложить в следующей редакции:</w:t>
      </w:r>
    </w:p>
    <w:p w14:paraId="7BC89196" w14:textId="77777777" w:rsidR="00A1333A" w:rsidRPr="00203CD2" w:rsidRDefault="00A1333A">
      <w:pPr>
        <w:spacing w:after="0"/>
        <w:ind w:firstLine="709"/>
        <w:jc w:val="both"/>
        <w:rPr>
          <w:rFonts w:ascii="Times New Roman" w:eastAsia="Calibri" w:hAnsi="Times New Roman" w:cs="Times New Roman"/>
          <w:sz w:val="28"/>
        </w:rPr>
      </w:pPr>
    </w:p>
    <w:p w14:paraId="58861064" w14:textId="3DEE78F1" w:rsidR="00A1333A" w:rsidRPr="00203CD2" w:rsidRDefault="00582257">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0224FC" w:rsidRPr="00203CD2">
        <w:rPr>
          <w:rFonts w:ascii="Times New Roman" w:eastAsia="Times New Roman" w:hAnsi="Times New Roman" w:cs="Times New Roman"/>
          <w:sz w:val="28"/>
          <w:szCs w:val="24"/>
          <w:lang w:eastAsia="ru-RU"/>
        </w:rPr>
        <w:t>VIII. Платежные реквизиты Сторон</w:t>
      </w:r>
      <w:r w:rsidR="000224FC" w:rsidRPr="00203CD2">
        <w:rPr>
          <w:rStyle w:val="a3"/>
          <w:rFonts w:ascii="Times New Roman" w:eastAsia="Times New Roman" w:hAnsi="Times New Roman" w:cs="Times New Roman"/>
          <w:sz w:val="28"/>
          <w:szCs w:val="24"/>
          <w:lang w:eastAsia="ru-RU"/>
        </w:rPr>
        <w:footnoteReference w:id="32"/>
      </w:r>
    </w:p>
    <w:p w14:paraId="2A2FB18F"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5000" w:type="pct"/>
        <w:tblCellMar>
          <w:top w:w="102" w:type="dxa"/>
          <w:left w:w="62" w:type="dxa"/>
          <w:bottom w:w="102" w:type="dxa"/>
          <w:right w:w="62" w:type="dxa"/>
        </w:tblCellMar>
        <w:tblLook w:val="04A0" w:firstRow="1" w:lastRow="0" w:firstColumn="1" w:lastColumn="0" w:noHBand="0" w:noVBand="1"/>
      </w:tblPr>
      <w:tblGrid>
        <w:gridCol w:w="5164"/>
        <w:gridCol w:w="5165"/>
      </w:tblGrid>
      <w:tr w:rsidR="00A1333A" w:rsidRPr="00203CD2" w14:paraId="45E770C3" w14:textId="77777777">
        <w:tc>
          <w:tcPr>
            <w:tcW w:w="2500" w:type="pct"/>
            <w:tcBorders>
              <w:top w:val="single" w:sz="4" w:space="0" w:color="auto"/>
              <w:left w:val="single" w:sz="4" w:space="0" w:color="auto"/>
              <w:bottom w:val="single" w:sz="4" w:space="0" w:color="auto"/>
              <w:right w:val="single" w:sz="4" w:space="0" w:color="auto"/>
            </w:tcBorders>
          </w:tcPr>
          <w:p w14:paraId="02BB7DA4"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Полное и сокращенное (при наличии) </w:t>
            </w:r>
            <w:r w:rsidRPr="00203CD2">
              <w:rPr>
                <w:rFonts w:ascii="Times New Roman" w:eastAsia="Times New Roman" w:hAnsi="Times New Roman" w:cs="Times New Roman"/>
                <w:sz w:val="24"/>
                <w:szCs w:val="24"/>
                <w:lang w:eastAsia="ru-RU"/>
              </w:rPr>
              <w:br/>
              <w:t>наименование Уполномоченного органа</w:t>
            </w:r>
          </w:p>
          <w:p w14:paraId="6DCFA304"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__________________________</w:t>
            </w:r>
          </w:p>
        </w:tc>
        <w:tc>
          <w:tcPr>
            <w:tcW w:w="2500" w:type="pct"/>
            <w:tcBorders>
              <w:top w:val="single" w:sz="4" w:space="0" w:color="auto"/>
              <w:left w:val="single" w:sz="4" w:space="0" w:color="auto"/>
              <w:bottom w:val="single" w:sz="4" w:space="0" w:color="auto"/>
              <w:right w:val="single" w:sz="4" w:space="0" w:color="auto"/>
            </w:tcBorders>
          </w:tcPr>
          <w:p w14:paraId="51ADB143"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Полное и сокращенное (при наличии) </w:t>
            </w:r>
            <w:r w:rsidRPr="00203CD2">
              <w:rPr>
                <w:rFonts w:ascii="Times New Roman" w:eastAsia="Times New Roman" w:hAnsi="Times New Roman" w:cs="Times New Roman"/>
                <w:sz w:val="24"/>
                <w:szCs w:val="24"/>
                <w:lang w:eastAsia="ru-RU"/>
              </w:rPr>
              <w:br/>
              <w:t xml:space="preserve">наименование Исполнителя </w:t>
            </w:r>
          </w:p>
          <w:p w14:paraId="0F763BF9"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__________________________________</w:t>
            </w:r>
          </w:p>
        </w:tc>
      </w:tr>
      <w:tr w:rsidR="00A1333A" w:rsidRPr="00203CD2" w14:paraId="6F5BC6B1" w14:textId="77777777">
        <w:tc>
          <w:tcPr>
            <w:tcW w:w="2500" w:type="pct"/>
            <w:tcBorders>
              <w:top w:val="single" w:sz="4" w:space="0" w:color="auto"/>
              <w:left w:val="single" w:sz="4" w:space="0" w:color="auto"/>
              <w:bottom w:val="single" w:sz="4" w:space="0" w:color="auto"/>
              <w:right w:val="single" w:sz="4" w:space="0" w:color="auto"/>
            </w:tcBorders>
          </w:tcPr>
          <w:p w14:paraId="5ADDB03F"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_______________________</w:t>
            </w:r>
          </w:p>
          <w:p w14:paraId="05BF3EB3"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(Уполномоченного органа)</w:t>
            </w:r>
          </w:p>
          <w:p w14:paraId="14D51C64"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4EAEE71E"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26E54BFB"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Основной государственный регистрационный номер, </w:t>
            </w:r>
            <w:hyperlink r:id="rId19" w:history="1">
              <w:r w:rsidRPr="00203CD2">
                <w:rPr>
                  <w:rFonts w:ascii="Times New Roman" w:eastAsia="Times New Roman" w:hAnsi="Times New Roman" w:cs="Times New Roman"/>
                  <w:sz w:val="24"/>
                  <w:szCs w:val="24"/>
                  <w:lang w:eastAsia="ru-RU"/>
                </w:rPr>
                <w:t>код</w:t>
              </w:r>
            </w:hyperlink>
            <w:r w:rsidRPr="00203CD2">
              <w:rPr>
                <w:rFonts w:ascii="Times New Roman" w:eastAsia="Times New Roman" w:hAnsi="Times New Roman" w:cs="Times New Roman"/>
                <w:sz w:val="24"/>
                <w:szCs w:val="24"/>
                <w:lang w:eastAsia="ru-RU"/>
              </w:rPr>
              <w:t xml:space="preserve"> по Общероссийскому </w:t>
            </w:r>
            <w:r w:rsidRPr="00203CD2">
              <w:rPr>
                <w:rFonts w:ascii="Times New Roman" w:eastAsia="Times New Roman" w:hAnsi="Times New Roman" w:cs="Times New Roman"/>
                <w:sz w:val="24"/>
                <w:szCs w:val="24"/>
                <w:lang w:eastAsia="ru-RU"/>
              </w:rPr>
              <w:br/>
              <w:t xml:space="preserve">классификатору территорий муниципальных </w:t>
            </w:r>
            <w:r w:rsidRPr="00203CD2">
              <w:rPr>
                <w:rFonts w:ascii="Times New Roman" w:eastAsia="Times New Roman" w:hAnsi="Times New Roman" w:cs="Times New Roman"/>
                <w:sz w:val="24"/>
                <w:szCs w:val="24"/>
                <w:lang w:eastAsia="ru-RU"/>
              </w:rPr>
              <w:br/>
              <w:t>образований</w:t>
            </w:r>
          </w:p>
        </w:tc>
        <w:tc>
          <w:tcPr>
            <w:tcW w:w="2500" w:type="pct"/>
            <w:tcBorders>
              <w:top w:val="single" w:sz="4" w:space="0" w:color="auto"/>
              <w:left w:val="single" w:sz="4" w:space="0" w:color="auto"/>
              <w:bottom w:val="single" w:sz="4" w:space="0" w:color="auto"/>
              <w:right w:val="single" w:sz="4" w:space="0" w:color="auto"/>
            </w:tcBorders>
          </w:tcPr>
          <w:p w14:paraId="45A0AD1B"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lastRenderedPageBreak/>
              <w:t xml:space="preserve">Наименование Исполнителя </w:t>
            </w:r>
          </w:p>
          <w:p w14:paraId="401DC53E"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124AC98"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6FE3198"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0C136AF"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Основной государственный регистрационный номер, </w:t>
            </w:r>
            <w:hyperlink r:id="rId20" w:history="1">
              <w:r w:rsidRPr="00203CD2">
                <w:rPr>
                  <w:rFonts w:ascii="Times New Roman" w:eastAsia="Times New Roman" w:hAnsi="Times New Roman" w:cs="Times New Roman"/>
                  <w:sz w:val="24"/>
                  <w:szCs w:val="24"/>
                  <w:lang w:eastAsia="ru-RU"/>
                </w:rPr>
                <w:t>код</w:t>
              </w:r>
            </w:hyperlink>
            <w:r w:rsidRPr="00203CD2">
              <w:rPr>
                <w:rFonts w:ascii="Times New Roman" w:eastAsia="Times New Roman" w:hAnsi="Times New Roman" w:cs="Times New Roman"/>
                <w:sz w:val="24"/>
                <w:szCs w:val="24"/>
                <w:lang w:eastAsia="ru-RU"/>
              </w:rPr>
              <w:t xml:space="preserve"> по Общероссийскому </w:t>
            </w:r>
            <w:r w:rsidRPr="00203CD2">
              <w:rPr>
                <w:rFonts w:ascii="Times New Roman" w:eastAsia="Times New Roman" w:hAnsi="Times New Roman" w:cs="Times New Roman"/>
                <w:sz w:val="24"/>
                <w:szCs w:val="24"/>
                <w:lang w:eastAsia="ru-RU"/>
              </w:rPr>
              <w:br/>
              <w:t xml:space="preserve">классификатору территорий муниципальных </w:t>
            </w:r>
            <w:r w:rsidRPr="00203CD2">
              <w:rPr>
                <w:rFonts w:ascii="Times New Roman" w:eastAsia="Times New Roman" w:hAnsi="Times New Roman" w:cs="Times New Roman"/>
                <w:sz w:val="24"/>
                <w:szCs w:val="24"/>
                <w:lang w:eastAsia="ru-RU"/>
              </w:rPr>
              <w:br/>
              <w:t>образований</w:t>
            </w:r>
          </w:p>
        </w:tc>
      </w:tr>
      <w:tr w:rsidR="00A1333A" w:rsidRPr="00203CD2" w14:paraId="009F3C00" w14:textId="77777777">
        <w:tc>
          <w:tcPr>
            <w:tcW w:w="2500" w:type="pct"/>
            <w:tcBorders>
              <w:top w:val="single" w:sz="4" w:space="0" w:color="auto"/>
              <w:left w:val="single" w:sz="4" w:space="0" w:color="auto"/>
              <w:bottom w:val="single" w:sz="4" w:space="0" w:color="auto"/>
              <w:right w:val="single" w:sz="4" w:space="0" w:color="auto"/>
            </w:tcBorders>
          </w:tcPr>
          <w:p w14:paraId="2EE25C74"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lastRenderedPageBreak/>
              <w:t>Место нахождения:</w:t>
            </w:r>
          </w:p>
        </w:tc>
        <w:tc>
          <w:tcPr>
            <w:tcW w:w="2500" w:type="pct"/>
            <w:tcBorders>
              <w:top w:val="single" w:sz="4" w:space="0" w:color="auto"/>
              <w:left w:val="single" w:sz="4" w:space="0" w:color="auto"/>
              <w:bottom w:val="single" w:sz="4" w:space="0" w:color="auto"/>
              <w:right w:val="single" w:sz="4" w:space="0" w:color="auto"/>
            </w:tcBorders>
          </w:tcPr>
          <w:p w14:paraId="3D019433"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Место нахождения/адрес:</w:t>
            </w:r>
          </w:p>
        </w:tc>
      </w:tr>
      <w:tr w:rsidR="00A1333A" w:rsidRPr="00203CD2" w14:paraId="484661BD" w14:textId="77777777">
        <w:tc>
          <w:tcPr>
            <w:tcW w:w="2500" w:type="pct"/>
            <w:tcBorders>
              <w:top w:val="single" w:sz="4" w:space="0" w:color="auto"/>
              <w:left w:val="single" w:sz="4" w:space="0" w:color="auto"/>
              <w:bottom w:val="single" w:sz="4" w:space="0" w:color="auto"/>
              <w:right w:val="single" w:sz="4" w:space="0" w:color="auto"/>
            </w:tcBorders>
          </w:tcPr>
          <w:p w14:paraId="77CD8CCF"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tcPr>
          <w:p w14:paraId="239FE5FA"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1333A" w:rsidRPr="00203CD2" w14:paraId="22275586" w14:textId="77777777">
        <w:tc>
          <w:tcPr>
            <w:tcW w:w="2500" w:type="pct"/>
            <w:tcBorders>
              <w:top w:val="single" w:sz="4" w:space="0" w:color="auto"/>
              <w:left w:val="single" w:sz="4" w:space="0" w:color="auto"/>
              <w:bottom w:val="single" w:sz="4" w:space="0" w:color="auto"/>
              <w:right w:val="single" w:sz="4" w:space="0" w:color="auto"/>
            </w:tcBorders>
          </w:tcPr>
          <w:p w14:paraId="4F207929"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Идентификационный номер </w:t>
            </w:r>
            <w:r w:rsidRPr="00203CD2">
              <w:rPr>
                <w:rFonts w:ascii="Times New Roman" w:eastAsia="Times New Roman" w:hAnsi="Times New Roman" w:cs="Times New Roman"/>
                <w:sz w:val="24"/>
                <w:szCs w:val="24"/>
                <w:lang w:eastAsia="ru-RU"/>
              </w:rPr>
              <w:br/>
              <w:t>налогоплательщика/код причины постановки на учет</w:t>
            </w:r>
          </w:p>
        </w:tc>
        <w:tc>
          <w:tcPr>
            <w:tcW w:w="2500" w:type="pct"/>
            <w:tcBorders>
              <w:top w:val="single" w:sz="4" w:space="0" w:color="auto"/>
              <w:left w:val="single" w:sz="4" w:space="0" w:color="auto"/>
              <w:bottom w:val="single" w:sz="4" w:space="0" w:color="auto"/>
              <w:right w:val="single" w:sz="4" w:space="0" w:color="auto"/>
            </w:tcBorders>
          </w:tcPr>
          <w:p w14:paraId="2BD4EA25"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Идентификационный номер </w:t>
            </w:r>
            <w:r w:rsidRPr="00203CD2">
              <w:rPr>
                <w:rFonts w:ascii="Times New Roman" w:eastAsia="Times New Roman" w:hAnsi="Times New Roman" w:cs="Times New Roman"/>
                <w:sz w:val="24"/>
                <w:szCs w:val="24"/>
                <w:lang w:eastAsia="ru-RU"/>
              </w:rPr>
              <w:br/>
              <w:t>налогоплательщика/код причины постановки на учет</w:t>
            </w:r>
          </w:p>
        </w:tc>
      </w:tr>
      <w:tr w:rsidR="00A1333A" w:rsidRPr="00203CD2" w14:paraId="21DCAE64" w14:textId="77777777">
        <w:tc>
          <w:tcPr>
            <w:tcW w:w="2500" w:type="pct"/>
            <w:tcBorders>
              <w:top w:val="single" w:sz="4" w:space="0" w:color="auto"/>
              <w:left w:val="single" w:sz="4" w:space="0" w:color="auto"/>
              <w:bottom w:val="single" w:sz="4" w:space="0" w:color="auto"/>
              <w:right w:val="single" w:sz="4" w:space="0" w:color="auto"/>
            </w:tcBorders>
          </w:tcPr>
          <w:p w14:paraId="5A08C57A"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Платежные реквизиты:</w:t>
            </w:r>
          </w:p>
          <w:p w14:paraId="1D8CC452"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учреждения Банка России,</w:t>
            </w:r>
          </w:p>
          <w:p w14:paraId="3C543FF4"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Наименование и место нахождения </w:t>
            </w:r>
            <w:r w:rsidRPr="00203CD2">
              <w:rPr>
                <w:rFonts w:ascii="Times New Roman" w:eastAsia="Times New Roman" w:hAnsi="Times New Roman" w:cs="Times New Roman"/>
                <w:sz w:val="24"/>
                <w:szCs w:val="24"/>
                <w:lang w:eastAsia="ru-RU"/>
              </w:rPr>
              <w:br/>
              <w:t xml:space="preserve">территориального органа Федерального </w:t>
            </w:r>
            <w:r w:rsidRPr="00203CD2">
              <w:rPr>
                <w:rFonts w:ascii="Times New Roman" w:eastAsia="Times New Roman" w:hAnsi="Times New Roman" w:cs="Times New Roman"/>
                <w:sz w:val="24"/>
                <w:szCs w:val="24"/>
                <w:lang w:eastAsia="ru-RU"/>
              </w:rPr>
              <w:br/>
              <w:t>казначейства, в котором открыт лицевой счет, банковский идентификационный код</w:t>
            </w:r>
          </w:p>
          <w:p w14:paraId="07263608"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Единый казначейский счет</w:t>
            </w:r>
          </w:p>
          <w:p w14:paraId="5FF381D5"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Казначейский счет</w:t>
            </w:r>
          </w:p>
          <w:p w14:paraId="1BC8B9AC"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Лицевой счет</w:t>
            </w:r>
          </w:p>
        </w:tc>
        <w:tc>
          <w:tcPr>
            <w:tcW w:w="2500" w:type="pct"/>
            <w:tcBorders>
              <w:top w:val="single" w:sz="4" w:space="0" w:color="auto"/>
              <w:left w:val="single" w:sz="4" w:space="0" w:color="auto"/>
              <w:bottom w:val="single" w:sz="4" w:space="0" w:color="auto"/>
              <w:right w:val="single" w:sz="4" w:space="0" w:color="auto"/>
            </w:tcBorders>
          </w:tcPr>
          <w:p w14:paraId="7E87C788"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Платежные реквизиты:</w:t>
            </w:r>
          </w:p>
          <w:p w14:paraId="39FEBA9F"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учреждения Банка России (наименование кредитной организации),</w:t>
            </w:r>
          </w:p>
          <w:p w14:paraId="7C4A364E"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банковский идентификационный код</w:t>
            </w:r>
          </w:p>
          <w:p w14:paraId="461258A7"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Расчетный (корреспондентский) счет</w:t>
            </w:r>
          </w:p>
          <w:p w14:paraId="48DFE47F"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Наименование территориального органа </w:t>
            </w:r>
            <w:r w:rsidRPr="00203CD2">
              <w:rPr>
                <w:rFonts w:ascii="Times New Roman" w:eastAsia="Times New Roman" w:hAnsi="Times New Roman" w:cs="Times New Roman"/>
                <w:sz w:val="24"/>
                <w:szCs w:val="24"/>
                <w:lang w:eastAsia="ru-RU"/>
              </w:rPr>
              <w:br/>
              <w:t xml:space="preserve">Федерального казначейства, которому открыт казначейский счет, банковский </w:t>
            </w:r>
            <w:r w:rsidRPr="00203CD2">
              <w:rPr>
                <w:rFonts w:ascii="Times New Roman" w:eastAsia="Times New Roman" w:hAnsi="Times New Roman" w:cs="Times New Roman"/>
                <w:sz w:val="24"/>
                <w:szCs w:val="24"/>
                <w:lang w:eastAsia="ru-RU"/>
              </w:rPr>
              <w:br/>
              <w:t>идентификационный код</w:t>
            </w:r>
          </w:p>
          <w:p w14:paraId="504DB035"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Наименование и место нахождения </w:t>
            </w:r>
            <w:r w:rsidRPr="00203CD2">
              <w:rPr>
                <w:rFonts w:ascii="Times New Roman" w:eastAsia="Times New Roman" w:hAnsi="Times New Roman" w:cs="Times New Roman"/>
                <w:sz w:val="24"/>
                <w:szCs w:val="24"/>
                <w:lang w:eastAsia="ru-RU"/>
              </w:rPr>
              <w:br/>
              <w:t>финансового органа, в котором открыт лицевой счет</w:t>
            </w:r>
          </w:p>
          <w:p w14:paraId="4F6DB373" w14:textId="77777777" w:rsidR="00A1333A" w:rsidRPr="00203CD2" w:rsidRDefault="000224FC">
            <w:pPr>
              <w:autoSpaceDE w:val="0"/>
              <w:autoSpaceDN w:val="0"/>
              <w:adjustRightInd w:val="0"/>
              <w:spacing w:after="0" w:line="240" w:lineRule="auto"/>
              <w:rPr>
                <w:rFonts w:ascii="Times New Roman" w:hAnsi="Times New Roman" w:cs="Times New Roman"/>
                <w:sz w:val="24"/>
                <w:szCs w:val="24"/>
              </w:rPr>
            </w:pPr>
            <w:r w:rsidRPr="00203CD2">
              <w:rPr>
                <w:rFonts w:ascii="Times New Roman" w:hAnsi="Times New Roman" w:cs="Times New Roman"/>
                <w:sz w:val="24"/>
                <w:szCs w:val="24"/>
              </w:rPr>
              <w:t>Единый казначейский счет</w:t>
            </w:r>
          </w:p>
          <w:p w14:paraId="3E8A2695" w14:textId="77777777" w:rsidR="00A1333A" w:rsidRPr="00203CD2" w:rsidRDefault="000224FC">
            <w:pPr>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hAnsi="Times New Roman" w:cs="Times New Roman"/>
                <w:sz w:val="24"/>
                <w:szCs w:val="24"/>
              </w:rPr>
              <w:t>Казначейский счет</w:t>
            </w:r>
          </w:p>
          <w:p w14:paraId="54F6F9DE"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Лицевой счет</w:t>
            </w:r>
          </w:p>
        </w:tc>
      </w:tr>
    </w:tbl>
    <w:p w14:paraId="2A1AE5A8" w14:textId="7846D6C8" w:rsidR="00A1333A" w:rsidRPr="00203CD2" w:rsidRDefault="00582257">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0"/>
          <w:lang w:eastAsia="ru-RU"/>
        </w:rPr>
        <w:t>«</w:t>
      </w:r>
      <w:r w:rsidR="000224FC" w:rsidRPr="00203CD2">
        <w:rPr>
          <w:rFonts w:ascii="Times New Roman" w:eastAsia="Times New Roman" w:hAnsi="Times New Roman" w:cs="Times New Roman"/>
          <w:sz w:val="28"/>
          <w:szCs w:val="28"/>
          <w:lang w:eastAsia="ru-RU"/>
        </w:rPr>
        <w:t>;</w:t>
      </w:r>
    </w:p>
    <w:p w14:paraId="64E921C4" w14:textId="77777777" w:rsidR="00A1333A" w:rsidRPr="00203CD2" w:rsidRDefault="000224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1.10. приложение № ___ к Соглашению изложить в редакции согласно </w:t>
      </w:r>
      <w:r w:rsidRPr="00203CD2">
        <w:rPr>
          <w:rFonts w:ascii="Times New Roman" w:eastAsia="Times New Roman" w:hAnsi="Times New Roman" w:cs="Times New Roman"/>
          <w:sz w:val="28"/>
          <w:szCs w:val="28"/>
          <w:lang w:eastAsia="ru-RU"/>
        </w:rPr>
        <w:br/>
        <w:t>приложению № ___ к настоящему Дополнительному соглашению</w:t>
      </w:r>
      <w:r w:rsidRPr="00203CD2">
        <w:rPr>
          <w:rStyle w:val="a3"/>
          <w:rFonts w:ascii="Times New Roman" w:eastAsia="Times New Roman" w:hAnsi="Times New Roman" w:cs="Times New Roman"/>
          <w:sz w:val="28"/>
          <w:szCs w:val="28"/>
          <w:lang w:eastAsia="ru-RU"/>
        </w:rPr>
        <w:footnoteReference w:id="33"/>
      </w:r>
      <w:r w:rsidRPr="00203CD2">
        <w:rPr>
          <w:rFonts w:ascii="Times New Roman" w:eastAsia="Times New Roman" w:hAnsi="Times New Roman" w:cs="Times New Roman"/>
          <w:sz w:val="28"/>
          <w:szCs w:val="28"/>
          <w:lang w:eastAsia="ru-RU"/>
        </w:rPr>
        <w:t>, которое является его неотъемлемой частью;</w:t>
      </w:r>
    </w:p>
    <w:p w14:paraId="5EC13DD5" w14:textId="77777777" w:rsidR="00A1333A" w:rsidRPr="00203CD2" w:rsidRDefault="000224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1.11. дополнить приложением № ___ согласно приложению № ___ к </w:t>
      </w:r>
      <w:r w:rsidRPr="00203CD2">
        <w:rPr>
          <w:rFonts w:ascii="Times New Roman" w:eastAsia="Times New Roman" w:hAnsi="Times New Roman" w:cs="Times New Roman"/>
          <w:sz w:val="28"/>
          <w:szCs w:val="28"/>
          <w:lang w:eastAsia="ru-RU"/>
        </w:rPr>
        <w:br/>
        <w:t>настоящему Дополнительному соглашению</w:t>
      </w:r>
      <w:r w:rsidRPr="00203CD2">
        <w:rPr>
          <w:rFonts w:ascii="Times New Roman" w:eastAsia="Times New Roman" w:hAnsi="Times New Roman" w:cs="Times New Roman"/>
          <w:sz w:val="28"/>
          <w:szCs w:val="28"/>
          <w:vertAlign w:val="superscript"/>
          <w:lang w:eastAsia="ru-RU"/>
        </w:rPr>
        <w:t>5</w:t>
      </w:r>
      <w:r w:rsidRPr="00203CD2">
        <w:rPr>
          <w:rFonts w:ascii="Times New Roman" w:eastAsia="Times New Roman" w:hAnsi="Times New Roman" w:cs="Times New Roman"/>
          <w:sz w:val="28"/>
          <w:szCs w:val="28"/>
          <w:lang w:eastAsia="ru-RU"/>
        </w:rPr>
        <w:t xml:space="preserve">, которое является его неотъемлемой </w:t>
      </w:r>
      <w:r w:rsidRPr="00203CD2">
        <w:rPr>
          <w:rFonts w:ascii="Times New Roman" w:eastAsia="Times New Roman" w:hAnsi="Times New Roman" w:cs="Times New Roman"/>
          <w:sz w:val="28"/>
          <w:szCs w:val="28"/>
          <w:lang w:eastAsia="ru-RU"/>
        </w:rPr>
        <w:br/>
        <w:t>частью.</w:t>
      </w:r>
    </w:p>
    <w:p w14:paraId="366E0838" w14:textId="77777777" w:rsidR="00A1333A" w:rsidRPr="00203CD2" w:rsidRDefault="000224FC">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2. Настоящее Дополнительное соглашение является неотъемлемой частью </w:t>
      </w:r>
      <w:r w:rsidRPr="00203CD2">
        <w:rPr>
          <w:rFonts w:ascii="Times New Roman" w:eastAsia="Times New Roman" w:hAnsi="Times New Roman" w:cs="Times New Roman"/>
          <w:sz w:val="28"/>
          <w:szCs w:val="28"/>
          <w:lang w:eastAsia="ru-RU"/>
        </w:rPr>
        <w:br/>
        <w:t>Соглашения.</w:t>
      </w:r>
    </w:p>
    <w:p w14:paraId="363E1F24" w14:textId="16261D1E" w:rsidR="00A1333A" w:rsidRPr="00203CD2" w:rsidRDefault="000224FC">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3. Настоящее Дополнительное соглашение вступает в силу с даты его подписания лицами, имеющими право действовать от имени каждой из Сторон, и действует до полного исполнения Сторонами своих обязательств по настоящему </w:t>
      </w:r>
      <w:r w:rsidRPr="00203CD2">
        <w:rPr>
          <w:rFonts w:ascii="Times New Roman" w:eastAsia="Times New Roman" w:hAnsi="Times New Roman" w:cs="Times New Roman"/>
          <w:sz w:val="28"/>
          <w:szCs w:val="28"/>
          <w:lang w:eastAsia="ru-RU"/>
        </w:rPr>
        <w:br/>
        <w:t>Дополнительному соглашению.</w:t>
      </w:r>
    </w:p>
    <w:p w14:paraId="083D76E8" w14:textId="77777777" w:rsidR="00A1333A" w:rsidRPr="00203CD2" w:rsidRDefault="000224FC">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4. Условия Соглашения, не затронутые настоящим Дополнительным </w:t>
      </w:r>
      <w:r w:rsidRPr="00203CD2">
        <w:rPr>
          <w:rFonts w:ascii="Times New Roman" w:eastAsia="Times New Roman" w:hAnsi="Times New Roman" w:cs="Times New Roman"/>
          <w:sz w:val="28"/>
          <w:szCs w:val="28"/>
          <w:lang w:eastAsia="ru-RU"/>
        </w:rPr>
        <w:br/>
        <w:t>соглашением, остаются неизменными.</w:t>
      </w:r>
    </w:p>
    <w:p w14:paraId="3907590E" w14:textId="77777777" w:rsidR="00A1333A" w:rsidRPr="00203CD2" w:rsidRDefault="000224FC">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5. Иные заключительные положения по настоящему Дополнительному </w:t>
      </w:r>
      <w:r w:rsidRPr="00203CD2">
        <w:rPr>
          <w:rFonts w:ascii="Times New Roman" w:eastAsia="Times New Roman" w:hAnsi="Times New Roman" w:cs="Times New Roman"/>
          <w:sz w:val="28"/>
          <w:szCs w:val="28"/>
          <w:lang w:eastAsia="ru-RU"/>
        </w:rPr>
        <w:br/>
      </w:r>
      <w:r w:rsidRPr="00203CD2">
        <w:rPr>
          <w:rFonts w:ascii="Times New Roman" w:eastAsia="Times New Roman" w:hAnsi="Times New Roman" w:cs="Times New Roman"/>
          <w:sz w:val="28"/>
          <w:szCs w:val="28"/>
          <w:lang w:eastAsia="ru-RU"/>
        </w:rPr>
        <w:lastRenderedPageBreak/>
        <w:t>Соглашению:</w:t>
      </w:r>
    </w:p>
    <w:p w14:paraId="69F03F75" w14:textId="5D0A7D5A" w:rsidR="00A1333A" w:rsidRPr="00203CD2" w:rsidRDefault="000224FC">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5.1. настоящее Дополнительное соглашение заключено Сторонами в форме электронного документа в автоматизированной информационной системы </w:t>
      </w:r>
      <w:r w:rsidR="00582257">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8"/>
          <w:lang w:eastAsia="ru-RU"/>
        </w:rPr>
        <w:t>Навигатор дополнительного образования</w:t>
      </w:r>
      <w:r w:rsidR="00582257">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8"/>
          <w:lang w:eastAsia="ru-RU"/>
        </w:rPr>
        <w:t xml:space="preserve"> и подписано усиленными квалифицированными электронными подписями лиц, имеющих право действовать от имени каждой из Сторон Соглашения.;</w:t>
      </w:r>
    </w:p>
    <w:p w14:paraId="40BF4F62" w14:textId="77777777" w:rsidR="00A1333A" w:rsidRPr="00203CD2" w:rsidRDefault="000224FC">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8"/>
          <w:lang w:eastAsia="ru-RU"/>
        </w:rPr>
        <w:t>5.2. _______________________________________________________________</w:t>
      </w:r>
      <w:r w:rsidRPr="00203CD2">
        <w:rPr>
          <w:rStyle w:val="a3"/>
          <w:rFonts w:ascii="Times New Roman" w:eastAsia="Times New Roman" w:hAnsi="Times New Roman" w:cs="Times New Roman"/>
          <w:sz w:val="28"/>
          <w:szCs w:val="28"/>
          <w:lang w:eastAsia="ru-RU"/>
        </w:rPr>
        <w:footnoteReference w:id="34"/>
      </w:r>
      <w:r w:rsidRPr="00203CD2">
        <w:rPr>
          <w:rFonts w:ascii="Times New Roman" w:eastAsia="Times New Roman" w:hAnsi="Times New Roman" w:cs="Times New Roman"/>
          <w:sz w:val="28"/>
          <w:szCs w:val="24"/>
          <w:lang w:eastAsia="ru-RU"/>
        </w:rPr>
        <w:t>.</w:t>
      </w:r>
    </w:p>
    <w:p w14:paraId="06554151" w14:textId="77777777" w:rsidR="00A1333A" w:rsidRPr="00203CD2" w:rsidRDefault="00A1333A">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p>
    <w:p w14:paraId="0FB76452" w14:textId="77777777" w:rsidR="00A1333A" w:rsidRPr="00203CD2" w:rsidRDefault="000224FC">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6. Подписи Сторон:</w:t>
      </w:r>
    </w:p>
    <w:p w14:paraId="0990517E"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pP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2627"/>
        <w:gridCol w:w="2694"/>
        <w:gridCol w:w="2442"/>
        <w:gridCol w:w="2504"/>
      </w:tblGrid>
      <w:tr w:rsidR="00A1333A" w:rsidRPr="00203CD2" w14:paraId="0EC925DE" w14:textId="77777777">
        <w:tc>
          <w:tcPr>
            <w:tcW w:w="0" w:type="auto"/>
            <w:gridSpan w:val="2"/>
            <w:tcBorders>
              <w:top w:val="single" w:sz="4" w:space="0" w:color="auto"/>
              <w:left w:val="single" w:sz="4" w:space="0" w:color="auto"/>
              <w:bottom w:val="single" w:sz="4" w:space="0" w:color="auto"/>
              <w:right w:val="single" w:sz="4" w:space="0" w:color="auto"/>
            </w:tcBorders>
          </w:tcPr>
          <w:p w14:paraId="00930EFE"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Полное и сокращенное (при наличии) наименование Уполномоченного органа</w:t>
            </w:r>
          </w:p>
          <w:p w14:paraId="24B2CCF0"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__________________________________</w:t>
            </w:r>
          </w:p>
        </w:tc>
        <w:tc>
          <w:tcPr>
            <w:tcW w:w="0" w:type="auto"/>
            <w:gridSpan w:val="2"/>
            <w:tcBorders>
              <w:top w:val="single" w:sz="4" w:space="0" w:color="auto"/>
              <w:left w:val="single" w:sz="4" w:space="0" w:color="auto"/>
              <w:bottom w:val="single" w:sz="4" w:space="0" w:color="auto"/>
              <w:right w:val="single" w:sz="4" w:space="0" w:color="auto"/>
            </w:tcBorders>
          </w:tcPr>
          <w:p w14:paraId="7A6CE289"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Полное и сокращенное (при наличии) </w:t>
            </w:r>
            <w:r w:rsidRPr="00203CD2">
              <w:rPr>
                <w:rFonts w:ascii="Times New Roman" w:eastAsia="Times New Roman" w:hAnsi="Times New Roman" w:cs="Times New Roman"/>
                <w:sz w:val="24"/>
                <w:szCs w:val="24"/>
                <w:lang w:eastAsia="ru-RU"/>
              </w:rPr>
              <w:br/>
              <w:t xml:space="preserve">наименование Исполнителя </w:t>
            </w:r>
          </w:p>
          <w:p w14:paraId="3E3B94D3"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______________________________________</w:t>
            </w:r>
          </w:p>
        </w:tc>
      </w:tr>
      <w:tr w:rsidR="00A1333A" w:rsidRPr="00203CD2" w14:paraId="1AEA76A1" w14:textId="77777777">
        <w:tc>
          <w:tcPr>
            <w:tcW w:w="0" w:type="auto"/>
            <w:tcBorders>
              <w:top w:val="single" w:sz="4" w:space="0" w:color="auto"/>
              <w:left w:val="single" w:sz="4" w:space="0" w:color="auto"/>
              <w:bottom w:val="single" w:sz="4" w:space="0" w:color="auto"/>
              <w:right w:val="single" w:sz="4" w:space="0" w:color="auto"/>
            </w:tcBorders>
          </w:tcPr>
          <w:p w14:paraId="55BE6680" w14:textId="77777777"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________________/</w:t>
            </w:r>
          </w:p>
          <w:p w14:paraId="046F26D4"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(подпись)</w:t>
            </w:r>
          </w:p>
        </w:tc>
        <w:tc>
          <w:tcPr>
            <w:tcW w:w="0" w:type="auto"/>
            <w:tcBorders>
              <w:top w:val="single" w:sz="4" w:space="0" w:color="auto"/>
              <w:left w:val="single" w:sz="4" w:space="0" w:color="auto"/>
              <w:bottom w:val="single" w:sz="4" w:space="0" w:color="auto"/>
              <w:right w:val="single" w:sz="4" w:space="0" w:color="auto"/>
            </w:tcBorders>
          </w:tcPr>
          <w:p w14:paraId="37313CD4" w14:textId="77777777"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_________________</w:t>
            </w:r>
          </w:p>
          <w:p w14:paraId="76F75220"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 xml:space="preserve">(фамилия, имя, </w:t>
            </w:r>
            <w:r w:rsidRPr="00203CD2">
              <w:rPr>
                <w:rFonts w:ascii="Times New Roman" w:eastAsia="Times New Roman" w:hAnsi="Times New Roman" w:cs="Times New Roman"/>
                <w:sz w:val="28"/>
                <w:szCs w:val="24"/>
                <w:lang w:eastAsia="ru-RU"/>
              </w:rPr>
              <w:br/>
              <w:t xml:space="preserve">отчество (при </w:t>
            </w:r>
            <w:r w:rsidRPr="00203CD2">
              <w:rPr>
                <w:rFonts w:ascii="Times New Roman" w:eastAsia="Times New Roman" w:hAnsi="Times New Roman" w:cs="Times New Roman"/>
                <w:sz w:val="28"/>
                <w:szCs w:val="24"/>
                <w:lang w:eastAsia="ru-RU"/>
              </w:rPr>
              <w:br/>
              <w:t>наличии)</w:t>
            </w:r>
          </w:p>
        </w:tc>
        <w:tc>
          <w:tcPr>
            <w:tcW w:w="0" w:type="auto"/>
            <w:tcBorders>
              <w:top w:val="single" w:sz="4" w:space="0" w:color="auto"/>
              <w:left w:val="single" w:sz="4" w:space="0" w:color="auto"/>
              <w:bottom w:val="single" w:sz="4" w:space="0" w:color="auto"/>
              <w:right w:val="single" w:sz="4" w:space="0" w:color="auto"/>
            </w:tcBorders>
          </w:tcPr>
          <w:p w14:paraId="09168FE9" w14:textId="77777777"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________________/</w:t>
            </w:r>
          </w:p>
          <w:p w14:paraId="419BA1E8"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(подпись)</w:t>
            </w:r>
          </w:p>
        </w:tc>
        <w:tc>
          <w:tcPr>
            <w:tcW w:w="0" w:type="auto"/>
            <w:tcBorders>
              <w:top w:val="single" w:sz="4" w:space="0" w:color="auto"/>
              <w:left w:val="single" w:sz="4" w:space="0" w:color="auto"/>
              <w:bottom w:val="single" w:sz="4" w:space="0" w:color="auto"/>
              <w:right w:val="single" w:sz="4" w:space="0" w:color="auto"/>
            </w:tcBorders>
          </w:tcPr>
          <w:p w14:paraId="0A9F06F8" w14:textId="77777777"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_________________</w:t>
            </w:r>
          </w:p>
          <w:p w14:paraId="11DB08BA"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 xml:space="preserve">(фамилия, имя, </w:t>
            </w:r>
            <w:r w:rsidRPr="00203CD2">
              <w:rPr>
                <w:rFonts w:ascii="Times New Roman" w:eastAsia="Times New Roman" w:hAnsi="Times New Roman" w:cs="Times New Roman"/>
                <w:sz w:val="28"/>
                <w:szCs w:val="24"/>
                <w:lang w:eastAsia="ru-RU"/>
              </w:rPr>
              <w:br/>
              <w:t xml:space="preserve">отчество (при </w:t>
            </w:r>
            <w:r w:rsidRPr="00203CD2">
              <w:rPr>
                <w:rFonts w:ascii="Times New Roman" w:eastAsia="Times New Roman" w:hAnsi="Times New Roman" w:cs="Times New Roman"/>
                <w:sz w:val="28"/>
                <w:szCs w:val="24"/>
                <w:lang w:eastAsia="ru-RU"/>
              </w:rPr>
              <w:br/>
              <w:t>наличии)</w:t>
            </w:r>
          </w:p>
        </w:tc>
      </w:tr>
    </w:tbl>
    <w:p w14:paraId="2FD5B4AA"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p>
    <w:p w14:paraId="34809DBF" w14:textId="77777777" w:rsidR="00A1333A" w:rsidRPr="00203CD2" w:rsidRDefault="00A1333A">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14:paraId="453086DF" w14:textId="77777777" w:rsidR="00A1333A" w:rsidRPr="00203CD2" w:rsidRDefault="00A1333A">
      <w:pPr>
        <w:pStyle w:val="ConsPlusNormal"/>
        <w:spacing w:line="360" w:lineRule="auto"/>
        <w:ind w:firstLine="540"/>
        <w:jc w:val="both"/>
        <w:rPr>
          <w:rFonts w:ascii="Times New Roman" w:hAnsi="Times New Roman" w:cs="Times New Roman"/>
          <w:sz w:val="28"/>
          <w:szCs w:val="28"/>
        </w:rPr>
        <w:sectPr w:rsidR="00A1333A" w:rsidRPr="00203CD2">
          <w:footnotePr>
            <w:numRestart w:val="eachSect"/>
          </w:footnotePr>
          <w:endnotePr>
            <w:numFmt w:val="decimal"/>
            <w:numRestart w:val="eachSect"/>
          </w:endnotePr>
          <w:pgSz w:w="11906" w:h="16838"/>
          <w:pgMar w:top="1134" w:right="567" w:bottom="1134" w:left="1134" w:header="709" w:footer="709" w:gutter="0"/>
          <w:pgNumType w:start="1"/>
          <w:cols w:space="708"/>
          <w:titlePg/>
          <w:docGrid w:linePitch="360"/>
        </w:sectPr>
      </w:pPr>
    </w:p>
    <w:p w14:paraId="71B2F4B9" w14:textId="4B9FB2D0" w:rsidR="00A1333A" w:rsidRPr="00203CD2" w:rsidRDefault="000224FC">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lastRenderedPageBreak/>
        <w:t xml:space="preserve">Приложение № </w:t>
      </w:r>
      <w:r w:rsidR="0039512A">
        <w:rPr>
          <w:rFonts w:ascii="Times New Roman" w:eastAsia="Times New Roman" w:hAnsi="Times New Roman" w:cs="Times New Roman"/>
          <w:sz w:val="28"/>
          <w:szCs w:val="24"/>
          <w:lang w:eastAsia="ru-RU"/>
        </w:rPr>
        <w:t>8</w:t>
      </w:r>
    </w:p>
    <w:p w14:paraId="796343A1" w14:textId="77777777"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к Соглашению</w:t>
      </w:r>
    </w:p>
    <w:p w14:paraId="70268360" w14:textId="77777777"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от ___________________ № _____</w:t>
      </w:r>
    </w:p>
    <w:p w14:paraId="108AFEE0" w14:textId="77777777" w:rsidR="00A1333A" w:rsidRPr="00203CD2" w:rsidRDefault="00A1333A">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p>
    <w:p w14:paraId="3F609ABC" w14:textId="77777777" w:rsidR="00A1333A" w:rsidRPr="00203CD2" w:rsidRDefault="00A1333A">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p>
    <w:p w14:paraId="781D0372" w14:textId="77777777" w:rsidR="00A1333A" w:rsidRPr="00203CD2" w:rsidRDefault="00A1333A">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p>
    <w:p w14:paraId="0C1A34DD"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b/>
          <w:bCs/>
          <w:caps/>
          <w:sz w:val="28"/>
          <w:szCs w:val="24"/>
          <w:lang w:eastAsia="ru-RU"/>
        </w:rPr>
      </w:pPr>
      <w:r w:rsidRPr="00203CD2">
        <w:rPr>
          <w:rFonts w:ascii="Times New Roman" w:eastAsia="Times New Roman" w:hAnsi="Times New Roman" w:cs="Times New Roman"/>
          <w:b/>
          <w:bCs/>
          <w:caps/>
          <w:sz w:val="28"/>
          <w:szCs w:val="24"/>
          <w:lang w:eastAsia="ru-RU"/>
        </w:rPr>
        <w:t xml:space="preserve">Типовая форма </w:t>
      </w:r>
    </w:p>
    <w:p w14:paraId="646AACEB"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b/>
          <w:bCs/>
          <w:sz w:val="28"/>
          <w:szCs w:val="24"/>
          <w:lang w:eastAsia="ru-RU"/>
        </w:rPr>
      </w:pPr>
      <w:r w:rsidRPr="00203CD2">
        <w:rPr>
          <w:rFonts w:ascii="Times New Roman" w:eastAsia="Times New Roman" w:hAnsi="Times New Roman" w:cs="Times New Roman"/>
          <w:b/>
          <w:bCs/>
          <w:sz w:val="28"/>
          <w:szCs w:val="24"/>
          <w:lang w:eastAsia="ru-RU"/>
        </w:rPr>
        <w:t>Дополнительного соглашения</w:t>
      </w:r>
    </w:p>
    <w:p w14:paraId="6B789AC5" w14:textId="164049CC"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b/>
          <w:bCs/>
          <w:sz w:val="28"/>
          <w:szCs w:val="24"/>
          <w:lang w:eastAsia="ru-RU"/>
        </w:rPr>
      </w:pPr>
      <w:r w:rsidRPr="00203CD2">
        <w:rPr>
          <w:rFonts w:ascii="Times New Roman" w:eastAsia="Times New Roman" w:hAnsi="Times New Roman" w:cs="Times New Roman"/>
          <w:b/>
          <w:bCs/>
          <w:sz w:val="28"/>
          <w:szCs w:val="24"/>
          <w:lang w:eastAsia="ru-RU"/>
        </w:rPr>
        <w:t>о расторжении соглашения</w:t>
      </w:r>
      <w:r w:rsidRPr="00203CD2">
        <w:rPr>
          <w:rFonts w:ascii="Times New Roman" w:hAnsi="Times New Roman" w:cs="Times New Roman"/>
          <w:b/>
          <w:bCs/>
          <w:sz w:val="28"/>
          <w:szCs w:val="28"/>
        </w:rPr>
        <w:t xml:space="preserve"> о финансовом </w:t>
      </w:r>
      <w:r>
        <w:rPr>
          <w:rFonts w:ascii="Times New Roman" w:hAnsi="Times New Roman" w:cs="Times New Roman"/>
          <w:b/>
          <w:bCs/>
          <w:sz w:val="28"/>
          <w:szCs w:val="28"/>
        </w:rPr>
        <w:t>обеспечении (возмещении)</w:t>
      </w:r>
      <w:r w:rsidRPr="00203CD2">
        <w:rPr>
          <w:rFonts w:ascii="Times New Roman" w:hAnsi="Times New Roman" w:cs="Times New Roman"/>
          <w:b/>
          <w:bCs/>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r w:rsidRPr="00203CD2">
        <w:rPr>
          <w:rFonts w:ascii="Times New Roman" w:eastAsia="Times New Roman" w:hAnsi="Times New Roman" w:cs="Times New Roman"/>
          <w:b/>
          <w:bCs/>
          <w:sz w:val="28"/>
          <w:szCs w:val="24"/>
          <w:lang w:eastAsia="ru-RU"/>
        </w:rPr>
        <w:t xml:space="preserve"> от </w:t>
      </w:r>
      <w:r w:rsidR="00582257">
        <w:rPr>
          <w:rFonts w:ascii="Times New Roman" w:eastAsia="Times New Roman" w:hAnsi="Times New Roman" w:cs="Times New Roman"/>
          <w:b/>
          <w:bCs/>
          <w:sz w:val="28"/>
          <w:szCs w:val="24"/>
          <w:lang w:eastAsia="ru-RU"/>
        </w:rPr>
        <w:t>«</w:t>
      </w:r>
      <w:r w:rsidRPr="00203CD2">
        <w:rPr>
          <w:rFonts w:ascii="Times New Roman" w:eastAsia="Times New Roman" w:hAnsi="Times New Roman" w:cs="Times New Roman"/>
          <w:b/>
          <w:bCs/>
          <w:sz w:val="28"/>
          <w:szCs w:val="24"/>
          <w:lang w:eastAsia="ru-RU"/>
        </w:rPr>
        <w:t>__</w:t>
      </w:r>
      <w:r w:rsidR="00582257">
        <w:rPr>
          <w:rFonts w:ascii="Times New Roman" w:eastAsia="Times New Roman" w:hAnsi="Times New Roman" w:cs="Times New Roman"/>
          <w:b/>
          <w:bCs/>
          <w:sz w:val="28"/>
          <w:szCs w:val="24"/>
          <w:lang w:eastAsia="ru-RU"/>
        </w:rPr>
        <w:t>»</w:t>
      </w:r>
      <w:r w:rsidRPr="00203CD2">
        <w:rPr>
          <w:rFonts w:ascii="Times New Roman" w:eastAsia="Times New Roman" w:hAnsi="Times New Roman" w:cs="Times New Roman"/>
          <w:b/>
          <w:bCs/>
          <w:sz w:val="28"/>
          <w:szCs w:val="24"/>
          <w:lang w:eastAsia="ru-RU"/>
        </w:rPr>
        <w:t xml:space="preserve"> ____________ № ___</w:t>
      </w:r>
    </w:p>
    <w:p w14:paraId="0CD66AE2" w14:textId="77777777" w:rsidR="00A1333A" w:rsidRPr="00203CD2" w:rsidRDefault="00A133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8CF288F"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г. _________________________________</w:t>
      </w:r>
    </w:p>
    <w:p w14:paraId="5E53C23A"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Cs w:val="20"/>
          <w:lang w:eastAsia="ru-RU"/>
        </w:rPr>
      </w:pPr>
      <w:r w:rsidRPr="00203CD2">
        <w:rPr>
          <w:rFonts w:ascii="Times New Roman" w:eastAsia="Times New Roman" w:hAnsi="Times New Roman" w:cs="Times New Roman"/>
          <w:szCs w:val="20"/>
          <w:lang w:eastAsia="ru-RU"/>
        </w:rPr>
        <w:t>(место заключения соглашения)</w:t>
      </w:r>
    </w:p>
    <w:p w14:paraId="4E4F0176" w14:textId="77777777" w:rsidR="00A1333A" w:rsidRPr="00203CD2" w:rsidRDefault="00A1333A">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14:paraId="47F7F644" w14:textId="587ABA77" w:rsidR="00A1333A" w:rsidRPr="00203CD2" w:rsidRDefault="00582257">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0224FC" w:rsidRPr="00203CD2">
        <w:rPr>
          <w:rFonts w:ascii="Times New Roman" w:eastAsia="Times New Roman" w:hAnsi="Times New Roman" w:cs="Times New Roman"/>
          <w:sz w:val="28"/>
          <w:szCs w:val="20"/>
          <w:lang w:eastAsia="ru-RU"/>
        </w:rPr>
        <w:t>__</w:t>
      </w:r>
      <w:r>
        <w:rPr>
          <w:rFonts w:ascii="Times New Roman" w:eastAsia="Times New Roman" w:hAnsi="Times New Roman" w:cs="Times New Roman"/>
          <w:sz w:val="28"/>
          <w:szCs w:val="20"/>
          <w:lang w:eastAsia="ru-RU"/>
        </w:rPr>
        <w:t>»</w:t>
      </w:r>
      <w:r w:rsidR="000224FC" w:rsidRPr="00203CD2">
        <w:rPr>
          <w:rFonts w:ascii="Times New Roman" w:eastAsia="Times New Roman" w:hAnsi="Times New Roman" w:cs="Times New Roman"/>
          <w:sz w:val="28"/>
          <w:szCs w:val="20"/>
          <w:lang w:eastAsia="ru-RU"/>
        </w:rPr>
        <w:t xml:space="preserve"> _______________________ 20__ г.                                 № ____________________</w:t>
      </w:r>
    </w:p>
    <w:p w14:paraId="0EAF65D9" w14:textId="77777777"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(дата заключения соглашения)                                                                                         (номер соглашения)</w:t>
      </w:r>
    </w:p>
    <w:p w14:paraId="2E26EF4A" w14:textId="77777777" w:rsidR="00BA4318"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    </w:t>
      </w:r>
    </w:p>
    <w:p w14:paraId="79E2F2D2" w14:textId="26B6AA8C"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______________________________________________________________________,</w:t>
      </w:r>
    </w:p>
    <w:p w14:paraId="128A5CF3"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 уполномоченного органа)</w:t>
      </w:r>
    </w:p>
    <w:p w14:paraId="611C9717" w14:textId="58BAED15"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8"/>
          <w:szCs w:val="20"/>
          <w:lang w:eastAsia="ru-RU"/>
        </w:rPr>
        <w:t xml:space="preserve">которому как получателю средств </w:t>
      </w:r>
      <w:r w:rsidR="002D2168" w:rsidRPr="000151FA">
        <w:rPr>
          <w:rFonts w:ascii="Times New Roman" w:eastAsia="Times New Roman" w:hAnsi="Times New Roman" w:cs="Times New Roman"/>
          <w:sz w:val="28"/>
          <w:szCs w:val="20"/>
          <w:lang w:eastAsia="ru-RU"/>
        </w:rPr>
        <w:t xml:space="preserve">бюджета </w:t>
      </w:r>
      <w:r w:rsidR="002D2168">
        <w:rPr>
          <w:rFonts w:ascii="Times New Roman" w:eastAsia="Times New Roman" w:hAnsi="Times New Roman" w:cs="Times New Roman"/>
          <w:sz w:val="28"/>
          <w:szCs w:val="20"/>
          <w:lang w:eastAsia="ru-RU"/>
        </w:rPr>
        <w:t xml:space="preserve">города Новочебоксарска </w:t>
      </w:r>
      <w:r w:rsidRPr="00203CD2">
        <w:rPr>
          <w:rFonts w:ascii="Times New Roman" w:eastAsia="Times New Roman" w:hAnsi="Times New Roman" w:cs="Times New Roman"/>
          <w:sz w:val="28"/>
          <w:szCs w:val="20"/>
          <w:lang w:eastAsia="ru-RU"/>
        </w:rPr>
        <w:t xml:space="preserve">доведены лимиты бюджетных обязательств на предоставление субсидий юридическим лицам </w:t>
      </w:r>
      <w:r w:rsidRPr="00203CD2">
        <w:rPr>
          <w:rFonts w:ascii="Times New Roman" w:eastAsia="Times New Roman" w:hAnsi="Times New Roman" w:cs="Times New Roman"/>
          <w:sz w:val="28"/>
          <w:szCs w:val="20"/>
          <w:lang w:eastAsia="ru-RU"/>
        </w:rPr>
        <w:br/>
        <w:t xml:space="preserve">(за исключением муниципальных учреждений, учрежденных ________________________________________________________), индивидуальным </w:t>
      </w:r>
      <w:r w:rsidRPr="00203CD2">
        <w:rPr>
          <w:rFonts w:ascii="Times New Roman" w:eastAsia="Times New Roman" w:hAnsi="Times New Roman" w:cs="Times New Roman"/>
          <w:sz w:val="28"/>
          <w:szCs w:val="20"/>
          <w:lang w:eastAsia="ru-RU"/>
        </w:rPr>
        <w:br/>
      </w:r>
      <w:r w:rsidRPr="00203CD2">
        <w:rPr>
          <w:rFonts w:ascii="Times New Roman" w:eastAsia="Times New Roman" w:hAnsi="Times New Roman" w:cs="Times New Roman"/>
          <w:sz w:val="20"/>
          <w:szCs w:val="20"/>
          <w:lang w:eastAsia="ru-RU"/>
        </w:rPr>
        <w:t xml:space="preserve">                                  (наименование муниципального образования)</w:t>
      </w:r>
    </w:p>
    <w:p w14:paraId="20DD2BC4" w14:textId="415D2A27"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8"/>
          <w:szCs w:val="20"/>
          <w:lang w:eastAsia="ru-RU"/>
        </w:rPr>
        <w:t xml:space="preserve">предпринимателям в целях финансового обеспечения исполнения муниципального социального заказа на оказание муниципальной услуги в социальной сфере </w:t>
      </w:r>
      <w:r w:rsidR="00582257">
        <w:rPr>
          <w:rFonts w:ascii="Times New Roman" w:eastAsia="Times New Roman" w:hAnsi="Times New Roman" w:cs="Times New Roman"/>
          <w:sz w:val="28"/>
          <w:szCs w:val="20"/>
          <w:lang w:eastAsia="ru-RU"/>
        </w:rPr>
        <w:t>«</w:t>
      </w:r>
      <w:r w:rsidRPr="00203CD2">
        <w:rPr>
          <w:rFonts w:ascii="Times New Roman" w:eastAsia="Times New Roman" w:hAnsi="Times New Roman" w:cs="Times New Roman"/>
          <w:sz w:val="28"/>
          <w:szCs w:val="20"/>
          <w:lang w:eastAsia="ru-RU"/>
        </w:rPr>
        <w:t>Реализация дополнительных общеразвивающих программ</w:t>
      </w:r>
      <w:r w:rsidR="00582257">
        <w:rPr>
          <w:rFonts w:ascii="Times New Roman" w:eastAsia="Times New Roman" w:hAnsi="Times New Roman" w:cs="Times New Roman"/>
          <w:sz w:val="28"/>
          <w:szCs w:val="20"/>
          <w:lang w:eastAsia="ru-RU"/>
        </w:rPr>
        <w:t>»</w:t>
      </w:r>
      <w:r w:rsidRPr="00203CD2">
        <w:rPr>
          <w:rFonts w:ascii="Times New Roman" w:eastAsia="Times New Roman" w:hAnsi="Times New Roman" w:cs="Times New Roman"/>
          <w:sz w:val="28"/>
          <w:szCs w:val="20"/>
          <w:lang w:eastAsia="ru-RU"/>
        </w:rPr>
        <w:t xml:space="preserve">, именуемый в дальнейшем </w:t>
      </w:r>
      <w:r w:rsidR="00582257">
        <w:rPr>
          <w:rFonts w:ascii="Times New Roman" w:eastAsia="Times New Roman" w:hAnsi="Times New Roman" w:cs="Times New Roman"/>
          <w:sz w:val="28"/>
          <w:szCs w:val="20"/>
          <w:lang w:eastAsia="ru-RU"/>
        </w:rPr>
        <w:t>«</w:t>
      </w:r>
      <w:r w:rsidRPr="00203CD2">
        <w:rPr>
          <w:rFonts w:ascii="Times New Roman" w:eastAsia="Times New Roman" w:hAnsi="Times New Roman" w:cs="Times New Roman"/>
          <w:sz w:val="28"/>
          <w:szCs w:val="20"/>
          <w:lang w:eastAsia="ru-RU"/>
        </w:rPr>
        <w:t>Уполномоченный орган</w:t>
      </w:r>
      <w:r w:rsidR="00582257">
        <w:rPr>
          <w:rFonts w:ascii="Times New Roman" w:eastAsia="Times New Roman" w:hAnsi="Times New Roman" w:cs="Times New Roman"/>
          <w:sz w:val="28"/>
          <w:szCs w:val="20"/>
          <w:lang w:eastAsia="ru-RU"/>
        </w:rPr>
        <w:t>»</w:t>
      </w:r>
      <w:r w:rsidRPr="00203CD2">
        <w:rPr>
          <w:rFonts w:ascii="Times New Roman" w:eastAsia="Times New Roman" w:hAnsi="Times New Roman" w:cs="Times New Roman"/>
          <w:sz w:val="28"/>
          <w:szCs w:val="20"/>
          <w:lang w:eastAsia="ru-RU"/>
        </w:rPr>
        <w:t xml:space="preserve">, в лице </w:t>
      </w:r>
      <w:r w:rsidRPr="00203CD2">
        <w:rPr>
          <w:rFonts w:ascii="Times New Roman" w:eastAsia="Times New Roman" w:hAnsi="Times New Roman" w:cs="Times New Roman"/>
          <w:sz w:val="28"/>
          <w:szCs w:val="20"/>
          <w:lang w:eastAsia="ru-RU"/>
        </w:rPr>
        <w:br/>
      </w:r>
      <w:r w:rsidRPr="00203CD2">
        <w:rPr>
          <w:rFonts w:ascii="Times New Roman" w:eastAsia="Times New Roman" w:hAnsi="Times New Roman" w:cs="Times New Roman"/>
          <w:sz w:val="20"/>
          <w:szCs w:val="20"/>
          <w:lang w:eastAsia="ru-RU"/>
        </w:rPr>
        <w:t>_____________________________________________________________________________________________________</w:t>
      </w:r>
      <w:r w:rsidRPr="00203CD2">
        <w:rPr>
          <w:rFonts w:ascii="Times New Roman" w:eastAsia="Times New Roman" w:hAnsi="Times New Roman" w:cs="Times New Roman"/>
          <w:sz w:val="28"/>
          <w:szCs w:val="20"/>
          <w:lang w:eastAsia="ru-RU"/>
        </w:rPr>
        <w:t>,</w:t>
      </w:r>
    </w:p>
    <w:p w14:paraId="5FE4D2F2"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(наименование должности, а также фамилия, имя, отчество (при наличии) руководителя Уполномоченного органа (уполномоченного им лица)</w:t>
      </w:r>
    </w:p>
    <w:p w14:paraId="687D7876" w14:textId="77777777"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действующего</w:t>
      </w:r>
      <w:r w:rsidRPr="00203CD2">
        <w:rPr>
          <w:rFonts w:ascii="Times New Roman" w:eastAsia="Times New Roman" w:hAnsi="Times New Roman" w:cs="Times New Roman"/>
          <w:sz w:val="20"/>
          <w:szCs w:val="20"/>
          <w:lang w:eastAsia="ru-RU"/>
        </w:rPr>
        <w:t xml:space="preserve"> </w:t>
      </w:r>
      <w:r w:rsidRPr="00203CD2">
        <w:rPr>
          <w:rFonts w:ascii="Times New Roman" w:eastAsia="Times New Roman" w:hAnsi="Times New Roman" w:cs="Times New Roman"/>
          <w:sz w:val="28"/>
          <w:szCs w:val="20"/>
          <w:lang w:eastAsia="ru-RU"/>
        </w:rPr>
        <w:t>на основании _______________________________________________,</w:t>
      </w:r>
    </w:p>
    <w:p w14:paraId="30832BF2" w14:textId="77777777" w:rsidR="00A1333A" w:rsidRPr="00203CD2" w:rsidRDefault="000224FC">
      <w:pPr>
        <w:autoSpaceDE w:val="0"/>
        <w:autoSpaceDN w:val="0"/>
        <w:adjustRightInd w:val="0"/>
        <w:spacing w:after="0" w:line="240" w:lineRule="auto"/>
        <w:ind w:left="3402"/>
        <w:jc w:val="center"/>
        <w:rPr>
          <w:rFonts w:ascii="Times New Roman" w:hAnsi="Times New Roman" w:cs="Times New Roman"/>
          <w:sz w:val="20"/>
          <w:szCs w:val="20"/>
        </w:rPr>
      </w:pPr>
      <w:r w:rsidRPr="00203CD2">
        <w:rPr>
          <w:rFonts w:ascii="Times New Roman" w:hAnsi="Times New Roman" w:cs="Times New Roman"/>
          <w:sz w:val="20"/>
          <w:szCs w:val="20"/>
        </w:rPr>
        <w:t xml:space="preserve">(реквизиты учредительного документа (положения) Уполномоченного органа, </w:t>
      </w:r>
      <w:r w:rsidRPr="00203CD2">
        <w:rPr>
          <w:rFonts w:ascii="Times New Roman" w:hAnsi="Times New Roman" w:cs="Times New Roman"/>
          <w:sz w:val="20"/>
          <w:szCs w:val="20"/>
        </w:rPr>
        <w:br/>
        <w:t>доверенности, приказа или иного документа, удостоверяющего полномочия)</w:t>
      </w:r>
    </w:p>
    <w:p w14:paraId="3339BE07" w14:textId="77777777"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и ______________________________________________________________________,</w:t>
      </w:r>
    </w:p>
    <w:p w14:paraId="493BE796" w14:textId="77777777" w:rsidR="00A1333A" w:rsidRPr="00203CD2" w:rsidRDefault="000224FC">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203CD2">
        <w:rPr>
          <w:rFonts w:ascii="Times New Roman" w:eastAsia="Times New Roman" w:hAnsi="Times New Roman" w:cs="Times New Roman"/>
          <w:sz w:val="20"/>
          <w:szCs w:val="20"/>
          <w:lang w:eastAsia="ru-RU"/>
        </w:rPr>
        <w:t>(наименование юридического лица (за исключением муниципальных учреждений, учрежденных муниципальным образованием), фамилия, имя, отчество (при наличии) индивидуального предпринимателя)</w:t>
      </w:r>
    </w:p>
    <w:p w14:paraId="1A30458E" w14:textId="44EF6852" w:rsidR="00A1333A" w:rsidRPr="00203CD2" w:rsidRDefault="000224FC">
      <w:pPr>
        <w:widowControl w:val="0"/>
        <w:autoSpaceDE w:val="0"/>
        <w:autoSpaceDN w:val="0"/>
        <w:adjustRightInd w:val="0"/>
        <w:spacing w:after="0"/>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0"/>
          <w:lang w:eastAsia="ru-RU"/>
        </w:rPr>
        <w:t xml:space="preserve">именуемое в дальнейшем </w:t>
      </w:r>
      <w:r w:rsidR="00582257">
        <w:rPr>
          <w:rFonts w:ascii="Times New Roman" w:eastAsia="Times New Roman" w:hAnsi="Times New Roman" w:cs="Times New Roman"/>
          <w:sz w:val="28"/>
          <w:szCs w:val="20"/>
          <w:lang w:eastAsia="ru-RU"/>
        </w:rPr>
        <w:t>«</w:t>
      </w:r>
      <w:r w:rsidRPr="00203CD2">
        <w:rPr>
          <w:rFonts w:ascii="Times New Roman" w:eastAsia="Times New Roman" w:hAnsi="Times New Roman" w:cs="Times New Roman"/>
          <w:sz w:val="28"/>
          <w:szCs w:val="20"/>
          <w:lang w:eastAsia="ru-RU"/>
        </w:rPr>
        <w:t>Исполнитель</w:t>
      </w:r>
      <w:r w:rsidR="00582257">
        <w:rPr>
          <w:rFonts w:ascii="Times New Roman" w:eastAsia="Times New Roman" w:hAnsi="Times New Roman" w:cs="Times New Roman"/>
          <w:sz w:val="28"/>
          <w:szCs w:val="20"/>
          <w:lang w:eastAsia="ru-RU"/>
        </w:rPr>
        <w:t>»</w:t>
      </w:r>
      <w:r w:rsidRPr="00203CD2">
        <w:rPr>
          <w:rFonts w:ascii="Times New Roman" w:eastAsia="Times New Roman" w:hAnsi="Times New Roman" w:cs="Times New Roman"/>
          <w:sz w:val="28"/>
          <w:szCs w:val="20"/>
          <w:lang w:eastAsia="ru-RU"/>
        </w:rPr>
        <w:t xml:space="preserve">, в лице </w:t>
      </w:r>
      <w:r w:rsidRPr="00203CD2">
        <w:rPr>
          <w:rFonts w:ascii="Courier New" w:eastAsia="Times New Roman" w:hAnsi="Courier New" w:cs="Courier New"/>
          <w:sz w:val="20"/>
          <w:szCs w:val="20"/>
          <w:lang w:eastAsia="ru-RU"/>
        </w:rPr>
        <w:t>___________________________________</w:t>
      </w:r>
      <w:r w:rsidRPr="00203CD2">
        <w:rPr>
          <w:rFonts w:ascii="Times New Roman" w:eastAsia="Times New Roman" w:hAnsi="Times New Roman" w:cs="Times New Roman"/>
          <w:sz w:val="28"/>
          <w:szCs w:val="28"/>
          <w:lang w:eastAsia="ru-RU"/>
        </w:rPr>
        <w:t>,</w:t>
      </w:r>
    </w:p>
    <w:p w14:paraId="48E906D1" w14:textId="77777777" w:rsidR="00A1333A" w:rsidRPr="00203CD2" w:rsidRDefault="000224FC">
      <w:pPr>
        <w:widowControl w:val="0"/>
        <w:autoSpaceDE w:val="0"/>
        <w:autoSpaceDN w:val="0"/>
        <w:adjustRightInd w:val="0"/>
        <w:spacing w:after="0" w:line="240" w:lineRule="auto"/>
        <w:ind w:left="5245"/>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(наименование должности, а также фамилия, имя, </w:t>
      </w:r>
      <w:r w:rsidRPr="00203CD2">
        <w:rPr>
          <w:rFonts w:ascii="Times New Roman" w:eastAsia="Times New Roman" w:hAnsi="Times New Roman" w:cs="Times New Roman"/>
          <w:sz w:val="20"/>
          <w:szCs w:val="20"/>
          <w:lang w:eastAsia="ru-RU"/>
        </w:rPr>
        <w:br/>
        <w:t xml:space="preserve">отчество (при наличии) руководителя Исполнителя (уполномоченного им лица), фамилия, имя, отчество </w:t>
      </w:r>
      <w:r w:rsidRPr="00203CD2">
        <w:rPr>
          <w:rFonts w:ascii="Times New Roman" w:eastAsia="Times New Roman" w:hAnsi="Times New Roman" w:cs="Times New Roman"/>
          <w:sz w:val="20"/>
          <w:szCs w:val="20"/>
          <w:lang w:eastAsia="ru-RU"/>
        </w:rPr>
        <w:br/>
        <w:t>(при наличии) индивидуального предпринимателя)</w:t>
      </w:r>
    </w:p>
    <w:p w14:paraId="2EB75C8A" w14:textId="77777777" w:rsidR="00A1333A" w:rsidRPr="00203CD2" w:rsidRDefault="000224FC">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0"/>
          <w:lang w:eastAsia="ru-RU"/>
        </w:rPr>
        <w:t>действующего на основании</w:t>
      </w:r>
      <w:r w:rsidRPr="00203CD2">
        <w:rPr>
          <w:rFonts w:ascii="Courier New" w:eastAsia="Times New Roman" w:hAnsi="Courier New" w:cs="Courier New"/>
          <w:sz w:val="20"/>
          <w:szCs w:val="20"/>
          <w:lang w:eastAsia="ru-RU"/>
        </w:rPr>
        <w:t>_______________________________________________________</w:t>
      </w:r>
      <w:r w:rsidRPr="00203CD2">
        <w:rPr>
          <w:rFonts w:ascii="Times New Roman" w:eastAsia="Times New Roman" w:hAnsi="Times New Roman" w:cs="Times New Roman"/>
          <w:sz w:val="28"/>
          <w:szCs w:val="28"/>
          <w:lang w:eastAsia="ru-RU"/>
        </w:rPr>
        <w:t>,</w:t>
      </w:r>
    </w:p>
    <w:p w14:paraId="4B65E117" w14:textId="77777777" w:rsidR="00A1333A" w:rsidRPr="00203CD2" w:rsidRDefault="000224FC">
      <w:pPr>
        <w:autoSpaceDE w:val="0"/>
        <w:autoSpaceDN w:val="0"/>
        <w:adjustRightInd w:val="0"/>
        <w:spacing w:after="0" w:line="240" w:lineRule="auto"/>
        <w:ind w:left="3402"/>
        <w:jc w:val="center"/>
        <w:rPr>
          <w:rFonts w:ascii="Times New Roman" w:hAnsi="Times New Roman" w:cs="Times New Roman"/>
          <w:sz w:val="20"/>
          <w:szCs w:val="20"/>
        </w:rPr>
      </w:pPr>
      <w:r w:rsidRPr="00203CD2">
        <w:rPr>
          <w:rFonts w:ascii="Times New Roman" w:hAnsi="Times New Roman" w:cs="Times New Roman"/>
          <w:sz w:val="20"/>
          <w:szCs w:val="20"/>
        </w:rPr>
        <w:t>(реквизиты учредительного документа юридического лица, свидетельства о государственной регистрации индивидуального предпринимателя, доверенности)</w:t>
      </w:r>
    </w:p>
    <w:p w14:paraId="1E7909B9" w14:textId="16C89F55" w:rsidR="00A1333A" w:rsidRPr="00203CD2" w:rsidRDefault="000224FC">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8"/>
          <w:lang w:eastAsia="ru-RU"/>
        </w:rPr>
        <w:lastRenderedPageBreak/>
        <w:t xml:space="preserve">далее именуемые </w:t>
      </w:r>
      <w:r w:rsidR="00582257">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8"/>
          <w:lang w:eastAsia="ru-RU"/>
        </w:rPr>
        <w:t>Стороны</w:t>
      </w:r>
      <w:r w:rsidR="00582257">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0"/>
          <w:lang w:eastAsia="ru-RU"/>
        </w:rPr>
        <w:t xml:space="preserve">, в соответствии с </w:t>
      </w:r>
      <w:r w:rsidRPr="00203CD2">
        <w:rPr>
          <w:rFonts w:ascii="Courier New" w:eastAsia="Times New Roman" w:hAnsi="Courier New" w:cs="Courier New"/>
          <w:sz w:val="20"/>
          <w:szCs w:val="20"/>
          <w:lang w:eastAsia="ru-RU"/>
        </w:rPr>
        <w:t>______________________________________</w:t>
      </w:r>
    </w:p>
    <w:p w14:paraId="2476B3EF" w14:textId="77777777" w:rsidR="00A1333A" w:rsidRPr="00203CD2" w:rsidRDefault="000224FC">
      <w:pPr>
        <w:widowControl w:val="0"/>
        <w:autoSpaceDE w:val="0"/>
        <w:autoSpaceDN w:val="0"/>
        <w:adjustRightInd w:val="0"/>
        <w:spacing w:after="0" w:line="240" w:lineRule="auto"/>
        <w:ind w:left="5529"/>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(документ, предусматривающий основание для </w:t>
      </w:r>
      <w:r w:rsidRPr="00203CD2">
        <w:rPr>
          <w:rFonts w:ascii="Times New Roman" w:eastAsia="Times New Roman" w:hAnsi="Times New Roman" w:cs="Times New Roman"/>
          <w:sz w:val="20"/>
          <w:szCs w:val="20"/>
          <w:lang w:eastAsia="ru-RU"/>
        </w:rPr>
        <w:br/>
        <w:t>расторжения Соглашения (при наличии)</w:t>
      </w:r>
    </w:p>
    <w:p w14:paraId="78E1945D" w14:textId="759FDE25"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заключили настоящее Дополнительное соглашение о расторжении соглашения </w:t>
      </w:r>
      <w:r w:rsidRPr="00203CD2">
        <w:rPr>
          <w:rFonts w:ascii="Times New Roman" w:hAnsi="Times New Roman" w:cs="Times New Roman"/>
          <w:sz w:val="28"/>
          <w:szCs w:val="28"/>
        </w:rPr>
        <w:t xml:space="preserve">о финансовом </w:t>
      </w:r>
      <w:r>
        <w:rPr>
          <w:rFonts w:ascii="Times New Roman" w:hAnsi="Times New Roman" w:cs="Times New Roman"/>
          <w:sz w:val="28"/>
          <w:szCs w:val="28"/>
        </w:rPr>
        <w:t>обеспечении (возмещении)</w:t>
      </w:r>
      <w:r w:rsidRPr="00203CD2">
        <w:rPr>
          <w:rFonts w:ascii="Times New Roman" w:hAnsi="Times New Roman" w:cs="Times New Roman"/>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r w:rsidRPr="00203CD2">
        <w:rPr>
          <w:rFonts w:ascii="Times New Roman" w:eastAsia="Times New Roman" w:hAnsi="Times New Roman" w:cs="Times New Roman"/>
          <w:sz w:val="28"/>
          <w:szCs w:val="28"/>
          <w:lang w:eastAsia="ru-RU"/>
        </w:rPr>
        <w:t xml:space="preserve"> от </w:t>
      </w:r>
      <w:r w:rsidR="00582257">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8"/>
          <w:lang w:eastAsia="ru-RU"/>
        </w:rPr>
        <w:t>__</w:t>
      </w:r>
      <w:r w:rsidR="00582257">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8"/>
          <w:lang w:eastAsia="ru-RU"/>
        </w:rPr>
        <w:t xml:space="preserve"> ______________ №____ (далее – Соглашение).</w:t>
      </w:r>
    </w:p>
    <w:p w14:paraId="0105AB00"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1. Соглашение расторгается с даты вступления в силу настоящего </w:t>
      </w:r>
      <w:r w:rsidRPr="00203CD2">
        <w:rPr>
          <w:rFonts w:ascii="Times New Roman" w:eastAsia="Times New Roman" w:hAnsi="Times New Roman" w:cs="Times New Roman"/>
          <w:sz w:val="28"/>
          <w:szCs w:val="28"/>
          <w:lang w:eastAsia="ru-RU"/>
        </w:rPr>
        <w:br/>
        <w:t>Дополнительного соглашения о расторжении Соглашения.</w:t>
      </w:r>
    </w:p>
    <w:p w14:paraId="517DD22D"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2. Состояние расчетов на дату расторжения Соглашения:</w:t>
      </w:r>
    </w:p>
    <w:p w14:paraId="62F4E482"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2.1. бюджетное обязательство Уполномоченного органа исполнено в размере _______ (______________________) рублей по ____________</w:t>
      </w:r>
      <w:r w:rsidRPr="00203CD2">
        <w:rPr>
          <w:rStyle w:val="a3"/>
          <w:rFonts w:ascii="Times New Roman" w:eastAsia="Times New Roman" w:hAnsi="Times New Roman" w:cs="Times New Roman"/>
          <w:sz w:val="28"/>
          <w:szCs w:val="28"/>
          <w:lang w:eastAsia="ru-RU"/>
        </w:rPr>
        <w:footnoteReference w:id="35"/>
      </w:r>
      <w:r w:rsidRPr="00203CD2">
        <w:rPr>
          <w:rFonts w:ascii="Times New Roman" w:eastAsia="Times New Roman" w:hAnsi="Times New Roman" w:cs="Times New Roman"/>
          <w:sz w:val="28"/>
          <w:szCs w:val="28"/>
          <w:lang w:eastAsia="ru-RU"/>
        </w:rPr>
        <w:t>;</w:t>
      </w:r>
    </w:p>
    <w:p w14:paraId="67EF4490" w14:textId="77777777"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(сумма прописью)                                                    (код БК)</w:t>
      </w:r>
    </w:p>
    <w:p w14:paraId="61263362"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 xml:space="preserve">2.2. обязательство Исполнителя услуг исполнено в размере ______________(__________________________________) рублей, соответствующем </w:t>
      </w:r>
    </w:p>
    <w:p w14:paraId="118E2619" w14:textId="77777777"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(сумма прописью)</w:t>
      </w:r>
    </w:p>
    <w:p w14:paraId="15584B5A" w14:textId="77777777"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достигнутым показателям</w:t>
      </w:r>
      <w:r w:rsidRPr="00203CD2">
        <w:rPr>
          <w:rFonts w:ascii="Courier New" w:eastAsia="Times New Roman" w:hAnsi="Courier New" w:cs="Courier New"/>
          <w:sz w:val="20"/>
          <w:szCs w:val="20"/>
          <w:lang w:eastAsia="ru-RU"/>
        </w:rPr>
        <w:t xml:space="preserve"> </w:t>
      </w:r>
      <w:r w:rsidRPr="00203CD2">
        <w:rPr>
          <w:rFonts w:ascii="Times New Roman" w:eastAsia="Times New Roman" w:hAnsi="Times New Roman" w:cs="Times New Roman"/>
          <w:sz w:val="28"/>
          <w:szCs w:val="20"/>
          <w:lang w:eastAsia="ru-RU"/>
        </w:rPr>
        <w:t xml:space="preserve">объема оказания муниципальных услуг в социальной сфере, установленным в отчете об исполнении Соглашения. </w:t>
      </w:r>
    </w:p>
    <w:p w14:paraId="782053AA" w14:textId="0E99C347" w:rsidR="00A1333A" w:rsidRPr="00203CD2" w:rsidRDefault="000224FC">
      <w:pPr>
        <w:widowControl w:val="0"/>
        <w:autoSpaceDE w:val="0"/>
        <w:autoSpaceDN w:val="0"/>
        <w:adjustRightInd w:val="0"/>
        <w:spacing w:after="0"/>
        <w:ind w:firstLine="709"/>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0"/>
          <w:lang w:eastAsia="ru-RU"/>
        </w:rPr>
        <w:t xml:space="preserve">2.3. Уполномоченный орган в течение __ дней со дня расторжения </w:t>
      </w:r>
      <w:r w:rsidRPr="00203CD2">
        <w:rPr>
          <w:rFonts w:ascii="Times New Roman" w:eastAsia="Times New Roman" w:hAnsi="Times New Roman" w:cs="Times New Roman"/>
          <w:sz w:val="28"/>
          <w:szCs w:val="20"/>
          <w:lang w:eastAsia="ru-RU"/>
        </w:rPr>
        <w:br/>
        <w:t>Соглашения обязуется перечислить Исполнителю услуг сумму Субсидии в размере:</w:t>
      </w:r>
      <w:r w:rsidRPr="00203CD2">
        <w:rPr>
          <w:rFonts w:ascii="Times New Roman" w:eastAsia="Times New Roman" w:hAnsi="Times New Roman" w:cs="Times New Roman"/>
          <w:sz w:val="28"/>
          <w:szCs w:val="20"/>
          <w:lang w:eastAsia="ru-RU"/>
        </w:rPr>
        <w:br/>
        <w:t>________________(________________________) рублей</w:t>
      </w:r>
      <w:r w:rsidRPr="00203CD2">
        <w:rPr>
          <w:rStyle w:val="a3"/>
          <w:rFonts w:ascii="Times New Roman" w:eastAsia="Times New Roman" w:hAnsi="Times New Roman" w:cs="Times New Roman"/>
          <w:sz w:val="28"/>
          <w:szCs w:val="28"/>
          <w:lang w:eastAsia="ru-RU"/>
        </w:rPr>
        <w:footnoteReference w:id="36"/>
      </w:r>
      <w:r w:rsidRPr="00203CD2">
        <w:rPr>
          <w:rFonts w:ascii="Times New Roman" w:eastAsia="Times New Roman" w:hAnsi="Times New Roman" w:cs="Times New Roman"/>
          <w:sz w:val="28"/>
          <w:szCs w:val="28"/>
          <w:lang w:eastAsia="ru-RU"/>
        </w:rPr>
        <w:t>;</w:t>
      </w:r>
    </w:p>
    <w:p w14:paraId="0B369174" w14:textId="77777777"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Cs w:val="20"/>
          <w:lang w:eastAsia="ru-RU"/>
        </w:rPr>
      </w:pPr>
      <w:r w:rsidRPr="00203CD2">
        <w:rPr>
          <w:rFonts w:ascii="Times New Roman" w:eastAsia="Times New Roman" w:hAnsi="Times New Roman" w:cs="Times New Roman"/>
          <w:szCs w:val="20"/>
          <w:lang w:eastAsia="ru-RU"/>
        </w:rPr>
        <w:t xml:space="preserve">                                                                </w:t>
      </w:r>
      <w:r w:rsidRPr="00203CD2">
        <w:rPr>
          <w:rFonts w:ascii="Times New Roman" w:eastAsia="Times New Roman" w:hAnsi="Times New Roman" w:cs="Times New Roman"/>
          <w:sz w:val="20"/>
          <w:szCs w:val="20"/>
          <w:lang w:eastAsia="ru-RU"/>
        </w:rPr>
        <w:t xml:space="preserve">   (сумма прописью)</w:t>
      </w:r>
    </w:p>
    <w:p w14:paraId="4776C9CF" w14:textId="77777777" w:rsidR="00A1333A" w:rsidRPr="00203CD2" w:rsidRDefault="000224FC">
      <w:pPr>
        <w:widowControl w:val="0"/>
        <w:autoSpaceDE w:val="0"/>
        <w:autoSpaceDN w:val="0"/>
        <w:adjustRightInd w:val="0"/>
        <w:spacing w:after="0"/>
        <w:ind w:firstLine="709"/>
        <w:jc w:val="both"/>
        <w:rPr>
          <w:rFonts w:ascii="Courier New" w:eastAsia="Times New Roman" w:hAnsi="Courier New" w:cs="Courier New"/>
          <w:sz w:val="20"/>
          <w:szCs w:val="20"/>
          <w:lang w:eastAsia="ru-RU"/>
        </w:rPr>
      </w:pPr>
      <w:r w:rsidRPr="00203CD2">
        <w:rPr>
          <w:rFonts w:ascii="Times New Roman" w:eastAsia="Times New Roman" w:hAnsi="Times New Roman" w:cs="Times New Roman"/>
          <w:sz w:val="28"/>
          <w:szCs w:val="20"/>
          <w:lang w:eastAsia="ru-RU"/>
        </w:rPr>
        <w:t>2.4. Исполнитель услуг в течение __ дней со дня расторжения Соглашения</w:t>
      </w:r>
      <w:r w:rsidRPr="00203CD2">
        <w:rPr>
          <w:rFonts w:ascii="Times New Roman" w:eastAsia="Times New Roman" w:hAnsi="Times New Roman" w:cs="Times New Roman"/>
          <w:sz w:val="28"/>
          <w:szCs w:val="20"/>
          <w:lang w:eastAsia="ru-RU"/>
        </w:rPr>
        <w:br/>
        <w:t xml:space="preserve">обязуется возвратить Уполномоченному органу в местный бюджет сумму </w:t>
      </w:r>
      <w:r w:rsidRPr="00203CD2">
        <w:rPr>
          <w:rFonts w:ascii="Times New Roman" w:eastAsia="Times New Roman" w:hAnsi="Times New Roman" w:cs="Times New Roman"/>
          <w:sz w:val="28"/>
          <w:szCs w:val="20"/>
          <w:lang w:eastAsia="ru-RU"/>
        </w:rPr>
        <w:br/>
        <w:t>Субсидии в размере ________ (__________________) рублей</w:t>
      </w:r>
      <w:r w:rsidRPr="00203CD2">
        <w:rPr>
          <w:rStyle w:val="a3"/>
          <w:rFonts w:ascii="Times New Roman" w:eastAsia="Times New Roman" w:hAnsi="Times New Roman" w:cs="Times New Roman"/>
          <w:sz w:val="28"/>
          <w:szCs w:val="20"/>
          <w:lang w:eastAsia="ru-RU"/>
        </w:rPr>
        <w:footnoteReference w:id="37"/>
      </w:r>
      <w:r w:rsidRPr="00203CD2">
        <w:rPr>
          <w:rFonts w:ascii="Times New Roman" w:eastAsia="Times New Roman" w:hAnsi="Times New Roman" w:cs="Times New Roman"/>
          <w:sz w:val="28"/>
          <w:szCs w:val="20"/>
          <w:lang w:eastAsia="ru-RU"/>
        </w:rPr>
        <w:t>.</w:t>
      </w:r>
    </w:p>
    <w:p w14:paraId="3328ECA8" w14:textId="77777777" w:rsidR="00A1333A" w:rsidRPr="00203CD2" w:rsidRDefault="000224FC">
      <w:pPr>
        <w:widowControl w:val="0"/>
        <w:autoSpaceDE w:val="0"/>
        <w:autoSpaceDN w:val="0"/>
        <w:adjustRightInd w:val="0"/>
        <w:spacing w:after="0" w:line="240" w:lineRule="auto"/>
        <w:jc w:val="both"/>
        <w:rPr>
          <w:rFonts w:ascii="Courier New" w:eastAsia="Times New Roman" w:hAnsi="Courier New" w:cs="Courier New"/>
          <w:sz w:val="18"/>
          <w:szCs w:val="20"/>
          <w:lang w:eastAsia="ru-RU"/>
        </w:rPr>
      </w:pPr>
      <w:r w:rsidRPr="00203CD2">
        <w:rPr>
          <w:rFonts w:ascii="Courier New" w:eastAsia="Times New Roman" w:hAnsi="Courier New" w:cs="Courier New"/>
          <w:sz w:val="18"/>
          <w:szCs w:val="20"/>
          <w:lang w:eastAsia="ru-RU"/>
        </w:rPr>
        <w:t xml:space="preserve">                                         </w:t>
      </w:r>
      <w:r w:rsidRPr="00203CD2">
        <w:rPr>
          <w:rFonts w:ascii="Times New Roman" w:eastAsia="Times New Roman" w:hAnsi="Times New Roman" w:cs="Times New Roman"/>
          <w:sz w:val="20"/>
          <w:szCs w:val="20"/>
          <w:lang w:eastAsia="ru-RU"/>
        </w:rPr>
        <w:t>(сумма прописью)</w:t>
      </w:r>
    </w:p>
    <w:p w14:paraId="440BB66F"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3. Стороны взаимных претензий друг к другу не имеют.</w:t>
      </w:r>
    </w:p>
    <w:p w14:paraId="10628C28"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 xml:space="preserve">4. Настоящее Дополнительное соглашение вступает в силу с момента его </w:t>
      </w:r>
      <w:r w:rsidRPr="00203CD2">
        <w:rPr>
          <w:rFonts w:ascii="Times New Roman" w:eastAsia="Times New Roman" w:hAnsi="Times New Roman" w:cs="Times New Roman"/>
          <w:sz w:val="28"/>
          <w:szCs w:val="20"/>
          <w:lang w:eastAsia="ru-RU"/>
        </w:rPr>
        <w:br/>
        <w:t>подписания лицами, имеющими право действовать от имени каждой из Сторон.</w:t>
      </w:r>
    </w:p>
    <w:p w14:paraId="2FA7871D" w14:textId="77777777"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5. Обязательства Сторон по Соглашению прекращаются с момента вступления в силу настоящего Дополнительного соглашения, за исключением обязательств, предусмотренных пунктами ___________ Соглашения</w:t>
      </w:r>
      <w:r w:rsidRPr="00203CD2">
        <w:rPr>
          <w:rStyle w:val="a3"/>
          <w:rFonts w:ascii="Times New Roman" w:eastAsia="Times New Roman" w:hAnsi="Times New Roman" w:cs="Times New Roman"/>
          <w:sz w:val="28"/>
          <w:szCs w:val="20"/>
          <w:lang w:eastAsia="ru-RU"/>
        </w:rPr>
        <w:footnoteReference w:id="38"/>
      </w:r>
      <w:r w:rsidRPr="00203CD2">
        <w:rPr>
          <w:rFonts w:ascii="Times New Roman" w:eastAsia="Times New Roman" w:hAnsi="Times New Roman" w:cs="Times New Roman"/>
          <w:sz w:val="28"/>
          <w:szCs w:val="20"/>
          <w:lang w:eastAsia="ru-RU"/>
        </w:rPr>
        <w:t xml:space="preserve">, которые прекращают свое </w:t>
      </w:r>
      <w:r w:rsidRPr="00203CD2">
        <w:rPr>
          <w:rFonts w:ascii="Times New Roman" w:eastAsia="Times New Roman" w:hAnsi="Times New Roman" w:cs="Times New Roman"/>
          <w:sz w:val="28"/>
          <w:szCs w:val="20"/>
          <w:lang w:eastAsia="ru-RU"/>
        </w:rPr>
        <w:lastRenderedPageBreak/>
        <w:t>действие после полного их исполнения.</w:t>
      </w:r>
    </w:p>
    <w:p w14:paraId="48F7404C" w14:textId="4F37BD3F" w:rsidR="00A1333A" w:rsidRPr="00203CD2" w:rsidRDefault="000224FC">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 xml:space="preserve">6. Настоящее Дополнительное соглашение заключено Сторонами </w:t>
      </w:r>
      <w:r w:rsidRPr="00203CD2">
        <w:rPr>
          <w:rFonts w:ascii="Times New Roman" w:eastAsia="Times New Roman" w:hAnsi="Times New Roman" w:cs="Times New Roman"/>
          <w:sz w:val="28"/>
          <w:szCs w:val="28"/>
          <w:lang w:eastAsia="ru-RU"/>
        </w:rPr>
        <w:t xml:space="preserve">в форме электронного документа в автоматизированной информационной системы </w:t>
      </w:r>
      <w:r w:rsidR="00582257">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8"/>
          <w:lang w:eastAsia="ru-RU"/>
        </w:rPr>
        <w:t>Навигатор дополнительного образования</w:t>
      </w:r>
      <w:r w:rsidR="00582257">
        <w:rPr>
          <w:rFonts w:ascii="Times New Roman" w:eastAsia="Times New Roman" w:hAnsi="Times New Roman" w:cs="Times New Roman"/>
          <w:sz w:val="28"/>
          <w:szCs w:val="28"/>
          <w:lang w:eastAsia="ru-RU"/>
        </w:rPr>
        <w:t>»</w:t>
      </w:r>
      <w:r w:rsidRPr="00203CD2">
        <w:rPr>
          <w:rFonts w:ascii="Times New Roman" w:eastAsia="Times New Roman" w:hAnsi="Times New Roman" w:cs="Times New Roman"/>
          <w:sz w:val="28"/>
          <w:szCs w:val="28"/>
          <w:lang w:eastAsia="ru-RU"/>
        </w:rPr>
        <w:t xml:space="preserve"> и подписано усиленными квалифицированными электронными подписями лиц, имеющих право действовать от имени каждой из Сторон Соглашения</w:t>
      </w:r>
      <w:r w:rsidRPr="00203CD2">
        <w:rPr>
          <w:rFonts w:ascii="Times New Roman" w:eastAsia="Times New Roman" w:hAnsi="Times New Roman" w:cs="Times New Roman"/>
          <w:sz w:val="28"/>
          <w:szCs w:val="20"/>
          <w:lang w:eastAsia="ru-RU"/>
        </w:rPr>
        <w:t>.</w:t>
      </w:r>
    </w:p>
    <w:p w14:paraId="506A7881" w14:textId="77777777" w:rsidR="00A1333A" w:rsidRPr="00203CD2" w:rsidRDefault="000224FC">
      <w:pPr>
        <w:widowControl w:val="0"/>
        <w:autoSpaceDE w:val="0"/>
        <w:autoSpaceDN w:val="0"/>
        <w:adjustRightInd w:val="0"/>
        <w:spacing w:after="0"/>
        <w:ind w:firstLine="539"/>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7._______________________________________________</w:t>
      </w:r>
      <w:r w:rsidRPr="00203CD2">
        <w:rPr>
          <w:rStyle w:val="a3"/>
          <w:rFonts w:ascii="Times New Roman" w:eastAsia="Times New Roman" w:hAnsi="Times New Roman" w:cs="Times New Roman"/>
          <w:sz w:val="28"/>
          <w:szCs w:val="20"/>
          <w:lang w:eastAsia="ru-RU"/>
        </w:rPr>
        <w:footnoteReference w:id="39"/>
      </w:r>
      <w:r w:rsidRPr="00203CD2">
        <w:rPr>
          <w:rFonts w:ascii="Times New Roman" w:eastAsia="Times New Roman" w:hAnsi="Times New Roman" w:cs="Times New Roman"/>
          <w:sz w:val="28"/>
          <w:szCs w:val="20"/>
          <w:lang w:eastAsia="ru-RU"/>
        </w:rPr>
        <w:t>.</w:t>
      </w:r>
    </w:p>
    <w:p w14:paraId="1F9DBEFD" w14:textId="77777777" w:rsidR="00A1333A" w:rsidRPr="00203CD2" w:rsidRDefault="00A1333A">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p w14:paraId="01B4A663" w14:textId="77777777" w:rsidR="00A1333A" w:rsidRPr="00203CD2" w:rsidRDefault="000224FC">
      <w:pPr>
        <w:widowControl w:val="0"/>
        <w:autoSpaceDE w:val="0"/>
        <w:autoSpaceDN w:val="0"/>
        <w:adjustRightInd w:val="0"/>
        <w:spacing w:after="0"/>
        <w:jc w:val="center"/>
        <w:outlineLvl w:val="2"/>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8. Платежные реквизиты Сторон</w:t>
      </w:r>
      <w:r w:rsidRPr="00203CD2">
        <w:rPr>
          <w:rStyle w:val="a3"/>
          <w:rFonts w:ascii="Times New Roman" w:eastAsia="Times New Roman" w:hAnsi="Times New Roman" w:cs="Times New Roman"/>
          <w:sz w:val="28"/>
          <w:szCs w:val="24"/>
          <w:lang w:eastAsia="ru-RU"/>
        </w:rPr>
        <w:footnoteReference w:id="40"/>
      </w:r>
    </w:p>
    <w:p w14:paraId="0A5FD978" w14:textId="77777777" w:rsidR="00A1333A" w:rsidRPr="00203CD2" w:rsidRDefault="00A1333A">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
    <w:tbl>
      <w:tblPr>
        <w:tblW w:w="5000" w:type="pct"/>
        <w:tblCellMar>
          <w:top w:w="102" w:type="dxa"/>
          <w:left w:w="62" w:type="dxa"/>
          <w:bottom w:w="102" w:type="dxa"/>
          <w:right w:w="62" w:type="dxa"/>
        </w:tblCellMar>
        <w:tblLook w:val="04A0" w:firstRow="1" w:lastRow="0" w:firstColumn="1" w:lastColumn="0" w:noHBand="0" w:noVBand="1"/>
      </w:tblPr>
      <w:tblGrid>
        <w:gridCol w:w="5164"/>
        <w:gridCol w:w="5165"/>
      </w:tblGrid>
      <w:tr w:rsidR="00A1333A" w:rsidRPr="00203CD2" w14:paraId="4EC9547D" w14:textId="77777777">
        <w:tc>
          <w:tcPr>
            <w:tcW w:w="2500" w:type="pct"/>
            <w:tcBorders>
              <w:top w:val="single" w:sz="4" w:space="0" w:color="auto"/>
              <w:left w:val="single" w:sz="4" w:space="0" w:color="auto"/>
              <w:bottom w:val="single" w:sz="4" w:space="0" w:color="auto"/>
              <w:right w:val="single" w:sz="4" w:space="0" w:color="auto"/>
            </w:tcBorders>
          </w:tcPr>
          <w:p w14:paraId="1A26783C"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Полное и сокращенное (при наличии) наименование Уполномоченного органа</w:t>
            </w:r>
          </w:p>
          <w:p w14:paraId="50DF63A3"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__________________________</w:t>
            </w:r>
          </w:p>
        </w:tc>
        <w:tc>
          <w:tcPr>
            <w:tcW w:w="2500" w:type="pct"/>
            <w:tcBorders>
              <w:top w:val="single" w:sz="4" w:space="0" w:color="auto"/>
              <w:left w:val="single" w:sz="4" w:space="0" w:color="auto"/>
              <w:bottom w:val="single" w:sz="4" w:space="0" w:color="auto"/>
              <w:right w:val="single" w:sz="4" w:space="0" w:color="auto"/>
            </w:tcBorders>
          </w:tcPr>
          <w:p w14:paraId="24FE4A9B"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Полное и сокращенное (при наличии) </w:t>
            </w:r>
            <w:r w:rsidRPr="00203CD2">
              <w:rPr>
                <w:rFonts w:ascii="Times New Roman" w:eastAsia="Times New Roman" w:hAnsi="Times New Roman" w:cs="Times New Roman"/>
                <w:sz w:val="24"/>
                <w:szCs w:val="24"/>
                <w:lang w:eastAsia="ru-RU"/>
              </w:rPr>
              <w:br/>
              <w:t xml:space="preserve">наименование Исполнителя </w:t>
            </w:r>
          </w:p>
          <w:p w14:paraId="4A80EB22"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__________________________________</w:t>
            </w:r>
          </w:p>
        </w:tc>
      </w:tr>
      <w:tr w:rsidR="00A1333A" w:rsidRPr="00203CD2" w14:paraId="2D2F5E18" w14:textId="77777777">
        <w:tc>
          <w:tcPr>
            <w:tcW w:w="2500" w:type="pct"/>
            <w:tcBorders>
              <w:top w:val="single" w:sz="4" w:space="0" w:color="auto"/>
              <w:left w:val="single" w:sz="4" w:space="0" w:color="auto"/>
              <w:bottom w:val="single" w:sz="4" w:space="0" w:color="auto"/>
              <w:right w:val="single" w:sz="4" w:space="0" w:color="auto"/>
            </w:tcBorders>
          </w:tcPr>
          <w:p w14:paraId="1CBB10C9"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_______________________</w:t>
            </w:r>
          </w:p>
          <w:p w14:paraId="4F7FAC89"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(Уполномоченного органа)</w:t>
            </w:r>
          </w:p>
          <w:p w14:paraId="700AE27A"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C9F52EF"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 xml:space="preserve">Основной государственный регистрационный номер, </w:t>
            </w:r>
            <w:hyperlink r:id="rId21" w:history="1">
              <w:r w:rsidRPr="00203CD2">
                <w:rPr>
                  <w:rFonts w:ascii="Times New Roman" w:eastAsia="Times New Roman" w:hAnsi="Times New Roman" w:cs="Times New Roman"/>
                  <w:sz w:val="24"/>
                  <w:szCs w:val="24"/>
                  <w:lang w:eastAsia="ru-RU"/>
                </w:rPr>
                <w:t>код</w:t>
              </w:r>
            </w:hyperlink>
            <w:r w:rsidRPr="00203CD2">
              <w:rPr>
                <w:rFonts w:ascii="Times New Roman" w:eastAsia="Times New Roman" w:hAnsi="Times New Roman" w:cs="Times New Roman"/>
                <w:sz w:val="24"/>
                <w:szCs w:val="24"/>
                <w:lang w:eastAsia="ru-RU"/>
              </w:rPr>
              <w:t xml:space="preserve"> по Общероссийскому </w:t>
            </w:r>
            <w:r w:rsidRPr="00203CD2">
              <w:rPr>
                <w:rFonts w:ascii="Times New Roman" w:eastAsia="Times New Roman" w:hAnsi="Times New Roman" w:cs="Times New Roman"/>
                <w:sz w:val="24"/>
                <w:szCs w:val="24"/>
                <w:lang w:eastAsia="ru-RU"/>
              </w:rPr>
              <w:br/>
              <w:t xml:space="preserve">классификатору территорий муниципальных </w:t>
            </w:r>
            <w:r w:rsidRPr="00203CD2">
              <w:rPr>
                <w:rFonts w:ascii="Times New Roman" w:eastAsia="Times New Roman" w:hAnsi="Times New Roman" w:cs="Times New Roman"/>
                <w:sz w:val="24"/>
                <w:szCs w:val="24"/>
                <w:lang w:eastAsia="ru-RU"/>
              </w:rPr>
              <w:br/>
              <w:t>образований</w:t>
            </w:r>
          </w:p>
        </w:tc>
        <w:tc>
          <w:tcPr>
            <w:tcW w:w="2500" w:type="pct"/>
            <w:tcBorders>
              <w:top w:val="single" w:sz="4" w:space="0" w:color="auto"/>
              <w:left w:val="single" w:sz="4" w:space="0" w:color="auto"/>
              <w:bottom w:val="single" w:sz="4" w:space="0" w:color="auto"/>
              <w:right w:val="single" w:sz="4" w:space="0" w:color="auto"/>
            </w:tcBorders>
          </w:tcPr>
          <w:p w14:paraId="373D9B54"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Наименование Исполнителя </w:t>
            </w:r>
          </w:p>
          <w:p w14:paraId="517CACC6"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36FCF7CE"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21BB6571"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 xml:space="preserve">Основной государственный регистрационный номер, </w:t>
            </w:r>
            <w:hyperlink r:id="rId22" w:history="1">
              <w:r w:rsidRPr="00203CD2">
                <w:rPr>
                  <w:rFonts w:ascii="Times New Roman" w:eastAsia="Times New Roman" w:hAnsi="Times New Roman" w:cs="Times New Roman"/>
                  <w:sz w:val="24"/>
                  <w:szCs w:val="24"/>
                  <w:lang w:eastAsia="ru-RU"/>
                </w:rPr>
                <w:t>код</w:t>
              </w:r>
            </w:hyperlink>
            <w:r w:rsidRPr="00203CD2">
              <w:rPr>
                <w:rFonts w:ascii="Times New Roman" w:eastAsia="Times New Roman" w:hAnsi="Times New Roman" w:cs="Times New Roman"/>
                <w:sz w:val="24"/>
                <w:szCs w:val="24"/>
                <w:lang w:eastAsia="ru-RU"/>
              </w:rPr>
              <w:t xml:space="preserve"> по Общероссийскому </w:t>
            </w:r>
            <w:r w:rsidRPr="00203CD2">
              <w:rPr>
                <w:rFonts w:ascii="Times New Roman" w:eastAsia="Times New Roman" w:hAnsi="Times New Roman" w:cs="Times New Roman"/>
                <w:sz w:val="24"/>
                <w:szCs w:val="24"/>
                <w:lang w:eastAsia="ru-RU"/>
              </w:rPr>
              <w:br/>
              <w:t xml:space="preserve">классификатору территорий муниципальных </w:t>
            </w:r>
            <w:r w:rsidRPr="00203CD2">
              <w:rPr>
                <w:rFonts w:ascii="Times New Roman" w:eastAsia="Times New Roman" w:hAnsi="Times New Roman" w:cs="Times New Roman"/>
                <w:sz w:val="24"/>
                <w:szCs w:val="24"/>
                <w:lang w:eastAsia="ru-RU"/>
              </w:rPr>
              <w:br/>
              <w:t>образований</w:t>
            </w:r>
          </w:p>
        </w:tc>
      </w:tr>
      <w:tr w:rsidR="00A1333A" w:rsidRPr="00203CD2" w14:paraId="2EA881D4" w14:textId="77777777">
        <w:tc>
          <w:tcPr>
            <w:tcW w:w="2500" w:type="pct"/>
            <w:tcBorders>
              <w:top w:val="single" w:sz="4" w:space="0" w:color="auto"/>
              <w:left w:val="single" w:sz="4" w:space="0" w:color="auto"/>
              <w:right w:val="single" w:sz="4" w:space="0" w:color="auto"/>
            </w:tcBorders>
          </w:tcPr>
          <w:p w14:paraId="0D39817C"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Место нахождения:</w:t>
            </w:r>
          </w:p>
        </w:tc>
        <w:tc>
          <w:tcPr>
            <w:tcW w:w="2500" w:type="pct"/>
            <w:tcBorders>
              <w:top w:val="single" w:sz="4" w:space="0" w:color="auto"/>
              <w:left w:val="single" w:sz="4" w:space="0" w:color="auto"/>
              <w:right w:val="single" w:sz="4" w:space="0" w:color="auto"/>
            </w:tcBorders>
          </w:tcPr>
          <w:p w14:paraId="72291F73"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Место нахождения/адрес:</w:t>
            </w:r>
          </w:p>
        </w:tc>
      </w:tr>
      <w:tr w:rsidR="00A1333A" w:rsidRPr="00203CD2" w14:paraId="3B272019" w14:textId="77777777">
        <w:tc>
          <w:tcPr>
            <w:tcW w:w="2500" w:type="pct"/>
            <w:tcBorders>
              <w:left w:val="single" w:sz="4" w:space="0" w:color="auto"/>
              <w:bottom w:val="single" w:sz="4" w:space="0" w:color="auto"/>
              <w:right w:val="single" w:sz="4" w:space="0" w:color="auto"/>
            </w:tcBorders>
          </w:tcPr>
          <w:p w14:paraId="11897005"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p>
        </w:tc>
        <w:tc>
          <w:tcPr>
            <w:tcW w:w="2500" w:type="pct"/>
            <w:tcBorders>
              <w:left w:val="single" w:sz="4" w:space="0" w:color="auto"/>
              <w:bottom w:val="single" w:sz="4" w:space="0" w:color="auto"/>
              <w:right w:val="single" w:sz="4" w:space="0" w:color="auto"/>
            </w:tcBorders>
          </w:tcPr>
          <w:p w14:paraId="609B26AA" w14:textId="77777777" w:rsidR="00A1333A" w:rsidRPr="00203CD2" w:rsidRDefault="00A1333A">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p>
        </w:tc>
      </w:tr>
      <w:tr w:rsidR="00A1333A" w:rsidRPr="00203CD2" w14:paraId="2B552789" w14:textId="77777777">
        <w:tc>
          <w:tcPr>
            <w:tcW w:w="2500" w:type="pct"/>
            <w:tcBorders>
              <w:top w:val="single" w:sz="4" w:space="0" w:color="auto"/>
              <w:left w:val="single" w:sz="4" w:space="0" w:color="auto"/>
              <w:bottom w:val="single" w:sz="4" w:space="0" w:color="auto"/>
              <w:right w:val="single" w:sz="4" w:space="0" w:color="auto"/>
            </w:tcBorders>
          </w:tcPr>
          <w:p w14:paraId="67073ED7"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 xml:space="preserve">Идентификационный номер </w:t>
            </w:r>
            <w:r w:rsidRPr="00203CD2">
              <w:rPr>
                <w:rFonts w:ascii="Times New Roman" w:eastAsia="Times New Roman" w:hAnsi="Times New Roman" w:cs="Times New Roman"/>
                <w:sz w:val="24"/>
                <w:szCs w:val="24"/>
                <w:lang w:eastAsia="ru-RU"/>
              </w:rPr>
              <w:br/>
              <w:t>налогоплательщика/код причины постановки на учет</w:t>
            </w:r>
          </w:p>
        </w:tc>
        <w:tc>
          <w:tcPr>
            <w:tcW w:w="2500" w:type="pct"/>
            <w:tcBorders>
              <w:top w:val="single" w:sz="4" w:space="0" w:color="auto"/>
              <w:left w:val="single" w:sz="4" w:space="0" w:color="auto"/>
              <w:bottom w:val="single" w:sz="4" w:space="0" w:color="auto"/>
              <w:right w:val="single" w:sz="4" w:space="0" w:color="auto"/>
            </w:tcBorders>
          </w:tcPr>
          <w:p w14:paraId="1C029D31"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 xml:space="preserve">Идентификационный номер </w:t>
            </w:r>
            <w:r w:rsidRPr="00203CD2">
              <w:rPr>
                <w:rFonts w:ascii="Times New Roman" w:eastAsia="Times New Roman" w:hAnsi="Times New Roman" w:cs="Times New Roman"/>
                <w:sz w:val="24"/>
                <w:szCs w:val="24"/>
                <w:lang w:eastAsia="ru-RU"/>
              </w:rPr>
              <w:br/>
              <w:t>налогоплательщика/код причины постановки на учет</w:t>
            </w:r>
          </w:p>
        </w:tc>
      </w:tr>
      <w:tr w:rsidR="00A1333A" w:rsidRPr="00203CD2" w14:paraId="753030AA" w14:textId="77777777">
        <w:tc>
          <w:tcPr>
            <w:tcW w:w="2500" w:type="pct"/>
            <w:tcBorders>
              <w:top w:val="single" w:sz="4" w:space="0" w:color="auto"/>
              <w:left w:val="single" w:sz="4" w:space="0" w:color="auto"/>
              <w:bottom w:val="single" w:sz="4" w:space="0" w:color="auto"/>
              <w:right w:val="single" w:sz="4" w:space="0" w:color="auto"/>
            </w:tcBorders>
          </w:tcPr>
          <w:p w14:paraId="7CDA783A"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Платежные реквизиты:</w:t>
            </w:r>
          </w:p>
          <w:p w14:paraId="64433185"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учреждения Банка России,</w:t>
            </w:r>
          </w:p>
          <w:p w14:paraId="00CF9D40"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Наименование и место нахождения </w:t>
            </w:r>
            <w:r w:rsidRPr="00203CD2">
              <w:rPr>
                <w:rFonts w:ascii="Times New Roman" w:eastAsia="Times New Roman" w:hAnsi="Times New Roman" w:cs="Times New Roman"/>
                <w:sz w:val="24"/>
                <w:szCs w:val="24"/>
                <w:lang w:eastAsia="ru-RU"/>
              </w:rPr>
              <w:br/>
              <w:t>территориального органа Федерального</w:t>
            </w:r>
            <w:r w:rsidRPr="00203CD2">
              <w:rPr>
                <w:rFonts w:ascii="Times New Roman" w:eastAsia="Times New Roman" w:hAnsi="Times New Roman" w:cs="Times New Roman"/>
                <w:sz w:val="24"/>
                <w:szCs w:val="24"/>
                <w:lang w:eastAsia="ru-RU"/>
              </w:rPr>
              <w:br/>
              <w:t>казначейства, в котором открыт лицевой счет, банковский идентификационный код</w:t>
            </w:r>
          </w:p>
          <w:p w14:paraId="37D0633D"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Единый казначейский счет</w:t>
            </w:r>
          </w:p>
          <w:p w14:paraId="507BDD79"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Казначейский счет</w:t>
            </w:r>
          </w:p>
          <w:p w14:paraId="3AEC46BF"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Лицевой счет</w:t>
            </w:r>
          </w:p>
        </w:tc>
        <w:tc>
          <w:tcPr>
            <w:tcW w:w="2500" w:type="pct"/>
            <w:tcBorders>
              <w:top w:val="single" w:sz="4" w:space="0" w:color="auto"/>
              <w:left w:val="single" w:sz="4" w:space="0" w:color="auto"/>
              <w:bottom w:val="single" w:sz="4" w:space="0" w:color="auto"/>
              <w:right w:val="single" w:sz="4" w:space="0" w:color="auto"/>
            </w:tcBorders>
          </w:tcPr>
          <w:p w14:paraId="1562D46C"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Платежные реквизиты:</w:t>
            </w:r>
          </w:p>
          <w:p w14:paraId="0B7BEE35"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Наименование учреждения Банка России (наименование кредитной организации),</w:t>
            </w:r>
          </w:p>
          <w:p w14:paraId="2C6E18DC"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банковский идентификационный код</w:t>
            </w:r>
          </w:p>
          <w:p w14:paraId="16BC6CD7"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Расчетный (корреспондентский) счет</w:t>
            </w:r>
          </w:p>
          <w:p w14:paraId="55A8416E"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Наименование территориального органа </w:t>
            </w:r>
            <w:r w:rsidRPr="00203CD2">
              <w:rPr>
                <w:rFonts w:ascii="Times New Roman" w:eastAsia="Times New Roman" w:hAnsi="Times New Roman" w:cs="Times New Roman"/>
                <w:sz w:val="24"/>
                <w:szCs w:val="24"/>
                <w:lang w:eastAsia="ru-RU"/>
              </w:rPr>
              <w:br/>
              <w:t xml:space="preserve">Федерального казначейства, которому открыт казначейский счет, банковский </w:t>
            </w:r>
            <w:r w:rsidRPr="00203CD2">
              <w:rPr>
                <w:rFonts w:ascii="Times New Roman" w:eastAsia="Times New Roman" w:hAnsi="Times New Roman" w:cs="Times New Roman"/>
                <w:sz w:val="24"/>
                <w:szCs w:val="24"/>
                <w:lang w:eastAsia="ru-RU"/>
              </w:rPr>
              <w:br/>
              <w:t>идентификационный код</w:t>
            </w:r>
          </w:p>
          <w:p w14:paraId="32E3042F"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eastAsia="Times New Roman" w:hAnsi="Times New Roman" w:cs="Times New Roman"/>
                <w:sz w:val="24"/>
                <w:szCs w:val="24"/>
                <w:lang w:eastAsia="ru-RU"/>
              </w:rPr>
              <w:t xml:space="preserve">Наименование и место нахождения </w:t>
            </w:r>
            <w:r w:rsidRPr="00203CD2">
              <w:rPr>
                <w:rFonts w:ascii="Times New Roman" w:eastAsia="Times New Roman" w:hAnsi="Times New Roman" w:cs="Times New Roman"/>
                <w:sz w:val="24"/>
                <w:szCs w:val="24"/>
                <w:lang w:eastAsia="ru-RU"/>
              </w:rPr>
              <w:br/>
              <w:t>финансового органа, в котором открыт лицевой счет</w:t>
            </w:r>
          </w:p>
          <w:p w14:paraId="4A245624" w14:textId="77777777" w:rsidR="00A1333A" w:rsidRPr="00203CD2" w:rsidRDefault="000224FC">
            <w:pPr>
              <w:autoSpaceDE w:val="0"/>
              <w:autoSpaceDN w:val="0"/>
              <w:adjustRightInd w:val="0"/>
              <w:spacing w:after="0" w:line="240" w:lineRule="auto"/>
              <w:rPr>
                <w:rFonts w:ascii="Times New Roman" w:hAnsi="Times New Roman" w:cs="Times New Roman"/>
                <w:sz w:val="24"/>
                <w:szCs w:val="24"/>
              </w:rPr>
            </w:pPr>
            <w:r w:rsidRPr="00203CD2">
              <w:rPr>
                <w:rFonts w:ascii="Times New Roman" w:hAnsi="Times New Roman" w:cs="Times New Roman"/>
                <w:sz w:val="24"/>
                <w:szCs w:val="24"/>
              </w:rPr>
              <w:t>Единый казначейский счет</w:t>
            </w:r>
          </w:p>
          <w:p w14:paraId="6F097F76" w14:textId="77777777" w:rsidR="00A1333A" w:rsidRPr="00203CD2" w:rsidRDefault="000224FC">
            <w:pPr>
              <w:autoSpaceDE w:val="0"/>
              <w:autoSpaceDN w:val="0"/>
              <w:adjustRightInd w:val="0"/>
              <w:spacing w:after="0" w:line="240" w:lineRule="auto"/>
              <w:rPr>
                <w:rFonts w:ascii="Times New Roman" w:eastAsia="Times New Roman" w:hAnsi="Times New Roman" w:cs="Times New Roman"/>
                <w:sz w:val="24"/>
                <w:szCs w:val="24"/>
                <w:lang w:eastAsia="ru-RU"/>
              </w:rPr>
            </w:pPr>
            <w:r w:rsidRPr="00203CD2">
              <w:rPr>
                <w:rFonts w:ascii="Times New Roman" w:hAnsi="Times New Roman" w:cs="Times New Roman"/>
                <w:sz w:val="24"/>
                <w:szCs w:val="24"/>
              </w:rPr>
              <w:t>Казначейский счет</w:t>
            </w:r>
          </w:p>
          <w:p w14:paraId="5A6BD0A5" w14:textId="77777777" w:rsidR="00A1333A" w:rsidRPr="00203CD2" w:rsidRDefault="000224FC">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4"/>
                <w:szCs w:val="24"/>
                <w:lang w:eastAsia="ru-RU"/>
              </w:rPr>
              <w:t>Лицевой счет</w:t>
            </w:r>
          </w:p>
        </w:tc>
      </w:tr>
    </w:tbl>
    <w:p w14:paraId="54C7EB15"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14927241" w14:textId="77777777" w:rsidR="00A1333A" w:rsidRPr="00203CD2" w:rsidRDefault="000224FC">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9. Подписи Сторон:</w:t>
      </w:r>
    </w:p>
    <w:p w14:paraId="5135D11F" w14:textId="77777777" w:rsidR="00A1333A" w:rsidRPr="00203CD2" w:rsidRDefault="00A1333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p>
    <w:tbl>
      <w:tblPr>
        <w:tblW w:w="5000" w:type="pct"/>
        <w:tblCellMar>
          <w:top w:w="102" w:type="dxa"/>
          <w:left w:w="62" w:type="dxa"/>
          <w:bottom w:w="102" w:type="dxa"/>
          <w:right w:w="62" w:type="dxa"/>
        </w:tblCellMar>
        <w:tblLook w:val="04A0" w:firstRow="1" w:lastRow="0" w:firstColumn="1" w:lastColumn="0" w:noHBand="0" w:noVBand="1"/>
      </w:tblPr>
      <w:tblGrid>
        <w:gridCol w:w="2583"/>
        <w:gridCol w:w="2582"/>
        <w:gridCol w:w="2582"/>
        <w:gridCol w:w="2582"/>
      </w:tblGrid>
      <w:tr w:rsidR="00A1333A" w:rsidRPr="00203CD2" w14:paraId="70B3D014" w14:textId="77777777">
        <w:tc>
          <w:tcPr>
            <w:tcW w:w="2500" w:type="pct"/>
            <w:gridSpan w:val="2"/>
            <w:tcBorders>
              <w:top w:val="single" w:sz="4" w:space="0" w:color="auto"/>
              <w:left w:val="single" w:sz="4" w:space="0" w:color="auto"/>
              <w:bottom w:val="single" w:sz="4" w:space="0" w:color="auto"/>
              <w:right w:val="single" w:sz="4" w:space="0" w:color="auto"/>
            </w:tcBorders>
          </w:tcPr>
          <w:p w14:paraId="18A4843B"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 xml:space="preserve">Сокращенное наименование </w:t>
            </w:r>
            <w:r w:rsidRPr="00203CD2">
              <w:rPr>
                <w:rFonts w:ascii="Times New Roman" w:eastAsia="Times New Roman" w:hAnsi="Times New Roman" w:cs="Times New Roman"/>
                <w:sz w:val="28"/>
                <w:szCs w:val="24"/>
                <w:lang w:eastAsia="ru-RU"/>
              </w:rPr>
              <w:br/>
              <w:t>Уполномоченного органа</w:t>
            </w:r>
          </w:p>
        </w:tc>
        <w:tc>
          <w:tcPr>
            <w:tcW w:w="2500" w:type="pct"/>
            <w:gridSpan w:val="2"/>
            <w:tcBorders>
              <w:top w:val="single" w:sz="4" w:space="0" w:color="auto"/>
              <w:left w:val="single" w:sz="4" w:space="0" w:color="auto"/>
              <w:bottom w:val="single" w:sz="4" w:space="0" w:color="auto"/>
              <w:right w:val="single" w:sz="4" w:space="0" w:color="auto"/>
            </w:tcBorders>
          </w:tcPr>
          <w:p w14:paraId="7A718979"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 xml:space="preserve">Сокращенное наименование </w:t>
            </w:r>
            <w:r w:rsidRPr="00203CD2">
              <w:rPr>
                <w:rFonts w:ascii="Times New Roman" w:eastAsia="Times New Roman" w:hAnsi="Times New Roman" w:cs="Times New Roman"/>
                <w:sz w:val="28"/>
                <w:szCs w:val="24"/>
                <w:lang w:eastAsia="ru-RU"/>
              </w:rPr>
              <w:br/>
              <w:t xml:space="preserve">Исполнителя </w:t>
            </w:r>
          </w:p>
        </w:tc>
      </w:tr>
      <w:tr w:rsidR="00A1333A" w:rsidRPr="00203CD2" w14:paraId="3B54F35C" w14:textId="77777777">
        <w:tc>
          <w:tcPr>
            <w:tcW w:w="1250" w:type="pct"/>
            <w:tcBorders>
              <w:top w:val="single" w:sz="4" w:space="0" w:color="auto"/>
              <w:left w:val="single" w:sz="4" w:space="0" w:color="auto"/>
              <w:bottom w:val="single" w:sz="4" w:space="0" w:color="auto"/>
            </w:tcBorders>
          </w:tcPr>
          <w:p w14:paraId="3D428979" w14:textId="77777777"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________________/</w:t>
            </w:r>
          </w:p>
          <w:p w14:paraId="3CA0CAB0"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(подпись)</w:t>
            </w:r>
          </w:p>
        </w:tc>
        <w:tc>
          <w:tcPr>
            <w:tcW w:w="1250" w:type="pct"/>
            <w:tcBorders>
              <w:top w:val="single" w:sz="4" w:space="0" w:color="auto"/>
              <w:bottom w:val="single" w:sz="4" w:space="0" w:color="auto"/>
              <w:right w:val="single" w:sz="4" w:space="0" w:color="auto"/>
            </w:tcBorders>
          </w:tcPr>
          <w:p w14:paraId="7F8C92B5" w14:textId="77777777"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_________________</w:t>
            </w:r>
          </w:p>
          <w:p w14:paraId="4EE5229D"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 xml:space="preserve">(фамилия, имя, </w:t>
            </w:r>
            <w:r w:rsidRPr="00203CD2">
              <w:rPr>
                <w:rFonts w:ascii="Times New Roman" w:eastAsia="Times New Roman" w:hAnsi="Times New Roman" w:cs="Times New Roman"/>
                <w:sz w:val="28"/>
                <w:szCs w:val="24"/>
                <w:lang w:eastAsia="ru-RU"/>
              </w:rPr>
              <w:br/>
              <w:t xml:space="preserve">отчество (при </w:t>
            </w:r>
            <w:r w:rsidRPr="00203CD2">
              <w:rPr>
                <w:rFonts w:ascii="Times New Roman" w:eastAsia="Times New Roman" w:hAnsi="Times New Roman" w:cs="Times New Roman"/>
                <w:sz w:val="28"/>
                <w:szCs w:val="24"/>
                <w:lang w:eastAsia="ru-RU"/>
              </w:rPr>
              <w:br/>
              <w:t>наличии)</w:t>
            </w:r>
          </w:p>
        </w:tc>
        <w:tc>
          <w:tcPr>
            <w:tcW w:w="1250" w:type="pct"/>
            <w:tcBorders>
              <w:top w:val="single" w:sz="4" w:space="0" w:color="auto"/>
              <w:left w:val="single" w:sz="4" w:space="0" w:color="auto"/>
              <w:bottom w:val="single" w:sz="4" w:space="0" w:color="auto"/>
            </w:tcBorders>
          </w:tcPr>
          <w:p w14:paraId="476DBA6D" w14:textId="77777777"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________________/</w:t>
            </w:r>
          </w:p>
          <w:p w14:paraId="5795B5D2"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(подпись)</w:t>
            </w:r>
          </w:p>
        </w:tc>
        <w:tc>
          <w:tcPr>
            <w:tcW w:w="1250" w:type="pct"/>
            <w:tcBorders>
              <w:top w:val="single" w:sz="4" w:space="0" w:color="auto"/>
              <w:bottom w:val="single" w:sz="4" w:space="0" w:color="auto"/>
              <w:right w:val="single" w:sz="4" w:space="0" w:color="auto"/>
            </w:tcBorders>
          </w:tcPr>
          <w:p w14:paraId="256D2B68" w14:textId="77777777"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_________________</w:t>
            </w:r>
          </w:p>
          <w:p w14:paraId="682700C2"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 xml:space="preserve">(фамилия, имя, </w:t>
            </w:r>
            <w:r w:rsidRPr="00203CD2">
              <w:rPr>
                <w:rFonts w:ascii="Times New Roman" w:eastAsia="Times New Roman" w:hAnsi="Times New Roman" w:cs="Times New Roman"/>
                <w:sz w:val="28"/>
                <w:szCs w:val="24"/>
                <w:lang w:eastAsia="ru-RU"/>
              </w:rPr>
              <w:br/>
              <w:t xml:space="preserve">отчество (при </w:t>
            </w:r>
            <w:r w:rsidRPr="00203CD2">
              <w:rPr>
                <w:rFonts w:ascii="Times New Roman" w:eastAsia="Times New Roman" w:hAnsi="Times New Roman" w:cs="Times New Roman"/>
                <w:sz w:val="28"/>
                <w:szCs w:val="24"/>
                <w:lang w:eastAsia="ru-RU"/>
              </w:rPr>
              <w:br/>
              <w:t>наличии)</w:t>
            </w:r>
          </w:p>
        </w:tc>
      </w:tr>
    </w:tbl>
    <w:p w14:paraId="4508E4F1" w14:textId="77777777" w:rsidR="00A1333A" w:rsidRPr="00203CD2" w:rsidRDefault="00A1333A">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pPr>
    </w:p>
    <w:p w14:paraId="0143C733" w14:textId="77777777" w:rsidR="00A1333A" w:rsidRPr="00203CD2" w:rsidRDefault="00A1333A">
      <w:pPr>
        <w:pStyle w:val="ConsPlusNormal"/>
        <w:spacing w:line="360" w:lineRule="auto"/>
        <w:ind w:firstLine="540"/>
        <w:jc w:val="both"/>
        <w:rPr>
          <w:rFonts w:ascii="Times New Roman" w:hAnsi="Times New Roman" w:cs="Times New Roman"/>
          <w:sz w:val="28"/>
          <w:szCs w:val="28"/>
        </w:rPr>
        <w:sectPr w:rsidR="00A1333A" w:rsidRPr="00203CD2">
          <w:footnotePr>
            <w:numRestart w:val="eachSect"/>
          </w:footnotePr>
          <w:endnotePr>
            <w:numFmt w:val="decimal"/>
            <w:numRestart w:val="eachSect"/>
          </w:endnotePr>
          <w:pgSz w:w="11906" w:h="16838"/>
          <w:pgMar w:top="1134" w:right="567" w:bottom="1134" w:left="1134" w:header="709" w:footer="709" w:gutter="0"/>
          <w:pgNumType w:start="1"/>
          <w:cols w:space="708"/>
          <w:titlePg/>
          <w:docGrid w:linePitch="360"/>
        </w:sectPr>
      </w:pPr>
    </w:p>
    <w:p w14:paraId="203D943F" w14:textId="159C8B80" w:rsidR="00A1333A" w:rsidRPr="00203CD2" w:rsidRDefault="000224FC">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lastRenderedPageBreak/>
        <w:t xml:space="preserve">Приложение № </w:t>
      </w:r>
      <w:r w:rsidR="0039512A">
        <w:rPr>
          <w:rFonts w:ascii="Times New Roman" w:eastAsia="Times New Roman" w:hAnsi="Times New Roman" w:cs="Times New Roman"/>
          <w:sz w:val="28"/>
          <w:szCs w:val="24"/>
          <w:lang w:eastAsia="ru-RU"/>
        </w:rPr>
        <w:t>9</w:t>
      </w:r>
    </w:p>
    <w:p w14:paraId="756CE883" w14:textId="77777777" w:rsidR="00A1333A" w:rsidRPr="00203CD2" w:rsidRDefault="000224F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203CD2">
        <w:rPr>
          <w:rFonts w:ascii="Times New Roman" w:eastAsia="Times New Roman" w:hAnsi="Times New Roman" w:cs="Times New Roman"/>
          <w:sz w:val="28"/>
          <w:szCs w:val="24"/>
          <w:lang w:eastAsia="ru-RU"/>
        </w:rPr>
        <w:t>к Соглашению</w:t>
      </w:r>
    </w:p>
    <w:p w14:paraId="6E20D4B3" w14:textId="77777777" w:rsidR="00A1333A" w:rsidRPr="00203CD2" w:rsidRDefault="000224FC">
      <w:pPr>
        <w:pStyle w:val="ConsPlusNormal"/>
        <w:spacing w:line="360" w:lineRule="auto"/>
        <w:ind w:firstLine="540"/>
        <w:jc w:val="right"/>
        <w:rPr>
          <w:rFonts w:ascii="Times New Roman" w:hAnsi="Times New Roman" w:cs="Times New Roman"/>
          <w:sz w:val="28"/>
          <w:szCs w:val="24"/>
        </w:rPr>
      </w:pPr>
      <w:r w:rsidRPr="00203CD2">
        <w:rPr>
          <w:rFonts w:ascii="Times New Roman" w:hAnsi="Times New Roman" w:cs="Times New Roman"/>
          <w:sz w:val="28"/>
          <w:szCs w:val="24"/>
        </w:rPr>
        <w:t>от ___________________ № _____</w:t>
      </w:r>
    </w:p>
    <w:p w14:paraId="7C8CB6DB" w14:textId="77777777" w:rsidR="00A1333A" w:rsidRPr="00203CD2" w:rsidRDefault="00A1333A">
      <w:pPr>
        <w:pStyle w:val="ConsPlusNormal"/>
        <w:spacing w:line="360" w:lineRule="auto"/>
        <w:ind w:firstLine="540"/>
        <w:jc w:val="right"/>
        <w:rPr>
          <w:rFonts w:ascii="Times New Roman" w:hAnsi="Times New Roman" w:cs="Times New Roman"/>
          <w:sz w:val="28"/>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20"/>
        <w:gridCol w:w="5245"/>
      </w:tblGrid>
      <w:tr w:rsidR="00A1333A" w:rsidRPr="00203CD2" w14:paraId="543679EB" w14:textId="77777777">
        <w:tc>
          <w:tcPr>
            <w:tcW w:w="4820" w:type="dxa"/>
          </w:tcPr>
          <w:p w14:paraId="3D4FFC0D" w14:textId="77777777" w:rsidR="00A1333A" w:rsidRPr="00203CD2" w:rsidRDefault="00A1333A">
            <w:pPr>
              <w:autoSpaceDE w:val="0"/>
              <w:autoSpaceDN w:val="0"/>
              <w:adjustRightInd w:val="0"/>
              <w:spacing w:after="0" w:line="240" w:lineRule="auto"/>
              <w:rPr>
                <w:rFonts w:ascii="Times New Roman" w:hAnsi="Times New Roman" w:cs="Times New Roman"/>
                <w:sz w:val="28"/>
                <w:szCs w:val="28"/>
              </w:rPr>
            </w:pPr>
          </w:p>
        </w:tc>
        <w:tc>
          <w:tcPr>
            <w:tcW w:w="5245" w:type="dxa"/>
            <w:tcBorders>
              <w:bottom w:val="single" w:sz="4" w:space="0" w:color="auto"/>
            </w:tcBorders>
            <w:vAlign w:val="center"/>
          </w:tcPr>
          <w:p w14:paraId="40854861" w14:textId="77777777" w:rsidR="00A1333A" w:rsidRPr="00203CD2" w:rsidRDefault="00A1333A">
            <w:pPr>
              <w:autoSpaceDE w:val="0"/>
              <w:autoSpaceDN w:val="0"/>
              <w:adjustRightInd w:val="0"/>
              <w:spacing w:after="0" w:line="240" w:lineRule="auto"/>
              <w:rPr>
                <w:rFonts w:ascii="Times New Roman" w:hAnsi="Times New Roman" w:cs="Times New Roman"/>
                <w:sz w:val="28"/>
                <w:szCs w:val="28"/>
              </w:rPr>
            </w:pPr>
          </w:p>
        </w:tc>
      </w:tr>
      <w:tr w:rsidR="00A1333A" w:rsidRPr="00203CD2" w14:paraId="361DD48F" w14:textId="77777777">
        <w:tc>
          <w:tcPr>
            <w:tcW w:w="4820" w:type="dxa"/>
          </w:tcPr>
          <w:p w14:paraId="48F00D8E" w14:textId="77777777" w:rsidR="00A1333A" w:rsidRPr="00203CD2" w:rsidRDefault="00A1333A">
            <w:pPr>
              <w:autoSpaceDE w:val="0"/>
              <w:autoSpaceDN w:val="0"/>
              <w:adjustRightInd w:val="0"/>
              <w:spacing w:after="0" w:line="240" w:lineRule="auto"/>
              <w:rPr>
                <w:rFonts w:ascii="Times New Roman" w:hAnsi="Times New Roman" w:cs="Times New Roman"/>
                <w:sz w:val="28"/>
                <w:szCs w:val="28"/>
              </w:rPr>
            </w:pPr>
          </w:p>
        </w:tc>
        <w:tc>
          <w:tcPr>
            <w:tcW w:w="5245" w:type="dxa"/>
            <w:tcBorders>
              <w:top w:val="single" w:sz="4" w:space="0" w:color="auto"/>
            </w:tcBorders>
          </w:tcPr>
          <w:p w14:paraId="3C44CA9E" w14:textId="77777777" w:rsidR="00A1333A" w:rsidRPr="00203CD2" w:rsidRDefault="000224F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(уполномоченный орган)</w:t>
            </w:r>
          </w:p>
        </w:tc>
      </w:tr>
    </w:tbl>
    <w:p w14:paraId="31703E87" w14:textId="77777777" w:rsidR="00A1333A" w:rsidRPr="00203CD2" w:rsidRDefault="000224FC">
      <w:pPr>
        <w:autoSpaceDE w:val="0"/>
        <w:autoSpaceDN w:val="0"/>
        <w:adjustRightInd w:val="0"/>
        <w:spacing w:after="0" w:line="240" w:lineRule="auto"/>
        <w:jc w:val="both"/>
        <w:outlineLvl w:val="0"/>
        <w:rPr>
          <w:rFonts w:ascii="Courier New" w:hAnsi="Courier New" w:cs="Courier New"/>
          <w:sz w:val="20"/>
          <w:szCs w:val="20"/>
        </w:rPr>
      </w:pPr>
      <w:r w:rsidRPr="00203CD2">
        <w:rPr>
          <w:rFonts w:ascii="Courier New" w:hAnsi="Courier New" w:cs="Courier New"/>
          <w:sz w:val="20"/>
          <w:szCs w:val="20"/>
        </w:rPr>
        <w:t xml:space="preserve">                                </w:t>
      </w:r>
    </w:p>
    <w:p w14:paraId="3A1B8CF2" w14:textId="77777777" w:rsidR="00A1333A" w:rsidRPr="00203CD2" w:rsidRDefault="000224FC">
      <w:pPr>
        <w:autoSpaceDE w:val="0"/>
        <w:autoSpaceDN w:val="0"/>
        <w:adjustRightInd w:val="0"/>
        <w:spacing w:after="0"/>
        <w:jc w:val="center"/>
        <w:outlineLvl w:val="0"/>
        <w:rPr>
          <w:rFonts w:ascii="Times New Roman" w:hAnsi="Times New Roman" w:cs="Times New Roman"/>
          <w:b/>
          <w:bCs/>
          <w:sz w:val="28"/>
          <w:szCs w:val="28"/>
        </w:rPr>
      </w:pPr>
      <w:r w:rsidRPr="00203CD2">
        <w:rPr>
          <w:rFonts w:ascii="Times New Roman" w:hAnsi="Times New Roman" w:cs="Times New Roman"/>
          <w:b/>
          <w:bCs/>
          <w:sz w:val="28"/>
          <w:szCs w:val="28"/>
        </w:rPr>
        <w:t>УВЕДОМЛЕНИЕ</w:t>
      </w:r>
    </w:p>
    <w:p w14:paraId="4DFAF9D4" w14:textId="046A70DD" w:rsidR="00A1333A" w:rsidRPr="00203CD2" w:rsidRDefault="000224FC">
      <w:pPr>
        <w:autoSpaceDE w:val="0"/>
        <w:autoSpaceDN w:val="0"/>
        <w:adjustRightInd w:val="0"/>
        <w:spacing w:after="0"/>
        <w:jc w:val="center"/>
        <w:outlineLvl w:val="0"/>
        <w:rPr>
          <w:rFonts w:ascii="Times New Roman" w:hAnsi="Times New Roman" w:cs="Times New Roman"/>
          <w:b/>
          <w:bCs/>
          <w:sz w:val="28"/>
          <w:szCs w:val="28"/>
          <w:vertAlign w:val="superscript"/>
        </w:rPr>
      </w:pPr>
      <w:r w:rsidRPr="00203CD2">
        <w:rPr>
          <w:rFonts w:ascii="Times New Roman" w:hAnsi="Times New Roman" w:cs="Times New Roman"/>
          <w:b/>
          <w:bCs/>
          <w:sz w:val="28"/>
          <w:szCs w:val="28"/>
        </w:rPr>
        <w:t xml:space="preserve">о расторжении соглашения о финансовом </w:t>
      </w:r>
      <w:r>
        <w:rPr>
          <w:rFonts w:ascii="Times New Roman" w:hAnsi="Times New Roman" w:cs="Times New Roman"/>
          <w:b/>
          <w:bCs/>
          <w:sz w:val="28"/>
          <w:szCs w:val="28"/>
        </w:rPr>
        <w:t>обеспечении (возмещении)</w:t>
      </w:r>
      <w:r w:rsidRPr="00203CD2">
        <w:rPr>
          <w:rFonts w:ascii="Times New Roman" w:hAnsi="Times New Roman" w:cs="Times New Roman"/>
          <w:b/>
          <w:bCs/>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от </w:t>
      </w:r>
      <w:r w:rsidR="00582257">
        <w:rPr>
          <w:rFonts w:ascii="Times New Roman" w:hAnsi="Times New Roman" w:cs="Times New Roman"/>
          <w:b/>
          <w:bCs/>
          <w:sz w:val="28"/>
          <w:szCs w:val="28"/>
        </w:rPr>
        <w:t>«</w:t>
      </w:r>
      <w:r w:rsidRPr="00203CD2">
        <w:rPr>
          <w:rFonts w:ascii="Times New Roman" w:hAnsi="Times New Roman" w:cs="Times New Roman"/>
          <w:b/>
          <w:bCs/>
          <w:sz w:val="28"/>
          <w:szCs w:val="28"/>
        </w:rPr>
        <w:t>__</w:t>
      </w:r>
      <w:r w:rsidR="00582257">
        <w:rPr>
          <w:rFonts w:ascii="Times New Roman" w:hAnsi="Times New Roman" w:cs="Times New Roman"/>
          <w:b/>
          <w:bCs/>
          <w:sz w:val="28"/>
          <w:szCs w:val="28"/>
        </w:rPr>
        <w:t>»</w:t>
      </w:r>
      <w:r w:rsidRPr="00203CD2">
        <w:rPr>
          <w:rFonts w:ascii="Times New Roman" w:hAnsi="Times New Roman" w:cs="Times New Roman"/>
          <w:b/>
          <w:bCs/>
          <w:sz w:val="28"/>
          <w:szCs w:val="28"/>
        </w:rPr>
        <w:t xml:space="preserve"> _______ 20__ г. № ____</w:t>
      </w:r>
    </w:p>
    <w:p w14:paraId="304F12A8" w14:textId="77777777" w:rsidR="00A1333A" w:rsidRPr="00203CD2" w:rsidRDefault="000224FC">
      <w:pPr>
        <w:autoSpaceDE w:val="0"/>
        <w:autoSpaceDN w:val="0"/>
        <w:adjustRightInd w:val="0"/>
        <w:spacing w:after="0"/>
        <w:jc w:val="center"/>
        <w:outlineLvl w:val="0"/>
        <w:rPr>
          <w:rFonts w:ascii="Times New Roman" w:hAnsi="Times New Roman" w:cs="Times New Roman"/>
          <w:b/>
          <w:bCs/>
          <w:sz w:val="28"/>
          <w:szCs w:val="28"/>
        </w:rPr>
      </w:pPr>
      <w:r w:rsidRPr="00203CD2">
        <w:rPr>
          <w:rFonts w:ascii="Times New Roman" w:hAnsi="Times New Roman" w:cs="Times New Roman"/>
          <w:b/>
          <w:bCs/>
          <w:sz w:val="28"/>
          <w:szCs w:val="28"/>
        </w:rPr>
        <w:t>в одностороннем порядке</w:t>
      </w:r>
    </w:p>
    <w:p w14:paraId="648B8C4C" w14:textId="77777777" w:rsidR="00A1333A" w:rsidRPr="00203CD2" w:rsidRDefault="00A1333A">
      <w:pPr>
        <w:autoSpaceDE w:val="0"/>
        <w:autoSpaceDN w:val="0"/>
        <w:adjustRightInd w:val="0"/>
        <w:spacing w:after="0" w:line="240" w:lineRule="auto"/>
        <w:jc w:val="center"/>
        <w:outlineLvl w:val="0"/>
        <w:rPr>
          <w:rFonts w:ascii="Times New Roman" w:hAnsi="Times New Roman" w:cs="Times New Roman"/>
          <w:sz w:val="28"/>
          <w:szCs w:val="20"/>
        </w:rPr>
      </w:pPr>
    </w:p>
    <w:p w14:paraId="58923492" w14:textId="78D8E18C" w:rsidR="00A1333A" w:rsidRPr="00203CD2" w:rsidRDefault="00582257">
      <w:pPr>
        <w:autoSpaceDE w:val="0"/>
        <w:autoSpaceDN w:val="0"/>
        <w:adjustRightInd w:val="0"/>
        <w:spacing w:after="0" w:line="240" w:lineRule="auto"/>
        <w:ind w:firstLine="709"/>
        <w:outlineLvl w:val="0"/>
        <w:rPr>
          <w:rFonts w:ascii="Times New Roman" w:hAnsi="Times New Roman" w:cs="Times New Roman"/>
          <w:sz w:val="28"/>
          <w:szCs w:val="20"/>
        </w:rPr>
      </w:pPr>
      <w:r>
        <w:rPr>
          <w:rFonts w:ascii="Times New Roman" w:hAnsi="Times New Roman" w:cs="Times New Roman"/>
          <w:sz w:val="28"/>
          <w:szCs w:val="28"/>
        </w:rPr>
        <w:t>«</w:t>
      </w:r>
      <w:r w:rsidR="000224FC" w:rsidRPr="00203CD2">
        <w:rPr>
          <w:rFonts w:ascii="Times New Roman" w:hAnsi="Times New Roman" w:cs="Times New Roman"/>
          <w:sz w:val="28"/>
          <w:szCs w:val="28"/>
        </w:rPr>
        <w:t>__</w:t>
      </w:r>
      <w:r>
        <w:rPr>
          <w:rFonts w:ascii="Times New Roman" w:hAnsi="Times New Roman" w:cs="Times New Roman"/>
          <w:sz w:val="28"/>
          <w:szCs w:val="28"/>
        </w:rPr>
        <w:t>»</w:t>
      </w:r>
      <w:r w:rsidR="000224FC" w:rsidRPr="00203CD2">
        <w:rPr>
          <w:rFonts w:ascii="Times New Roman" w:hAnsi="Times New Roman" w:cs="Times New Roman"/>
          <w:sz w:val="28"/>
          <w:szCs w:val="20"/>
        </w:rPr>
        <w:t xml:space="preserve"> ___________ 20__ г. между ______________________________________</w:t>
      </w:r>
    </w:p>
    <w:p w14:paraId="534F5821" w14:textId="77777777" w:rsidR="00DD6459" w:rsidRDefault="00DD6459">
      <w:pPr>
        <w:autoSpaceDE w:val="0"/>
        <w:autoSpaceDN w:val="0"/>
        <w:adjustRightInd w:val="0"/>
        <w:spacing w:after="0" w:line="240" w:lineRule="auto"/>
        <w:outlineLvl w:val="0"/>
        <w:rPr>
          <w:rFonts w:ascii="Times New Roman" w:hAnsi="Times New Roman" w:cs="Times New Roman"/>
          <w:sz w:val="28"/>
          <w:szCs w:val="20"/>
        </w:rPr>
      </w:pPr>
    </w:p>
    <w:p w14:paraId="7BF7B3A1" w14:textId="77777777" w:rsidR="00A1333A" w:rsidRPr="00203CD2" w:rsidRDefault="000224FC">
      <w:pPr>
        <w:autoSpaceDE w:val="0"/>
        <w:autoSpaceDN w:val="0"/>
        <w:adjustRightInd w:val="0"/>
        <w:spacing w:after="0" w:line="240" w:lineRule="auto"/>
        <w:outlineLvl w:val="0"/>
        <w:rPr>
          <w:rFonts w:ascii="Times New Roman" w:hAnsi="Times New Roman" w:cs="Times New Roman"/>
          <w:sz w:val="28"/>
          <w:szCs w:val="20"/>
        </w:rPr>
      </w:pPr>
      <w:r w:rsidRPr="00203CD2">
        <w:rPr>
          <w:rFonts w:ascii="Times New Roman" w:hAnsi="Times New Roman" w:cs="Times New Roman"/>
          <w:sz w:val="28"/>
          <w:szCs w:val="20"/>
        </w:rPr>
        <w:t>________________________________________________________________________,</w:t>
      </w:r>
    </w:p>
    <w:p w14:paraId="68B32B96" w14:textId="39B8FFC6"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CD2">
        <w:rPr>
          <w:rFonts w:ascii="Times New Roman" w:eastAsia="Times New Roman" w:hAnsi="Times New Roman" w:cs="Times New Roman"/>
          <w:sz w:val="28"/>
          <w:szCs w:val="28"/>
          <w:lang w:eastAsia="ru-RU"/>
        </w:rPr>
        <w:t>______________________________________________________________________,</w:t>
      </w:r>
    </w:p>
    <w:p w14:paraId="3C9BFC53"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(наименование уполномоченного органа)</w:t>
      </w:r>
    </w:p>
    <w:p w14:paraId="472BC608" w14:textId="2F3AB98C"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8"/>
          <w:szCs w:val="20"/>
          <w:lang w:eastAsia="ru-RU"/>
        </w:rPr>
        <w:t xml:space="preserve">которому как получателю средств </w:t>
      </w:r>
      <w:r w:rsidR="002D2168" w:rsidRPr="000151FA">
        <w:rPr>
          <w:rFonts w:ascii="Times New Roman" w:eastAsia="Times New Roman" w:hAnsi="Times New Roman" w:cs="Times New Roman"/>
          <w:sz w:val="28"/>
          <w:szCs w:val="20"/>
          <w:lang w:eastAsia="ru-RU"/>
        </w:rPr>
        <w:t xml:space="preserve">бюджета </w:t>
      </w:r>
      <w:r w:rsidR="002D2168">
        <w:rPr>
          <w:rFonts w:ascii="Times New Roman" w:eastAsia="Times New Roman" w:hAnsi="Times New Roman" w:cs="Times New Roman"/>
          <w:sz w:val="28"/>
          <w:szCs w:val="20"/>
          <w:lang w:eastAsia="ru-RU"/>
        </w:rPr>
        <w:t xml:space="preserve">города Новочебоксарска </w:t>
      </w:r>
      <w:r w:rsidRPr="00203CD2">
        <w:rPr>
          <w:rFonts w:ascii="Times New Roman" w:eastAsia="Times New Roman" w:hAnsi="Times New Roman" w:cs="Times New Roman"/>
          <w:sz w:val="28"/>
          <w:szCs w:val="20"/>
          <w:lang w:eastAsia="ru-RU"/>
        </w:rPr>
        <w:t xml:space="preserve">доведены лимиты бюджетных обязательств на предоставление субсидий юридическим лицам </w:t>
      </w:r>
      <w:r w:rsidRPr="00203CD2">
        <w:rPr>
          <w:rFonts w:ascii="Times New Roman" w:eastAsia="Times New Roman" w:hAnsi="Times New Roman" w:cs="Times New Roman"/>
          <w:sz w:val="28"/>
          <w:szCs w:val="20"/>
          <w:lang w:eastAsia="ru-RU"/>
        </w:rPr>
        <w:br/>
        <w:t xml:space="preserve">(за исключением муниципальных учреждений, учрежденных ________________________________________________________), индивидуальным </w:t>
      </w:r>
      <w:r w:rsidRPr="00203CD2">
        <w:rPr>
          <w:rFonts w:ascii="Times New Roman" w:eastAsia="Times New Roman" w:hAnsi="Times New Roman" w:cs="Times New Roman"/>
          <w:sz w:val="28"/>
          <w:szCs w:val="20"/>
          <w:lang w:eastAsia="ru-RU"/>
        </w:rPr>
        <w:br/>
      </w:r>
      <w:r w:rsidRPr="00203CD2">
        <w:rPr>
          <w:rFonts w:ascii="Times New Roman" w:eastAsia="Times New Roman" w:hAnsi="Times New Roman" w:cs="Times New Roman"/>
          <w:sz w:val="20"/>
          <w:szCs w:val="20"/>
          <w:lang w:eastAsia="ru-RU"/>
        </w:rPr>
        <w:t xml:space="preserve">                                  (наименование муниципального образования)</w:t>
      </w:r>
    </w:p>
    <w:p w14:paraId="7558FE7D" w14:textId="77FD811E" w:rsidR="00A1333A" w:rsidRPr="00203CD2" w:rsidRDefault="000224FC">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8"/>
          <w:szCs w:val="20"/>
          <w:lang w:eastAsia="ru-RU"/>
        </w:rPr>
        <w:t xml:space="preserve">предпринимателям в целях финансового обеспечения исполнения муниципального социального заказа на оказание муниципальной услуги в социальной сфере </w:t>
      </w:r>
      <w:r w:rsidR="00582257">
        <w:rPr>
          <w:rFonts w:ascii="Times New Roman" w:eastAsia="Times New Roman" w:hAnsi="Times New Roman" w:cs="Times New Roman"/>
          <w:sz w:val="28"/>
          <w:szCs w:val="20"/>
          <w:lang w:eastAsia="ru-RU"/>
        </w:rPr>
        <w:t>«</w:t>
      </w:r>
      <w:r w:rsidRPr="00203CD2">
        <w:rPr>
          <w:rFonts w:ascii="Times New Roman" w:eastAsia="Times New Roman" w:hAnsi="Times New Roman" w:cs="Times New Roman"/>
          <w:sz w:val="28"/>
          <w:szCs w:val="20"/>
          <w:lang w:eastAsia="ru-RU"/>
        </w:rPr>
        <w:t>Реализация дополнительных общеразвивающих программ</w:t>
      </w:r>
      <w:r w:rsidR="00582257">
        <w:rPr>
          <w:rFonts w:ascii="Times New Roman" w:eastAsia="Times New Roman" w:hAnsi="Times New Roman" w:cs="Times New Roman"/>
          <w:sz w:val="28"/>
          <w:szCs w:val="20"/>
          <w:lang w:eastAsia="ru-RU"/>
        </w:rPr>
        <w:t>»</w:t>
      </w:r>
      <w:r w:rsidRPr="00203CD2">
        <w:rPr>
          <w:rFonts w:ascii="Times New Roman" w:eastAsia="Times New Roman" w:hAnsi="Times New Roman" w:cs="Times New Roman"/>
          <w:sz w:val="28"/>
          <w:szCs w:val="20"/>
          <w:lang w:eastAsia="ru-RU"/>
        </w:rPr>
        <w:t xml:space="preserve">, именуемый в дальнейшем </w:t>
      </w:r>
      <w:r w:rsidR="00582257">
        <w:rPr>
          <w:rFonts w:ascii="Times New Roman" w:eastAsia="Times New Roman" w:hAnsi="Times New Roman" w:cs="Times New Roman"/>
          <w:sz w:val="28"/>
          <w:szCs w:val="20"/>
          <w:lang w:eastAsia="ru-RU"/>
        </w:rPr>
        <w:t>«</w:t>
      </w:r>
      <w:r w:rsidRPr="00203CD2">
        <w:rPr>
          <w:rFonts w:ascii="Times New Roman" w:eastAsia="Times New Roman" w:hAnsi="Times New Roman" w:cs="Times New Roman"/>
          <w:sz w:val="28"/>
          <w:szCs w:val="20"/>
          <w:lang w:eastAsia="ru-RU"/>
        </w:rPr>
        <w:t>Уполномоченный орган</w:t>
      </w:r>
      <w:r w:rsidR="00582257">
        <w:rPr>
          <w:rFonts w:ascii="Times New Roman" w:eastAsia="Times New Roman" w:hAnsi="Times New Roman" w:cs="Times New Roman"/>
          <w:sz w:val="28"/>
          <w:szCs w:val="20"/>
          <w:lang w:eastAsia="ru-RU"/>
        </w:rPr>
        <w:t>»</w:t>
      </w:r>
      <w:r w:rsidRPr="00203CD2">
        <w:rPr>
          <w:rFonts w:ascii="Times New Roman" w:eastAsia="Times New Roman" w:hAnsi="Times New Roman" w:cs="Times New Roman"/>
          <w:sz w:val="28"/>
          <w:szCs w:val="20"/>
          <w:lang w:eastAsia="ru-RU"/>
        </w:rPr>
        <w:t xml:space="preserve">, в лице </w:t>
      </w:r>
      <w:r w:rsidRPr="00203CD2">
        <w:rPr>
          <w:rFonts w:ascii="Times New Roman" w:eastAsia="Times New Roman" w:hAnsi="Times New Roman" w:cs="Times New Roman"/>
          <w:sz w:val="28"/>
          <w:szCs w:val="20"/>
          <w:lang w:eastAsia="ru-RU"/>
        </w:rPr>
        <w:br/>
      </w:r>
      <w:r w:rsidRPr="00203CD2">
        <w:rPr>
          <w:rFonts w:ascii="Times New Roman" w:eastAsia="Times New Roman" w:hAnsi="Times New Roman" w:cs="Times New Roman"/>
          <w:sz w:val="20"/>
          <w:szCs w:val="20"/>
          <w:lang w:eastAsia="ru-RU"/>
        </w:rPr>
        <w:t>_____________________________________________________________________________________________________</w:t>
      </w:r>
      <w:r w:rsidRPr="00203CD2">
        <w:rPr>
          <w:rFonts w:ascii="Times New Roman" w:eastAsia="Times New Roman" w:hAnsi="Times New Roman" w:cs="Times New Roman"/>
          <w:sz w:val="28"/>
          <w:szCs w:val="20"/>
          <w:lang w:eastAsia="ru-RU"/>
        </w:rPr>
        <w:t>,</w:t>
      </w:r>
    </w:p>
    <w:p w14:paraId="7227FC97" w14:textId="77777777" w:rsidR="00A1333A" w:rsidRPr="00203CD2" w:rsidRDefault="000224F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 (наименование должности, а также фамилия, имя, отчество (при наличии) руководителя Уполномоченного органа (уполномоченного им лица)</w:t>
      </w:r>
    </w:p>
    <w:p w14:paraId="03121E60" w14:textId="77777777" w:rsidR="00A1333A" w:rsidRPr="00203CD2" w:rsidRDefault="000224FC">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203CD2">
        <w:rPr>
          <w:rFonts w:ascii="Times New Roman" w:eastAsia="Times New Roman" w:hAnsi="Times New Roman" w:cs="Times New Roman"/>
          <w:sz w:val="28"/>
          <w:szCs w:val="20"/>
          <w:lang w:eastAsia="ru-RU"/>
        </w:rPr>
        <w:t>действующего</w:t>
      </w:r>
      <w:r w:rsidRPr="00203CD2">
        <w:rPr>
          <w:rFonts w:ascii="Times New Roman" w:eastAsia="Times New Roman" w:hAnsi="Times New Roman" w:cs="Times New Roman"/>
          <w:sz w:val="20"/>
          <w:szCs w:val="20"/>
          <w:lang w:eastAsia="ru-RU"/>
        </w:rPr>
        <w:t xml:space="preserve"> </w:t>
      </w:r>
      <w:r w:rsidRPr="00203CD2">
        <w:rPr>
          <w:rFonts w:ascii="Times New Roman" w:eastAsia="Times New Roman" w:hAnsi="Times New Roman" w:cs="Times New Roman"/>
          <w:sz w:val="28"/>
          <w:szCs w:val="20"/>
          <w:lang w:eastAsia="ru-RU"/>
        </w:rPr>
        <w:t>на основании _______________________________________________,</w:t>
      </w:r>
    </w:p>
    <w:p w14:paraId="6924038B" w14:textId="77777777" w:rsidR="00A1333A" w:rsidRPr="00203CD2" w:rsidRDefault="000224FC">
      <w:pPr>
        <w:autoSpaceDE w:val="0"/>
        <w:autoSpaceDN w:val="0"/>
        <w:adjustRightInd w:val="0"/>
        <w:spacing w:after="0" w:line="240" w:lineRule="auto"/>
        <w:ind w:left="3402"/>
        <w:jc w:val="center"/>
        <w:rPr>
          <w:rFonts w:ascii="Times New Roman" w:hAnsi="Times New Roman" w:cs="Times New Roman"/>
          <w:sz w:val="20"/>
          <w:szCs w:val="20"/>
        </w:rPr>
      </w:pPr>
      <w:r w:rsidRPr="00203CD2">
        <w:rPr>
          <w:rFonts w:ascii="Times New Roman" w:hAnsi="Times New Roman" w:cs="Times New Roman"/>
          <w:sz w:val="20"/>
          <w:szCs w:val="20"/>
        </w:rPr>
        <w:t xml:space="preserve">(реквизиты учредительного документа (положения) Уполномоченного органа, </w:t>
      </w:r>
      <w:r w:rsidRPr="00203CD2">
        <w:rPr>
          <w:rFonts w:ascii="Times New Roman" w:hAnsi="Times New Roman" w:cs="Times New Roman"/>
          <w:sz w:val="20"/>
          <w:szCs w:val="20"/>
        </w:rPr>
        <w:br/>
        <w:t>доверенности, приказа или иного документа, удостоверяющего полномочия)</w:t>
      </w:r>
    </w:p>
    <w:p w14:paraId="25A8CDF5" w14:textId="77777777" w:rsidR="00A1333A" w:rsidRPr="00203CD2" w:rsidRDefault="000224FC">
      <w:pPr>
        <w:autoSpaceDE w:val="0"/>
        <w:autoSpaceDN w:val="0"/>
        <w:adjustRightInd w:val="0"/>
        <w:spacing w:after="0"/>
        <w:jc w:val="both"/>
        <w:outlineLvl w:val="0"/>
        <w:rPr>
          <w:rFonts w:ascii="Times New Roman" w:hAnsi="Times New Roman" w:cs="Times New Roman"/>
          <w:sz w:val="28"/>
          <w:szCs w:val="28"/>
        </w:rPr>
      </w:pPr>
      <w:r w:rsidRPr="00203CD2">
        <w:rPr>
          <w:rFonts w:ascii="Times New Roman" w:hAnsi="Times New Roman" w:cs="Times New Roman"/>
          <w:sz w:val="28"/>
          <w:szCs w:val="28"/>
        </w:rPr>
        <w:t xml:space="preserve">и ______________________________________________________________________ </w:t>
      </w:r>
    </w:p>
    <w:p w14:paraId="57F1EE0B" w14:textId="77777777" w:rsidR="00A1333A" w:rsidRPr="00203CD2" w:rsidRDefault="000224FC">
      <w:pPr>
        <w:autoSpaceDE w:val="0"/>
        <w:autoSpaceDN w:val="0"/>
        <w:adjustRightInd w:val="0"/>
        <w:spacing w:after="0" w:line="240" w:lineRule="auto"/>
        <w:jc w:val="center"/>
        <w:outlineLvl w:val="0"/>
        <w:rPr>
          <w:rFonts w:ascii="Times New Roman" w:hAnsi="Times New Roman" w:cs="Times New Roman"/>
          <w:sz w:val="20"/>
          <w:szCs w:val="20"/>
        </w:rPr>
      </w:pPr>
      <w:r w:rsidRPr="00203CD2">
        <w:rPr>
          <w:rFonts w:ascii="Times New Roman" w:hAnsi="Times New Roman" w:cs="Times New Roman"/>
          <w:sz w:val="20"/>
          <w:szCs w:val="20"/>
        </w:rPr>
        <w:t xml:space="preserve">(наименование юридического лица, фамилия, имя, </w:t>
      </w:r>
      <w:r w:rsidRPr="00203CD2">
        <w:rPr>
          <w:rFonts w:ascii="Times New Roman" w:hAnsi="Times New Roman" w:cs="Times New Roman"/>
          <w:sz w:val="20"/>
          <w:szCs w:val="20"/>
        </w:rPr>
        <w:br/>
        <w:t>отчество (при наличии) индивидуального предпринимателя)</w:t>
      </w:r>
    </w:p>
    <w:p w14:paraId="7746051E" w14:textId="29287D32" w:rsidR="00A1333A" w:rsidRPr="00203CD2" w:rsidRDefault="000224FC">
      <w:pPr>
        <w:widowControl w:val="0"/>
        <w:autoSpaceDE w:val="0"/>
        <w:autoSpaceDN w:val="0"/>
        <w:adjustRightInd w:val="0"/>
        <w:spacing w:after="0"/>
        <w:jc w:val="both"/>
        <w:rPr>
          <w:rFonts w:ascii="Courier New" w:eastAsia="Times New Roman" w:hAnsi="Courier New" w:cs="Courier New"/>
          <w:sz w:val="20"/>
          <w:szCs w:val="20"/>
          <w:lang w:eastAsia="ru-RU"/>
        </w:rPr>
      </w:pPr>
      <w:r w:rsidRPr="00203CD2">
        <w:rPr>
          <w:rFonts w:ascii="Times New Roman" w:hAnsi="Times New Roman" w:cs="Times New Roman"/>
          <w:sz w:val="28"/>
          <w:szCs w:val="20"/>
        </w:rPr>
        <w:t xml:space="preserve">именуемое в дальнейшем </w:t>
      </w:r>
      <w:r w:rsidR="00582257">
        <w:rPr>
          <w:rFonts w:ascii="Times New Roman" w:hAnsi="Times New Roman" w:cs="Times New Roman"/>
          <w:sz w:val="28"/>
          <w:szCs w:val="20"/>
        </w:rPr>
        <w:t>«</w:t>
      </w:r>
      <w:r w:rsidRPr="00203CD2">
        <w:rPr>
          <w:rFonts w:ascii="Times New Roman" w:hAnsi="Times New Roman" w:cs="Times New Roman"/>
          <w:sz w:val="28"/>
          <w:szCs w:val="20"/>
        </w:rPr>
        <w:t>Исполнитель</w:t>
      </w:r>
      <w:r w:rsidR="00582257">
        <w:rPr>
          <w:rFonts w:ascii="Times New Roman" w:hAnsi="Times New Roman" w:cs="Times New Roman"/>
          <w:sz w:val="28"/>
          <w:szCs w:val="20"/>
        </w:rPr>
        <w:t>»</w:t>
      </w:r>
      <w:r w:rsidRPr="00203CD2">
        <w:rPr>
          <w:rFonts w:ascii="Times New Roman" w:hAnsi="Times New Roman" w:cs="Times New Roman"/>
          <w:sz w:val="28"/>
          <w:szCs w:val="20"/>
        </w:rPr>
        <w:t xml:space="preserve">, </w:t>
      </w:r>
      <w:r w:rsidRPr="00203CD2">
        <w:rPr>
          <w:rFonts w:ascii="Times New Roman" w:eastAsia="Times New Roman" w:hAnsi="Times New Roman" w:cs="Times New Roman"/>
          <w:sz w:val="28"/>
          <w:szCs w:val="20"/>
          <w:lang w:eastAsia="ru-RU"/>
        </w:rPr>
        <w:t xml:space="preserve">в лице </w:t>
      </w:r>
      <w:r w:rsidRPr="00203CD2">
        <w:rPr>
          <w:rFonts w:ascii="Courier New" w:eastAsia="Times New Roman" w:hAnsi="Courier New" w:cs="Courier New"/>
          <w:sz w:val="20"/>
          <w:szCs w:val="20"/>
          <w:lang w:eastAsia="ru-RU"/>
        </w:rPr>
        <w:t>________________________________</w:t>
      </w:r>
      <w:r w:rsidRPr="00203CD2">
        <w:rPr>
          <w:rFonts w:ascii="Times New Roman" w:eastAsia="Times New Roman" w:hAnsi="Times New Roman" w:cs="Times New Roman"/>
          <w:sz w:val="28"/>
          <w:szCs w:val="20"/>
          <w:lang w:eastAsia="ru-RU"/>
        </w:rPr>
        <w:t>,</w:t>
      </w:r>
    </w:p>
    <w:p w14:paraId="543F4A08" w14:textId="77777777" w:rsidR="00A1333A" w:rsidRPr="00203CD2" w:rsidRDefault="000224FC">
      <w:pPr>
        <w:widowControl w:val="0"/>
        <w:autoSpaceDE w:val="0"/>
        <w:autoSpaceDN w:val="0"/>
        <w:adjustRightInd w:val="0"/>
        <w:spacing w:after="0" w:line="240" w:lineRule="auto"/>
        <w:ind w:left="5954"/>
        <w:jc w:val="center"/>
        <w:rPr>
          <w:rFonts w:ascii="Times New Roman" w:eastAsia="Times New Roman" w:hAnsi="Times New Roman" w:cs="Times New Roman"/>
          <w:sz w:val="20"/>
          <w:szCs w:val="20"/>
          <w:lang w:eastAsia="ru-RU"/>
        </w:rPr>
      </w:pPr>
      <w:r w:rsidRPr="00203CD2">
        <w:rPr>
          <w:rFonts w:ascii="Times New Roman" w:eastAsia="Times New Roman" w:hAnsi="Times New Roman" w:cs="Times New Roman"/>
          <w:sz w:val="20"/>
          <w:szCs w:val="20"/>
          <w:lang w:eastAsia="ru-RU"/>
        </w:rPr>
        <w:t xml:space="preserve">(наименование должности, а также фамилия, имя, отчество (при наличии) лица, </w:t>
      </w:r>
      <w:r w:rsidRPr="00203CD2">
        <w:rPr>
          <w:rFonts w:ascii="Times New Roman" w:eastAsia="Times New Roman" w:hAnsi="Times New Roman" w:cs="Times New Roman"/>
          <w:sz w:val="20"/>
          <w:szCs w:val="20"/>
          <w:lang w:eastAsia="ru-RU"/>
        </w:rPr>
        <w:br/>
        <w:t xml:space="preserve">представляющего Исполнителя </w:t>
      </w:r>
      <w:r w:rsidRPr="00203CD2">
        <w:rPr>
          <w:rFonts w:ascii="Times New Roman" w:eastAsia="Times New Roman" w:hAnsi="Times New Roman" w:cs="Times New Roman"/>
          <w:sz w:val="20"/>
          <w:szCs w:val="20"/>
          <w:lang w:eastAsia="ru-RU"/>
        </w:rPr>
        <w:br/>
        <w:t xml:space="preserve">(уполномоченного им лица), фамилия, имя, </w:t>
      </w:r>
      <w:r w:rsidRPr="00203CD2">
        <w:rPr>
          <w:rFonts w:ascii="Times New Roman" w:eastAsia="Times New Roman" w:hAnsi="Times New Roman" w:cs="Times New Roman"/>
          <w:sz w:val="20"/>
          <w:szCs w:val="20"/>
          <w:lang w:eastAsia="ru-RU"/>
        </w:rPr>
        <w:br/>
        <w:t xml:space="preserve">отчество (при наличии) индивидуального </w:t>
      </w:r>
      <w:r w:rsidRPr="00203CD2">
        <w:rPr>
          <w:rFonts w:ascii="Times New Roman" w:eastAsia="Times New Roman" w:hAnsi="Times New Roman" w:cs="Times New Roman"/>
          <w:sz w:val="20"/>
          <w:szCs w:val="20"/>
          <w:lang w:eastAsia="ru-RU"/>
        </w:rPr>
        <w:br/>
        <w:t>предпринимателя)</w:t>
      </w:r>
    </w:p>
    <w:p w14:paraId="1B07F1BF" w14:textId="77777777" w:rsidR="00A1333A" w:rsidRPr="00203CD2" w:rsidRDefault="00A1333A">
      <w:pPr>
        <w:autoSpaceDE w:val="0"/>
        <w:autoSpaceDN w:val="0"/>
        <w:adjustRightInd w:val="0"/>
        <w:spacing w:after="0" w:line="240" w:lineRule="auto"/>
        <w:jc w:val="both"/>
        <w:outlineLvl w:val="0"/>
        <w:rPr>
          <w:rFonts w:ascii="Times New Roman" w:hAnsi="Times New Roman" w:cs="Times New Roman"/>
          <w:sz w:val="28"/>
          <w:szCs w:val="20"/>
        </w:rPr>
      </w:pPr>
    </w:p>
    <w:p w14:paraId="1AD1E1E3" w14:textId="1DCC7E01" w:rsidR="00A1333A" w:rsidRPr="00203CD2" w:rsidRDefault="000224FC">
      <w:pPr>
        <w:autoSpaceDE w:val="0"/>
        <w:autoSpaceDN w:val="0"/>
        <w:adjustRightInd w:val="0"/>
        <w:spacing w:after="0"/>
        <w:jc w:val="both"/>
        <w:outlineLvl w:val="0"/>
        <w:rPr>
          <w:rFonts w:ascii="Times New Roman" w:hAnsi="Times New Roman" w:cs="Times New Roman"/>
          <w:sz w:val="28"/>
          <w:szCs w:val="28"/>
        </w:rPr>
      </w:pPr>
      <w:r w:rsidRPr="00203CD2">
        <w:rPr>
          <w:rFonts w:ascii="Times New Roman" w:hAnsi="Times New Roman" w:cs="Times New Roman"/>
          <w:sz w:val="28"/>
          <w:szCs w:val="28"/>
        </w:rPr>
        <w:lastRenderedPageBreak/>
        <w:t xml:space="preserve">было заключено соглашение о финансовом </w:t>
      </w:r>
      <w:r>
        <w:rPr>
          <w:rFonts w:ascii="Times New Roman" w:hAnsi="Times New Roman" w:cs="Times New Roman"/>
          <w:sz w:val="28"/>
          <w:szCs w:val="28"/>
        </w:rPr>
        <w:t>обеспечении (возмещении)</w:t>
      </w:r>
      <w:r w:rsidRPr="00203CD2">
        <w:rPr>
          <w:rFonts w:ascii="Times New Roman" w:hAnsi="Times New Roman" w:cs="Times New Roman"/>
          <w:sz w:val="28"/>
          <w:szCs w:val="28"/>
        </w:rPr>
        <w:t xml:space="preserve">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от </w:t>
      </w:r>
      <w:r w:rsidR="00582257">
        <w:rPr>
          <w:rFonts w:ascii="Times New Roman" w:hAnsi="Times New Roman" w:cs="Times New Roman"/>
          <w:sz w:val="28"/>
          <w:szCs w:val="28"/>
        </w:rPr>
        <w:t>«</w:t>
      </w:r>
      <w:r w:rsidRPr="00203CD2">
        <w:rPr>
          <w:rFonts w:ascii="Times New Roman" w:hAnsi="Times New Roman" w:cs="Times New Roman"/>
          <w:sz w:val="28"/>
          <w:szCs w:val="28"/>
        </w:rPr>
        <w:t>___</w:t>
      </w:r>
      <w:r w:rsidR="00582257">
        <w:rPr>
          <w:rFonts w:ascii="Times New Roman" w:hAnsi="Times New Roman" w:cs="Times New Roman"/>
          <w:sz w:val="28"/>
          <w:szCs w:val="28"/>
        </w:rPr>
        <w:t>»</w:t>
      </w:r>
      <w:r w:rsidRPr="00203CD2">
        <w:rPr>
          <w:rFonts w:ascii="Times New Roman" w:hAnsi="Times New Roman" w:cs="Times New Roman"/>
          <w:sz w:val="28"/>
          <w:szCs w:val="28"/>
        </w:rPr>
        <w:t xml:space="preserve"> ________________ № ______ (далее – Соглашение). </w:t>
      </w:r>
    </w:p>
    <w:p w14:paraId="00D38F78" w14:textId="77777777" w:rsidR="00A1333A" w:rsidRPr="00203CD2" w:rsidRDefault="000224FC">
      <w:pPr>
        <w:autoSpaceDE w:val="0"/>
        <w:autoSpaceDN w:val="0"/>
        <w:adjustRightInd w:val="0"/>
        <w:spacing w:after="0"/>
        <w:ind w:firstLine="709"/>
        <w:jc w:val="both"/>
        <w:outlineLvl w:val="0"/>
        <w:rPr>
          <w:rFonts w:ascii="Times New Roman" w:hAnsi="Times New Roman" w:cs="Times New Roman"/>
          <w:sz w:val="28"/>
          <w:szCs w:val="28"/>
        </w:rPr>
      </w:pPr>
      <w:r w:rsidRPr="00203CD2">
        <w:rPr>
          <w:rFonts w:ascii="Times New Roman" w:hAnsi="Times New Roman" w:cs="Times New Roman"/>
          <w:sz w:val="28"/>
          <w:szCs w:val="28"/>
        </w:rPr>
        <w:t>В соответствии с пунктом(ами) ______ Соглашения Исполнитель должен был</w:t>
      </w:r>
    </w:p>
    <w:p w14:paraId="4F33A571" w14:textId="77777777" w:rsidR="00A1333A" w:rsidRPr="00203CD2" w:rsidRDefault="000224FC">
      <w:pPr>
        <w:autoSpaceDE w:val="0"/>
        <w:autoSpaceDN w:val="0"/>
        <w:adjustRightInd w:val="0"/>
        <w:spacing w:after="0"/>
        <w:jc w:val="both"/>
        <w:outlineLvl w:val="0"/>
        <w:rPr>
          <w:rFonts w:ascii="Times New Roman" w:hAnsi="Times New Roman" w:cs="Times New Roman"/>
          <w:sz w:val="28"/>
          <w:szCs w:val="28"/>
        </w:rPr>
      </w:pPr>
      <w:r w:rsidRPr="00203CD2">
        <w:rPr>
          <w:rFonts w:ascii="Times New Roman" w:hAnsi="Times New Roman" w:cs="Times New Roman"/>
          <w:sz w:val="28"/>
          <w:szCs w:val="28"/>
        </w:rPr>
        <w:t>исполнить следующие обязательства: ______________________________________</w:t>
      </w:r>
      <w:r w:rsidRPr="00203CD2">
        <w:rPr>
          <w:rStyle w:val="a3"/>
          <w:rFonts w:ascii="Times New Roman" w:hAnsi="Times New Roman" w:cs="Times New Roman"/>
          <w:sz w:val="28"/>
          <w:szCs w:val="28"/>
        </w:rPr>
        <w:footnoteReference w:id="41"/>
      </w:r>
      <w:r w:rsidRPr="00203CD2">
        <w:rPr>
          <w:rFonts w:ascii="Times New Roman" w:hAnsi="Times New Roman" w:cs="Times New Roman"/>
          <w:sz w:val="28"/>
          <w:szCs w:val="28"/>
        </w:rPr>
        <w:t>,</w:t>
      </w:r>
    </w:p>
    <w:p w14:paraId="0B5EB865" w14:textId="77777777" w:rsidR="00A1333A" w:rsidRPr="00203CD2" w:rsidRDefault="000224FC">
      <w:pPr>
        <w:autoSpaceDE w:val="0"/>
        <w:autoSpaceDN w:val="0"/>
        <w:adjustRightInd w:val="0"/>
        <w:spacing w:after="0"/>
        <w:jc w:val="both"/>
        <w:outlineLvl w:val="0"/>
        <w:rPr>
          <w:rFonts w:ascii="Times New Roman" w:hAnsi="Times New Roman" w:cs="Times New Roman"/>
          <w:sz w:val="28"/>
          <w:szCs w:val="28"/>
        </w:rPr>
      </w:pPr>
      <w:r w:rsidRPr="00203CD2">
        <w:rPr>
          <w:rFonts w:ascii="Times New Roman" w:hAnsi="Times New Roman" w:cs="Times New Roman"/>
          <w:sz w:val="28"/>
          <w:szCs w:val="28"/>
        </w:rPr>
        <w:t>однако, указанные обязательства Исполнителем не исполнены</w:t>
      </w:r>
      <w:r w:rsidRPr="00203CD2">
        <w:rPr>
          <w:rStyle w:val="a3"/>
          <w:rFonts w:ascii="Times New Roman" w:hAnsi="Times New Roman" w:cs="Times New Roman"/>
          <w:sz w:val="28"/>
          <w:szCs w:val="28"/>
        </w:rPr>
        <w:footnoteReference w:id="42"/>
      </w:r>
      <w:r w:rsidRPr="00203CD2">
        <w:rPr>
          <w:rFonts w:ascii="Times New Roman" w:hAnsi="Times New Roman" w:cs="Times New Roman"/>
          <w:sz w:val="28"/>
          <w:szCs w:val="28"/>
        </w:rPr>
        <w:t>.</w:t>
      </w:r>
    </w:p>
    <w:p w14:paraId="4BD4BF8D" w14:textId="77777777" w:rsidR="00A1333A" w:rsidRPr="00203CD2" w:rsidRDefault="000224FC">
      <w:pPr>
        <w:autoSpaceDE w:val="0"/>
        <w:autoSpaceDN w:val="0"/>
        <w:adjustRightInd w:val="0"/>
        <w:spacing w:after="0"/>
        <w:ind w:firstLine="709"/>
        <w:jc w:val="both"/>
        <w:outlineLvl w:val="0"/>
        <w:rPr>
          <w:rFonts w:ascii="Times New Roman" w:hAnsi="Times New Roman" w:cs="Times New Roman"/>
          <w:sz w:val="28"/>
          <w:szCs w:val="28"/>
          <w:vertAlign w:val="superscript"/>
        </w:rPr>
      </w:pPr>
      <w:r w:rsidRPr="00203CD2">
        <w:rPr>
          <w:rFonts w:ascii="Times New Roman" w:hAnsi="Times New Roman" w:cs="Times New Roman"/>
          <w:sz w:val="28"/>
          <w:szCs w:val="28"/>
        </w:rPr>
        <w:t xml:space="preserve">В соответствии с </w:t>
      </w:r>
      <w:hyperlink r:id="rId23" w:history="1">
        <w:r w:rsidRPr="00203CD2">
          <w:rPr>
            <w:rFonts w:ascii="Times New Roman" w:hAnsi="Times New Roman" w:cs="Times New Roman"/>
            <w:sz w:val="28"/>
            <w:szCs w:val="28"/>
          </w:rPr>
          <w:t xml:space="preserve">пунктом </w:t>
        </w:r>
      </w:hyperlink>
      <w:r w:rsidRPr="00203CD2">
        <w:rPr>
          <w:rFonts w:ascii="Times New Roman" w:hAnsi="Times New Roman" w:cs="Times New Roman"/>
          <w:sz w:val="28"/>
          <w:szCs w:val="28"/>
        </w:rPr>
        <w:t xml:space="preserve">7.5 Соглашения Уполномоченный орган вправе в </w:t>
      </w:r>
      <w:r w:rsidRPr="00203CD2">
        <w:rPr>
          <w:rFonts w:ascii="Times New Roman" w:hAnsi="Times New Roman" w:cs="Times New Roman"/>
          <w:sz w:val="28"/>
          <w:szCs w:val="28"/>
        </w:rPr>
        <w:br/>
        <w:t>одностороннем порядке расторгнуть Соглашение в случае _______________________________________________________________________</w:t>
      </w:r>
      <w:r w:rsidRPr="00203CD2">
        <w:rPr>
          <w:rStyle w:val="a3"/>
          <w:rFonts w:ascii="Times New Roman" w:hAnsi="Times New Roman" w:cs="Times New Roman"/>
          <w:sz w:val="28"/>
          <w:szCs w:val="28"/>
        </w:rPr>
        <w:footnoteReference w:id="43"/>
      </w:r>
      <w:r w:rsidRPr="00203CD2">
        <w:rPr>
          <w:rFonts w:ascii="Times New Roman" w:hAnsi="Times New Roman" w:cs="Times New Roman"/>
          <w:sz w:val="28"/>
          <w:szCs w:val="28"/>
        </w:rPr>
        <w:t>.</w:t>
      </w:r>
    </w:p>
    <w:p w14:paraId="3BC55B4A" w14:textId="77777777" w:rsidR="00A1333A" w:rsidRPr="00203CD2" w:rsidRDefault="000224FC">
      <w:pPr>
        <w:autoSpaceDE w:val="0"/>
        <w:autoSpaceDN w:val="0"/>
        <w:adjustRightInd w:val="0"/>
        <w:spacing w:after="0" w:line="240" w:lineRule="auto"/>
        <w:jc w:val="center"/>
        <w:outlineLvl w:val="0"/>
        <w:rPr>
          <w:rFonts w:ascii="Times New Roman" w:hAnsi="Times New Roman" w:cs="Times New Roman"/>
          <w:sz w:val="28"/>
          <w:szCs w:val="20"/>
        </w:rPr>
      </w:pPr>
      <w:r w:rsidRPr="00203CD2">
        <w:rPr>
          <w:rFonts w:ascii="Times New Roman" w:hAnsi="Times New Roman" w:cs="Times New Roman"/>
          <w:sz w:val="28"/>
          <w:szCs w:val="20"/>
        </w:rPr>
        <w:t xml:space="preserve"> </w:t>
      </w:r>
      <w:r w:rsidRPr="00203CD2">
        <w:rPr>
          <w:rFonts w:ascii="Times New Roman" w:hAnsi="Times New Roman" w:cs="Times New Roman"/>
          <w:sz w:val="20"/>
          <w:szCs w:val="20"/>
        </w:rPr>
        <w:t>(причина расторжения Соглашения)</w:t>
      </w:r>
    </w:p>
    <w:p w14:paraId="1D4C0246" w14:textId="77777777" w:rsidR="00A1333A" w:rsidRPr="00203CD2" w:rsidRDefault="000224FC">
      <w:pPr>
        <w:autoSpaceDE w:val="0"/>
        <w:autoSpaceDN w:val="0"/>
        <w:adjustRightInd w:val="0"/>
        <w:spacing w:after="0"/>
        <w:ind w:firstLine="709"/>
        <w:jc w:val="both"/>
        <w:outlineLvl w:val="0"/>
        <w:rPr>
          <w:rFonts w:ascii="Times New Roman" w:hAnsi="Times New Roman" w:cs="Times New Roman"/>
          <w:sz w:val="28"/>
          <w:szCs w:val="28"/>
          <w:vertAlign w:val="superscript"/>
        </w:rPr>
      </w:pPr>
      <w:r w:rsidRPr="00203CD2">
        <w:rPr>
          <w:rFonts w:ascii="Times New Roman" w:hAnsi="Times New Roman" w:cs="Times New Roman"/>
          <w:sz w:val="28"/>
          <w:szCs w:val="28"/>
        </w:rPr>
        <w:t xml:space="preserve">В соответствии с </w:t>
      </w:r>
      <w:hyperlink r:id="rId24" w:history="1">
        <w:r w:rsidRPr="00203CD2">
          <w:rPr>
            <w:rFonts w:ascii="Times New Roman" w:hAnsi="Times New Roman" w:cs="Times New Roman"/>
            <w:sz w:val="28"/>
            <w:szCs w:val="28"/>
          </w:rPr>
          <w:t xml:space="preserve">пунктом </w:t>
        </w:r>
      </w:hyperlink>
      <w:r w:rsidRPr="00203CD2">
        <w:rPr>
          <w:rFonts w:ascii="Times New Roman" w:hAnsi="Times New Roman" w:cs="Times New Roman"/>
          <w:sz w:val="28"/>
          <w:szCs w:val="28"/>
        </w:rPr>
        <w:t xml:space="preserve">7.6 Соглашения Исполнитель вправе в </w:t>
      </w:r>
      <w:r w:rsidRPr="00203CD2">
        <w:rPr>
          <w:rFonts w:ascii="Times New Roman" w:hAnsi="Times New Roman" w:cs="Times New Roman"/>
          <w:sz w:val="28"/>
          <w:szCs w:val="28"/>
        </w:rPr>
        <w:br/>
        <w:t>одностороннем порядке расторгнуть Соглашение в соответствии с _______________________________________________________________________</w:t>
      </w:r>
      <w:r w:rsidRPr="00203CD2">
        <w:rPr>
          <w:rStyle w:val="a3"/>
          <w:rFonts w:ascii="Times New Roman" w:hAnsi="Times New Roman" w:cs="Times New Roman"/>
          <w:sz w:val="28"/>
          <w:szCs w:val="28"/>
        </w:rPr>
        <w:footnoteReference w:id="44"/>
      </w:r>
      <w:r w:rsidRPr="00203CD2">
        <w:rPr>
          <w:rFonts w:ascii="Times New Roman" w:hAnsi="Times New Roman" w:cs="Times New Roman"/>
          <w:sz w:val="28"/>
          <w:szCs w:val="28"/>
        </w:rPr>
        <w:t>.</w:t>
      </w:r>
    </w:p>
    <w:p w14:paraId="07FFE97C" w14:textId="77777777" w:rsidR="00A1333A" w:rsidRPr="00203CD2" w:rsidRDefault="000224FC">
      <w:pPr>
        <w:autoSpaceDE w:val="0"/>
        <w:autoSpaceDN w:val="0"/>
        <w:adjustRightInd w:val="0"/>
        <w:spacing w:after="0" w:line="240" w:lineRule="auto"/>
        <w:jc w:val="center"/>
        <w:outlineLvl w:val="0"/>
        <w:rPr>
          <w:rFonts w:ascii="Times New Roman" w:hAnsi="Times New Roman" w:cs="Times New Roman"/>
          <w:sz w:val="28"/>
          <w:szCs w:val="20"/>
        </w:rPr>
      </w:pPr>
      <w:r w:rsidRPr="00203CD2">
        <w:rPr>
          <w:rFonts w:ascii="Times New Roman" w:hAnsi="Times New Roman" w:cs="Times New Roman"/>
          <w:sz w:val="20"/>
          <w:szCs w:val="20"/>
        </w:rPr>
        <w:t>(решение суда)</w:t>
      </w:r>
    </w:p>
    <w:p w14:paraId="7FACFA68" w14:textId="294C6A50" w:rsidR="00A1333A" w:rsidRPr="00203CD2" w:rsidRDefault="000224FC">
      <w:pPr>
        <w:autoSpaceDE w:val="0"/>
        <w:autoSpaceDN w:val="0"/>
        <w:adjustRightInd w:val="0"/>
        <w:spacing w:after="0"/>
        <w:ind w:firstLine="709"/>
        <w:jc w:val="both"/>
        <w:outlineLvl w:val="0"/>
        <w:rPr>
          <w:rFonts w:ascii="Times New Roman" w:hAnsi="Times New Roman" w:cs="Times New Roman"/>
          <w:sz w:val="28"/>
          <w:szCs w:val="28"/>
        </w:rPr>
      </w:pPr>
      <w:r w:rsidRPr="00203CD2">
        <w:rPr>
          <w:rFonts w:ascii="Times New Roman" w:hAnsi="Times New Roman" w:cs="Times New Roman"/>
          <w:sz w:val="28"/>
          <w:szCs w:val="28"/>
        </w:rPr>
        <w:t xml:space="preserve">В связи с вышеизложенным Уполномоченный орган извещает Исполнителя, что Соглашение на основании </w:t>
      </w:r>
      <w:hyperlink r:id="rId25" w:history="1">
        <w:r w:rsidRPr="00203CD2">
          <w:rPr>
            <w:rFonts w:ascii="Times New Roman" w:hAnsi="Times New Roman" w:cs="Times New Roman"/>
            <w:sz w:val="28"/>
            <w:szCs w:val="28"/>
          </w:rPr>
          <w:t>части 2 статьи 450</w:t>
        </w:r>
        <w:r w:rsidRPr="00203CD2">
          <w:rPr>
            <w:rFonts w:ascii="Times New Roman" w:hAnsi="Times New Roman" w:cs="Times New Roman"/>
            <w:sz w:val="28"/>
            <w:szCs w:val="28"/>
            <w:vertAlign w:val="superscript"/>
          </w:rPr>
          <w:t>1</w:t>
        </w:r>
      </w:hyperlink>
      <w:r w:rsidRPr="00203CD2">
        <w:rPr>
          <w:rFonts w:ascii="Times New Roman" w:hAnsi="Times New Roman" w:cs="Times New Roman"/>
          <w:sz w:val="28"/>
          <w:szCs w:val="28"/>
        </w:rPr>
        <w:t xml:space="preserve"> Гражданского кодекса Российской Федерации, части 1 статьи 24 Федерального закона и пунктом 7.6 Соглашения </w:t>
      </w:r>
      <w:r w:rsidRPr="00203CD2">
        <w:rPr>
          <w:rFonts w:ascii="Times New Roman" w:hAnsi="Times New Roman" w:cs="Times New Roman"/>
          <w:sz w:val="28"/>
          <w:szCs w:val="28"/>
        </w:rPr>
        <w:br/>
        <w:t>считается расторгнутым с момента</w:t>
      </w:r>
      <w:r w:rsidR="0025494B">
        <w:rPr>
          <w:rFonts w:ascii="Times New Roman" w:hAnsi="Times New Roman" w:cs="Times New Roman"/>
          <w:sz w:val="28"/>
          <w:szCs w:val="28"/>
          <w:vertAlign w:val="superscript"/>
        </w:rPr>
        <w:t>3</w:t>
      </w:r>
      <w:r w:rsidRPr="00203CD2">
        <w:rPr>
          <w:rFonts w:ascii="Times New Roman" w:hAnsi="Times New Roman" w:cs="Times New Roman"/>
          <w:sz w:val="28"/>
          <w:szCs w:val="28"/>
        </w:rPr>
        <w:t>:</w:t>
      </w:r>
    </w:p>
    <w:p w14:paraId="2A0F691C" w14:textId="77777777" w:rsidR="00A1333A" w:rsidRPr="00203CD2" w:rsidRDefault="000224FC">
      <w:pPr>
        <w:autoSpaceDE w:val="0"/>
        <w:autoSpaceDN w:val="0"/>
        <w:adjustRightInd w:val="0"/>
        <w:spacing w:after="0"/>
        <w:ind w:firstLine="709"/>
        <w:jc w:val="both"/>
        <w:outlineLvl w:val="0"/>
        <w:rPr>
          <w:rFonts w:ascii="Times New Roman" w:hAnsi="Times New Roman" w:cs="Times New Roman"/>
          <w:sz w:val="28"/>
          <w:szCs w:val="20"/>
        </w:rPr>
      </w:pPr>
      <w:r w:rsidRPr="00203CD2">
        <w:rPr>
          <w:rFonts w:ascii="Times New Roman" w:hAnsi="Times New Roman" w:cs="Times New Roman"/>
          <w:sz w:val="28"/>
          <w:szCs w:val="28"/>
        </w:rPr>
        <w:t>В связи с вышеизложенным Исполнитель извещает Уполномоченный</w:t>
      </w:r>
      <w:r w:rsidRPr="00203CD2">
        <w:rPr>
          <w:rFonts w:ascii="Times New Roman" w:hAnsi="Times New Roman" w:cs="Times New Roman"/>
          <w:sz w:val="28"/>
          <w:szCs w:val="28"/>
        </w:rPr>
        <w:br/>
        <w:t xml:space="preserve">орган, что Соглашение на основании </w:t>
      </w:r>
      <w:hyperlink r:id="rId26" w:history="1">
        <w:r w:rsidRPr="00203CD2">
          <w:rPr>
            <w:rFonts w:ascii="Times New Roman" w:hAnsi="Times New Roman" w:cs="Times New Roman"/>
            <w:sz w:val="28"/>
            <w:szCs w:val="28"/>
          </w:rPr>
          <w:t>части 2 статьи 450</w:t>
        </w:r>
        <w:r w:rsidRPr="00203CD2">
          <w:rPr>
            <w:rFonts w:ascii="Times New Roman" w:hAnsi="Times New Roman" w:cs="Times New Roman"/>
            <w:sz w:val="28"/>
            <w:szCs w:val="28"/>
            <w:vertAlign w:val="superscript"/>
          </w:rPr>
          <w:t>1</w:t>
        </w:r>
      </w:hyperlink>
      <w:r w:rsidRPr="00203CD2">
        <w:rPr>
          <w:rFonts w:ascii="Times New Roman" w:hAnsi="Times New Roman" w:cs="Times New Roman"/>
          <w:sz w:val="28"/>
          <w:szCs w:val="28"/>
        </w:rPr>
        <w:t xml:space="preserve"> Гражданского кодекса </w:t>
      </w:r>
      <w:r w:rsidRPr="00203CD2">
        <w:rPr>
          <w:rFonts w:ascii="Times New Roman" w:hAnsi="Times New Roman" w:cs="Times New Roman"/>
          <w:sz w:val="28"/>
          <w:szCs w:val="28"/>
        </w:rPr>
        <w:br/>
        <w:t xml:space="preserve">Российской Федерации, части 4 статьи 24 Федерального закона и пунктом 7.6 </w:t>
      </w:r>
      <w:r w:rsidRPr="00203CD2">
        <w:rPr>
          <w:rFonts w:ascii="Times New Roman" w:hAnsi="Times New Roman" w:cs="Times New Roman"/>
          <w:sz w:val="28"/>
          <w:szCs w:val="28"/>
        </w:rPr>
        <w:br/>
        <w:t>Соглашения считается расторгнутым с момента</w:t>
      </w:r>
      <w:r w:rsidRPr="00203CD2">
        <w:rPr>
          <w:rFonts w:ascii="Times New Roman" w:hAnsi="Times New Roman" w:cs="Times New Roman"/>
          <w:sz w:val="28"/>
          <w:szCs w:val="28"/>
          <w:vertAlign w:val="superscript"/>
        </w:rPr>
        <w:t xml:space="preserve"> </w:t>
      </w:r>
      <w:r w:rsidRPr="00203CD2">
        <w:rPr>
          <w:rFonts w:ascii="Times New Roman" w:hAnsi="Times New Roman" w:cs="Times New Roman"/>
          <w:sz w:val="28"/>
          <w:szCs w:val="20"/>
        </w:rPr>
        <w:t>подписания _____________________</w:t>
      </w:r>
    </w:p>
    <w:p w14:paraId="2C401E6E" w14:textId="476CA5D5" w:rsidR="00A1333A" w:rsidRPr="00203CD2" w:rsidRDefault="000224FC">
      <w:pPr>
        <w:autoSpaceDE w:val="0"/>
        <w:autoSpaceDN w:val="0"/>
        <w:adjustRightInd w:val="0"/>
        <w:spacing w:after="0"/>
        <w:ind w:left="7230"/>
        <w:jc w:val="center"/>
        <w:outlineLvl w:val="0"/>
        <w:rPr>
          <w:rFonts w:ascii="Times New Roman" w:hAnsi="Times New Roman" w:cs="Times New Roman"/>
          <w:sz w:val="28"/>
          <w:szCs w:val="20"/>
        </w:rPr>
      </w:pPr>
      <w:r w:rsidRPr="00203CD2">
        <w:rPr>
          <w:rFonts w:ascii="Times New Roman" w:hAnsi="Times New Roman" w:cs="Times New Roman"/>
          <w:sz w:val="20"/>
          <w:szCs w:val="20"/>
        </w:rPr>
        <w:t xml:space="preserve"> (Уполномоченным органом</w:t>
      </w:r>
      <w:r w:rsidR="000E3AA4">
        <w:rPr>
          <w:rFonts w:ascii="Times New Roman" w:hAnsi="Times New Roman" w:cs="Times New Roman"/>
          <w:sz w:val="20"/>
          <w:szCs w:val="20"/>
          <w:vertAlign w:val="superscript"/>
        </w:rPr>
        <w:t>3</w:t>
      </w:r>
      <w:r w:rsidRPr="00203CD2">
        <w:rPr>
          <w:rFonts w:ascii="Times New Roman" w:hAnsi="Times New Roman" w:cs="Times New Roman"/>
          <w:sz w:val="20"/>
          <w:szCs w:val="20"/>
          <w:vertAlign w:val="superscript"/>
        </w:rPr>
        <w:t xml:space="preserve"> </w:t>
      </w:r>
      <w:r w:rsidRPr="00203CD2">
        <w:rPr>
          <w:rFonts w:ascii="Times New Roman" w:hAnsi="Times New Roman" w:cs="Times New Roman"/>
          <w:sz w:val="20"/>
          <w:szCs w:val="20"/>
        </w:rPr>
        <w:t xml:space="preserve">/ </w:t>
      </w:r>
      <w:r w:rsidRPr="00203CD2">
        <w:rPr>
          <w:rFonts w:ascii="Times New Roman" w:hAnsi="Times New Roman" w:cs="Times New Roman"/>
          <w:sz w:val="20"/>
          <w:szCs w:val="20"/>
        </w:rPr>
        <w:br/>
        <w:t>Исполнителем</w:t>
      </w:r>
      <w:r w:rsidR="000E3AA4">
        <w:rPr>
          <w:rFonts w:ascii="Times New Roman" w:hAnsi="Times New Roman" w:cs="Times New Roman"/>
          <w:sz w:val="20"/>
          <w:szCs w:val="20"/>
          <w:vertAlign w:val="superscript"/>
        </w:rPr>
        <w:t>4</w:t>
      </w:r>
      <w:r w:rsidRPr="00203CD2">
        <w:rPr>
          <w:rFonts w:ascii="Times New Roman" w:hAnsi="Times New Roman" w:cs="Times New Roman"/>
          <w:sz w:val="20"/>
          <w:szCs w:val="20"/>
        </w:rPr>
        <w:t>)</w:t>
      </w:r>
    </w:p>
    <w:p w14:paraId="32DC31D6" w14:textId="77777777" w:rsidR="00A1333A" w:rsidRPr="00203CD2" w:rsidRDefault="000224FC">
      <w:pPr>
        <w:autoSpaceDE w:val="0"/>
        <w:autoSpaceDN w:val="0"/>
        <w:adjustRightInd w:val="0"/>
        <w:spacing w:after="0"/>
        <w:jc w:val="both"/>
        <w:outlineLvl w:val="0"/>
        <w:rPr>
          <w:rFonts w:ascii="Times New Roman" w:hAnsi="Times New Roman" w:cs="Times New Roman"/>
          <w:sz w:val="28"/>
          <w:szCs w:val="28"/>
        </w:rPr>
      </w:pPr>
      <w:r w:rsidRPr="00203CD2">
        <w:rPr>
          <w:rFonts w:ascii="Times New Roman" w:hAnsi="Times New Roman" w:cs="Times New Roman"/>
          <w:sz w:val="28"/>
          <w:szCs w:val="20"/>
        </w:rPr>
        <w:t>настоящего</w:t>
      </w:r>
      <w:r w:rsidRPr="00203CD2">
        <w:rPr>
          <w:rFonts w:ascii="Times New Roman" w:hAnsi="Times New Roman" w:cs="Times New Roman"/>
          <w:sz w:val="28"/>
          <w:szCs w:val="28"/>
        </w:rPr>
        <w:t xml:space="preserve"> уведомления в форме электронного документа.</w:t>
      </w:r>
    </w:p>
    <w:p w14:paraId="4470AA58" w14:textId="77777777" w:rsidR="00A1333A" w:rsidRPr="00203CD2" w:rsidRDefault="00A1333A">
      <w:pPr>
        <w:autoSpaceDE w:val="0"/>
        <w:autoSpaceDN w:val="0"/>
        <w:adjustRightInd w:val="0"/>
        <w:spacing w:after="0" w:line="240" w:lineRule="auto"/>
        <w:rPr>
          <w:rFonts w:ascii="Times New Roman" w:hAnsi="Times New Roman" w:cs="Times New Roman"/>
          <w:sz w:val="28"/>
          <w:szCs w:val="28"/>
        </w:rPr>
      </w:pPr>
    </w:p>
    <w:tbl>
      <w:tblPr>
        <w:tblW w:w="5000" w:type="pct"/>
        <w:tblCellMar>
          <w:top w:w="102" w:type="dxa"/>
          <w:left w:w="62" w:type="dxa"/>
          <w:bottom w:w="102" w:type="dxa"/>
          <w:right w:w="62" w:type="dxa"/>
        </w:tblCellMar>
        <w:tblLook w:val="04A0" w:firstRow="1" w:lastRow="0" w:firstColumn="1" w:lastColumn="0" w:noHBand="0" w:noVBand="1"/>
      </w:tblPr>
      <w:tblGrid>
        <w:gridCol w:w="4457"/>
        <w:gridCol w:w="387"/>
        <w:gridCol w:w="1808"/>
        <w:gridCol w:w="386"/>
        <w:gridCol w:w="2905"/>
        <w:gridCol w:w="386"/>
      </w:tblGrid>
      <w:tr w:rsidR="00A1333A" w:rsidRPr="00203CD2" w14:paraId="3202F53D" w14:textId="77777777">
        <w:tc>
          <w:tcPr>
            <w:tcW w:w="2157" w:type="pct"/>
          </w:tcPr>
          <w:p w14:paraId="3143D660" w14:textId="114D0378" w:rsidR="00A1333A" w:rsidRPr="00203CD2" w:rsidRDefault="000224FC" w:rsidP="0025494B">
            <w:pPr>
              <w:autoSpaceDE w:val="0"/>
              <w:autoSpaceDN w:val="0"/>
              <w:adjustRightInd w:val="0"/>
              <w:spacing w:after="0" w:line="240" w:lineRule="auto"/>
              <w:jc w:val="center"/>
              <w:rPr>
                <w:rFonts w:ascii="Times New Roman" w:hAnsi="Times New Roman" w:cs="Times New Roman"/>
                <w:sz w:val="28"/>
                <w:szCs w:val="28"/>
              </w:rPr>
            </w:pPr>
            <w:r w:rsidRPr="00203CD2">
              <w:rPr>
                <w:rFonts w:ascii="Times New Roman" w:hAnsi="Times New Roman" w:cs="Times New Roman"/>
                <w:sz w:val="28"/>
                <w:szCs w:val="28"/>
              </w:rPr>
              <w:t>Руководитель Уполномоченного органа</w:t>
            </w:r>
            <w:r w:rsidR="0025494B">
              <w:rPr>
                <w:rFonts w:ascii="Times New Roman" w:hAnsi="Times New Roman" w:cs="Times New Roman"/>
                <w:sz w:val="28"/>
                <w:szCs w:val="28"/>
                <w:vertAlign w:val="superscript"/>
              </w:rPr>
              <w:t>3</w:t>
            </w:r>
            <w:r w:rsidRPr="00203CD2">
              <w:rPr>
                <w:rFonts w:ascii="Times New Roman" w:hAnsi="Times New Roman" w:cs="Times New Roman"/>
                <w:sz w:val="28"/>
                <w:szCs w:val="28"/>
              </w:rPr>
              <w:t xml:space="preserve"> / Исполнителя</w:t>
            </w:r>
            <w:r w:rsidR="0025494B">
              <w:rPr>
                <w:rFonts w:ascii="Times New Roman" w:hAnsi="Times New Roman" w:cs="Times New Roman"/>
                <w:sz w:val="28"/>
                <w:szCs w:val="28"/>
                <w:vertAlign w:val="superscript"/>
              </w:rPr>
              <w:t>4</w:t>
            </w:r>
            <w:r w:rsidRPr="00203CD2">
              <w:rPr>
                <w:rFonts w:ascii="Times New Roman" w:hAnsi="Times New Roman" w:cs="Times New Roman"/>
                <w:sz w:val="28"/>
                <w:szCs w:val="28"/>
              </w:rPr>
              <w:t>:</w:t>
            </w:r>
          </w:p>
        </w:tc>
        <w:tc>
          <w:tcPr>
            <w:tcW w:w="187" w:type="pct"/>
          </w:tcPr>
          <w:p w14:paraId="1283E3A4" w14:textId="77777777" w:rsidR="00A1333A" w:rsidRPr="00203CD2" w:rsidRDefault="00A1333A">
            <w:pPr>
              <w:autoSpaceDE w:val="0"/>
              <w:autoSpaceDN w:val="0"/>
              <w:adjustRightInd w:val="0"/>
              <w:spacing w:after="0" w:line="240" w:lineRule="auto"/>
              <w:rPr>
                <w:rFonts w:ascii="Times New Roman" w:hAnsi="Times New Roman" w:cs="Times New Roman"/>
                <w:sz w:val="28"/>
                <w:szCs w:val="28"/>
              </w:rPr>
            </w:pPr>
          </w:p>
        </w:tc>
        <w:tc>
          <w:tcPr>
            <w:tcW w:w="875" w:type="pct"/>
          </w:tcPr>
          <w:p w14:paraId="68C0B7FC" w14:textId="77777777" w:rsidR="00A1333A" w:rsidRPr="00203CD2" w:rsidRDefault="00A1333A">
            <w:pPr>
              <w:autoSpaceDE w:val="0"/>
              <w:autoSpaceDN w:val="0"/>
              <w:adjustRightInd w:val="0"/>
              <w:spacing w:after="0" w:line="240" w:lineRule="auto"/>
              <w:rPr>
                <w:rFonts w:ascii="Times New Roman" w:hAnsi="Times New Roman" w:cs="Times New Roman"/>
                <w:sz w:val="28"/>
                <w:szCs w:val="28"/>
              </w:rPr>
            </w:pPr>
          </w:p>
        </w:tc>
        <w:tc>
          <w:tcPr>
            <w:tcW w:w="187" w:type="pct"/>
          </w:tcPr>
          <w:p w14:paraId="445F1B3C" w14:textId="77777777" w:rsidR="00A1333A" w:rsidRPr="00203CD2" w:rsidRDefault="00A1333A">
            <w:pPr>
              <w:autoSpaceDE w:val="0"/>
              <w:autoSpaceDN w:val="0"/>
              <w:adjustRightInd w:val="0"/>
              <w:spacing w:after="0" w:line="240" w:lineRule="auto"/>
              <w:rPr>
                <w:rFonts w:ascii="Times New Roman" w:hAnsi="Times New Roman" w:cs="Times New Roman"/>
                <w:sz w:val="28"/>
                <w:szCs w:val="28"/>
              </w:rPr>
            </w:pPr>
          </w:p>
        </w:tc>
        <w:tc>
          <w:tcPr>
            <w:tcW w:w="1406" w:type="pct"/>
          </w:tcPr>
          <w:p w14:paraId="0FA49ABA" w14:textId="77777777" w:rsidR="00A1333A" w:rsidRPr="00203CD2" w:rsidRDefault="00A1333A">
            <w:pPr>
              <w:autoSpaceDE w:val="0"/>
              <w:autoSpaceDN w:val="0"/>
              <w:adjustRightInd w:val="0"/>
              <w:spacing w:after="0" w:line="240" w:lineRule="auto"/>
              <w:rPr>
                <w:rFonts w:ascii="Times New Roman" w:hAnsi="Times New Roman" w:cs="Times New Roman"/>
                <w:sz w:val="28"/>
                <w:szCs w:val="28"/>
              </w:rPr>
            </w:pPr>
          </w:p>
        </w:tc>
        <w:tc>
          <w:tcPr>
            <w:tcW w:w="187" w:type="pct"/>
          </w:tcPr>
          <w:p w14:paraId="38D08173" w14:textId="77777777" w:rsidR="00A1333A" w:rsidRPr="00203CD2" w:rsidRDefault="00A1333A">
            <w:pPr>
              <w:autoSpaceDE w:val="0"/>
              <w:autoSpaceDN w:val="0"/>
              <w:adjustRightInd w:val="0"/>
              <w:spacing w:after="0" w:line="240" w:lineRule="auto"/>
              <w:rPr>
                <w:rFonts w:ascii="Times New Roman" w:hAnsi="Times New Roman" w:cs="Times New Roman"/>
                <w:sz w:val="28"/>
                <w:szCs w:val="28"/>
              </w:rPr>
            </w:pPr>
          </w:p>
        </w:tc>
      </w:tr>
      <w:tr w:rsidR="00A1333A" w:rsidRPr="00203CD2" w14:paraId="2EC714A4" w14:textId="77777777">
        <w:tc>
          <w:tcPr>
            <w:tcW w:w="2157" w:type="pct"/>
            <w:tcBorders>
              <w:bottom w:val="single" w:sz="4" w:space="0" w:color="auto"/>
            </w:tcBorders>
          </w:tcPr>
          <w:p w14:paraId="3687048B" w14:textId="77777777" w:rsidR="00A1333A" w:rsidRPr="00203CD2" w:rsidRDefault="00A1333A">
            <w:pPr>
              <w:autoSpaceDE w:val="0"/>
              <w:autoSpaceDN w:val="0"/>
              <w:adjustRightInd w:val="0"/>
              <w:spacing w:after="0" w:line="240" w:lineRule="auto"/>
              <w:rPr>
                <w:rFonts w:ascii="Times New Roman" w:hAnsi="Times New Roman" w:cs="Times New Roman"/>
                <w:sz w:val="28"/>
                <w:szCs w:val="28"/>
              </w:rPr>
            </w:pPr>
          </w:p>
        </w:tc>
        <w:tc>
          <w:tcPr>
            <w:tcW w:w="187" w:type="pct"/>
          </w:tcPr>
          <w:p w14:paraId="74C62B19" w14:textId="77777777" w:rsidR="00A1333A" w:rsidRPr="00203CD2" w:rsidRDefault="00A1333A">
            <w:pPr>
              <w:autoSpaceDE w:val="0"/>
              <w:autoSpaceDN w:val="0"/>
              <w:adjustRightInd w:val="0"/>
              <w:spacing w:after="0" w:line="240" w:lineRule="auto"/>
              <w:rPr>
                <w:rFonts w:ascii="Times New Roman" w:hAnsi="Times New Roman" w:cs="Times New Roman"/>
                <w:sz w:val="28"/>
                <w:szCs w:val="28"/>
              </w:rPr>
            </w:pPr>
          </w:p>
        </w:tc>
        <w:tc>
          <w:tcPr>
            <w:tcW w:w="875" w:type="pct"/>
            <w:tcBorders>
              <w:bottom w:val="single" w:sz="4" w:space="0" w:color="auto"/>
            </w:tcBorders>
          </w:tcPr>
          <w:p w14:paraId="71705FC8" w14:textId="77777777" w:rsidR="00A1333A" w:rsidRPr="00203CD2" w:rsidRDefault="00A1333A">
            <w:pPr>
              <w:autoSpaceDE w:val="0"/>
              <w:autoSpaceDN w:val="0"/>
              <w:adjustRightInd w:val="0"/>
              <w:spacing w:after="0" w:line="240" w:lineRule="auto"/>
              <w:rPr>
                <w:rFonts w:ascii="Times New Roman" w:hAnsi="Times New Roman" w:cs="Times New Roman"/>
                <w:sz w:val="28"/>
                <w:szCs w:val="28"/>
              </w:rPr>
            </w:pPr>
          </w:p>
        </w:tc>
        <w:tc>
          <w:tcPr>
            <w:tcW w:w="187" w:type="pct"/>
          </w:tcPr>
          <w:p w14:paraId="7F1765AD" w14:textId="77777777" w:rsidR="00A1333A" w:rsidRPr="00203CD2" w:rsidRDefault="000224FC">
            <w:pPr>
              <w:autoSpaceDE w:val="0"/>
              <w:autoSpaceDN w:val="0"/>
              <w:adjustRightInd w:val="0"/>
              <w:spacing w:after="0" w:line="240" w:lineRule="auto"/>
              <w:jc w:val="center"/>
              <w:rPr>
                <w:rFonts w:ascii="Times New Roman" w:hAnsi="Times New Roman" w:cs="Times New Roman"/>
                <w:sz w:val="28"/>
                <w:szCs w:val="28"/>
              </w:rPr>
            </w:pPr>
            <w:r w:rsidRPr="00203CD2">
              <w:rPr>
                <w:rFonts w:ascii="Times New Roman" w:hAnsi="Times New Roman" w:cs="Times New Roman"/>
                <w:sz w:val="28"/>
                <w:szCs w:val="28"/>
              </w:rPr>
              <w:t>/</w:t>
            </w:r>
          </w:p>
        </w:tc>
        <w:tc>
          <w:tcPr>
            <w:tcW w:w="1406" w:type="pct"/>
            <w:tcBorders>
              <w:bottom w:val="single" w:sz="4" w:space="0" w:color="auto"/>
            </w:tcBorders>
          </w:tcPr>
          <w:p w14:paraId="3FA49EF3" w14:textId="77777777" w:rsidR="00A1333A" w:rsidRPr="00203CD2" w:rsidRDefault="00A1333A">
            <w:pPr>
              <w:autoSpaceDE w:val="0"/>
              <w:autoSpaceDN w:val="0"/>
              <w:adjustRightInd w:val="0"/>
              <w:spacing w:after="0" w:line="240" w:lineRule="auto"/>
              <w:rPr>
                <w:rFonts w:ascii="Times New Roman" w:hAnsi="Times New Roman" w:cs="Times New Roman"/>
                <w:sz w:val="28"/>
                <w:szCs w:val="28"/>
              </w:rPr>
            </w:pPr>
          </w:p>
        </w:tc>
        <w:tc>
          <w:tcPr>
            <w:tcW w:w="187" w:type="pct"/>
          </w:tcPr>
          <w:p w14:paraId="2972A8EB" w14:textId="77777777" w:rsidR="00A1333A" w:rsidRPr="00203CD2" w:rsidRDefault="000224FC">
            <w:pPr>
              <w:autoSpaceDE w:val="0"/>
              <w:autoSpaceDN w:val="0"/>
              <w:adjustRightInd w:val="0"/>
              <w:spacing w:after="0" w:line="240" w:lineRule="auto"/>
              <w:rPr>
                <w:rFonts w:ascii="Times New Roman" w:hAnsi="Times New Roman" w:cs="Times New Roman"/>
                <w:sz w:val="28"/>
                <w:szCs w:val="28"/>
              </w:rPr>
            </w:pPr>
            <w:r w:rsidRPr="00203CD2">
              <w:rPr>
                <w:rFonts w:ascii="Times New Roman" w:hAnsi="Times New Roman" w:cs="Times New Roman"/>
                <w:sz w:val="28"/>
                <w:szCs w:val="28"/>
              </w:rPr>
              <w:t>/</w:t>
            </w:r>
          </w:p>
        </w:tc>
      </w:tr>
      <w:tr w:rsidR="00A1333A" w14:paraId="7F50B486" w14:textId="77777777">
        <w:tc>
          <w:tcPr>
            <w:tcW w:w="2157" w:type="pct"/>
            <w:tcBorders>
              <w:top w:val="single" w:sz="4" w:space="0" w:color="auto"/>
            </w:tcBorders>
          </w:tcPr>
          <w:p w14:paraId="266FA62E" w14:textId="17D13F90" w:rsidR="00A1333A" w:rsidRPr="00203CD2" w:rsidRDefault="000224FC">
            <w:pPr>
              <w:autoSpaceDE w:val="0"/>
              <w:autoSpaceDN w:val="0"/>
              <w:adjustRightInd w:val="0"/>
              <w:spacing w:after="0" w:line="240" w:lineRule="auto"/>
              <w:jc w:val="center"/>
              <w:rPr>
                <w:rFonts w:ascii="Times New Roman" w:hAnsi="Times New Roman" w:cs="Times New Roman"/>
                <w:sz w:val="20"/>
                <w:szCs w:val="28"/>
              </w:rPr>
            </w:pPr>
            <w:r w:rsidRPr="00203CD2">
              <w:rPr>
                <w:rFonts w:ascii="Times New Roman" w:hAnsi="Times New Roman" w:cs="Times New Roman"/>
                <w:sz w:val="20"/>
                <w:szCs w:val="28"/>
              </w:rPr>
              <w:t>(Сокращенное наименование Уполномоченного органа</w:t>
            </w:r>
            <w:r w:rsidR="000E3AA4">
              <w:rPr>
                <w:rFonts w:ascii="Times New Roman" w:hAnsi="Times New Roman" w:cs="Times New Roman"/>
                <w:sz w:val="20"/>
                <w:szCs w:val="28"/>
                <w:vertAlign w:val="superscript"/>
              </w:rPr>
              <w:t>3</w:t>
            </w:r>
            <w:r w:rsidRPr="00203CD2">
              <w:rPr>
                <w:rFonts w:ascii="Times New Roman" w:hAnsi="Times New Roman" w:cs="Times New Roman"/>
                <w:sz w:val="20"/>
                <w:szCs w:val="28"/>
              </w:rPr>
              <w:t xml:space="preserve"> / Сокращенное наименование </w:t>
            </w:r>
            <w:r w:rsidRPr="00203CD2">
              <w:rPr>
                <w:rFonts w:ascii="Times New Roman" w:hAnsi="Times New Roman" w:cs="Times New Roman"/>
                <w:sz w:val="20"/>
                <w:szCs w:val="28"/>
              </w:rPr>
              <w:br/>
              <w:t>Исполнителя</w:t>
            </w:r>
            <w:r w:rsidR="000E3AA4">
              <w:rPr>
                <w:rFonts w:ascii="Times New Roman" w:hAnsi="Times New Roman" w:cs="Times New Roman"/>
                <w:sz w:val="20"/>
                <w:szCs w:val="28"/>
                <w:vertAlign w:val="superscript"/>
              </w:rPr>
              <w:t>4</w:t>
            </w:r>
            <w:r w:rsidRPr="00203CD2">
              <w:rPr>
                <w:rFonts w:ascii="Times New Roman" w:hAnsi="Times New Roman" w:cs="Times New Roman"/>
                <w:sz w:val="20"/>
                <w:szCs w:val="28"/>
              </w:rPr>
              <w:t>)</w:t>
            </w:r>
          </w:p>
        </w:tc>
        <w:tc>
          <w:tcPr>
            <w:tcW w:w="187" w:type="pct"/>
          </w:tcPr>
          <w:p w14:paraId="2446FAF2" w14:textId="77777777" w:rsidR="00A1333A" w:rsidRPr="00203CD2" w:rsidRDefault="00A1333A">
            <w:pPr>
              <w:autoSpaceDE w:val="0"/>
              <w:autoSpaceDN w:val="0"/>
              <w:adjustRightInd w:val="0"/>
              <w:spacing w:after="0" w:line="240" w:lineRule="auto"/>
              <w:rPr>
                <w:rFonts w:ascii="Times New Roman" w:hAnsi="Times New Roman" w:cs="Times New Roman"/>
                <w:sz w:val="20"/>
                <w:szCs w:val="28"/>
              </w:rPr>
            </w:pPr>
          </w:p>
        </w:tc>
        <w:tc>
          <w:tcPr>
            <w:tcW w:w="875" w:type="pct"/>
            <w:tcBorders>
              <w:top w:val="single" w:sz="4" w:space="0" w:color="auto"/>
            </w:tcBorders>
          </w:tcPr>
          <w:p w14:paraId="5215CD49" w14:textId="77777777" w:rsidR="00A1333A" w:rsidRPr="00203CD2" w:rsidRDefault="000224FC">
            <w:pPr>
              <w:autoSpaceDE w:val="0"/>
              <w:autoSpaceDN w:val="0"/>
              <w:adjustRightInd w:val="0"/>
              <w:spacing w:after="0" w:line="240" w:lineRule="auto"/>
              <w:jc w:val="center"/>
              <w:rPr>
                <w:rFonts w:ascii="Times New Roman" w:hAnsi="Times New Roman" w:cs="Times New Roman"/>
                <w:sz w:val="20"/>
                <w:szCs w:val="28"/>
              </w:rPr>
            </w:pPr>
            <w:r w:rsidRPr="00203CD2">
              <w:rPr>
                <w:rFonts w:ascii="Times New Roman" w:hAnsi="Times New Roman" w:cs="Times New Roman"/>
                <w:sz w:val="20"/>
                <w:szCs w:val="28"/>
              </w:rPr>
              <w:t>(подпись)</w:t>
            </w:r>
          </w:p>
        </w:tc>
        <w:tc>
          <w:tcPr>
            <w:tcW w:w="187" w:type="pct"/>
          </w:tcPr>
          <w:p w14:paraId="29714C47" w14:textId="77777777" w:rsidR="00A1333A" w:rsidRPr="00203CD2" w:rsidRDefault="00A1333A">
            <w:pPr>
              <w:autoSpaceDE w:val="0"/>
              <w:autoSpaceDN w:val="0"/>
              <w:adjustRightInd w:val="0"/>
              <w:spacing w:after="0" w:line="240" w:lineRule="auto"/>
              <w:rPr>
                <w:rFonts w:ascii="Times New Roman" w:hAnsi="Times New Roman" w:cs="Times New Roman"/>
                <w:sz w:val="28"/>
                <w:szCs w:val="28"/>
              </w:rPr>
            </w:pPr>
          </w:p>
        </w:tc>
        <w:tc>
          <w:tcPr>
            <w:tcW w:w="1406" w:type="pct"/>
            <w:tcBorders>
              <w:top w:val="single" w:sz="4" w:space="0" w:color="auto"/>
            </w:tcBorders>
          </w:tcPr>
          <w:p w14:paraId="7A8802B3" w14:textId="77777777" w:rsidR="00A1333A" w:rsidRDefault="000224FC">
            <w:pPr>
              <w:autoSpaceDE w:val="0"/>
              <w:autoSpaceDN w:val="0"/>
              <w:adjustRightInd w:val="0"/>
              <w:spacing w:after="0" w:line="240" w:lineRule="auto"/>
              <w:jc w:val="center"/>
              <w:rPr>
                <w:rFonts w:ascii="Times New Roman" w:hAnsi="Times New Roman" w:cs="Times New Roman"/>
                <w:sz w:val="28"/>
                <w:szCs w:val="28"/>
              </w:rPr>
            </w:pPr>
            <w:r w:rsidRPr="00203CD2">
              <w:rPr>
                <w:rFonts w:ascii="Times New Roman" w:hAnsi="Times New Roman" w:cs="Times New Roman"/>
                <w:sz w:val="20"/>
                <w:szCs w:val="28"/>
              </w:rPr>
              <w:t>(фамилия, инициалы)</w:t>
            </w:r>
          </w:p>
        </w:tc>
        <w:tc>
          <w:tcPr>
            <w:tcW w:w="187" w:type="pct"/>
          </w:tcPr>
          <w:p w14:paraId="4EDC9519" w14:textId="77777777" w:rsidR="00A1333A" w:rsidRDefault="00A1333A">
            <w:pPr>
              <w:autoSpaceDE w:val="0"/>
              <w:autoSpaceDN w:val="0"/>
              <w:adjustRightInd w:val="0"/>
              <w:spacing w:after="0" w:line="240" w:lineRule="auto"/>
              <w:rPr>
                <w:rFonts w:ascii="Times New Roman" w:hAnsi="Times New Roman" w:cs="Times New Roman"/>
                <w:sz w:val="28"/>
                <w:szCs w:val="28"/>
              </w:rPr>
            </w:pPr>
          </w:p>
        </w:tc>
      </w:tr>
    </w:tbl>
    <w:p w14:paraId="562A6DB7" w14:textId="77777777" w:rsidR="00A1333A" w:rsidRDefault="00A1333A">
      <w:pPr>
        <w:pStyle w:val="ConsPlusNormal"/>
        <w:spacing w:line="360" w:lineRule="auto"/>
        <w:ind w:firstLine="540"/>
        <w:jc w:val="right"/>
        <w:rPr>
          <w:rFonts w:ascii="Times New Roman" w:hAnsi="Times New Roman" w:cs="Times New Roman"/>
          <w:sz w:val="28"/>
          <w:szCs w:val="28"/>
        </w:rPr>
      </w:pPr>
      <w:bookmarkStart w:id="45" w:name="Par85"/>
      <w:bookmarkStart w:id="46" w:name="Par82"/>
      <w:bookmarkStart w:id="47" w:name="Par84"/>
      <w:bookmarkStart w:id="48" w:name="Par86"/>
      <w:bookmarkEnd w:id="45"/>
      <w:bookmarkEnd w:id="46"/>
      <w:bookmarkEnd w:id="47"/>
      <w:bookmarkEnd w:id="48"/>
    </w:p>
    <w:sectPr w:rsidR="00A1333A" w:rsidSect="00183085">
      <w:footnotePr>
        <w:numRestart w:val="eachSect"/>
      </w:footnotePr>
      <w:endnotePr>
        <w:numFmt w:val="decimal"/>
        <w:numRestart w:val="eachSect"/>
      </w:endnotePr>
      <w:pgSz w:w="11906" w:h="16838"/>
      <w:pgMar w:top="1134" w:right="567"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FC59E6" w14:textId="77777777" w:rsidR="00AF700B" w:rsidRDefault="00AF700B">
      <w:pPr>
        <w:spacing w:line="240" w:lineRule="auto"/>
      </w:pPr>
      <w:r>
        <w:separator/>
      </w:r>
    </w:p>
  </w:endnote>
  <w:endnote w:type="continuationSeparator" w:id="0">
    <w:p w14:paraId="48BE9021" w14:textId="77777777" w:rsidR="00AF700B" w:rsidRDefault="00AF70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huv">
    <w:panose1 w:val="02020603050405020304"/>
    <w:charset w:val="CC"/>
    <w:family w:val="roman"/>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054393" w14:textId="77777777" w:rsidR="00AF700B" w:rsidRDefault="00AF700B">
      <w:pPr>
        <w:spacing w:after="0"/>
      </w:pPr>
      <w:r>
        <w:separator/>
      </w:r>
    </w:p>
  </w:footnote>
  <w:footnote w:type="continuationSeparator" w:id="0">
    <w:p w14:paraId="7E5F0F9C" w14:textId="77777777" w:rsidR="00AF700B" w:rsidRDefault="00AF700B">
      <w:pPr>
        <w:spacing w:after="0"/>
      </w:pPr>
      <w:r>
        <w:continuationSeparator/>
      </w:r>
    </w:p>
  </w:footnote>
  <w:footnote w:id="1">
    <w:p w14:paraId="79639E83" w14:textId="77777777" w:rsidR="00582257" w:rsidRDefault="00582257">
      <w:pPr>
        <w:pStyle w:val="ae"/>
        <w:ind w:firstLine="709"/>
        <w:jc w:val="both"/>
      </w:pPr>
      <w:r>
        <w:rPr>
          <w:rStyle w:val="a3"/>
          <w:rFonts w:ascii="Times New Roman" w:hAnsi="Times New Roman" w:cs="Times New Roman"/>
        </w:rPr>
        <w:footnoteRef/>
      </w:r>
      <w:r>
        <w:rPr>
          <w:rFonts w:ascii="Times New Roman" w:hAnsi="Times New Roman" w:cs="Times New Roman"/>
        </w:rPr>
        <w:t xml:space="preserve"> Указывается в соответствии со сроком (предельным сроком) оказания Услуги (Услуг), установленным </w:t>
      </w:r>
      <w:r>
        <w:rPr>
          <w:rFonts w:ascii="Times New Roman" w:hAnsi="Times New Roman" w:cs="Times New Roman"/>
        </w:rPr>
        <w:br/>
        <w:t>в муниципальном социальном заказе.</w:t>
      </w:r>
    </w:p>
  </w:footnote>
  <w:footnote w:id="2">
    <w:p w14:paraId="7DC4F7AE" w14:textId="77777777" w:rsidR="00582257" w:rsidRDefault="00582257">
      <w:pPr>
        <w:autoSpaceDE w:val="0"/>
        <w:autoSpaceDN w:val="0"/>
        <w:adjustRightInd w:val="0"/>
        <w:spacing w:after="0" w:line="240" w:lineRule="auto"/>
        <w:ind w:firstLine="709"/>
        <w:jc w:val="both"/>
        <w:rPr>
          <w:rFonts w:ascii="Times New Roman" w:hAnsi="Times New Roman" w:cs="Times New Roman"/>
          <w:sz w:val="20"/>
          <w:szCs w:val="20"/>
        </w:rPr>
      </w:pPr>
      <w:r>
        <w:rPr>
          <w:rStyle w:val="a3"/>
          <w:rFonts w:ascii="Times New Roman" w:hAnsi="Times New Roman" w:cs="Times New Roman"/>
          <w:sz w:val="20"/>
          <w:szCs w:val="20"/>
        </w:rPr>
        <w:footnoteRef/>
      </w:r>
      <w:r>
        <w:rPr>
          <w:rFonts w:ascii="Times New Roman" w:hAnsi="Times New Roman" w:cs="Times New Roman"/>
          <w:sz w:val="20"/>
          <w:szCs w:val="20"/>
        </w:rPr>
        <w:t xml:space="preserve"> Указывается наименование(я) и реестровый номер в общероссийском базовом (отраслевыми) перечне </w:t>
      </w:r>
      <w:r>
        <w:rPr>
          <w:rFonts w:ascii="Times New Roman" w:hAnsi="Times New Roman" w:cs="Times New Roman"/>
          <w:sz w:val="20"/>
          <w:szCs w:val="20"/>
        </w:rPr>
        <w:br/>
        <w:t xml:space="preserve">(классификаторе) муниципальной (ых) услуги (услуг), оказываемой(ых) физическим лицам, установленные </w:t>
      </w:r>
      <w:r>
        <w:rPr>
          <w:rFonts w:ascii="Times New Roman" w:hAnsi="Times New Roman" w:cs="Times New Roman"/>
          <w:sz w:val="20"/>
          <w:szCs w:val="20"/>
        </w:rPr>
        <w:br/>
        <w:t xml:space="preserve">в соответствии с бюджетным законодательством Российской Федерации. </w:t>
      </w:r>
    </w:p>
  </w:footnote>
  <w:footnote w:id="3">
    <w:p w14:paraId="085EC43A" w14:textId="0F3A47F5" w:rsidR="00582257" w:rsidRDefault="00582257">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В приложении № 1 к настоящей Типовой форме соглашения</w:t>
      </w:r>
      <w:r w:rsidRPr="00467C82">
        <w:rPr>
          <w:rFonts w:ascii="Times New Roman" w:hAnsi="Times New Roman" w:cs="Times New Roman"/>
        </w:rPr>
        <w:t xml:space="preserve"> </w:t>
      </w:r>
      <w:r>
        <w:rPr>
          <w:rFonts w:ascii="Times New Roman" w:hAnsi="Times New Roman" w:cs="Times New Roman"/>
        </w:rPr>
        <w:t>приведен рекомендуемый образец приложения.</w:t>
      </w:r>
    </w:p>
  </w:footnote>
  <w:footnote w:id="4">
    <w:p w14:paraId="261EE137" w14:textId="77777777" w:rsidR="00582257" w:rsidRDefault="00582257" w:rsidP="00E421DC">
      <w:pPr>
        <w:pStyle w:val="ae"/>
        <w:ind w:firstLine="709"/>
      </w:pPr>
      <w:r w:rsidRPr="00E421DC">
        <w:rPr>
          <w:rStyle w:val="a3"/>
          <w:rFonts w:ascii="Times New Roman" w:hAnsi="Times New Roman" w:cs="Times New Roman"/>
        </w:rPr>
        <w:footnoteRef/>
      </w:r>
      <w:r w:rsidRPr="00E421DC">
        <w:rPr>
          <w:rFonts w:ascii="Times New Roman" w:hAnsi="Times New Roman" w:cs="Times New Roman"/>
        </w:rPr>
        <w:t xml:space="preserve"> В приложении</w:t>
      </w:r>
      <w:r>
        <w:rPr>
          <w:rFonts w:ascii="Times New Roman" w:hAnsi="Times New Roman" w:cs="Times New Roman"/>
        </w:rPr>
        <w:t xml:space="preserve"> № 2 к настоящей Типовой форме соглашения</w:t>
      </w:r>
      <w:r w:rsidRPr="00467C82">
        <w:rPr>
          <w:rFonts w:ascii="Times New Roman" w:hAnsi="Times New Roman" w:cs="Times New Roman"/>
        </w:rPr>
        <w:t xml:space="preserve"> </w:t>
      </w:r>
      <w:r>
        <w:rPr>
          <w:rFonts w:ascii="Times New Roman" w:hAnsi="Times New Roman" w:cs="Times New Roman"/>
        </w:rPr>
        <w:t>приведен рекомендуемый образец приложения.</w:t>
      </w:r>
    </w:p>
  </w:footnote>
  <w:footnote w:id="5">
    <w:p w14:paraId="369A9BD8" w14:textId="2CFF5F6B" w:rsidR="00582257" w:rsidRDefault="00582257">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Указываются иные условия предоставления Субсидии, предусмотренные Порядком предоставления </w:t>
      </w:r>
      <w:r>
        <w:rPr>
          <w:rFonts w:ascii="Times New Roman" w:hAnsi="Times New Roman" w:cs="Times New Roman"/>
        </w:rPr>
        <w:br/>
        <w:t>Субсидии (при наличии).</w:t>
      </w:r>
    </w:p>
  </w:footnote>
  <w:footnote w:id="6">
    <w:p w14:paraId="275FCA3B" w14:textId="0C366284" w:rsidR="00582257" w:rsidRDefault="00582257" w:rsidP="00E421DC">
      <w:pPr>
        <w:pStyle w:val="ae"/>
        <w:ind w:firstLine="709"/>
      </w:pPr>
      <w:r w:rsidRPr="00E421DC">
        <w:rPr>
          <w:rStyle w:val="a3"/>
          <w:rFonts w:ascii="Times New Roman" w:hAnsi="Times New Roman" w:cs="Times New Roman"/>
        </w:rPr>
        <w:footnoteRef/>
      </w:r>
      <w:r w:rsidRPr="00E421DC">
        <w:rPr>
          <w:rFonts w:ascii="Times New Roman" w:hAnsi="Times New Roman" w:cs="Times New Roman"/>
        </w:rPr>
        <w:t xml:space="preserve"> В</w:t>
      </w:r>
      <w:r>
        <w:rPr>
          <w:rFonts w:ascii="Times New Roman" w:hAnsi="Times New Roman" w:cs="Times New Roman"/>
        </w:rPr>
        <w:t xml:space="preserve"> приложении № 3 к настоящей Типовой форме соглашения</w:t>
      </w:r>
      <w:r w:rsidRPr="00467C82">
        <w:rPr>
          <w:rFonts w:ascii="Times New Roman" w:hAnsi="Times New Roman" w:cs="Times New Roman"/>
        </w:rPr>
        <w:t xml:space="preserve"> </w:t>
      </w:r>
      <w:r>
        <w:rPr>
          <w:rFonts w:ascii="Times New Roman" w:hAnsi="Times New Roman" w:cs="Times New Roman"/>
        </w:rPr>
        <w:t>приведен рекомендуемый образец приложения</w:t>
      </w:r>
    </w:p>
  </w:footnote>
  <w:footnote w:id="7">
    <w:p w14:paraId="64597ED7" w14:textId="77777777" w:rsidR="00582257" w:rsidRDefault="00582257">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Подлежит включению в случае, предусмотренном пунктом 1 части 6 статьи 9 Федерального закона, при </w:t>
      </w:r>
      <w:r>
        <w:rPr>
          <w:rFonts w:ascii="Times New Roman" w:hAnsi="Times New Roman" w:cs="Times New Roman"/>
        </w:rPr>
        <w:br/>
        <w:t>предоставлении Субсидии в порядке финансового обеспечения затрат.</w:t>
      </w:r>
    </w:p>
  </w:footnote>
  <w:footnote w:id="8">
    <w:p w14:paraId="5863E1FC" w14:textId="32845BE8" w:rsidR="00582257" w:rsidRDefault="00582257">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Подлежит включению в случае, если Субсидия предоставляется в порядке возмещения затрат. Указываются </w:t>
      </w:r>
      <w:r>
        <w:rPr>
          <w:rFonts w:ascii="Times New Roman" w:hAnsi="Times New Roman" w:cs="Times New Roman"/>
        </w:rPr>
        <w:br/>
        <w:t>в том числе иные документы, определенные Порядком предоставления субсидии, подтверждающие оказание Услуги (Услуг) (при наличии).</w:t>
      </w:r>
    </w:p>
  </w:footnote>
  <w:footnote w:id="9">
    <w:p w14:paraId="0AE15F43" w14:textId="78B46D89" w:rsidR="00582257" w:rsidRDefault="00582257">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В приложении № 4 к настоящей Типовой форме соглашения</w:t>
      </w:r>
      <w:r w:rsidRPr="00C56064">
        <w:rPr>
          <w:rFonts w:ascii="Times New Roman" w:hAnsi="Times New Roman" w:cs="Times New Roman"/>
        </w:rPr>
        <w:t xml:space="preserve"> </w:t>
      </w:r>
      <w:r>
        <w:rPr>
          <w:rFonts w:ascii="Times New Roman" w:hAnsi="Times New Roman" w:cs="Times New Roman"/>
        </w:rPr>
        <w:t>приведен рекомендуемый образец приложения.</w:t>
      </w:r>
    </w:p>
  </w:footnote>
  <w:footnote w:id="10">
    <w:p w14:paraId="0310313C" w14:textId="77777777" w:rsidR="00582257" w:rsidRDefault="00582257">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Указывается в размере, определенном актом Уполномоченного органа, если соответствующая сумма</w:t>
      </w:r>
      <w:r>
        <w:rPr>
          <w:rFonts w:ascii="Times New Roman" w:hAnsi="Times New Roman" w:cs="Times New Roman"/>
        </w:rPr>
        <w:br/>
        <w:t xml:space="preserve"> в отраслях социальной сферы не установлена Правительством Российской Федерации.</w:t>
      </w:r>
    </w:p>
  </w:footnote>
  <w:footnote w:id="11">
    <w:p w14:paraId="1F3D7E80" w14:textId="03332EF5" w:rsidR="00582257" w:rsidRDefault="00582257">
      <w:pPr>
        <w:pStyle w:val="ae"/>
        <w:ind w:firstLine="709"/>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В приложении № 5 к настоящей Типовой форме соглашения</w:t>
      </w:r>
      <w:r w:rsidRPr="00C56064">
        <w:rPr>
          <w:rFonts w:ascii="Times New Roman" w:hAnsi="Times New Roman" w:cs="Times New Roman"/>
        </w:rPr>
        <w:t xml:space="preserve"> </w:t>
      </w:r>
      <w:r>
        <w:rPr>
          <w:rFonts w:ascii="Times New Roman" w:hAnsi="Times New Roman" w:cs="Times New Roman"/>
        </w:rPr>
        <w:t>приведен рекомендуемый образец приложения.</w:t>
      </w:r>
    </w:p>
  </w:footnote>
  <w:footnote w:id="12">
    <w:p w14:paraId="1F638952" w14:textId="5DD5257D" w:rsidR="00582257" w:rsidRPr="00E421DC" w:rsidRDefault="00582257" w:rsidP="00E421DC">
      <w:pPr>
        <w:pStyle w:val="ae"/>
        <w:ind w:firstLine="709"/>
        <w:rPr>
          <w:rFonts w:ascii="Times New Roman" w:hAnsi="Times New Roman" w:cs="Times New Roman"/>
        </w:rPr>
      </w:pPr>
      <w:r w:rsidRPr="00E421DC">
        <w:rPr>
          <w:rStyle w:val="a3"/>
          <w:rFonts w:ascii="Times New Roman" w:hAnsi="Times New Roman" w:cs="Times New Roman"/>
        </w:rPr>
        <w:footnoteRef/>
      </w:r>
      <w:r w:rsidRPr="00E421DC">
        <w:rPr>
          <w:rFonts w:ascii="Times New Roman" w:hAnsi="Times New Roman" w:cs="Times New Roman"/>
        </w:rPr>
        <w:t xml:space="preserve"> </w:t>
      </w:r>
      <w:r>
        <w:rPr>
          <w:rFonts w:ascii="Times New Roman" w:hAnsi="Times New Roman" w:cs="Times New Roman"/>
        </w:rPr>
        <w:t>В приложении № 6 к настоящей Типовой форме соглашения</w:t>
      </w:r>
      <w:r w:rsidRPr="00467C82">
        <w:rPr>
          <w:rFonts w:ascii="Times New Roman" w:hAnsi="Times New Roman" w:cs="Times New Roman"/>
        </w:rPr>
        <w:t xml:space="preserve"> </w:t>
      </w:r>
      <w:r>
        <w:rPr>
          <w:rFonts w:ascii="Times New Roman" w:hAnsi="Times New Roman" w:cs="Times New Roman"/>
        </w:rPr>
        <w:t>приведен рекомендуемый образец приложения</w:t>
      </w:r>
    </w:p>
  </w:footnote>
  <w:footnote w:id="13">
    <w:p w14:paraId="152AB4B8" w14:textId="1B104972" w:rsidR="00582257" w:rsidRDefault="00582257">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Указываются иные условия, помимо условий, установленных настоящей Типовой формой соглашения,</w:t>
      </w:r>
      <w:r>
        <w:rPr>
          <w:rFonts w:ascii="Times New Roman" w:hAnsi="Times New Roman" w:cs="Times New Roman"/>
        </w:rPr>
        <w:br/>
        <w:t xml:space="preserve"> в случае если такие условия установлены федеральными законами или Порядком предоставления субсидии.</w:t>
      </w:r>
    </w:p>
  </w:footnote>
  <w:footnote w:id="14">
    <w:p w14:paraId="2263B483" w14:textId="77777777" w:rsidR="00582257" w:rsidRDefault="00582257">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Дополнительное соглашение к Соглашению оформляется согласно приложению № 7 к настоящей Типовой</w:t>
      </w:r>
      <w:r>
        <w:rPr>
          <w:rFonts w:ascii="Times New Roman" w:hAnsi="Times New Roman" w:cs="Times New Roman"/>
        </w:rPr>
        <w:br/>
        <w:t>форме соглашения.</w:t>
      </w:r>
    </w:p>
  </w:footnote>
  <w:footnote w:id="15">
    <w:p w14:paraId="6610CBDF" w14:textId="77777777" w:rsidR="00582257" w:rsidRDefault="00582257">
      <w:pPr>
        <w:pStyle w:val="ae"/>
        <w:ind w:firstLine="709"/>
        <w:jc w:val="both"/>
      </w:pPr>
      <w:r>
        <w:rPr>
          <w:rStyle w:val="a3"/>
          <w:rFonts w:ascii="Times New Roman" w:hAnsi="Times New Roman" w:cs="Times New Roman"/>
        </w:rPr>
        <w:footnoteRef/>
      </w:r>
      <w:r>
        <w:rPr>
          <w:rFonts w:ascii="Times New Roman" w:hAnsi="Times New Roman" w:cs="Times New Roman"/>
        </w:rPr>
        <w:t xml:space="preserve"> Дополнительное соглашение о расторжении Соглашения оформляется согласно приложению № 8 к </w:t>
      </w:r>
      <w:r>
        <w:rPr>
          <w:rFonts w:ascii="Times New Roman" w:hAnsi="Times New Roman" w:cs="Times New Roman"/>
        </w:rPr>
        <w:br/>
        <w:t>настоящей Типовой форме соглашения.</w:t>
      </w:r>
    </w:p>
  </w:footnote>
  <w:footnote w:id="16">
    <w:p w14:paraId="2D6A1263" w14:textId="1109AC8B" w:rsidR="00582257" w:rsidRDefault="00582257">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В приложении № 9 к настоящей Типовой форме соглашения приведен рекомендуемый образец уведомления о расторжении соглашения.</w:t>
      </w:r>
    </w:p>
  </w:footnote>
  <w:footnote w:id="17">
    <w:p w14:paraId="75EBC3D3" w14:textId="77777777" w:rsidR="00582257" w:rsidRDefault="00582257">
      <w:pPr>
        <w:spacing w:after="0" w:line="240" w:lineRule="auto"/>
        <w:ind w:firstLine="709"/>
        <w:jc w:val="both"/>
        <w:rPr>
          <w:sz w:val="20"/>
          <w:szCs w:val="20"/>
        </w:rPr>
      </w:pPr>
      <w:r>
        <w:rPr>
          <w:rStyle w:val="a3"/>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eastAsia="Calibri" w:hAnsi="Times New Roman" w:cs="Times New Roman"/>
          <w:sz w:val="20"/>
          <w:szCs w:val="20"/>
        </w:rPr>
        <w:t>Указывается в случае заключения Дополнительного соглашения к соглашению, заключаемого по результатам отбора исполнителей муниципальных услуг в социальной сфере.</w:t>
      </w:r>
    </w:p>
  </w:footnote>
  <w:footnote w:id="18">
    <w:p w14:paraId="70C46631" w14:textId="77777777" w:rsidR="00582257" w:rsidRDefault="00582257">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Приложение формируется в случае, предусмотренном пунктом 1 части 6 статьи 9 Федерального </w:t>
      </w:r>
      <w:r>
        <w:rPr>
          <w:rFonts w:ascii="Times New Roman" w:hAnsi="Times New Roman" w:cs="Times New Roman"/>
        </w:rPr>
        <w:br/>
        <w:t xml:space="preserve">закона от 13 июля 2020 г. № 189-ФЗ «О государственном (муниципальном) социальном заказе на оказание </w:t>
      </w:r>
      <w:r>
        <w:rPr>
          <w:rFonts w:ascii="Times New Roman" w:hAnsi="Times New Roman" w:cs="Times New Roman"/>
        </w:rPr>
        <w:br/>
        <w:t>государственных (муниципальных) услуг в социальной сфере» (далее – Федеральный закон).</w:t>
      </w:r>
    </w:p>
  </w:footnote>
  <w:footnote w:id="19">
    <w:p w14:paraId="39915F69" w14:textId="77777777" w:rsidR="00582257" w:rsidRDefault="00582257">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Сведения об объеме (размере) Субсидии, подлежащей предоставлению Исполнителю, формируются на основании данных сформированных в пункте 2 настоящего </w:t>
      </w:r>
      <w:r>
        <w:rPr>
          <w:rFonts w:ascii="Times New Roman" w:hAnsi="Times New Roman" w:cs="Times New Roman"/>
        </w:rPr>
        <w:br/>
        <w:t>расчета.</w:t>
      </w:r>
    </w:p>
  </w:footnote>
  <w:footnote w:id="20">
    <w:p w14:paraId="1906117E" w14:textId="77777777" w:rsidR="00582257" w:rsidRDefault="00582257">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Информация, предусматриваемая в пункте 2 настоящего расчета, формируется нарастающим итогом.</w:t>
      </w:r>
    </w:p>
  </w:footnote>
  <w:footnote w:id="21">
    <w:p w14:paraId="18D9DA27" w14:textId="77777777" w:rsidR="00582257" w:rsidRDefault="00582257">
      <w:pPr>
        <w:widowControl w:val="0"/>
        <w:autoSpaceDE w:val="0"/>
        <w:autoSpaceDN w:val="0"/>
        <w:adjustRightInd w:val="0"/>
        <w:spacing w:after="0" w:line="240" w:lineRule="auto"/>
        <w:ind w:firstLine="709"/>
        <w:jc w:val="both"/>
        <w:outlineLvl w:val="1"/>
        <w:rPr>
          <w:rFonts w:ascii="Times New Roman" w:hAnsi="Times New Roman" w:cs="Times New Roman"/>
          <w:sz w:val="20"/>
          <w:szCs w:val="20"/>
        </w:rPr>
      </w:pPr>
      <w:r>
        <w:rPr>
          <w:rStyle w:val="a3"/>
          <w:rFonts w:ascii="Times New Roman" w:hAnsi="Times New Roman" w:cs="Times New Roman"/>
          <w:sz w:val="20"/>
          <w:szCs w:val="20"/>
        </w:rPr>
        <w:footnoteRef/>
      </w:r>
      <w:r>
        <w:rPr>
          <w:rFonts w:ascii="Times New Roman" w:eastAsia="Times New Roman" w:hAnsi="Times New Roman" w:cs="Times New Roman"/>
          <w:sz w:val="20"/>
          <w:szCs w:val="20"/>
          <w:lang w:eastAsia="ru-RU"/>
        </w:rPr>
        <w:t xml:space="preserve"> Заполняется на основании сформированной в соответствии с Положением о структуре реестра исполнителей государственных (муниципальных) услуг в социальной сфере в соответствии с социальным сертификатом на получение </w:t>
      </w:r>
      <w:r>
        <w:rPr>
          <w:rFonts w:ascii="Times New Roman" w:eastAsia="Times New Roman" w:hAnsi="Times New Roman" w:cs="Times New Roman"/>
          <w:sz w:val="20"/>
          <w:szCs w:val="20"/>
          <w:lang w:eastAsia="ru-RU"/>
        </w:rPr>
        <w:br/>
        <w:t>государственной (муниципальной) услуги в социальной сфере и порядке формирования информации, включаемой в такой реестр, утвержденным постановлением Правительства Российской Федерации от 13 февраля 2021 г. № 183, реестровой записи об Исполнителе.</w:t>
      </w:r>
    </w:p>
  </w:footnote>
  <w:footnote w:id="22">
    <w:p w14:paraId="7892D9AA" w14:textId="77777777" w:rsidR="00582257" w:rsidRDefault="00582257">
      <w:pPr>
        <w:pStyle w:val="a9"/>
        <w:ind w:firstLine="709"/>
        <w:jc w:val="both"/>
        <w:rPr>
          <w:rFonts w:ascii="Times New Roman" w:eastAsia="Times New Roman" w:hAnsi="Times New Roman" w:cs="Times New Roman"/>
          <w:lang w:eastAsia="ru-RU"/>
        </w:rPr>
      </w:pPr>
      <w:r>
        <w:rPr>
          <w:rStyle w:val="a3"/>
          <w:rFonts w:ascii="Times New Roman" w:hAnsi="Times New Roman" w:cs="Times New Roman"/>
        </w:rPr>
        <w:footnoteRef/>
      </w:r>
      <w:r>
        <w:rPr>
          <w:rFonts w:ascii="Times New Roman" w:eastAsia="Times New Roman" w:hAnsi="Times New Roman" w:cs="Times New Roman"/>
          <w:lang w:eastAsia="ru-RU"/>
        </w:rPr>
        <w:t xml:space="preserve"> Заполняется:</w:t>
      </w:r>
    </w:p>
    <w:p w14:paraId="34B5443F" w14:textId="77777777" w:rsidR="00582257" w:rsidRDefault="00582257">
      <w:pPr>
        <w:pStyle w:val="a9"/>
        <w:ind w:firstLine="709"/>
        <w:jc w:val="both"/>
        <w:rPr>
          <w:rFonts w:ascii="Times New Roman" w:hAnsi="Times New Roman" w:cs="Times New Roman"/>
        </w:rPr>
      </w:pPr>
      <w:r>
        <w:rPr>
          <w:rFonts w:ascii="Times New Roman" w:eastAsia="Times New Roman" w:hAnsi="Times New Roman" w:cs="Times New Roman"/>
          <w:lang w:eastAsia="ru-RU"/>
        </w:rPr>
        <w:t xml:space="preserve">в соответствии с </w:t>
      </w:r>
      <w:r>
        <w:rPr>
          <w:rFonts w:ascii="Times New Roman" w:hAnsi="Times New Roman" w:cs="Times New Roman"/>
        </w:rPr>
        <w:t xml:space="preserve">информацией, включенной в реестр потребителей услуг, имеющих право на получение </w:t>
      </w:r>
      <w:r>
        <w:rPr>
          <w:rFonts w:ascii="Times New Roman" w:eastAsia="Calibri" w:hAnsi="Times New Roman" w:cs="Times New Roman"/>
        </w:rPr>
        <w:t xml:space="preserve">муниципальной </w:t>
      </w:r>
      <w:r>
        <w:rPr>
          <w:rFonts w:ascii="Times New Roman" w:hAnsi="Times New Roman" w:cs="Times New Roman"/>
        </w:rPr>
        <w:t xml:space="preserve">услуги в социальной сфере в соответствии с социальным сертификатом, формируемый в соответствии с </w:t>
      </w:r>
      <w:hyperlink r:id="rId1" w:history="1">
        <w:r>
          <w:rPr>
            <w:rFonts w:ascii="Times New Roman" w:hAnsi="Times New Roman" w:cs="Times New Roman"/>
          </w:rPr>
          <w:t xml:space="preserve">частью 3 </w:t>
        </w:r>
        <w:r>
          <w:rPr>
            <w:rFonts w:ascii="Times New Roman" w:hAnsi="Times New Roman" w:cs="Times New Roman"/>
          </w:rPr>
          <w:br/>
          <w:t>статьи 20</w:t>
        </w:r>
      </w:hyperlink>
      <w:r>
        <w:rPr>
          <w:rFonts w:ascii="Times New Roman" w:hAnsi="Times New Roman" w:cs="Times New Roman"/>
        </w:rPr>
        <w:t xml:space="preserve"> Федерального закона (далее – реестр потребителей), в случае оказания Услуги (Услуг) с предоставлением социального сертификата; </w:t>
      </w:r>
    </w:p>
    <w:p w14:paraId="2907F789" w14:textId="77777777" w:rsidR="00582257" w:rsidRDefault="00582257">
      <w:pPr>
        <w:pStyle w:val="a9"/>
        <w:ind w:firstLine="709"/>
        <w:jc w:val="both"/>
        <w:rPr>
          <w:rFonts w:ascii="Times New Roman" w:hAnsi="Times New Roman" w:cs="Times New Roman"/>
        </w:rPr>
      </w:pPr>
      <w:r>
        <w:rPr>
          <w:rFonts w:ascii="Times New Roman" w:hAnsi="Times New Roman" w:cs="Times New Roman"/>
        </w:rPr>
        <w:t xml:space="preserve">в соответствии с информацией, включенной в социальный сертификат, в случае, предусмотренном частью 12 статьи 20 Федерального закона. </w:t>
      </w:r>
    </w:p>
  </w:footnote>
  <w:footnote w:id="23">
    <w:p w14:paraId="31B003A9" w14:textId="77777777" w:rsidR="00582257" w:rsidRDefault="00582257">
      <w:pPr>
        <w:widowControl w:val="0"/>
        <w:autoSpaceDE w:val="0"/>
        <w:autoSpaceDN w:val="0"/>
        <w:adjustRightInd w:val="0"/>
        <w:spacing w:after="0" w:line="240" w:lineRule="auto"/>
        <w:ind w:firstLine="709"/>
        <w:jc w:val="both"/>
        <w:rPr>
          <w:rFonts w:ascii="Times New Roman" w:hAnsi="Times New Roman" w:cs="Times New Roman"/>
        </w:rPr>
      </w:pPr>
      <w:r>
        <w:rPr>
          <w:rStyle w:val="a3"/>
          <w:rFonts w:ascii="Times New Roman" w:hAnsi="Times New Roman" w:cs="Times New Roman"/>
          <w:sz w:val="20"/>
          <w:szCs w:val="20"/>
        </w:rPr>
        <w:footnoteRef/>
      </w:r>
      <w:r>
        <w:rPr>
          <w:rFonts w:ascii="Times New Roman" w:eastAsia="Times New Roman" w:hAnsi="Times New Roman" w:cs="Times New Roman"/>
          <w:sz w:val="20"/>
          <w:szCs w:val="20"/>
          <w:lang w:eastAsia="ru-RU"/>
        </w:rPr>
        <w:t xml:space="preserve"> Заполняется в соответствии с </w:t>
      </w:r>
      <w:r>
        <w:rPr>
          <w:rFonts w:ascii="Times New Roman" w:hAnsi="Times New Roman" w:cs="Times New Roman"/>
          <w:sz w:val="20"/>
          <w:szCs w:val="20"/>
        </w:rPr>
        <w:t>информацией, включенной в реестр потребителей</w:t>
      </w:r>
      <w:r>
        <w:rPr>
          <w:rFonts w:ascii="Times New Roman" w:eastAsia="Times New Roman" w:hAnsi="Times New Roman" w:cs="Times New Roman"/>
          <w:sz w:val="20"/>
          <w:szCs w:val="20"/>
          <w:lang w:eastAsia="ru-RU"/>
        </w:rPr>
        <w:t>.</w:t>
      </w:r>
    </w:p>
  </w:footnote>
  <w:footnote w:id="24">
    <w:p w14:paraId="48892969" w14:textId="77777777" w:rsidR="00582257" w:rsidRDefault="00582257">
      <w:pPr>
        <w:pStyle w:val="ae"/>
        <w:ind w:firstLine="709"/>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w:t>
      </w:r>
      <w:r>
        <w:rPr>
          <w:rFonts w:ascii="Times New Roman" w:eastAsia="Calibri" w:hAnsi="Times New Roman" w:cs="Times New Roman"/>
        </w:rPr>
        <w:t>Заполняется в</w:t>
      </w:r>
      <w:r>
        <w:rPr>
          <w:rFonts w:ascii="Times New Roman" w:eastAsia="Calibri" w:hAnsi="Times New Roman" w:cs="Times New Roman"/>
          <w:vertAlign w:val="superscript"/>
        </w:rPr>
        <w:t xml:space="preserve"> </w:t>
      </w:r>
      <w:r>
        <w:rPr>
          <w:rFonts w:ascii="Times New Roman" w:hAnsi="Times New Roman" w:cs="Times New Roman"/>
        </w:rPr>
        <w:t xml:space="preserve">соответствии с установленным законодательством Российской Федерации сроком (предельным сроком) оказания </w:t>
      </w:r>
      <w:r>
        <w:rPr>
          <w:rFonts w:ascii="Times New Roman" w:eastAsia="Calibri" w:hAnsi="Times New Roman" w:cs="Times New Roman"/>
        </w:rPr>
        <w:t xml:space="preserve">муниципальной </w:t>
      </w:r>
      <w:r>
        <w:rPr>
          <w:rFonts w:ascii="Times New Roman" w:eastAsia="Times New Roman" w:hAnsi="Times New Roman" w:cs="Times New Roman"/>
          <w:lang w:eastAsia="ru-RU"/>
        </w:rPr>
        <w:t>Услуги (Услуг).</w:t>
      </w:r>
    </w:p>
  </w:footnote>
  <w:footnote w:id="25">
    <w:p w14:paraId="37516813" w14:textId="5D8B6E3C" w:rsidR="00582257" w:rsidRDefault="00582257" w:rsidP="00753DB8">
      <w:pPr>
        <w:pStyle w:val="ae"/>
        <w:spacing w:line="228" w:lineRule="auto"/>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Формируется в случае, предусмотренном пунктом 1 части 6 статьи 9 Федерального закона от 13 июля 2020 г. </w:t>
      </w:r>
      <w:r>
        <w:rPr>
          <w:rFonts w:ascii="Times New Roman" w:hAnsi="Times New Roman" w:cs="Times New Roman"/>
        </w:rPr>
        <w:br/>
        <w:t>№ 189-ФЗ «О государственном (муниципальном) социальном заказе на оказание государственных (муниципальных)</w:t>
      </w:r>
      <w:r>
        <w:rPr>
          <w:rFonts w:ascii="Times New Roman" w:hAnsi="Times New Roman" w:cs="Times New Roman"/>
        </w:rPr>
        <w:br/>
        <w:t>Услуг в социальной сфере» при предоставлении субсидии в порядке финансового обеспечения затрат.</w:t>
      </w:r>
    </w:p>
  </w:footnote>
  <w:footnote w:id="26">
    <w:p w14:paraId="3D89B5AD" w14:textId="30C8515C" w:rsidR="00582257" w:rsidRDefault="00582257" w:rsidP="00753DB8">
      <w:pPr>
        <w:pStyle w:val="11"/>
        <w:spacing w:line="228" w:lineRule="auto"/>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Указывается в случае заключения Дополнительного соглашения к Соглашению.</w:t>
      </w:r>
    </w:p>
  </w:footnote>
  <w:footnote w:id="27">
    <w:p w14:paraId="170352E7" w14:textId="77777777" w:rsidR="00582257" w:rsidRDefault="00582257" w:rsidP="00753DB8">
      <w:pPr>
        <w:pStyle w:val="ae"/>
        <w:spacing w:line="228" w:lineRule="auto"/>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При представлении уточненного плана-графика указывается номер очередного внесения изменения в приложение (например, «1», «2», «3», «…»).</w:t>
      </w:r>
    </w:p>
  </w:footnote>
  <w:footnote w:id="28">
    <w:p w14:paraId="510671C4" w14:textId="77777777" w:rsidR="00582257" w:rsidRDefault="00582257">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Указывается в соответствии с муниципальным социальным заказом на оказание </w:t>
      </w:r>
      <w:r>
        <w:rPr>
          <w:rFonts w:ascii="Times New Roman" w:eastAsia="Calibri" w:hAnsi="Times New Roman" w:cs="Times New Roman"/>
        </w:rPr>
        <w:t xml:space="preserve">муниципальных </w:t>
      </w:r>
      <w:r>
        <w:rPr>
          <w:rFonts w:ascii="Times New Roman" w:hAnsi="Times New Roman" w:cs="Times New Roman"/>
        </w:rPr>
        <w:t xml:space="preserve">услуг </w:t>
      </w:r>
      <w:r>
        <w:rPr>
          <w:rFonts w:ascii="Times New Roman" w:hAnsi="Times New Roman" w:cs="Times New Roman"/>
        </w:rPr>
        <w:br/>
        <w:t>в социальной сфере, утвержденным Уполномоченным органом (далее – муниципальный социальный заказ).</w:t>
      </w:r>
    </w:p>
  </w:footnote>
  <w:footnote w:id="29">
    <w:p w14:paraId="7F47571F" w14:textId="77777777" w:rsidR="00582257" w:rsidRDefault="00582257">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Pr>
          <w:rStyle w:val="a3"/>
          <w:rFonts w:ascii="Times New Roman" w:hAnsi="Times New Roman" w:cs="Times New Roman"/>
          <w:sz w:val="20"/>
          <w:szCs w:val="20"/>
        </w:rPr>
        <w:footnoteRef/>
      </w:r>
      <w:r>
        <w:rPr>
          <w:rFonts w:ascii="Times New Roman" w:eastAsia="Times New Roman" w:hAnsi="Times New Roman" w:cs="Times New Roman"/>
          <w:sz w:val="20"/>
          <w:szCs w:val="20"/>
          <w:lang w:eastAsia="ru-RU"/>
        </w:rPr>
        <w:t xml:space="preserve"> Указывается:</w:t>
      </w:r>
    </w:p>
    <w:p w14:paraId="6EE6482E" w14:textId="7189BD20" w:rsidR="00582257" w:rsidRDefault="00582257">
      <w:pPr>
        <w:widowControl w:val="0"/>
        <w:tabs>
          <w:tab w:val="left" w:pos="2968"/>
        </w:tabs>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период, установленный пунктом 4.3.6.3 соглашения, заключаемого по результатам отбора </w:t>
      </w:r>
      <w:r>
        <w:rPr>
          <w:rFonts w:ascii="Times New Roman" w:eastAsia="Times New Roman" w:hAnsi="Times New Roman" w:cs="Times New Roman"/>
          <w:sz w:val="20"/>
          <w:szCs w:val="20"/>
          <w:lang w:eastAsia="ru-RU"/>
        </w:rPr>
        <w:br/>
        <w:t xml:space="preserve">исполнителей </w:t>
      </w:r>
      <w:r>
        <w:rPr>
          <w:rFonts w:ascii="Times New Roman" w:eastAsia="Calibri" w:hAnsi="Times New Roman" w:cs="Times New Roman"/>
          <w:sz w:val="20"/>
          <w:szCs w:val="20"/>
        </w:rPr>
        <w:t xml:space="preserve">муниципальных </w:t>
      </w:r>
      <w:r>
        <w:rPr>
          <w:rFonts w:ascii="Times New Roman" w:eastAsia="Times New Roman" w:hAnsi="Times New Roman" w:cs="Times New Roman"/>
          <w:sz w:val="20"/>
          <w:szCs w:val="20"/>
          <w:lang w:eastAsia="ru-RU"/>
        </w:rPr>
        <w:t>услуг в социальной сфере (далее – Соглашение);</w:t>
      </w:r>
    </w:p>
    <w:p w14:paraId="136BF9BC" w14:textId="77777777" w:rsidR="00582257" w:rsidRDefault="00582257">
      <w:pPr>
        <w:widowControl w:val="0"/>
        <w:tabs>
          <w:tab w:val="left" w:pos="2968"/>
        </w:tabs>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«месяц» в случае, предусмотренном пунктом 1 части 6 статьи 9 Федерального закона;</w:t>
      </w:r>
    </w:p>
    <w:p w14:paraId="30585FDD" w14:textId="6A90FC12" w:rsidR="00582257" w:rsidRDefault="00582257">
      <w:pPr>
        <w:widowControl w:val="0"/>
        <w:tabs>
          <w:tab w:val="left" w:pos="2968"/>
        </w:tabs>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 месяцев» в случае, предусмотренном пунктом 4.3.6.5 Соглашения;</w:t>
      </w:r>
    </w:p>
    <w:p w14:paraId="49626E76" w14:textId="7DEE7368" w:rsidR="00582257" w:rsidRDefault="00582257">
      <w:pPr>
        <w:widowControl w:val="0"/>
        <w:tabs>
          <w:tab w:val="left" w:pos="2968"/>
        </w:tabs>
        <w:autoSpaceDE w:val="0"/>
        <w:autoSpaceDN w:val="0"/>
        <w:adjustRightInd w:val="0"/>
        <w:spacing w:after="0" w:line="240" w:lineRule="auto"/>
        <w:ind w:firstLine="709"/>
        <w:jc w:val="both"/>
        <w:outlineLvl w:val="1"/>
      </w:pPr>
      <w:r>
        <w:rPr>
          <w:rFonts w:ascii="Times New Roman" w:eastAsia="Times New Roman" w:hAnsi="Times New Roman" w:cs="Times New Roman"/>
          <w:sz w:val="20"/>
          <w:szCs w:val="20"/>
          <w:lang w:eastAsia="ru-RU"/>
        </w:rPr>
        <w:t>«год» в случае, предусмотренном пунктом 4.3.6.6 Соглашения.</w:t>
      </w:r>
    </w:p>
  </w:footnote>
  <w:footnote w:id="30">
    <w:p w14:paraId="60348227" w14:textId="77777777" w:rsidR="00582257" w:rsidRDefault="00582257">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Style w:val="a3"/>
          <w:rFonts w:ascii="Times New Roman" w:hAnsi="Times New Roman" w:cs="Times New Roman"/>
          <w:sz w:val="20"/>
          <w:szCs w:val="20"/>
        </w:rPr>
        <w:footnoteRef/>
      </w:r>
      <w:r>
        <w:rPr>
          <w:rFonts w:ascii="Times New Roman" w:hAnsi="Times New Roman" w:cs="Times New Roman"/>
          <w:sz w:val="20"/>
          <w:szCs w:val="20"/>
        </w:rPr>
        <w:t xml:space="preserve"> В случае если соглашение, заключаемое по результатам отбора исполнителей </w:t>
      </w:r>
      <w:r>
        <w:rPr>
          <w:rFonts w:ascii="Times New Roman" w:eastAsia="Calibri" w:hAnsi="Times New Roman" w:cs="Times New Roman"/>
          <w:sz w:val="20"/>
          <w:szCs w:val="20"/>
        </w:rPr>
        <w:t>муниципальн</w:t>
      </w:r>
      <w:r>
        <w:rPr>
          <w:rFonts w:ascii="Times New Roman" w:hAnsi="Times New Roman" w:cs="Times New Roman"/>
          <w:sz w:val="20"/>
          <w:szCs w:val="20"/>
        </w:rPr>
        <w:t xml:space="preserve">ых услуг </w:t>
      </w:r>
      <w:r>
        <w:rPr>
          <w:rFonts w:ascii="Times New Roman" w:hAnsi="Times New Roman" w:cs="Times New Roman"/>
          <w:sz w:val="20"/>
          <w:szCs w:val="20"/>
        </w:rPr>
        <w:br/>
        <w:t xml:space="preserve">в социальной сфере, заключается в электронной форме, </w:t>
      </w:r>
      <w:r>
        <w:rPr>
          <w:rFonts w:ascii="Times New Roman" w:eastAsia="Times New Roman" w:hAnsi="Times New Roman" w:cs="Times New Roman"/>
          <w:sz w:val="20"/>
          <w:szCs w:val="20"/>
          <w:lang w:eastAsia="ru-RU"/>
        </w:rPr>
        <w:t xml:space="preserve">номер такого соглашения присваивается в государственной </w:t>
      </w:r>
      <w:r>
        <w:rPr>
          <w:rFonts w:ascii="Times New Roman" w:eastAsia="Times New Roman" w:hAnsi="Times New Roman" w:cs="Times New Roman"/>
          <w:sz w:val="20"/>
          <w:szCs w:val="20"/>
          <w:lang w:eastAsia="ru-RU"/>
        </w:rPr>
        <w:br/>
        <w:t>интегрированной информационной системе управления общественными финансами «Электронный бюджет».</w:t>
      </w:r>
    </w:p>
    <w:p w14:paraId="5971F17A" w14:textId="77777777" w:rsidR="00582257" w:rsidRDefault="00582257">
      <w:pPr>
        <w:autoSpaceDE w:val="0"/>
        <w:autoSpaceDN w:val="0"/>
        <w:adjustRightInd w:val="0"/>
        <w:spacing w:after="0" w:line="240" w:lineRule="auto"/>
        <w:ind w:firstLine="709"/>
        <w:jc w:val="both"/>
      </w:pPr>
    </w:p>
  </w:footnote>
  <w:footnote w:id="31">
    <w:p w14:paraId="0349B0F6" w14:textId="77777777" w:rsidR="00582257" w:rsidRDefault="00582257">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Style w:val="a3"/>
          <w:rFonts w:ascii="Times New Roman" w:hAnsi="Times New Roman" w:cs="Times New Roman"/>
          <w:sz w:val="20"/>
          <w:szCs w:val="20"/>
        </w:rPr>
        <w:footnoteRef/>
      </w:r>
      <w:r>
        <w:rPr>
          <w:rFonts w:ascii="Times New Roman" w:hAnsi="Times New Roman" w:cs="Times New Roman"/>
          <w:sz w:val="20"/>
          <w:szCs w:val="20"/>
        </w:rPr>
        <w:t xml:space="preserve"> При оформлении дополнительного соглашения к Соглашению используются пункты настоящего приложения </w:t>
      </w:r>
      <w:r>
        <w:rPr>
          <w:rFonts w:ascii="Times New Roman" w:hAnsi="Times New Roman" w:cs="Times New Roman"/>
          <w:sz w:val="20"/>
          <w:szCs w:val="20"/>
        </w:rPr>
        <w:br/>
        <w:t>к Типовой форме соглашения, соответствующие пунктам и (или) главам Соглашения, в которые вносятся изменения.</w:t>
      </w:r>
    </w:p>
    <w:p w14:paraId="3D168677" w14:textId="77777777" w:rsidR="00582257" w:rsidRDefault="00582257">
      <w:pPr>
        <w:pStyle w:val="ae"/>
      </w:pPr>
    </w:p>
  </w:footnote>
  <w:footnote w:id="32">
    <w:p w14:paraId="24314672" w14:textId="77777777" w:rsidR="00582257" w:rsidRDefault="00582257">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Реквизиты Исполнителя, являющегося физическим лицом – производителем товаров, работ, услуг, не </w:t>
      </w:r>
      <w:r>
        <w:rPr>
          <w:rFonts w:ascii="Times New Roman" w:hAnsi="Times New Roman" w:cs="Times New Roman"/>
        </w:rPr>
        <w:br/>
        <w:t xml:space="preserve">указываются в случае, если в соответствии с законодательством Российской Федерации наличие соответствующих </w:t>
      </w:r>
      <w:r>
        <w:rPr>
          <w:rFonts w:ascii="Times New Roman" w:hAnsi="Times New Roman" w:cs="Times New Roman"/>
        </w:rPr>
        <w:br/>
        <w:t>реквизитов не предусмотрено.</w:t>
      </w:r>
    </w:p>
  </w:footnote>
  <w:footnote w:id="33">
    <w:p w14:paraId="11684B46" w14:textId="77777777" w:rsidR="00582257" w:rsidRDefault="00582257">
      <w:pPr>
        <w:autoSpaceDE w:val="0"/>
        <w:autoSpaceDN w:val="0"/>
        <w:adjustRightInd w:val="0"/>
        <w:spacing w:after="0" w:line="240" w:lineRule="auto"/>
        <w:ind w:firstLine="709"/>
        <w:jc w:val="both"/>
        <w:rPr>
          <w:rFonts w:ascii="Times New Roman" w:hAnsi="Times New Roman" w:cs="Times New Roman"/>
        </w:rPr>
      </w:pPr>
      <w:r>
        <w:rPr>
          <w:rStyle w:val="a3"/>
          <w:rFonts w:ascii="Times New Roman" w:hAnsi="Times New Roman" w:cs="Times New Roman"/>
          <w:sz w:val="20"/>
          <w:szCs w:val="20"/>
        </w:rPr>
        <w:footnoteRef/>
      </w:r>
      <w:r>
        <w:rPr>
          <w:rFonts w:ascii="Times New Roman" w:hAnsi="Times New Roman" w:cs="Times New Roman"/>
          <w:sz w:val="20"/>
          <w:szCs w:val="20"/>
        </w:rPr>
        <w:t xml:space="preserve"> В заголовочной части приложений к Дополнительному соглашению к Соглашению указывается, что </w:t>
      </w:r>
      <w:r>
        <w:rPr>
          <w:rFonts w:ascii="Times New Roman" w:hAnsi="Times New Roman" w:cs="Times New Roman"/>
          <w:sz w:val="20"/>
          <w:szCs w:val="20"/>
        </w:rPr>
        <w:br/>
        <w:t>приложение является приложением № ____ к Дополнительному соглашению от «__» _______ 20__ года № ____.</w:t>
      </w:r>
    </w:p>
  </w:footnote>
  <w:footnote w:id="34">
    <w:p w14:paraId="691C7752" w14:textId="77777777" w:rsidR="00582257" w:rsidRDefault="00582257">
      <w:pPr>
        <w:pStyle w:val="ae"/>
        <w:ind w:firstLine="709"/>
      </w:pPr>
      <w:r>
        <w:rPr>
          <w:rStyle w:val="a3"/>
          <w:rFonts w:ascii="Times New Roman" w:hAnsi="Times New Roman" w:cs="Times New Roman"/>
        </w:rPr>
        <w:footnoteRef/>
      </w:r>
      <w:r>
        <w:rPr>
          <w:rFonts w:ascii="Times New Roman" w:eastAsia="Times New Roman" w:hAnsi="Times New Roman" w:cs="Times New Roman"/>
          <w:lang w:eastAsia="ru-RU"/>
        </w:rPr>
        <w:t xml:space="preserve"> Указываются иные конкретные условия (при необходимости).</w:t>
      </w:r>
    </w:p>
  </w:footnote>
  <w:footnote w:id="35">
    <w:p w14:paraId="041A7C27" w14:textId="77777777" w:rsidR="00582257" w:rsidRDefault="00582257">
      <w:pPr>
        <w:pStyle w:val="ae"/>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Указывается код по бюджетной классификации расходов бюджета, по которому в местном бюджете предусмотрены бюджетные ассигнования на финансовое обеспечение муниципального социального заказа </w:t>
      </w:r>
      <w:r>
        <w:rPr>
          <w:rFonts w:ascii="Times New Roman" w:hAnsi="Times New Roman" w:cs="Times New Roman"/>
        </w:rPr>
        <w:br/>
        <w:t>(далее – код БК).</w:t>
      </w:r>
    </w:p>
  </w:footnote>
  <w:footnote w:id="36">
    <w:p w14:paraId="0719A536" w14:textId="77777777" w:rsidR="00582257" w:rsidRDefault="00582257">
      <w:pPr>
        <w:widowControl w:val="0"/>
        <w:autoSpaceDE w:val="0"/>
        <w:autoSpaceDN w:val="0"/>
        <w:adjustRightInd w:val="0"/>
        <w:spacing w:after="0" w:line="240" w:lineRule="auto"/>
        <w:ind w:firstLine="709"/>
        <w:jc w:val="both"/>
        <w:rPr>
          <w:sz w:val="20"/>
          <w:szCs w:val="20"/>
        </w:rPr>
      </w:pPr>
      <w:r>
        <w:rPr>
          <w:rStyle w:val="a3"/>
          <w:rFonts w:ascii="Times New Roman" w:hAnsi="Times New Roman" w:cs="Times New Roman"/>
          <w:sz w:val="20"/>
          <w:szCs w:val="20"/>
        </w:rPr>
        <w:footnoteRef/>
      </w:r>
      <w:r>
        <w:rPr>
          <w:rFonts w:ascii="Times New Roman" w:eastAsia="Times New Roman" w:hAnsi="Times New Roman" w:cs="Times New Roman"/>
          <w:sz w:val="20"/>
          <w:szCs w:val="20"/>
          <w:lang w:eastAsia="ru-RU"/>
        </w:rPr>
        <w:t xml:space="preserve"> Указывается в зависимости от исполнения обязательств, указанных в </w:t>
      </w:r>
      <w:hyperlink w:anchor="Par867" w:tooltip="    2.1. бюджетное обязательство Учредителя исполнено в размере ___________" w:history="1">
        <w:r>
          <w:rPr>
            <w:rFonts w:ascii="Times New Roman" w:eastAsia="Times New Roman" w:hAnsi="Times New Roman" w:cs="Times New Roman"/>
            <w:sz w:val="20"/>
            <w:szCs w:val="20"/>
            <w:lang w:eastAsia="ru-RU"/>
          </w:rPr>
          <w:t>пунктах 2.1</w:t>
        </w:r>
      </w:hyperlink>
      <w:r>
        <w:rPr>
          <w:rFonts w:ascii="Times New Roman" w:eastAsia="Times New Roman" w:hAnsi="Times New Roman" w:cs="Times New Roman"/>
          <w:sz w:val="20"/>
          <w:szCs w:val="20"/>
          <w:lang w:eastAsia="ru-RU"/>
        </w:rPr>
        <w:t xml:space="preserve"> и </w:t>
      </w:r>
      <w:hyperlink w:anchor="Par870" w:tooltip="    2.2. обязательство Учреждения исполнено в размере _____________________" w:history="1">
        <w:r>
          <w:rPr>
            <w:rFonts w:ascii="Times New Roman" w:eastAsia="Times New Roman" w:hAnsi="Times New Roman" w:cs="Times New Roman"/>
            <w:sz w:val="20"/>
            <w:szCs w:val="20"/>
            <w:lang w:eastAsia="ru-RU"/>
          </w:rPr>
          <w:t>2.2</w:t>
        </w:r>
      </w:hyperlink>
      <w:r>
        <w:rPr>
          <w:rFonts w:ascii="Times New Roman" w:eastAsia="Times New Roman" w:hAnsi="Times New Roman" w:cs="Times New Roman"/>
          <w:sz w:val="20"/>
          <w:szCs w:val="20"/>
          <w:lang w:eastAsia="ru-RU"/>
        </w:rPr>
        <w:t xml:space="preserve"> настоящего </w:t>
      </w:r>
      <w:r>
        <w:rPr>
          <w:rFonts w:ascii="Times New Roman" w:eastAsia="Times New Roman" w:hAnsi="Times New Roman" w:cs="Times New Roman"/>
          <w:sz w:val="20"/>
          <w:szCs w:val="20"/>
          <w:lang w:eastAsia="ru-RU"/>
        </w:rPr>
        <w:br/>
        <w:t>дополнительного соглашения.</w:t>
      </w:r>
    </w:p>
  </w:footnote>
  <w:footnote w:id="37">
    <w:p w14:paraId="7DE3AF34" w14:textId="77777777" w:rsidR="00582257" w:rsidRDefault="00582257">
      <w:pPr>
        <w:widowControl w:val="0"/>
        <w:autoSpaceDE w:val="0"/>
        <w:autoSpaceDN w:val="0"/>
        <w:adjustRightInd w:val="0"/>
        <w:spacing w:after="0" w:line="240" w:lineRule="auto"/>
        <w:ind w:firstLine="709"/>
        <w:jc w:val="both"/>
        <w:rPr>
          <w:rFonts w:ascii="Times New Roman" w:hAnsi="Times New Roman" w:cs="Times New Roman"/>
          <w:sz w:val="20"/>
          <w:szCs w:val="20"/>
        </w:rPr>
      </w:pPr>
      <w:r>
        <w:rPr>
          <w:rStyle w:val="a3"/>
          <w:rFonts w:ascii="Times New Roman" w:hAnsi="Times New Roman" w:cs="Times New Roman"/>
          <w:sz w:val="20"/>
          <w:szCs w:val="20"/>
        </w:rPr>
        <w:footnoteRef/>
      </w:r>
      <w:r>
        <w:rPr>
          <w:rFonts w:ascii="Times New Roman" w:eastAsia="Times New Roman" w:hAnsi="Times New Roman" w:cs="Times New Roman"/>
          <w:sz w:val="20"/>
          <w:szCs w:val="20"/>
          <w:lang w:eastAsia="ru-RU"/>
        </w:rPr>
        <w:t xml:space="preserve"> Указывается сумма, определенная расчетом средств Субсидии, подлежащих возврату в местный бюджет, </w:t>
      </w:r>
      <w:r>
        <w:rPr>
          <w:rFonts w:ascii="Times New Roman" w:eastAsia="Times New Roman" w:hAnsi="Times New Roman" w:cs="Times New Roman"/>
          <w:sz w:val="20"/>
          <w:szCs w:val="20"/>
          <w:lang w:eastAsia="ru-RU"/>
        </w:rPr>
        <w:br/>
        <w:t>направленном Уполномоченном органом Исполнителю в соответствии с пунктом 4.1.11 Соглашения.</w:t>
      </w:r>
    </w:p>
  </w:footnote>
  <w:footnote w:id="38">
    <w:p w14:paraId="22C54CA3" w14:textId="77777777" w:rsidR="00582257" w:rsidRDefault="00582257">
      <w:pPr>
        <w:widowControl w:val="0"/>
        <w:autoSpaceDE w:val="0"/>
        <w:autoSpaceDN w:val="0"/>
        <w:adjustRightInd w:val="0"/>
        <w:spacing w:after="0" w:line="240" w:lineRule="auto"/>
        <w:ind w:firstLine="709"/>
        <w:jc w:val="both"/>
        <w:rPr>
          <w:rFonts w:ascii="Times New Roman" w:hAnsi="Times New Roman" w:cs="Times New Roman"/>
          <w:sz w:val="20"/>
          <w:szCs w:val="20"/>
        </w:rPr>
      </w:pPr>
      <w:r>
        <w:rPr>
          <w:rStyle w:val="a3"/>
          <w:rFonts w:ascii="Times New Roman" w:hAnsi="Times New Roman" w:cs="Times New Roman"/>
          <w:sz w:val="20"/>
          <w:szCs w:val="20"/>
        </w:rPr>
        <w:footnoteRef/>
      </w:r>
      <w:r>
        <w:rPr>
          <w:rFonts w:ascii="Times New Roman" w:eastAsia="Times New Roman" w:hAnsi="Times New Roman" w:cs="Times New Roman"/>
          <w:sz w:val="20"/>
          <w:szCs w:val="20"/>
          <w:lang w:eastAsia="ru-RU"/>
        </w:rPr>
        <w:t xml:space="preserve"> Указываются пункты Соглашения, предусматривающие условия, исполнение которых предполагается после</w:t>
      </w:r>
      <w:r>
        <w:rPr>
          <w:rFonts w:ascii="Times New Roman" w:eastAsia="Times New Roman" w:hAnsi="Times New Roman" w:cs="Times New Roman"/>
          <w:sz w:val="20"/>
          <w:szCs w:val="20"/>
          <w:lang w:eastAsia="ru-RU"/>
        </w:rPr>
        <w:br/>
        <w:t xml:space="preserve">расторжения Соглашения (при наличии) (например, пункт, предусматривающий условие о предоставлении </w:t>
      </w:r>
      <w:r>
        <w:rPr>
          <w:rFonts w:ascii="Times New Roman" w:eastAsia="Times New Roman" w:hAnsi="Times New Roman" w:cs="Times New Roman"/>
          <w:sz w:val="20"/>
          <w:szCs w:val="20"/>
          <w:lang w:eastAsia="ru-RU"/>
        </w:rPr>
        <w:br/>
        <w:t>отчетности).</w:t>
      </w:r>
    </w:p>
  </w:footnote>
  <w:footnote w:id="39">
    <w:p w14:paraId="0619CEAD" w14:textId="77777777" w:rsidR="00582257" w:rsidRDefault="00582257">
      <w:pPr>
        <w:widowControl w:val="0"/>
        <w:autoSpaceDE w:val="0"/>
        <w:autoSpaceDN w:val="0"/>
        <w:adjustRightInd w:val="0"/>
        <w:spacing w:after="0" w:line="240" w:lineRule="auto"/>
        <w:ind w:firstLine="709"/>
        <w:jc w:val="both"/>
        <w:rPr>
          <w:rFonts w:ascii="Times New Roman" w:hAnsi="Times New Roman" w:cs="Times New Roman"/>
          <w:sz w:val="20"/>
          <w:szCs w:val="20"/>
        </w:rPr>
      </w:pPr>
      <w:r>
        <w:rPr>
          <w:rStyle w:val="a3"/>
          <w:rFonts w:ascii="Times New Roman" w:hAnsi="Times New Roman" w:cs="Times New Roman"/>
          <w:sz w:val="20"/>
          <w:szCs w:val="20"/>
        </w:rPr>
        <w:footnoteRef/>
      </w:r>
      <w:r>
        <w:rPr>
          <w:rFonts w:ascii="Times New Roman" w:eastAsia="Times New Roman" w:hAnsi="Times New Roman" w:cs="Times New Roman"/>
          <w:sz w:val="20"/>
          <w:szCs w:val="20"/>
          <w:lang w:eastAsia="ru-RU"/>
        </w:rPr>
        <w:t xml:space="preserve"> Указываются иные положения (при наличии).</w:t>
      </w:r>
    </w:p>
  </w:footnote>
  <w:footnote w:id="40">
    <w:p w14:paraId="271A84F0" w14:textId="77777777" w:rsidR="00582257" w:rsidRDefault="00582257">
      <w:pPr>
        <w:pStyle w:val="ae"/>
        <w:ind w:firstLine="709"/>
        <w:jc w:val="both"/>
      </w:pPr>
      <w:r>
        <w:rPr>
          <w:rStyle w:val="a3"/>
          <w:rFonts w:ascii="Times New Roman" w:hAnsi="Times New Roman" w:cs="Times New Roman"/>
        </w:rPr>
        <w:footnoteRef/>
      </w:r>
      <w:r>
        <w:rPr>
          <w:rFonts w:ascii="Times New Roman" w:hAnsi="Times New Roman" w:cs="Times New Roman"/>
        </w:rPr>
        <w:t xml:space="preserve"> Реквизиты Исполнителя, являющегося физическим лицом – производителем товаров, работ, услуг, не </w:t>
      </w:r>
      <w:r>
        <w:rPr>
          <w:rFonts w:ascii="Times New Roman" w:hAnsi="Times New Roman" w:cs="Times New Roman"/>
        </w:rPr>
        <w:br/>
        <w:t xml:space="preserve">указываются в случае, если в соответствии с законодательством Российской Федерации наличие соответствующих </w:t>
      </w:r>
      <w:r>
        <w:rPr>
          <w:rFonts w:ascii="Times New Roman" w:hAnsi="Times New Roman" w:cs="Times New Roman"/>
        </w:rPr>
        <w:br/>
        <w:t>реквизитов не предусмотрено.</w:t>
      </w:r>
    </w:p>
  </w:footnote>
  <w:footnote w:id="41">
    <w:p w14:paraId="3F6AA69B" w14:textId="77777777" w:rsidR="00582257" w:rsidRDefault="00582257">
      <w:pPr>
        <w:pStyle w:val="a9"/>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Указываются неисполненные (исполненные не в полном объеме) обязательства Исполнителя по Соглашению.</w:t>
      </w:r>
    </w:p>
  </w:footnote>
  <w:footnote w:id="42">
    <w:p w14:paraId="798663B8" w14:textId="77777777" w:rsidR="00582257" w:rsidRDefault="00582257">
      <w:pPr>
        <w:pStyle w:val="a9"/>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Предусматривается при расторжении Соглашения в случаях неисполнения Исполнителем обязательств по </w:t>
      </w:r>
      <w:r>
        <w:rPr>
          <w:rFonts w:ascii="Times New Roman" w:hAnsi="Times New Roman" w:cs="Times New Roman"/>
        </w:rPr>
        <w:br/>
        <w:t>Соглашению.</w:t>
      </w:r>
    </w:p>
  </w:footnote>
  <w:footnote w:id="43">
    <w:p w14:paraId="33AC7AC3" w14:textId="77777777" w:rsidR="00582257" w:rsidRDefault="00582257">
      <w:pPr>
        <w:pStyle w:val="a9"/>
        <w:ind w:firstLine="709"/>
        <w:jc w:val="both"/>
        <w:rPr>
          <w:rFonts w:ascii="Times New Roman" w:hAnsi="Times New Roman" w:cs="Times New Roman"/>
        </w:rPr>
      </w:pPr>
      <w:r>
        <w:rPr>
          <w:rStyle w:val="a3"/>
          <w:rFonts w:ascii="Times New Roman" w:hAnsi="Times New Roman" w:cs="Times New Roman"/>
        </w:rPr>
        <w:footnoteRef/>
      </w:r>
      <w:r>
        <w:rPr>
          <w:rFonts w:ascii="Times New Roman" w:hAnsi="Times New Roman" w:cs="Times New Roman"/>
        </w:rPr>
        <w:t xml:space="preserve"> Включается в случае расторжения Соглашения в одностороннем порядке Уполномоченным органом.</w:t>
      </w:r>
    </w:p>
  </w:footnote>
  <w:footnote w:id="44">
    <w:p w14:paraId="7AEE5A7C" w14:textId="77777777" w:rsidR="00582257" w:rsidRDefault="00582257">
      <w:pPr>
        <w:pStyle w:val="a9"/>
        <w:ind w:firstLine="709"/>
        <w:jc w:val="both"/>
      </w:pPr>
      <w:r>
        <w:rPr>
          <w:rStyle w:val="a3"/>
          <w:rFonts w:ascii="Times New Roman" w:hAnsi="Times New Roman" w:cs="Times New Roman"/>
        </w:rPr>
        <w:footnoteRef/>
      </w:r>
      <w:r>
        <w:rPr>
          <w:rFonts w:ascii="Times New Roman" w:hAnsi="Times New Roman" w:cs="Times New Roman"/>
        </w:rPr>
        <w:t xml:space="preserve"> Включается в случае расторжения Соглашения в одностороннем порядке Исполнителем.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0894930"/>
      <w:showingPlcHdr/>
    </w:sdtPr>
    <w:sdtEndPr/>
    <w:sdtContent>
      <w:p w14:paraId="7AF563CD" w14:textId="25237922" w:rsidR="00582257" w:rsidRDefault="00404773">
        <w:pPr>
          <w:pStyle w:val="af0"/>
          <w:jc w:val="center"/>
        </w:pPr>
        <w:r>
          <w:t xml:space="preserve">     </w:t>
        </w:r>
      </w:p>
    </w:sdtContent>
  </w:sdt>
  <w:p w14:paraId="3302BB97" w14:textId="77777777" w:rsidR="00582257" w:rsidRDefault="00582257">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4240795"/>
    </w:sdtPr>
    <w:sdtEndPr/>
    <w:sdtContent>
      <w:p w14:paraId="4F77B910" w14:textId="56CAD35E" w:rsidR="00582257" w:rsidRDefault="00582257">
        <w:pPr>
          <w:pStyle w:val="af0"/>
          <w:jc w:val="center"/>
        </w:pPr>
        <w:r>
          <w:fldChar w:fldCharType="begin"/>
        </w:r>
        <w:r>
          <w:instrText>PAGE   \* MERGEFORMAT</w:instrText>
        </w:r>
        <w:r>
          <w:fldChar w:fldCharType="separate"/>
        </w:r>
        <w:r w:rsidR="001773EF">
          <w:rPr>
            <w:noProof/>
          </w:rPr>
          <w:t>2</w:t>
        </w:r>
        <w:r>
          <w:rPr>
            <w:noProof/>
          </w:rPr>
          <w:fldChar w:fldCharType="end"/>
        </w:r>
      </w:p>
    </w:sdtContent>
  </w:sdt>
  <w:p w14:paraId="3F037600" w14:textId="77777777" w:rsidR="00582257" w:rsidRDefault="00582257">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F914FC"/>
    <w:multiLevelType w:val="hybridMultilevel"/>
    <w:tmpl w:val="E45E9D54"/>
    <w:lvl w:ilvl="0" w:tplc="41326B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59C400C9"/>
    <w:multiLevelType w:val="hybridMultilevel"/>
    <w:tmpl w:val="E45E9D54"/>
    <w:lvl w:ilvl="0" w:tplc="41326B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pos w:val="beneathTex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AE6"/>
    <w:rsid w:val="00002F58"/>
    <w:rsid w:val="00004D7F"/>
    <w:rsid w:val="0000639C"/>
    <w:rsid w:val="00007051"/>
    <w:rsid w:val="000076C4"/>
    <w:rsid w:val="000133A8"/>
    <w:rsid w:val="00021093"/>
    <w:rsid w:val="000224FC"/>
    <w:rsid w:val="00022C4C"/>
    <w:rsid w:val="0002341F"/>
    <w:rsid w:val="0002394A"/>
    <w:rsid w:val="0002698B"/>
    <w:rsid w:val="00027AC8"/>
    <w:rsid w:val="00027B1E"/>
    <w:rsid w:val="00031344"/>
    <w:rsid w:val="00031E79"/>
    <w:rsid w:val="00032132"/>
    <w:rsid w:val="00035F26"/>
    <w:rsid w:val="00037090"/>
    <w:rsid w:val="000404F1"/>
    <w:rsid w:val="00042273"/>
    <w:rsid w:val="00044526"/>
    <w:rsid w:val="00044576"/>
    <w:rsid w:val="00045899"/>
    <w:rsid w:val="0005120F"/>
    <w:rsid w:val="000517E0"/>
    <w:rsid w:val="00051A4F"/>
    <w:rsid w:val="00051E87"/>
    <w:rsid w:val="00052C98"/>
    <w:rsid w:val="00055EC2"/>
    <w:rsid w:val="0005625B"/>
    <w:rsid w:val="000600E1"/>
    <w:rsid w:val="00060E94"/>
    <w:rsid w:val="0006355B"/>
    <w:rsid w:val="00063947"/>
    <w:rsid w:val="0006433C"/>
    <w:rsid w:val="0006508D"/>
    <w:rsid w:val="00065D30"/>
    <w:rsid w:val="00066E2F"/>
    <w:rsid w:val="00070304"/>
    <w:rsid w:val="00070C77"/>
    <w:rsid w:val="00070F42"/>
    <w:rsid w:val="0007329D"/>
    <w:rsid w:val="000738D2"/>
    <w:rsid w:val="00073EF1"/>
    <w:rsid w:val="00074D29"/>
    <w:rsid w:val="00076F1E"/>
    <w:rsid w:val="00077166"/>
    <w:rsid w:val="000821A8"/>
    <w:rsid w:val="00083777"/>
    <w:rsid w:val="00084A24"/>
    <w:rsid w:val="00085078"/>
    <w:rsid w:val="000871B6"/>
    <w:rsid w:val="0008741C"/>
    <w:rsid w:val="00087450"/>
    <w:rsid w:val="00090A29"/>
    <w:rsid w:val="00092C4D"/>
    <w:rsid w:val="000947CD"/>
    <w:rsid w:val="000A0043"/>
    <w:rsid w:val="000A3B1C"/>
    <w:rsid w:val="000A3D65"/>
    <w:rsid w:val="000A51BD"/>
    <w:rsid w:val="000A6ECC"/>
    <w:rsid w:val="000A7C87"/>
    <w:rsid w:val="000B1364"/>
    <w:rsid w:val="000B1C14"/>
    <w:rsid w:val="000B2AF9"/>
    <w:rsid w:val="000B4BF1"/>
    <w:rsid w:val="000B7C8D"/>
    <w:rsid w:val="000C338C"/>
    <w:rsid w:val="000C61F1"/>
    <w:rsid w:val="000C78AA"/>
    <w:rsid w:val="000D2FCA"/>
    <w:rsid w:val="000D4B72"/>
    <w:rsid w:val="000D4D0C"/>
    <w:rsid w:val="000D7C7A"/>
    <w:rsid w:val="000E12EF"/>
    <w:rsid w:val="000E19AC"/>
    <w:rsid w:val="000E3AA4"/>
    <w:rsid w:val="000E3BBE"/>
    <w:rsid w:val="000E4445"/>
    <w:rsid w:val="000E4985"/>
    <w:rsid w:val="000E56A5"/>
    <w:rsid w:val="000E57F3"/>
    <w:rsid w:val="000E7D9D"/>
    <w:rsid w:val="000F0D8A"/>
    <w:rsid w:val="000F13E7"/>
    <w:rsid w:val="000F2B9F"/>
    <w:rsid w:val="000F454D"/>
    <w:rsid w:val="000F5D13"/>
    <w:rsid w:val="001000AA"/>
    <w:rsid w:val="00104C81"/>
    <w:rsid w:val="001055BD"/>
    <w:rsid w:val="00110DA7"/>
    <w:rsid w:val="001111A1"/>
    <w:rsid w:val="00113C80"/>
    <w:rsid w:val="00115A9E"/>
    <w:rsid w:val="001203CE"/>
    <w:rsid w:val="00121D68"/>
    <w:rsid w:val="00122162"/>
    <w:rsid w:val="001222F3"/>
    <w:rsid w:val="00123C3B"/>
    <w:rsid w:val="00124282"/>
    <w:rsid w:val="0012469D"/>
    <w:rsid w:val="00130E73"/>
    <w:rsid w:val="00132463"/>
    <w:rsid w:val="001334A1"/>
    <w:rsid w:val="0013472E"/>
    <w:rsid w:val="001359D6"/>
    <w:rsid w:val="00135B74"/>
    <w:rsid w:val="00135FA2"/>
    <w:rsid w:val="00137C1E"/>
    <w:rsid w:val="00140D96"/>
    <w:rsid w:val="00141952"/>
    <w:rsid w:val="00143672"/>
    <w:rsid w:val="00143807"/>
    <w:rsid w:val="00143D4D"/>
    <w:rsid w:val="0014482A"/>
    <w:rsid w:val="00145A8C"/>
    <w:rsid w:val="001468F2"/>
    <w:rsid w:val="0014739A"/>
    <w:rsid w:val="00150E9B"/>
    <w:rsid w:val="0015122B"/>
    <w:rsid w:val="00153027"/>
    <w:rsid w:val="00153E3A"/>
    <w:rsid w:val="00155A53"/>
    <w:rsid w:val="00155E95"/>
    <w:rsid w:val="0015666E"/>
    <w:rsid w:val="00156C0B"/>
    <w:rsid w:val="001578B0"/>
    <w:rsid w:val="001579A6"/>
    <w:rsid w:val="00160342"/>
    <w:rsid w:val="0016101F"/>
    <w:rsid w:val="00165B40"/>
    <w:rsid w:val="00167D97"/>
    <w:rsid w:val="0017231E"/>
    <w:rsid w:val="00173C70"/>
    <w:rsid w:val="00175357"/>
    <w:rsid w:val="001773EF"/>
    <w:rsid w:val="00177697"/>
    <w:rsid w:val="001808D8"/>
    <w:rsid w:val="00183085"/>
    <w:rsid w:val="00183AB1"/>
    <w:rsid w:val="001850BD"/>
    <w:rsid w:val="00185406"/>
    <w:rsid w:val="0018724A"/>
    <w:rsid w:val="00190EF0"/>
    <w:rsid w:val="0019596C"/>
    <w:rsid w:val="00196174"/>
    <w:rsid w:val="00197FE7"/>
    <w:rsid w:val="001A075E"/>
    <w:rsid w:val="001A19A2"/>
    <w:rsid w:val="001A483F"/>
    <w:rsid w:val="001A660D"/>
    <w:rsid w:val="001B023B"/>
    <w:rsid w:val="001B0716"/>
    <w:rsid w:val="001B1450"/>
    <w:rsid w:val="001B2ED8"/>
    <w:rsid w:val="001B2FCA"/>
    <w:rsid w:val="001B3FD9"/>
    <w:rsid w:val="001B5719"/>
    <w:rsid w:val="001C1BC5"/>
    <w:rsid w:val="001C2756"/>
    <w:rsid w:val="001C34A6"/>
    <w:rsid w:val="001C3BE7"/>
    <w:rsid w:val="001C46FC"/>
    <w:rsid w:val="001C7337"/>
    <w:rsid w:val="001D23BD"/>
    <w:rsid w:val="001D2F08"/>
    <w:rsid w:val="001D303D"/>
    <w:rsid w:val="001D38A4"/>
    <w:rsid w:val="001D541F"/>
    <w:rsid w:val="001D54A9"/>
    <w:rsid w:val="001D5EBE"/>
    <w:rsid w:val="001D6642"/>
    <w:rsid w:val="001D68BB"/>
    <w:rsid w:val="001D7A58"/>
    <w:rsid w:val="001E0093"/>
    <w:rsid w:val="001E05AB"/>
    <w:rsid w:val="001E150D"/>
    <w:rsid w:val="001E3CDB"/>
    <w:rsid w:val="001E4DB8"/>
    <w:rsid w:val="001E5AA6"/>
    <w:rsid w:val="001E7D57"/>
    <w:rsid w:val="001F0B38"/>
    <w:rsid w:val="001F20B7"/>
    <w:rsid w:val="001F2D83"/>
    <w:rsid w:val="001F5175"/>
    <w:rsid w:val="001F6343"/>
    <w:rsid w:val="001F72A9"/>
    <w:rsid w:val="00200196"/>
    <w:rsid w:val="002016E8"/>
    <w:rsid w:val="00202D2C"/>
    <w:rsid w:val="00203C7F"/>
    <w:rsid w:val="00203CD2"/>
    <w:rsid w:val="00206841"/>
    <w:rsid w:val="00211BC5"/>
    <w:rsid w:val="00220B95"/>
    <w:rsid w:val="0022123D"/>
    <w:rsid w:val="0022236C"/>
    <w:rsid w:val="002226D5"/>
    <w:rsid w:val="002237DE"/>
    <w:rsid w:val="002248CF"/>
    <w:rsid w:val="002263EA"/>
    <w:rsid w:val="00232261"/>
    <w:rsid w:val="002346B1"/>
    <w:rsid w:val="00234FF9"/>
    <w:rsid w:val="002369B3"/>
    <w:rsid w:val="0023707F"/>
    <w:rsid w:val="00241DF6"/>
    <w:rsid w:val="00243292"/>
    <w:rsid w:val="0024594E"/>
    <w:rsid w:val="0024622E"/>
    <w:rsid w:val="002466E1"/>
    <w:rsid w:val="00246790"/>
    <w:rsid w:val="00250716"/>
    <w:rsid w:val="00250B1A"/>
    <w:rsid w:val="00251368"/>
    <w:rsid w:val="00252FA9"/>
    <w:rsid w:val="0025494B"/>
    <w:rsid w:val="00254D27"/>
    <w:rsid w:val="00255BF8"/>
    <w:rsid w:val="00256622"/>
    <w:rsid w:val="002568C5"/>
    <w:rsid w:val="00257044"/>
    <w:rsid w:val="0026150E"/>
    <w:rsid w:val="00266AC0"/>
    <w:rsid w:val="0027017C"/>
    <w:rsid w:val="00270F7E"/>
    <w:rsid w:val="002723BD"/>
    <w:rsid w:val="00272497"/>
    <w:rsid w:val="00273FE1"/>
    <w:rsid w:val="002759EC"/>
    <w:rsid w:val="002763A4"/>
    <w:rsid w:val="00277843"/>
    <w:rsid w:val="00280D19"/>
    <w:rsid w:val="00281988"/>
    <w:rsid w:val="002845AB"/>
    <w:rsid w:val="00286672"/>
    <w:rsid w:val="002957B5"/>
    <w:rsid w:val="002964C7"/>
    <w:rsid w:val="002A0EA0"/>
    <w:rsid w:val="002A15E2"/>
    <w:rsid w:val="002B3B78"/>
    <w:rsid w:val="002C4A1B"/>
    <w:rsid w:val="002C5BE7"/>
    <w:rsid w:val="002D10BF"/>
    <w:rsid w:val="002D1733"/>
    <w:rsid w:val="002D2168"/>
    <w:rsid w:val="002D251E"/>
    <w:rsid w:val="002D2844"/>
    <w:rsid w:val="002D3253"/>
    <w:rsid w:val="002D5CC1"/>
    <w:rsid w:val="002D5EC7"/>
    <w:rsid w:val="002E2FE3"/>
    <w:rsid w:val="002E3C59"/>
    <w:rsid w:val="002E4CE7"/>
    <w:rsid w:val="002E4FB6"/>
    <w:rsid w:val="002E7AAC"/>
    <w:rsid w:val="002F15B3"/>
    <w:rsid w:val="002F17D3"/>
    <w:rsid w:val="002F2C86"/>
    <w:rsid w:val="002F2F0C"/>
    <w:rsid w:val="002F3B98"/>
    <w:rsid w:val="002F6BA3"/>
    <w:rsid w:val="002F7D5B"/>
    <w:rsid w:val="003006FF"/>
    <w:rsid w:val="0030143F"/>
    <w:rsid w:val="0030162A"/>
    <w:rsid w:val="00302468"/>
    <w:rsid w:val="00302C2E"/>
    <w:rsid w:val="003108BC"/>
    <w:rsid w:val="00311800"/>
    <w:rsid w:val="00311A4B"/>
    <w:rsid w:val="00314B7A"/>
    <w:rsid w:val="00314D97"/>
    <w:rsid w:val="0031621A"/>
    <w:rsid w:val="00317180"/>
    <w:rsid w:val="0032078E"/>
    <w:rsid w:val="003214C6"/>
    <w:rsid w:val="00321658"/>
    <w:rsid w:val="00324E1C"/>
    <w:rsid w:val="0032520F"/>
    <w:rsid w:val="00335169"/>
    <w:rsid w:val="0033643D"/>
    <w:rsid w:val="003369D6"/>
    <w:rsid w:val="003377AA"/>
    <w:rsid w:val="003405B6"/>
    <w:rsid w:val="003407D1"/>
    <w:rsid w:val="0034367B"/>
    <w:rsid w:val="003449D0"/>
    <w:rsid w:val="00345AE0"/>
    <w:rsid w:val="00346BDF"/>
    <w:rsid w:val="00350D04"/>
    <w:rsid w:val="00351F1E"/>
    <w:rsid w:val="003576FF"/>
    <w:rsid w:val="00365E09"/>
    <w:rsid w:val="003719D2"/>
    <w:rsid w:val="003776D7"/>
    <w:rsid w:val="003800C7"/>
    <w:rsid w:val="00382B8B"/>
    <w:rsid w:val="003846B6"/>
    <w:rsid w:val="00387345"/>
    <w:rsid w:val="00387777"/>
    <w:rsid w:val="00390560"/>
    <w:rsid w:val="0039189F"/>
    <w:rsid w:val="00392CD1"/>
    <w:rsid w:val="0039512A"/>
    <w:rsid w:val="003960D3"/>
    <w:rsid w:val="00396B3F"/>
    <w:rsid w:val="0039732A"/>
    <w:rsid w:val="003A15A5"/>
    <w:rsid w:val="003A4111"/>
    <w:rsid w:val="003A7775"/>
    <w:rsid w:val="003B2E73"/>
    <w:rsid w:val="003B6ABD"/>
    <w:rsid w:val="003B7834"/>
    <w:rsid w:val="003B7E2B"/>
    <w:rsid w:val="003C22FF"/>
    <w:rsid w:val="003C328E"/>
    <w:rsid w:val="003C3B30"/>
    <w:rsid w:val="003C3EF0"/>
    <w:rsid w:val="003C6366"/>
    <w:rsid w:val="003D0B26"/>
    <w:rsid w:val="003D13B5"/>
    <w:rsid w:val="003D2270"/>
    <w:rsid w:val="003D234E"/>
    <w:rsid w:val="003D663A"/>
    <w:rsid w:val="003E0AD7"/>
    <w:rsid w:val="003E16E2"/>
    <w:rsid w:val="003E1946"/>
    <w:rsid w:val="003E3BCE"/>
    <w:rsid w:val="003F2576"/>
    <w:rsid w:val="003F5587"/>
    <w:rsid w:val="003F700B"/>
    <w:rsid w:val="004007DE"/>
    <w:rsid w:val="00401EB1"/>
    <w:rsid w:val="00402692"/>
    <w:rsid w:val="00402D6D"/>
    <w:rsid w:val="00404773"/>
    <w:rsid w:val="004078D4"/>
    <w:rsid w:val="00410740"/>
    <w:rsid w:val="004107CF"/>
    <w:rsid w:val="0041463C"/>
    <w:rsid w:val="00414A72"/>
    <w:rsid w:val="00415238"/>
    <w:rsid w:val="00416E77"/>
    <w:rsid w:val="00420ABA"/>
    <w:rsid w:val="00421925"/>
    <w:rsid w:val="004223CA"/>
    <w:rsid w:val="00423F6B"/>
    <w:rsid w:val="00424151"/>
    <w:rsid w:val="004254BA"/>
    <w:rsid w:val="00425974"/>
    <w:rsid w:val="00426C12"/>
    <w:rsid w:val="00427423"/>
    <w:rsid w:val="00427D2B"/>
    <w:rsid w:val="004311A6"/>
    <w:rsid w:val="004320A8"/>
    <w:rsid w:val="004331B6"/>
    <w:rsid w:val="004334CC"/>
    <w:rsid w:val="00442179"/>
    <w:rsid w:val="0044230E"/>
    <w:rsid w:val="00446D1F"/>
    <w:rsid w:val="00451685"/>
    <w:rsid w:val="00451E6A"/>
    <w:rsid w:val="00452C6A"/>
    <w:rsid w:val="004530ED"/>
    <w:rsid w:val="004546CA"/>
    <w:rsid w:val="0045606B"/>
    <w:rsid w:val="004605E6"/>
    <w:rsid w:val="00464F0C"/>
    <w:rsid w:val="00467C82"/>
    <w:rsid w:val="00467F69"/>
    <w:rsid w:val="004714A3"/>
    <w:rsid w:val="004716EF"/>
    <w:rsid w:val="004732F0"/>
    <w:rsid w:val="004747C0"/>
    <w:rsid w:val="004747E7"/>
    <w:rsid w:val="00475AA5"/>
    <w:rsid w:val="00480695"/>
    <w:rsid w:val="004807FC"/>
    <w:rsid w:val="0048317F"/>
    <w:rsid w:val="00483260"/>
    <w:rsid w:val="00484D1B"/>
    <w:rsid w:val="0049090C"/>
    <w:rsid w:val="00490E5C"/>
    <w:rsid w:val="00490EBF"/>
    <w:rsid w:val="00494873"/>
    <w:rsid w:val="004952E6"/>
    <w:rsid w:val="00495E40"/>
    <w:rsid w:val="004972D4"/>
    <w:rsid w:val="004A1CB7"/>
    <w:rsid w:val="004A63DA"/>
    <w:rsid w:val="004A6F13"/>
    <w:rsid w:val="004A77A0"/>
    <w:rsid w:val="004B36CE"/>
    <w:rsid w:val="004B574F"/>
    <w:rsid w:val="004B7F8E"/>
    <w:rsid w:val="004C0121"/>
    <w:rsid w:val="004C020F"/>
    <w:rsid w:val="004C28BC"/>
    <w:rsid w:val="004C3830"/>
    <w:rsid w:val="004C38C1"/>
    <w:rsid w:val="004C441A"/>
    <w:rsid w:val="004C5C48"/>
    <w:rsid w:val="004C5E6E"/>
    <w:rsid w:val="004D0EC0"/>
    <w:rsid w:val="004D21BB"/>
    <w:rsid w:val="004D2615"/>
    <w:rsid w:val="004D67FA"/>
    <w:rsid w:val="004D6F6F"/>
    <w:rsid w:val="004E09B1"/>
    <w:rsid w:val="004E527B"/>
    <w:rsid w:val="004E6A57"/>
    <w:rsid w:val="004E7084"/>
    <w:rsid w:val="004E711F"/>
    <w:rsid w:val="004F0EBD"/>
    <w:rsid w:val="004F42C2"/>
    <w:rsid w:val="004F4810"/>
    <w:rsid w:val="004F516A"/>
    <w:rsid w:val="004F59BD"/>
    <w:rsid w:val="005006BD"/>
    <w:rsid w:val="00501316"/>
    <w:rsid w:val="00502084"/>
    <w:rsid w:val="00502C4C"/>
    <w:rsid w:val="00503939"/>
    <w:rsid w:val="005048BA"/>
    <w:rsid w:val="0050559D"/>
    <w:rsid w:val="005060C9"/>
    <w:rsid w:val="00511949"/>
    <w:rsid w:val="005120B0"/>
    <w:rsid w:val="0051302C"/>
    <w:rsid w:val="00515EF9"/>
    <w:rsid w:val="00516390"/>
    <w:rsid w:val="0051654C"/>
    <w:rsid w:val="00516B21"/>
    <w:rsid w:val="00522CAB"/>
    <w:rsid w:val="00527650"/>
    <w:rsid w:val="005277EA"/>
    <w:rsid w:val="0053298C"/>
    <w:rsid w:val="00532F73"/>
    <w:rsid w:val="00533071"/>
    <w:rsid w:val="00534DEF"/>
    <w:rsid w:val="005365E4"/>
    <w:rsid w:val="005417EA"/>
    <w:rsid w:val="00541FE6"/>
    <w:rsid w:val="00542C37"/>
    <w:rsid w:val="005452EE"/>
    <w:rsid w:val="00545313"/>
    <w:rsid w:val="00546866"/>
    <w:rsid w:val="00546AE6"/>
    <w:rsid w:val="00546D1B"/>
    <w:rsid w:val="005524F9"/>
    <w:rsid w:val="00552687"/>
    <w:rsid w:val="00560E89"/>
    <w:rsid w:val="00561FF0"/>
    <w:rsid w:val="005632AA"/>
    <w:rsid w:val="00564A75"/>
    <w:rsid w:val="005718CF"/>
    <w:rsid w:val="00571AC4"/>
    <w:rsid w:val="005728E1"/>
    <w:rsid w:val="00573CC2"/>
    <w:rsid w:val="005759B0"/>
    <w:rsid w:val="005777D0"/>
    <w:rsid w:val="00580A78"/>
    <w:rsid w:val="005812EB"/>
    <w:rsid w:val="0058198B"/>
    <w:rsid w:val="00582257"/>
    <w:rsid w:val="0058571A"/>
    <w:rsid w:val="00585B1C"/>
    <w:rsid w:val="00586ECA"/>
    <w:rsid w:val="005A1FAA"/>
    <w:rsid w:val="005A305F"/>
    <w:rsid w:val="005A74F7"/>
    <w:rsid w:val="005A7949"/>
    <w:rsid w:val="005A7A61"/>
    <w:rsid w:val="005B00D0"/>
    <w:rsid w:val="005B0125"/>
    <w:rsid w:val="005B0A73"/>
    <w:rsid w:val="005B18D1"/>
    <w:rsid w:val="005B1B88"/>
    <w:rsid w:val="005B2205"/>
    <w:rsid w:val="005B3B9A"/>
    <w:rsid w:val="005B4F76"/>
    <w:rsid w:val="005B5F3B"/>
    <w:rsid w:val="005B7E00"/>
    <w:rsid w:val="005C14F8"/>
    <w:rsid w:val="005C16AB"/>
    <w:rsid w:val="005C2A7D"/>
    <w:rsid w:val="005C35D1"/>
    <w:rsid w:val="005C48D7"/>
    <w:rsid w:val="005C629E"/>
    <w:rsid w:val="005D1A36"/>
    <w:rsid w:val="005D25EE"/>
    <w:rsid w:val="005D48F9"/>
    <w:rsid w:val="005D60DA"/>
    <w:rsid w:val="005E17BE"/>
    <w:rsid w:val="005E316D"/>
    <w:rsid w:val="005E34F0"/>
    <w:rsid w:val="005E5202"/>
    <w:rsid w:val="005E632A"/>
    <w:rsid w:val="005F00E3"/>
    <w:rsid w:val="005F0604"/>
    <w:rsid w:val="005F2BE2"/>
    <w:rsid w:val="005F51CC"/>
    <w:rsid w:val="005F660B"/>
    <w:rsid w:val="005F668E"/>
    <w:rsid w:val="00602BB3"/>
    <w:rsid w:val="0060450B"/>
    <w:rsid w:val="00605711"/>
    <w:rsid w:val="0060746A"/>
    <w:rsid w:val="00614D8F"/>
    <w:rsid w:val="006170A5"/>
    <w:rsid w:val="0061738A"/>
    <w:rsid w:val="00620245"/>
    <w:rsid w:val="00622FE9"/>
    <w:rsid w:val="00625CD9"/>
    <w:rsid w:val="00632D3D"/>
    <w:rsid w:val="0063539A"/>
    <w:rsid w:val="00635F0F"/>
    <w:rsid w:val="00641677"/>
    <w:rsid w:val="006425EF"/>
    <w:rsid w:val="00642803"/>
    <w:rsid w:val="00645170"/>
    <w:rsid w:val="00647099"/>
    <w:rsid w:val="00647ED0"/>
    <w:rsid w:val="00650B9F"/>
    <w:rsid w:val="00651152"/>
    <w:rsid w:val="006522C7"/>
    <w:rsid w:val="00652D4E"/>
    <w:rsid w:val="006550EB"/>
    <w:rsid w:val="006566F0"/>
    <w:rsid w:val="00657817"/>
    <w:rsid w:val="0066032B"/>
    <w:rsid w:val="0066098D"/>
    <w:rsid w:val="00661616"/>
    <w:rsid w:val="00663A68"/>
    <w:rsid w:val="00664619"/>
    <w:rsid w:val="006656CD"/>
    <w:rsid w:val="00667100"/>
    <w:rsid w:val="00673200"/>
    <w:rsid w:val="00673ACC"/>
    <w:rsid w:val="006745E6"/>
    <w:rsid w:val="00677951"/>
    <w:rsid w:val="00682DC4"/>
    <w:rsid w:val="0068464C"/>
    <w:rsid w:val="0068497E"/>
    <w:rsid w:val="006860EF"/>
    <w:rsid w:val="0069280F"/>
    <w:rsid w:val="00694303"/>
    <w:rsid w:val="006951AA"/>
    <w:rsid w:val="0069537E"/>
    <w:rsid w:val="006A2DC7"/>
    <w:rsid w:val="006A2EB5"/>
    <w:rsid w:val="006A4837"/>
    <w:rsid w:val="006A68EE"/>
    <w:rsid w:val="006A78C3"/>
    <w:rsid w:val="006B03C6"/>
    <w:rsid w:val="006B2358"/>
    <w:rsid w:val="006B3B51"/>
    <w:rsid w:val="006B4183"/>
    <w:rsid w:val="006B58A8"/>
    <w:rsid w:val="006B59D8"/>
    <w:rsid w:val="006B76D6"/>
    <w:rsid w:val="006C0E05"/>
    <w:rsid w:val="006C1532"/>
    <w:rsid w:val="006D037E"/>
    <w:rsid w:val="006D2382"/>
    <w:rsid w:val="006D4CD8"/>
    <w:rsid w:val="006D55EF"/>
    <w:rsid w:val="006E0064"/>
    <w:rsid w:val="006E0076"/>
    <w:rsid w:val="006E1808"/>
    <w:rsid w:val="006E2EC7"/>
    <w:rsid w:val="006E30CF"/>
    <w:rsid w:val="006E4E15"/>
    <w:rsid w:val="006E5279"/>
    <w:rsid w:val="006E788E"/>
    <w:rsid w:val="006F2180"/>
    <w:rsid w:val="006F2480"/>
    <w:rsid w:val="006F276A"/>
    <w:rsid w:val="006F2C95"/>
    <w:rsid w:val="006F6BA3"/>
    <w:rsid w:val="00700054"/>
    <w:rsid w:val="0070086B"/>
    <w:rsid w:val="00703803"/>
    <w:rsid w:val="00704981"/>
    <w:rsid w:val="00705189"/>
    <w:rsid w:val="007053C2"/>
    <w:rsid w:val="0071026F"/>
    <w:rsid w:val="00710ADE"/>
    <w:rsid w:val="0071416B"/>
    <w:rsid w:val="00714566"/>
    <w:rsid w:val="00714E4D"/>
    <w:rsid w:val="00720C61"/>
    <w:rsid w:val="00721984"/>
    <w:rsid w:val="007229D0"/>
    <w:rsid w:val="00723F8B"/>
    <w:rsid w:val="00724576"/>
    <w:rsid w:val="00724C0B"/>
    <w:rsid w:val="00727F07"/>
    <w:rsid w:val="00730145"/>
    <w:rsid w:val="0073479F"/>
    <w:rsid w:val="0073484D"/>
    <w:rsid w:val="00736117"/>
    <w:rsid w:val="00736ED3"/>
    <w:rsid w:val="00737CC1"/>
    <w:rsid w:val="00741A52"/>
    <w:rsid w:val="00741E92"/>
    <w:rsid w:val="007427CF"/>
    <w:rsid w:val="00742E51"/>
    <w:rsid w:val="007470C7"/>
    <w:rsid w:val="0075378B"/>
    <w:rsid w:val="00753DB8"/>
    <w:rsid w:val="00757C69"/>
    <w:rsid w:val="007603EE"/>
    <w:rsid w:val="00760F6D"/>
    <w:rsid w:val="007653AB"/>
    <w:rsid w:val="00765ED9"/>
    <w:rsid w:val="0077046C"/>
    <w:rsid w:val="0077053C"/>
    <w:rsid w:val="00771B5E"/>
    <w:rsid w:val="007740A5"/>
    <w:rsid w:val="0077473E"/>
    <w:rsid w:val="007764B3"/>
    <w:rsid w:val="007775AA"/>
    <w:rsid w:val="0078131A"/>
    <w:rsid w:val="00781795"/>
    <w:rsid w:val="00784DCD"/>
    <w:rsid w:val="007855D6"/>
    <w:rsid w:val="007858A0"/>
    <w:rsid w:val="00786D32"/>
    <w:rsid w:val="00786F5C"/>
    <w:rsid w:val="00790457"/>
    <w:rsid w:val="0079475F"/>
    <w:rsid w:val="0079579F"/>
    <w:rsid w:val="007A1342"/>
    <w:rsid w:val="007A1702"/>
    <w:rsid w:val="007A1A54"/>
    <w:rsid w:val="007A24B3"/>
    <w:rsid w:val="007A55D8"/>
    <w:rsid w:val="007A6622"/>
    <w:rsid w:val="007A676D"/>
    <w:rsid w:val="007A74AA"/>
    <w:rsid w:val="007B38DE"/>
    <w:rsid w:val="007B3C36"/>
    <w:rsid w:val="007B48FB"/>
    <w:rsid w:val="007C057B"/>
    <w:rsid w:val="007C0BB7"/>
    <w:rsid w:val="007C2303"/>
    <w:rsid w:val="007C3A3E"/>
    <w:rsid w:val="007C4C59"/>
    <w:rsid w:val="007C64B0"/>
    <w:rsid w:val="007C6E40"/>
    <w:rsid w:val="007D4134"/>
    <w:rsid w:val="007D6747"/>
    <w:rsid w:val="007D6790"/>
    <w:rsid w:val="007D6854"/>
    <w:rsid w:val="007E0AD6"/>
    <w:rsid w:val="007E1A80"/>
    <w:rsid w:val="007E251C"/>
    <w:rsid w:val="007E36D7"/>
    <w:rsid w:val="007E38FC"/>
    <w:rsid w:val="007E5C23"/>
    <w:rsid w:val="007F43F1"/>
    <w:rsid w:val="007F565D"/>
    <w:rsid w:val="007F6BDB"/>
    <w:rsid w:val="007F7F59"/>
    <w:rsid w:val="00800790"/>
    <w:rsid w:val="00801470"/>
    <w:rsid w:val="00801995"/>
    <w:rsid w:val="00806057"/>
    <w:rsid w:val="0081120C"/>
    <w:rsid w:val="0081161F"/>
    <w:rsid w:val="008123EC"/>
    <w:rsid w:val="00817EA6"/>
    <w:rsid w:val="008215AA"/>
    <w:rsid w:val="00821F83"/>
    <w:rsid w:val="00822861"/>
    <w:rsid w:val="0082292A"/>
    <w:rsid w:val="008238A5"/>
    <w:rsid w:val="00827F15"/>
    <w:rsid w:val="008303B5"/>
    <w:rsid w:val="00830417"/>
    <w:rsid w:val="008332F6"/>
    <w:rsid w:val="008338EC"/>
    <w:rsid w:val="008339BD"/>
    <w:rsid w:val="00834011"/>
    <w:rsid w:val="008364E8"/>
    <w:rsid w:val="00837555"/>
    <w:rsid w:val="008407BF"/>
    <w:rsid w:val="00841843"/>
    <w:rsid w:val="0084361B"/>
    <w:rsid w:val="008445D0"/>
    <w:rsid w:val="00850095"/>
    <w:rsid w:val="008501D3"/>
    <w:rsid w:val="008532AC"/>
    <w:rsid w:val="00855887"/>
    <w:rsid w:val="00855950"/>
    <w:rsid w:val="00855C7D"/>
    <w:rsid w:val="008608AF"/>
    <w:rsid w:val="00863192"/>
    <w:rsid w:val="00865B08"/>
    <w:rsid w:val="00866C72"/>
    <w:rsid w:val="00866D1C"/>
    <w:rsid w:val="008713D8"/>
    <w:rsid w:val="008755C0"/>
    <w:rsid w:val="00876C5E"/>
    <w:rsid w:val="00877921"/>
    <w:rsid w:val="00877EE0"/>
    <w:rsid w:val="0088140D"/>
    <w:rsid w:val="00881550"/>
    <w:rsid w:val="00882FB4"/>
    <w:rsid w:val="0088416C"/>
    <w:rsid w:val="00885D41"/>
    <w:rsid w:val="008863E0"/>
    <w:rsid w:val="00886607"/>
    <w:rsid w:val="008874CA"/>
    <w:rsid w:val="00890CF3"/>
    <w:rsid w:val="00890D9A"/>
    <w:rsid w:val="0089295D"/>
    <w:rsid w:val="00895FBD"/>
    <w:rsid w:val="008A095F"/>
    <w:rsid w:val="008A42DF"/>
    <w:rsid w:val="008A4730"/>
    <w:rsid w:val="008B1FC4"/>
    <w:rsid w:val="008B42F3"/>
    <w:rsid w:val="008C29D7"/>
    <w:rsid w:val="008C6FE9"/>
    <w:rsid w:val="008C7269"/>
    <w:rsid w:val="008D0115"/>
    <w:rsid w:val="008D27B7"/>
    <w:rsid w:val="008D2920"/>
    <w:rsid w:val="008D29FE"/>
    <w:rsid w:val="008D4037"/>
    <w:rsid w:val="008D7136"/>
    <w:rsid w:val="008D7D2E"/>
    <w:rsid w:val="008E1423"/>
    <w:rsid w:val="008E1858"/>
    <w:rsid w:val="008E1D48"/>
    <w:rsid w:val="008E1FF7"/>
    <w:rsid w:val="008E3409"/>
    <w:rsid w:val="008E3D61"/>
    <w:rsid w:val="008E4EF1"/>
    <w:rsid w:val="008E5911"/>
    <w:rsid w:val="008E7A88"/>
    <w:rsid w:val="008F2425"/>
    <w:rsid w:val="008F3EDC"/>
    <w:rsid w:val="008F4E2E"/>
    <w:rsid w:val="008F57D4"/>
    <w:rsid w:val="008F5B1B"/>
    <w:rsid w:val="008F5DB2"/>
    <w:rsid w:val="008F6D2C"/>
    <w:rsid w:val="008F6F53"/>
    <w:rsid w:val="008F74A4"/>
    <w:rsid w:val="009020BB"/>
    <w:rsid w:val="00902A01"/>
    <w:rsid w:val="009054DB"/>
    <w:rsid w:val="00905846"/>
    <w:rsid w:val="00905A8E"/>
    <w:rsid w:val="00911A3A"/>
    <w:rsid w:val="00914E11"/>
    <w:rsid w:val="00915C35"/>
    <w:rsid w:val="0091649E"/>
    <w:rsid w:val="009208D8"/>
    <w:rsid w:val="00921E3D"/>
    <w:rsid w:val="00922278"/>
    <w:rsid w:val="00925404"/>
    <w:rsid w:val="009316A5"/>
    <w:rsid w:val="00932936"/>
    <w:rsid w:val="00932BE7"/>
    <w:rsid w:val="00932E45"/>
    <w:rsid w:val="009336DA"/>
    <w:rsid w:val="00934F8B"/>
    <w:rsid w:val="0093566E"/>
    <w:rsid w:val="00936A71"/>
    <w:rsid w:val="00940747"/>
    <w:rsid w:val="0094100A"/>
    <w:rsid w:val="009417F1"/>
    <w:rsid w:val="00941AAC"/>
    <w:rsid w:val="00941FDE"/>
    <w:rsid w:val="00942069"/>
    <w:rsid w:val="00942F92"/>
    <w:rsid w:val="009449F8"/>
    <w:rsid w:val="0095143F"/>
    <w:rsid w:val="00951D74"/>
    <w:rsid w:val="00953312"/>
    <w:rsid w:val="009542E9"/>
    <w:rsid w:val="009564FB"/>
    <w:rsid w:val="00956964"/>
    <w:rsid w:val="009578A7"/>
    <w:rsid w:val="009621A5"/>
    <w:rsid w:val="00964697"/>
    <w:rsid w:val="00973D32"/>
    <w:rsid w:val="00974CCD"/>
    <w:rsid w:val="009754D7"/>
    <w:rsid w:val="00976E27"/>
    <w:rsid w:val="00977681"/>
    <w:rsid w:val="00981182"/>
    <w:rsid w:val="00985E65"/>
    <w:rsid w:val="00991EA4"/>
    <w:rsid w:val="00992328"/>
    <w:rsid w:val="00993ABF"/>
    <w:rsid w:val="009956D4"/>
    <w:rsid w:val="00995D63"/>
    <w:rsid w:val="009A0D9B"/>
    <w:rsid w:val="009A1216"/>
    <w:rsid w:val="009A47AD"/>
    <w:rsid w:val="009A77FE"/>
    <w:rsid w:val="009B1558"/>
    <w:rsid w:val="009B3578"/>
    <w:rsid w:val="009B3EA7"/>
    <w:rsid w:val="009B5DBC"/>
    <w:rsid w:val="009C20EF"/>
    <w:rsid w:val="009C2BD6"/>
    <w:rsid w:val="009C2CB4"/>
    <w:rsid w:val="009C3343"/>
    <w:rsid w:val="009C3497"/>
    <w:rsid w:val="009C45EE"/>
    <w:rsid w:val="009C4DC8"/>
    <w:rsid w:val="009C67F7"/>
    <w:rsid w:val="009C6C83"/>
    <w:rsid w:val="009C70FB"/>
    <w:rsid w:val="009D0664"/>
    <w:rsid w:val="009D0B0D"/>
    <w:rsid w:val="009D3239"/>
    <w:rsid w:val="009D3F8C"/>
    <w:rsid w:val="009D5E62"/>
    <w:rsid w:val="009E15B6"/>
    <w:rsid w:val="009E2B9D"/>
    <w:rsid w:val="009E6245"/>
    <w:rsid w:val="009E6D76"/>
    <w:rsid w:val="009F0138"/>
    <w:rsid w:val="009F1BB6"/>
    <w:rsid w:val="009F3A45"/>
    <w:rsid w:val="009F3D31"/>
    <w:rsid w:val="009F79C9"/>
    <w:rsid w:val="00A02103"/>
    <w:rsid w:val="00A02603"/>
    <w:rsid w:val="00A037EB"/>
    <w:rsid w:val="00A04E45"/>
    <w:rsid w:val="00A058FD"/>
    <w:rsid w:val="00A07BD4"/>
    <w:rsid w:val="00A103DE"/>
    <w:rsid w:val="00A114D5"/>
    <w:rsid w:val="00A1333A"/>
    <w:rsid w:val="00A1468E"/>
    <w:rsid w:val="00A15DF2"/>
    <w:rsid w:val="00A15F03"/>
    <w:rsid w:val="00A17657"/>
    <w:rsid w:val="00A2084A"/>
    <w:rsid w:val="00A2370A"/>
    <w:rsid w:val="00A242A1"/>
    <w:rsid w:val="00A2567E"/>
    <w:rsid w:val="00A25890"/>
    <w:rsid w:val="00A26A84"/>
    <w:rsid w:val="00A2744A"/>
    <w:rsid w:val="00A27521"/>
    <w:rsid w:val="00A303E0"/>
    <w:rsid w:val="00A31B1C"/>
    <w:rsid w:val="00A31C4D"/>
    <w:rsid w:val="00A33854"/>
    <w:rsid w:val="00A4042E"/>
    <w:rsid w:val="00A40763"/>
    <w:rsid w:val="00A4509B"/>
    <w:rsid w:val="00A4576F"/>
    <w:rsid w:val="00A528F3"/>
    <w:rsid w:val="00A53D06"/>
    <w:rsid w:val="00A53D45"/>
    <w:rsid w:val="00A553AC"/>
    <w:rsid w:val="00A56602"/>
    <w:rsid w:val="00A600F2"/>
    <w:rsid w:val="00A6088A"/>
    <w:rsid w:val="00A6385F"/>
    <w:rsid w:val="00A660E3"/>
    <w:rsid w:val="00A721D6"/>
    <w:rsid w:val="00A72DC1"/>
    <w:rsid w:val="00A7456B"/>
    <w:rsid w:val="00A74848"/>
    <w:rsid w:val="00A7601B"/>
    <w:rsid w:val="00A80379"/>
    <w:rsid w:val="00A85038"/>
    <w:rsid w:val="00A85F30"/>
    <w:rsid w:val="00A86477"/>
    <w:rsid w:val="00A90651"/>
    <w:rsid w:val="00A915EE"/>
    <w:rsid w:val="00A9219B"/>
    <w:rsid w:val="00A93FCB"/>
    <w:rsid w:val="00A94508"/>
    <w:rsid w:val="00A95E71"/>
    <w:rsid w:val="00A96ECC"/>
    <w:rsid w:val="00AA1A40"/>
    <w:rsid w:val="00AA2AEA"/>
    <w:rsid w:val="00AA38D9"/>
    <w:rsid w:val="00AA79E1"/>
    <w:rsid w:val="00AA7BDA"/>
    <w:rsid w:val="00AB1716"/>
    <w:rsid w:val="00AB20A5"/>
    <w:rsid w:val="00AB38D6"/>
    <w:rsid w:val="00AB4508"/>
    <w:rsid w:val="00AB504F"/>
    <w:rsid w:val="00AB6E1E"/>
    <w:rsid w:val="00AB7A5E"/>
    <w:rsid w:val="00AC1615"/>
    <w:rsid w:val="00AD109A"/>
    <w:rsid w:val="00AD309E"/>
    <w:rsid w:val="00AD62F0"/>
    <w:rsid w:val="00AD6C3E"/>
    <w:rsid w:val="00AE106E"/>
    <w:rsid w:val="00AE227B"/>
    <w:rsid w:val="00AE2F42"/>
    <w:rsid w:val="00AE3B4D"/>
    <w:rsid w:val="00AF03FC"/>
    <w:rsid w:val="00AF0806"/>
    <w:rsid w:val="00AF1D29"/>
    <w:rsid w:val="00AF3145"/>
    <w:rsid w:val="00AF33FE"/>
    <w:rsid w:val="00AF4A70"/>
    <w:rsid w:val="00AF57DE"/>
    <w:rsid w:val="00AF6BDC"/>
    <w:rsid w:val="00AF700B"/>
    <w:rsid w:val="00B00535"/>
    <w:rsid w:val="00B02DF2"/>
    <w:rsid w:val="00B100F2"/>
    <w:rsid w:val="00B106E1"/>
    <w:rsid w:val="00B13176"/>
    <w:rsid w:val="00B15501"/>
    <w:rsid w:val="00B20656"/>
    <w:rsid w:val="00B208C6"/>
    <w:rsid w:val="00B235A1"/>
    <w:rsid w:val="00B24B85"/>
    <w:rsid w:val="00B24CF7"/>
    <w:rsid w:val="00B26392"/>
    <w:rsid w:val="00B2669A"/>
    <w:rsid w:val="00B2788E"/>
    <w:rsid w:val="00B278E5"/>
    <w:rsid w:val="00B35EDF"/>
    <w:rsid w:val="00B36EDC"/>
    <w:rsid w:val="00B378DD"/>
    <w:rsid w:val="00B3791E"/>
    <w:rsid w:val="00B42A0E"/>
    <w:rsid w:val="00B42AAD"/>
    <w:rsid w:val="00B440EE"/>
    <w:rsid w:val="00B4672B"/>
    <w:rsid w:val="00B53B0A"/>
    <w:rsid w:val="00B54B69"/>
    <w:rsid w:val="00B5516F"/>
    <w:rsid w:val="00B57461"/>
    <w:rsid w:val="00B623BA"/>
    <w:rsid w:val="00B64B8D"/>
    <w:rsid w:val="00B67425"/>
    <w:rsid w:val="00B70D73"/>
    <w:rsid w:val="00B71E63"/>
    <w:rsid w:val="00B73196"/>
    <w:rsid w:val="00B74931"/>
    <w:rsid w:val="00B76B38"/>
    <w:rsid w:val="00B80C77"/>
    <w:rsid w:val="00B80EA0"/>
    <w:rsid w:val="00B81181"/>
    <w:rsid w:val="00B82A99"/>
    <w:rsid w:val="00B83C8A"/>
    <w:rsid w:val="00B84196"/>
    <w:rsid w:val="00B84E92"/>
    <w:rsid w:val="00B90648"/>
    <w:rsid w:val="00B90E6A"/>
    <w:rsid w:val="00B91C26"/>
    <w:rsid w:val="00B93228"/>
    <w:rsid w:val="00B93777"/>
    <w:rsid w:val="00B945A3"/>
    <w:rsid w:val="00B9673C"/>
    <w:rsid w:val="00BA1390"/>
    <w:rsid w:val="00BA18EF"/>
    <w:rsid w:val="00BA4318"/>
    <w:rsid w:val="00BA52DE"/>
    <w:rsid w:val="00BA64D7"/>
    <w:rsid w:val="00BA78AB"/>
    <w:rsid w:val="00BA7AD0"/>
    <w:rsid w:val="00BB0129"/>
    <w:rsid w:val="00BB0215"/>
    <w:rsid w:val="00BB0817"/>
    <w:rsid w:val="00BB0836"/>
    <w:rsid w:val="00BB2824"/>
    <w:rsid w:val="00BB2DC0"/>
    <w:rsid w:val="00BB76F0"/>
    <w:rsid w:val="00BC081B"/>
    <w:rsid w:val="00BC150C"/>
    <w:rsid w:val="00BC176F"/>
    <w:rsid w:val="00BC320F"/>
    <w:rsid w:val="00BC7AF0"/>
    <w:rsid w:val="00BD371A"/>
    <w:rsid w:val="00BD62A9"/>
    <w:rsid w:val="00BD63F9"/>
    <w:rsid w:val="00BE0486"/>
    <w:rsid w:val="00BE0A21"/>
    <w:rsid w:val="00BE14CF"/>
    <w:rsid w:val="00BE2FE3"/>
    <w:rsid w:val="00BE3134"/>
    <w:rsid w:val="00BE3E1B"/>
    <w:rsid w:val="00BF1349"/>
    <w:rsid w:val="00BF24D7"/>
    <w:rsid w:val="00BF3EDA"/>
    <w:rsid w:val="00BF3EEA"/>
    <w:rsid w:val="00BF4A25"/>
    <w:rsid w:val="00BF6932"/>
    <w:rsid w:val="00C0247A"/>
    <w:rsid w:val="00C03738"/>
    <w:rsid w:val="00C132E5"/>
    <w:rsid w:val="00C2035A"/>
    <w:rsid w:val="00C20C3E"/>
    <w:rsid w:val="00C24350"/>
    <w:rsid w:val="00C24D5F"/>
    <w:rsid w:val="00C24FA6"/>
    <w:rsid w:val="00C259DE"/>
    <w:rsid w:val="00C2703D"/>
    <w:rsid w:val="00C30921"/>
    <w:rsid w:val="00C315EB"/>
    <w:rsid w:val="00C32996"/>
    <w:rsid w:val="00C32D58"/>
    <w:rsid w:val="00C417BD"/>
    <w:rsid w:val="00C462BA"/>
    <w:rsid w:val="00C476F5"/>
    <w:rsid w:val="00C50D43"/>
    <w:rsid w:val="00C51E27"/>
    <w:rsid w:val="00C52748"/>
    <w:rsid w:val="00C53BAF"/>
    <w:rsid w:val="00C56064"/>
    <w:rsid w:val="00C563BF"/>
    <w:rsid w:val="00C5653A"/>
    <w:rsid w:val="00C60A4C"/>
    <w:rsid w:val="00C62B68"/>
    <w:rsid w:val="00C652EE"/>
    <w:rsid w:val="00C66A2B"/>
    <w:rsid w:val="00C66C78"/>
    <w:rsid w:val="00C66E2F"/>
    <w:rsid w:val="00C705FD"/>
    <w:rsid w:val="00C71EE7"/>
    <w:rsid w:val="00C81404"/>
    <w:rsid w:val="00C824C1"/>
    <w:rsid w:val="00C844DB"/>
    <w:rsid w:val="00C86739"/>
    <w:rsid w:val="00C86C2C"/>
    <w:rsid w:val="00C90051"/>
    <w:rsid w:val="00C963DE"/>
    <w:rsid w:val="00CA0756"/>
    <w:rsid w:val="00CA1C29"/>
    <w:rsid w:val="00CA1C68"/>
    <w:rsid w:val="00CA47A2"/>
    <w:rsid w:val="00CA501B"/>
    <w:rsid w:val="00CB1714"/>
    <w:rsid w:val="00CB1D4F"/>
    <w:rsid w:val="00CB2676"/>
    <w:rsid w:val="00CB5555"/>
    <w:rsid w:val="00CC464C"/>
    <w:rsid w:val="00CC47AD"/>
    <w:rsid w:val="00CC5A48"/>
    <w:rsid w:val="00CC5F2C"/>
    <w:rsid w:val="00CC70CB"/>
    <w:rsid w:val="00CC755C"/>
    <w:rsid w:val="00CC770F"/>
    <w:rsid w:val="00CD048F"/>
    <w:rsid w:val="00CD3043"/>
    <w:rsid w:val="00CD477A"/>
    <w:rsid w:val="00CD65CB"/>
    <w:rsid w:val="00CD782E"/>
    <w:rsid w:val="00CE2BAB"/>
    <w:rsid w:val="00CE36BC"/>
    <w:rsid w:val="00CE76C0"/>
    <w:rsid w:val="00CF1DD4"/>
    <w:rsid w:val="00CF3CA5"/>
    <w:rsid w:val="00CF5EA8"/>
    <w:rsid w:val="00CF656C"/>
    <w:rsid w:val="00CF6F60"/>
    <w:rsid w:val="00D01B61"/>
    <w:rsid w:val="00D02008"/>
    <w:rsid w:val="00D0293F"/>
    <w:rsid w:val="00D042E7"/>
    <w:rsid w:val="00D050AD"/>
    <w:rsid w:val="00D076F4"/>
    <w:rsid w:val="00D11B24"/>
    <w:rsid w:val="00D1239A"/>
    <w:rsid w:val="00D131CD"/>
    <w:rsid w:val="00D13DCA"/>
    <w:rsid w:val="00D144C8"/>
    <w:rsid w:val="00D1489F"/>
    <w:rsid w:val="00D162F4"/>
    <w:rsid w:val="00D20C65"/>
    <w:rsid w:val="00D21B25"/>
    <w:rsid w:val="00D277B8"/>
    <w:rsid w:val="00D27D53"/>
    <w:rsid w:val="00D32C8A"/>
    <w:rsid w:val="00D32DAB"/>
    <w:rsid w:val="00D333F6"/>
    <w:rsid w:val="00D35380"/>
    <w:rsid w:val="00D36D25"/>
    <w:rsid w:val="00D43FFF"/>
    <w:rsid w:val="00D456CC"/>
    <w:rsid w:val="00D460F0"/>
    <w:rsid w:val="00D469B7"/>
    <w:rsid w:val="00D523FF"/>
    <w:rsid w:val="00D524B5"/>
    <w:rsid w:val="00D53167"/>
    <w:rsid w:val="00D544F9"/>
    <w:rsid w:val="00D57604"/>
    <w:rsid w:val="00D57BAA"/>
    <w:rsid w:val="00D6047D"/>
    <w:rsid w:val="00D635D0"/>
    <w:rsid w:val="00D649A4"/>
    <w:rsid w:val="00D66214"/>
    <w:rsid w:val="00D72BB0"/>
    <w:rsid w:val="00D73FE5"/>
    <w:rsid w:val="00D75B40"/>
    <w:rsid w:val="00D76BA4"/>
    <w:rsid w:val="00D805BE"/>
    <w:rsid w:val="00D81A01"/>
    <w:rsid w:val="00D839E3"/>
    <w:rsid w:val="00D84379"/>
    <w:rsid w:val="00D86899"/>
    <w:rsid w:val="00D9075B"/>
    <w:rsid w:val="00D91AB2"/>
    <w:rsid w:val="00D9243D"/>
    <w:rsid w:val="00D929D3"/>
    <w:rsid w:val="00D94679"/>
    <w:rsid w:val="00D947A9"/>
    <w:rsid w:val="00D95243"/>
    <w:rsid w:val="00D96441"/>
    <w:rsid w:val="00D97BCF"/>
    <w:rsid w:val="00D97C4D"/>
    <w:rsid w:val="00DA013E"/>
    <w:rsid w:val="00DA44C3"/>
    <w:rsid w:val="00DA486B"/>
    <w:rsid w:val="00DA7395"/>
    <w:rsid w:val="00DB0A7B"/>
    <w:rsid w:val="00DB1C2D"/>
    <w:rsid w:val="00DB29FE"/>
    <w:rsid w:val="00DB302F"/>
    <w:rsid w:val="00DB58DD"/>
    <w:rsid w:val="00DC0B6E"/>
    <w:rsid w:val="00DC0FF3"/>
    <w:rsid w:val="00DC1724"/>
    <w:rsid w:val="00DC2814"/>
    <w:rsid w:val="00DC43E4"/>
    <w:rsid w:val="00DC53ED"/>
    <w:rsid w:val="00DC65FF"/>
    <w:rsid w:val="00DC6774"/>
    <w:rsid w:val="00DD00F2"/>
    <w:rsid w:val="00DD0CB8"/>
    <w:rsid w:val="00DD1BD0"/>
    <w:rsid w:val="00DD2415"/>
    <w:rsid w:val="00DD37CB"/>
    <w:rsid w:val="00DD5C7A"/>
    <w:rsid w:val="00DD6459"/>
    <w:rsid w:val="00DD74E1"/>
    <w:rsid w:val="00DE377B"/>
    <w:rsid w:val="00DE7F62"/>
    <w:rsid w:val="00DF1F7F"/>
    <w:rsid w:val="00DF25B1"/>
    <w:rsid w:val="00DF273F"/>
    <w:rsid w:val="00DF3856"/>
    <w:rsid w:val="00DF3DB7"/>
    <w:rsid w:val="00DF3EDB"/>
    <w:rsid w:val="00DF50C8"/>
    <w:rsid w:val="00E0060E"/>
    <w:rsid w:val="00E008D0"/>
    <w:rsid w:val="00E03400"/>
    <w:rsid w:val="00E042F9"/>
    <w:rsid w:val="00E066CC"/>
    <w:rsid w:val="00E06BF0"/>
    <w:rsid w:val="00E07E81"/>
    <w:rsid w:val="00E10082"/>
    <w:rsid w:val="00E1248E"/>
    <w:rsid w:val="00E1473A"/>
    <w:rsid w:val="00E14AFB"/>
    <w:rsid w:val="00E1589B"/>
    <w:rsid w:val="00E1666B"/>
    <w:rsid w:val="00E17925"/>
    <w:rsid w:val="00E20696"/>
    <w:rsid w:val="00E21130"/>
    <w:rsid w:val="00E21627"/>
    <w:rsid w:val="00E228A7"/>
    <w:rsid w:val="00E229F8"/>
    <w:rsid w:val="00E26B8A"/>
    <w:rsid w:val="00E340CA"/>
    <w:rsid w:val="00E34521"/>
    <w:rsid w:val="00E34850"/>
    <w:rsid w:val="00E41E33"/>
    <w:rsid w:val="00E421DC"/>
    <w:rsid w:val="00E42347"/>
    <w:rsid w:val="00E44E21"/>
    <w:rsid w:val="00E450CC"/>
    <w:rsid w:val="00E469F3"/>
    <w:rsid w:val="00E500D7"/>
    <w:rsid w:val="00E50BB7"/>
    <w:rsid w:val="00E548D8"/>
    <w:rsid w:val="00E54A5E"/>
    <w:rsid w:val="00E54CBC"/>
    <w:rsid w:val="00E55F44"/>
    <w:rsid w:val="00E56AF9"/>
    <w:rsid w:val="00E60774"/>
    <w:rsid w:val="00E61C74"/>
    <w:rsid w:val="00E65913"/>
    <w:rsid w:val="00E65997"/>
    <w:rsid w:val="00E6696E"/>
    <w:rsid w:val="00E70503"/>
    <w:rsid w:val="00E70664"/>
    <w:rsid w:val="00E70683"/>
    <w:rsid w:val="00E74F22"/>
    <w:rsid w:val="00E75056"/>
    <w:rsid w:val="00E754EF"/>
    <w:rsid w:val="00E770C4"/>
    <w:rsid w:val="00E83993"/>
    <w:rsid w:val="00E8611E"/>
    <w:rsid w:val="00E8703F"/>
    <w:rsid w:val="00E87204"/>
    <w:rsid w:val="00E87415"/>
    <w:rsid w:val="00E87B29"/>
    <w:rsid w:val="00E94D3E"/>
    <w:rsid w:val="00EA02A4"/>
    <w:rsid w:val="00EA2832"/>
    <w:rsid w:val="00EA4008"/>
    <w:rsid w:val="00EA61B8"/>
    <w:rsid w:val="00EB200E"/>
    <w:rsid w:val="00EB240B"/>
    <w:rsid w:val="00EB3AA6"/>
    <w:rsid w:val="00EB3C7E"/>
    <w:rsid w:val="00EB3F03"/>
    <w:rsid w:val="00EB48D2"/>
    <w:rsid w:val="00EB7581"/>
    <w:rsid w:val="00EC1CFA"/>
    <w:rsid w:val="00EC49EF"/>
    <w:rsid w:val="00EC6543"/>
    <w:rsid w:val="00EC74B0"/>
    <w:rsid w:val="00EC752F"/>
    <w:rsid w:val="00EC7D6E"/>
    <w:rsid w:val="00ED1A28"/>
    <w:rsid w:val="00ED58BD"/>
    <w:rsid w:val="00ED6940"/>
    <w:rsid w:val="00EE5B43"/>
    <w:rsid w:val="00EE6540"/>
    <w:rsid w:val="00EE69E4"/>
    <w:rsid w:val="00EE75F9"/>
    <w:rsid w:val="00EF30D2"/>
    <w:rsid w:val="00EF6C4A"/>
    <w:rsid w:val="00F01D5A"/>
    <w:rsid w:val="00F03734"/>
    <w:rsid w:val="00F05D39"/>
    <w:rsid w:val="00F118F6"/>
    <w:rsid w:val="00F12FEB"/>
    <w:rsid w:val="00F1342C"/>
    <w:rsid w:val="00F13C3E"/>
    <w:rsid w:val="00F14310"/>
    <w:rsid w:val="00F150A5"/>
    <w:rsid w:val="00F151D1"/>
    <w:rsid w:val="00F15238"/>
    <w:rsid w:val="00F22184"/>
    <w:rsid w:val="00F22489"/>
    <w:rsid w:val="00F23301"/>
    <w:rsid w:val="00F2391F"/>
    <w:rsid w:val="00F2586E"/>
    <w:rsid w:val="00F26F7B"/>
    <w:rsid w:val="00F27863"/>
    <w:rsid w:val="00F27AB2"/>
    <w:rsid w:val="00F30E2D"/>
    <w:rsid w:val="00F32BEC"/>
    <w:rsid w:val="00F331E9"/>
    <w:rsid w:val="00F35577"/>
    <w:rsid w:val="00F35C38"/>
    <w:rsid w:val="00F3746D"/>
    <w:rsid w:val="00F37A5B"/>
    <w:rsid w:val="00F40324"/>
    <w:rsid w:val="00F4175C"/>
    <w:rsid w:val="00F41919"/>
    <w:rsid w:val="00F44B08"/>
    <w:rsid w:val="00F45137"/>
    <w:rsid w:val="00F509B3"/>
    <w:rsid w:val="00F51641"/>
    <w:rsid w:val="00F526A3"/>
    <w:rsid w:val="00F5302D"/>
    <w:rsid w:val="00F53B02"/>
    <w:rsid w:val="00F572B2"/>
    <w:rsid w:val="00F57663"/>
    <w:rsid w:val="00F57AF7"/>
    <w:rsid w:val="00F57F32"/>
    <w:rsid w:val="00F62236"/>
    <w:rsid w:val="00F625E2"/>
    <w:rsid w:val="00F65713"/>
    <w:rsid w:val="00F66DF9"/>
    <w:rsid w:val="00F672F6"/>
    <w:rsid w:val="00F70C88"/>
    <w:rsid w:val="00F711F1"/>
    <w:rsid w:val="00F72FBC"/>
    <w:rsid w:val="00F74A90"/>
    <w:rsid w:val="00F74C95"/>
    <w:rsid w:val="00F75755"/>
    <w:rsid w:val="00F76352"/>
    <w:rsid w:val="00F81FAD"/>
    <w:rsid w:val="00F836DC"/>
    <w:rsid w:val="00F83979"/>
    <w:rsid w:val="00F8418C"/>
    <w:rsid w:val="00F85985"/>
    <w:rsid w:val="00F85A88"/>
    <w:rsid w:val="00F87965"/>
    <w:rsid w:val="00F87D38"/>
    <w:rsid w:val="00F92E80"/>
    <w:rsid w:val="00F93D6A"/>
    <w:rsid w:val="00F961C4"/>
    <w:rsid w:val="00F96DED"/>
    <w:rsid w:val="00F97167"/>
    <w:rsid w:val="00F974D0"/>
    <w:rsid w:val="00F9778C"/>
    <w:rsid w:val="00F9779B"/>
    <w:rsid w:val="00FA12B9"/>
    <w:rsid w:val="00FA1BB5"/>
    <w:rsid w:val="00FA1F13"/>
    <w:rsid w:val="00FB350B"/>
    <w:rsid w:val="00FB6F29"/>
    <w:rsid w:val="00FC1F96"/>
    <w:rsid w:val="00FC260E"/>
    <w:rsid w:val="00FC308D"/>
    <w:rsid w:val="00FC42F8"/>
    <w:rsid w:val="00FC46D3"/>
    <w:rsid w:val="00FC6C59"/>
    <w:rsid w:val="00FC7ED2"/>
    <w:rsid w:val="00FD01DD"/>
    <w:rsid w:val="00FD3417"/>
    <w:rsid w:val="00FD39BC"/>
    <w:rsid w:val="00FD709F"/>
    <w:rsid w:val="00FD73C9"/>
    <w:rsid w:val="00FD7E19"/>
    <w:rsid w:val="00FE1CA2"/>
    <w:rsid w:val="00FE300E"/>
    <w:rsid w:val="00FE30A4"/>
    <w:rsid w:val="00FE435B"/>
    <w:rsid w:val="00FE58FB"/>
    <w:rsid w:val="00FF1674"/>
    <w:rsid w:val="00FF2F2D"/>
    <w:rsid w:val="00FF3075"/>
    <w:rsid w:val="00FF37F0"/>
    <w:rsid w:val="00FF3C6C"/>
    <w:rsid w:val="00FF532D"/>
    <w:rsid w:val="00FF6D74"/>
    <w:rsid w:val="00FF738C"/>
    <w:rsid w:val="190F36C0"/>
    <w:rsid w:val="261017AB"/>
    <w:rsid w:val="590F5E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2472A"/>
  <w15:docId w15:val="{92CDAEE7-DD9C-4185-B47C-BD85C1AD9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3085"/>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qFormat/>
    <w:rsid w:val="00183085"/>
    <w:rPr>
      <w:vertAlign w:val="superscript"/>
    </w:rPr>
  </w:style>
  <w:style w:type="character" w:styleId="a4">
    <w:name w:val="annotation reference"/>
    <w:basedOn w:val="a0"/>
    <w:uiPriority w:val="99"/>
    <w:semiHidden/>
    <w:unhideWhenUsed/>
    <w:qFormat/>
    <w:rsid w:val="00183085"/>
    <w:rPr>
      <w:sz w:val="16"/>
      <w:szCs w:val="16"/>
    </w:rPr>
  </w:style>
  <w:style w:type="character" w:styleId="a5">
    <w:name w:val="endnote reference"/>
    <w:basedOn w:val="a0"/>
    <w:uiPriority w:val="99"/>
    <w:semiHidden/>
    <w:unhideWhenUsed/>
    <w:qFormat/>
    <w:rsid w:val="00183085"/>
    <w:rPr>
      <w:vertAlign w:val="superscript"/>
    </w:rPr>
  </w:style>
  <w:style w:type="character" w:styleId="a6">
    <w:name w:val="Hyperlink"/>
    <w:basedOn w:val="a0"/>
    <w:uiPriority w:val="99"/>
    <w:unhideWhenUsed/>
    <w:qFormat/>
    <w:rsid w:val="00183085"/>
    <w:rPr>
      <w:color w:val="0000FF" w:themeColor="hyperlink"/>
      <w:u w:val="single"/>
    </w:rPr>
  </w:style>
  <w:style w:type="paragraph" w:styleId="a7">
    <w:name w:val="Balloon Text"/>
    <w:basedOn w:val="a"/>
    <w:link w:val="a8"/>
    <w:uiPriority w:val="99"/>
    <w:semiHidden/>
    <w:unhideWhenUsed/>
    <w:qFormat/>
    <w:rsid w:val="00183085"/>
    <w:pPr>
      <w:spacing w:after="0" w:line="240" w:lineRule="auto"/>
    </w:pPr>
    <w:rPr>
      <w:rFonts w:ascii="Segoe UI" w:hAnsi="Segoe UI" w:cs="Segoe UI"/>
      <w:sz w:val="18"/>
      <w:szCs w:val="18"/>
    </w:rPr>
  </w:style>
  <w:style w:type="paragraph" w:styleId="a9">
    <w:name w:val="endnote text"/>
    <w:basedOn w:val="a"/>
    <w:link w:val="1"/>
    <w:uiPriority w:val="99"/>
    <w:unhideWhenUsed/>
    <w:qFormat/>
    <w:rsid w:val="00183085"/>
    <w:pPr>
      <w:spacing w:after="0" w:line="240" w:lineRule="auto"/>
    </w:pPr>
    <w:rPr>
      <w:sz w:val="20"/>
      <w:szCs w:val="20"/>
    </w:rPr>
  </w:style>
  <w:style w:type="paragraph" w:styleId="aa">
    <w:name w:val="annotation text"/>
    <w:basedOn w:val="a"/>
    <w:link w:val="ab"/>
    <w:uiPriority w:val="99"/>
    <w:unhideWhenUsed/>
    <w:qFormat/>
    <w:rsid w:val="00183085"/>
    <w:pPr>
      <w:spacing w:line="240" w:lineRule="auto"/>
    </w:pPr>
    <w:rPr>
      <w:sz w:val="20"/>
      <w:szCs w:val="20"/>
    </w:rPr>
  </w:style>
  <w:style w:type="paragraph" w:styleId="ac">
    <w:name w:val="annotation subject"/>
    <w:basedOn w:val="aa"/>
    <w:next w:val="aa"/>
    <w:link w:val="ad"/>
    <w:uiPriority w:val="99"/>
    <w:semiHidden/>
    <w:unhideWhenUsed/>
    <w:qFormat/>
    <w:rsid w:val="00183085"/>
    <w:rPr>
      <w:b/>
      <w:bCs/>
    </w:rPr>
  </w:style>
  <w:style w:type="paragraph" w:styleId="ae">
    <w:name w:val="footnote text"/>
    <w:basedOn w:val="a"/>
    <w:link w:val="af"/>
    <w:uiPriority w:val="99"/>
    <w:unhideWhenUsed/>
    <w:qFormat/>
    <w:rsid w:val="00183085"/>
    <w:pPr>
      <w:spacing w:after="0" w:line="240" w:lineRule="auto"/>
    </w:pPr>
    <w:rPr>
      <w:sz w:val="20"/>
      <w:szCs w:val="20"/>
    </w:rPr>
  </w:style>
  <w:style w:type="paragraph" w:styleId="af0">
    <w:name w:val="header"/>
    <w:basedOn w:val="a"/>
    <w:link w:val="af1"/>
    <w:uiPriority w:val="99"/>
    <w:unhideWhenUsed/>
    <w:qFormat/>
    <w:rsid w:val="00183085"/>
    <w:pPr>
      <w:tabs>
        <w:tab w:val="center" w:pos="4677"/>
        <w:tab w:val="right" w:pos="9355"/>
      </w:tabs>
      <w:spacing w:after="0" w:line="240" w:lineRule="auto"/>
    </w:pPr>
  </w:style>
  <w:style w:type="paragraph" w:styleId="af2">
    <w:name w:val="footer"/>
    <w:basedOn w:val="a"/>
    <w:link w:val="af3"/>
    <w:uiPriority w:val="99"/>
    <w:unhideWhenUsed/>
    <w:qFormat/>
    <w:rsid w:val="00183085"/>
    <w:pPr>
      <w:tabs>
        <w:tab w:val="center" w:pos="4677"/>
        <w:tab w:val="right" w:pos="9355"/>
      </w:tabs>
      <w:spacing w:after="0" w:line="240" w:lineRule="auto"/>
    </w:pPr>
  </w:style>
  <w:style w:type="paragraph" w:styleId="HTML">
    <w:name w:val="HTML Preformatted"/>
    <w:basedOn w:val="a"/>
    <w:link w:val="HTML0"/>
    <w:uiPriority w:val="99"/>
    <w:semiHidden/>
    <w:unhideWhenUsed/>
    <w:qFormat/>
    <w:rsid w:val="00183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4">
    <w:name w:val="Table Grid"/>
    <w:basedOn w:val="a1"/>
    <w:uiPriority w:val="59"/>
    <w:qFormat/>
    <w:rsid w:val="001830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rsid w:val="00183085"/>
    <w:pPr>
      <w:widowControl w:val="0"/>
      <w:autoSpaceDE w:val="0"/>
      <w:autoSpaceDN w:val="0"/>
    </w:pPr>
    <w:rPr>
      <w:rFonts w:ascii="Arial" w:eastAsia="Times New Roman" w:hAnsi="Arial" w:cs="Arial"/>
    </w:rPr>
  </w:style>
  <w:style w:type="paragraph" w:customStyle="1" w:styleId="ConsPlusTitle">
    <w:name w:val="ConsPlusTitle"/>
    <w:qFormat/>
    <w:rsid w:val="00183085"/>
    <w:pPr>
      <w:widowControl w:val="0"/>
      <w:autoSpaceDE w:val="0"/>
      <w:autoSpaceDN w:val="0"/>
    </w:pPr>
    <w:rPr>
      <w:rFonts w:ascii="Arial" w:eastAsia="Times New Roman" w:hAnsi="Arial" w:cs="Arial"/>
      <w:b/>
    </w:rPr>
  </w:style>
  <w:style w:type="paragraph" w:customStyle="1" w:styleId="ConsPlusTitlePage">
    <w:name w:val="ConsPlusTitlePage"/>
    <w:uiPriority w:val="99"/>
    <w:qFormat/>
    <w:rsid w:val="00183085"/>
    <w:pPr>
      <w:widowControl w:val="0"/>
      <w:autoSpaceDE w:val="0"/>
      <w:autoSpaceDN w:val="0"/>
    </w:pPr>
    <w:rPr>
      <w:rFonts w:ascii="Tahoma" w:eastAsia="Times New Roman" w:hAnsi="Tahoma" w:cs="Tahoma"/>
    </w:rPr>
  </w:style>
  <w:style w:type="character" w:customStyle="1" w:styleId="af1">
    <w:name w:val="Верхний колонтитул Знак"/>
    <w:basedOn w:val="a0"/>
    <w:link w:val="af0"/>
    <w:uiPriority w:val="99"/>
    <w:qFormat/>
    <w:rsid w:val="00183085"/>
  </w:style>
  <w:style w:type="character" w:customStyle="1" w:styleId="af3">
    <w:name w:val="Нижний колонтитул Знак"/>
    <w:basedOn w:val="a0"/>
    <w:link w:val="af2"/>
    <w:uiPriority w:val="99"/>
    <w:qFormat/>
    <w:rsid w:val="00183085"/>
  </w:style>
  <w:style w:type="character" w:customStyle="1" w:styleId="a8">
    <w:name w:val="Текст выноски Знак"/>
    <w:basedOn w:val="a0"/>
    <w:link w:val="a7"/>
    <w:uiPriority w:val="99"/>
    <w:semiHidden/>
    <w:qFormat/>
    <w:rsid w:val="00183085"/>
    <w:rPr>
      <w:rFonts w:ascii="Segoe UI" w:hAnsi="Segoe UI" w:cs="Segoe UI"/>
      <w:sz w:val="18"/>
      <w:szCs w:val="18"/>
    </w:rPr>
  </w:style>
  <w:style w:type="character" w:customStyle="1" w:styleId="af">
    <w:name w:val="Текст сноски Знак"/>
    <w:basedOn w:val="a0"/>
    <w:link w:val="ae"/>
    <w:uiPriority w:val="99"/>
    <w:qFormat/>
    <w:rsid w:val="00183085"/>
    <w:rPr>
      <w:sz w:val="20"/>
      <w:szCs w:val="20"/>
    </w:rPr>
  </w:style>
  <w:style w:type="paragraph" w:customStyle="1" w:styleId="10">
    <w:name w:val="Рецензия1"/>
    <w:hidden/>
    <w:uiPriority w:val="99"/>
    <w:semiHidden/>
    <w:qFormat/>
    <w:rsid w:val="00183085"/>
    <w:rPr>
      <w:sz w:val="22"/>
      <w:szCs w:val="22"/>
      <w:lang w:eastAsia="en-US"/>
    </w:rPr>
  </w:style>
  <w:style w:type="paragraph" w:customStyle="1" w:styleId="ConsPlusNonformat">
    <w:name w:val="ConsPlusNonformat"/>
    <w:qFormat/>
    <w:rsid w:val="00183085"/>
    <w:pPr>
      <w:widowControl w:val="0"/>
      <w:autoSpaceDE w:val="0"/>
      <w:autoSpaceDN w:val="0"/>
      <w:adjustRightInd w:val="0"/>
    </w:pPr>
    <w:rPr>
      <w:rFonts w:ascii="Courier New" w:eastAsia="Times New Roman" w:hAnsi="Courier New" w:cs="Courier New"/>
    </w:rPr>
  </w:style>
  <w:style w:type="paragraph" w:customStyle="1" w:styleId="ConsPlusDocList">
    <w:name w:val="ConsPlusDocList"/>
    <w:uiPriority w:val="99"/>
    <w:qFormat/>
    <w:rsid w:val="00183085"/>
    <w:pPr>
      <w:widowControl w:val="0"/>
      <w:autoSpaceDE w:val="0"/>
      <w:autoSpaceDN w:val="0"/>
      <w:adjustRightInd w:val="0"/>
    </w:pPr>
    <w:rPr>
      <w:rFonts w:ascii="Tahoma" w:eastAsia="Times New Roman" w:hAnsi="Tahoma" w:cs="Tahoma"/>
      <w:sz w:val="18"/>
      <w:szCs w:val="18"/>
    </w:rPr>
  </w:style>
  <w:style w:type="paragraph" w:customStyle="1" w:styleId="11">
    <w:name w:val="Текст концевой сноски1"/>
    <w:basedOn w:val="a"/>
    <w:next w:val="a9"/>
    <w:link w:val="af5"/>
    <w:uiPriority w:val="99"/>
    <w:unhideWhenUsed/>
    <w:qFormat/>
    <w:rsid w:val="00183085"/>
    <w:pPr>
      <w:spacing w:after="0" w:line="240" w:lineRule="auto"/>
    </w:pPr>
    <w:rPr>
      <w:sz w:val="20"/>
      <w:szCs w:val="20"/>
    </w:rPr>
  </w:style>
  <w:style w:type="character" w:customStyle="1" w:styleId="af5">
    <w:name w:val="Текст концевой сноски Знак"/>
    <w:basedOn w:val="a0"/>
    <w:link w:val="11"/>
    <w:uiPriority w:val="99"/>
    <w:qFormat/>
    <w:rsid w:val="00183085"/>
    <w:rPr>
      <w:sz w:val="20"/>
      <w:szCs w:val="20"/>
    </w:rPr>
  </w:style>
  <w:style w:type="character" w:customStyle="1" w:styleId="HTML0">
    <w:name w:val="Стандартный HTML Знак"/>
    <w:basedOn w:val="a0"/>
    <w:link w:val="HTML"/>
    <w:uiPriority w:val="99"/>
    <w:semiHidden/>
    <w:qFormat/>
    <w:rsid w:val="00183085"/>
    <w:rPr>
      <w:rFonts w:ascii="Courier New" w:eastAsia="Times New Roman" w:hAnsi="Courier New" w:cs="Courier New"/>
      <w:sz w:val="20"/>
      <w:szCs w:val="20"/>
      <w:lang w:eastAsia="ru-RU"/>
    </w:rPr>
  </w:style>
  <w:style w:type="paragraph" w:customStyle="1" w:styleId="12">
    <w:name w:val="Абзац списка1"/>
    <w:basedOn w:val="a"/>
    <w:next w:val="af6"/>
    <w:uiPriority w:val="34"/>
    <w:qFormat/>
    <w:rsid w:val="00183085"/>
    <w:pPr>
      <w:spacing w:after="160" w:line="259" w:lineRule="auto"/>
      <w:ind w:left="720"/>
      <w:contextualSpacing/>
    </w:pPr>
  </w:style>
  <w:style w:type="paragraph" w:styleId="af6">
    <w:name w:val="List Paragraph"/>
    <w:basedOn w:val="a"/>
    <w:uiPriority w:val="34"/>
    <w:qFormat/>
    <w:rsid w:val="00183085"/>
    <w:pPr>
      <w:ind w:left="720"/>
      <w:contextualSpacing/>
    </w:pPr>
  </w:style>
  <w:style w:type="character" w:customStyle="1" w:styleId="1">
    <w:name w:val="Текст концевой сноски Знак1"/>
    <w:basedOn w:val="a0"/>
    <w:link w:val="a9"/>
    <w:uiPriority w:val="99"/>
    <w:qFormat/>
    <w:rsid w:val="00183085"/>
    <w:rPr>
      <w:sz w:val="20"/>
      <w:szCs w:val="20"/>
    </w:rPr>
  </w:style>
  <w:style w:type="character" w:customStyle="1" w:styleId="ab">
    <w:name w:val="Текст примечания Знак"/>
    <w:basedOn w:val="a0"/>
    <w:link w:val="aa"/>
    <w:uiPriority w:val="99"/>
    <w:qFormat/>
    <w:rsid w:val="00183085"/>
    <w:rPr>
      <w:sz w:val="20"/>
      <w:szCs w:val="20"/>
    </w:rPr>
  </w:style>
  <w:style w:type="character" w:customStyle="1" w:styleId="ad">
    <w:name w:val="Тема примечания Знак"/>
    <w:basedOn w:val="ab"/>
    <w:link w:val="ac"/>
    <w:uiPriority w:val="99"/>
    <w:semiHidden/>
    <w:qFormat/>
    <w:rsid w:val="00183085"/>
    <w:rPr>
      <w:b/>
      <w:bCs/>
      <w:sz w:val="20"/>
      <w:szCs w:val="20"/>
    </w:rPr>
  </w:style>
  <w:style w:type="character" w:customStyle="1" w:styleId="CharStyle28">
    <w:name w:val="Char Style 28"/>
    <w:basedOn w:val="a0"/>
    <w:link w:val="Style10"/>
    <w:uiPriority w:val="99"/>
    <w:qFormat/>
    <w:locked/>
    <w:rsid w:val="00183085"/>
    <w:rPr>
      <w:b/>
      <w:bCs/>
      <w:sz w:val="26"/>
      <w:szCs w:val="26"/>
      <w:shd w:val="clear" w:color="auto" w:fill="FFFFFF"/>
    </w:rPr>
  </w:style>
  <w:style w:type="paragraph" w:customStyle="1" w:styleId="Style10">
    <w:name w:val="Style 10"/>
    <w:basedOn w:val="a"/>
    <w:link w:val="CharStyle28"/>
    <w:uiPriority w:val="99"/>
    <w:qFormat/>
    <w:rsid w:val="00183085"/>
    <w:pPr>
      <w:widowControl w:val="0"/>
      <w:shd w:val="clear" w:color="auto" w:fill="FFFFFF"/>
      <w:spacing w:after="420" w:line="240" w:lineRule="atLeast"/>
      <w:jc w:val="center"/>
    </w:pPr>
    <w:rPr>
      <w:b/>
      <w:bCs/>
      <w:sz w:val="26"/>
      <w:szCs w:val="26"/>
    </w:rPr>
  </w:style>
  <w:style w:type="character" w:customStyle="1" w:styleId="CharStyle13">
    <w:name w:val="Char Style 13"/>
    <w:basedOn w:val="a0"/>
    <w:link w:val="Style4"/>
    <w:uiPriority w:val="99"/>
    <w:qFormat/>
    <w:locked/>
    <w:rsid w:val="00183085"/>
    <w:rPr>
      <w:sz w:val="26"/>
      <w:szCs w:val="26"/>
      <w:shd w:val="clear" w:color="auto" w:fill="FFFFFF"/>
    </w:rPr>
  </w:style>
  <w:style w:type="paragraph" w:customStyle="1" w:styleId="Style4">
    <w:name w:val="Style 4"/>
    <w:basedOn w:val="a"/>
    <w:link w:val="CharStyle13"/>
    <w:uiPriority w:val="99"/>
    <w:qFormat/>
    <w:rsid w:val="00183085"/>
    <w:pPr>
      <w:widowControl w:val="0"/>
      <w:shd w:val="clear" w:color="auto" w:fill="FFFFFF"/>
      <w:spacing w:after="0" w:line="240" w:lineRule="atLeast"/>
    </w:pPr>
    <w:rPr>
      <w:sz w:val="26"/>
      <w:szCs w:val="26"/>
    </w:rPr>
  </w:style>
  <w:style w:type="paragraph" w:styleId="af7">
    <w:name w:val="No Spacing"/>
    <w:uiPriority w:val="1"/>
    <w:qFormat/>
    <w:rsid w:val="0018308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2665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login.consultant.ru/link/?req=doc&amp;base=LAW&amp;n=361555&amp;date=02.11.2020" TargetMode="External"/><Relationship Id="rId18" Type="http://schemas.openxmlformats.org/officeDocument/2006/relationships/header" Target="header2.xml"/><Relationship Id="rId26" Type="http://schemas.openxmlformats.org/officeDocument/2006/relationships/hyperlink" Target="consultantplus://offline/ref=C6952B3D054AAE857DD809BA736DDBC1FCBEA81DC31ECAB3B4ADC967744852E5E8C88FCE5246BF3CD37BD23E6D710772E537D280F32072n9IAK" TargetMode="External"/><Relationship Id="rId3" Type="http://schemas.openxmlformats.org/officeDocument/2006/relationships/styles" Target="styles.xml"/><Relationship Id="rId21" Type="http://schemas.openxmlformats.org/officeDocument/2006/relationships/hyperlink" Target="https://login.consultant.ru/link/?req=doc&amp;base=LAW&amp;n=149911&amp;date=02.11.2020" TargetMode="External"/><Relationship Id="rId7" Type="http://schemas.openxmlformats.org/officeDocument/2006/relationships/endnotes" Target="endnotes.xml"/><Relationship Id="rId12" Type="http://schemas.openxmlformats.org/officeDocument/2006/relationships/hyperlink" Target="https://login.consultant.ru/link/?req=doc&amp;base=LAW&amp;n=149911&amp;date=01.11.2020" TargetMode="External"/><Relationship Id="rId17" Type="http://schemas.openxmlformats.org/officeDocument/2006/relationships/hyperlink" Target="https://login.consultant.ru/link/?req=doc&amp;base=LAW&amp;n=149911&amp;date=02.11.2020" TargetMode="External"/><Relationship Id="rId25" Type="http://schemas.openxmlformats.org/officeDocument/2006/relationships/hyperlink" Target="consultantplus://offline/ref=C6952B3D054AAE857DD809BA736DDBC1FCBEA81DC31ECAB3B4ADC967744852E5E8C88FCE5246BF3CD37BD23E6D710772E537D280F32072n9IAK" TargetMode="External"/><Relationship Id="rId2" Type="http://schemas.openxmlformats.org/officeDocument/2006/relationships/numbering" Target="numbering.xml"/><Relationship Id="rId16" Type="http://schemas.openxmlformats.org/officeDocument/2006/relationships/hyperlink" Target="https://login.consultant.ru/link/?req=doc&amp;base=LAW&amp;n=149911&amp;date=02.11.2020" TargetMode="External"/><Relationship Id="rId20" Type="http://schemas.openxmlformats.org/officeDocument/2006/relationships/hyperlink" Target="https://login.consultant.ru/link/?req=doc&amp;base=LAW&amp;n=149911&amp;date=02.11.20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149911&amp;date=01.11.2020" TargetMode="External"/><Relationship Id="rId24" Type="http://schemas.openxmlformats.org/officeDocument/2006/relationships/hyperlink" Target="consultantplus://offline/ref=C6952B3D054AAE857DD809BA736DDBC1FCBEA816CB1BCAB3B4ADC967744852E5E8C88FCE524EBF3EDB24D72B7C290B71F929D79BEF22709An8I7K"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61555&amp;date=02.11.2020" TargetMode="External"/><Relationship Id="rId23" Type="http://schemas.openxmlformats.org/officeDocument/2006/relationships/hyperlink" Target="consultantplus://offline/ref=C6952B3D054AAE857DD809BA736DDBC1FCBEA816CB1BCAB3B4ADC967744852E5E8C88FCE524EBF3EDB24D72B7C290B71F929D79BEF22709An8I7K" TargetMode="Externa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login.consultant.ru/link/?req=doc&amp;base=LAW&amp;n=149911&amp;date=02.11.2020" TargetMode="External"/><Relationship Id="rId4" Type="http://schemas.openxmlformats.org/officeDocument/2006/relationships/settings" Target="settings.xml"/><Relationship Id="rId9" Type="http://schemas.openxmlformats.org/officeDocument/2006/relationships/hyperlink" Target="consultantplus://offline/ref=21F5A998F91E18495B8227620309DC0EB62B0E6E8805E5014788795C0DD4B07D4502A371B72D02EE39D27943B2A30DCD4C695524499E9CCBvApFG" TargetMode="External"/><Relationship Id="rId14" Type="http://schemas.openxmlformats.org/officeDocument/2006/relationships/hyperlink" Target="https://login.consultant.ru/link/?req=doc&amp;base=LAW&amp;n=361555&amp;date=02.11.2020" TargetMode="External"/><Relationship Id="rId22" Type="http://schemas.openxmlformats.org/officeDocument/2006/relationships/hyperlink" Target="https://login.consultant.ru/link/?req=doc&amp;base=LAW&amp;n=149911&amp;date=02.11.2020"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A4C2521B31B6B6C2E0A4C7C6BC6E305583ED6A2DE3B04E07B92A2031E8CD65D17F7E67EA81F9CF60CFFC1D809672F6A5F6B3B3FA1F045C55oA29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EA7CD-81CB-4A81-81B2-89552B02B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15444</Words>
  <Characters>88035</Characters>
  <Application>Microsoft Office Word</Application>
  <DocSecurity>0</DocSecurity>
  <Lines>733</Lines>
  <Paragraphs>206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103273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Inlearno</dc:creator>
  <cp:lastModifiedBy>nowch-doc9</cp:lastModifiedBy>
  <cp:revision>2</cp:revision>
  <cp:lastPrinted>2026-08-14T11:42:00Z</cp:lastPrinted>
  <dcterms:created xsi:type="dcterms:W3CDTF">2026-08-24T07:05:00Z</dcterms:created>
  <dcterms:modified xsi:type="dcterms:W3CDTF">2026-08-24T07:05:00Z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7946F84C38DD40AD9930E423CCAEF44F_13</vt:lpwstr>
  </property>
</Properties>
</file>