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EB0" w:rsidRDefault="002C61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226EB0" w:rsidRDefault="002C61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226EB0" w:rsidRDefault="00226E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6EB0" w:rsidRDefault="00226E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6EB0" w:rsidRDefault="00226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6EB0" w:rsidRDefault="002C61EA" w:rsidP="008A0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8A05C9" w:rsidRDefault="002C61EA" w:rsidP="008A05C9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21:20:010301:272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200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200113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200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200113">
        <w:rPr>
          <w:rFonts w:ascii="Times New Roman" w:hAnsi="Times New Roman" w:cs="Times New Roman"/>
          <w:color w:val="000000" w:themeColor="text1"/>
          <w:sz w:val="24"/>
          <w:szCs w:val="24"/>
        </w:rPr>
        <w:t>Малоянгорчинское</w:t>
      </w:r>
      <w:proofErr w:type="spellEnd"/>
      <w:r w:rsidRPr="00200113">
        <w:rPr>
          <w:rFonts w:ascii="Times New Roman" w:hAnsi="Times New Roman" w:cs="Times New Roman"/>
          <w:color w:val="000000" w:themeColor="text1"/>
          <w:sz w:val="24"/>
          <w:szCs w:val="24"/>
        </w:rPr>
        <w:t>, садоводческое товарищество "</w:t>
      </w:r>
      <w:proofErr w:type="spellStart"/>
      <w:r w:rsidRPr="00200113">
        <w:rPr>
          <w:rFonts w:ascii="Times New Roman" w:hAnsi="Times New Roman" w:cs="Times New Roman"/>
          <w:color w:val="000000" w:themeColor="text1"/>
          <w:sz w:val="24"/>
          <w:szCs w:val="24"/>
        </w:rPr>
        <w:t>Унга</w:t>
      </w:r>
      <w:proofErr w:type="spellEnd"/>
      <w:r w:rsidRPr="00200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-2", </w:t>
      </w:r>
      <w:proofErr w:type="spellStart"/>
      <w:r w:rsidRPr="00200113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200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-к 282, площадь 500 </w:t>
      </w:r>
      <w:proofErr w:type="spellStart"/>
      <w:r w:rsidRPr="00200113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200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качестве его правообладателя, владеющим данным объектом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 </w:t>
      </w:r>
      <w:r w:rsidRPr="00200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Захаров Валерий Васильевич, </w:t>
      </w:r>
      <w:r w:rsidR="00ED5373"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 w:rsidR="00ED5373"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="00900AE8" w:rsidRPr="00200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рождения, место рождения: </w:t>
      </w:r>
      <w:proofErr w:type="spellStart"/>
      <w:r w:rsidRPr="00200113">
        <w:rPr>
          <w:rFonts w:ascii="Times New Roman" w:hAnsi="Times New Roman" w:cs="Times New Roman"/>
          <w:color w:val="000000" w:themeColor="text1"/>
          <w:sz w:val="24"/>
          <w:szCs w:val="24"/>
        </w:rPr>
        <w:t>д.Килейкасы</w:t>
      </w:r>
      <w:proofErr w:type="spellEnd"/>
      <w:r w:rsidRPr="00200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Цивильского района Чувашской АССР, паспорт гражданина Российской Федерации серия </w:t>
      </w:r>
      <w:r w:rsidR="00ED5373"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 w:rsidR="00ED5373"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200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ED5373"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 w:rsidR="00ED5373"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200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ED5373"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 w:rsidR="00ED5373"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200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 </w:t>
      </w:r>
      <w:r w:rsidR="00ED5373"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 w:rsidRPr="00200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СНИЛС </w:t>
      </w:r>
      <w:r w:rsidR="00ED5373"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 w:rsidRPr="0020011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26EB0" w:rsidRDefault="002C61EA" w:rsidP="008A05C9">
      <w:pPr>
        <w:pStyle w:val="aa"/>
        <w:spacing w:after="0" w:line="240" w:lineRule="auto"/>
        <w:ind w:firstLine="709"/>
        <w:jc w:val="both"/>
      </w:pPr>
      <w:r w:rsidRPr="00200113">
        <w:rPr>
          <w:rFonts w:ascii="Times New Roman" w:hAnsi="Times New Roman" w:cs="Times New Roman"/>
          <w:sz w:val="24"/>
          <w:szCs w:val="24"/>
        </w:rPr>
        <w:t xml:space="preserve">2. Право собственности Захарова Валерия Васильевича на </w:t>
      </w:r>
      <w:r w:rsidRPr="00200113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200113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6E5294">
        <w:rPr>
          <w:rFonts w:ascii="Times New Roman" w:hAnsi="Times New Roman" w:cs="Times New Roman"/>
          <w:sz w:val="24"/>
          <w:szCs w:val="24"/>
        </w:rPr>
        <w:t xml:space="preserve"> </w:t>
      </w:r>
      <w:r w:rsidRPr="00200113">
        <w:rPr>
          <w:rFonts w:ascii="Times New Roman" w:hAnsi="Times New Roman" w:cs="Times New Roman"/>
          <w:sz w:val="24"/>
          <w:szCs w:val="24"/>
        </w:rPr>
        <w:t xml:space="preserve">1, подтверждается Постановлением главы </w:t>
      </w:r>
      <w:proofErr w:type="spellStart"/>
      <w:r w:rsidRPr="00200113">
        <w:rPr>
          <w:rFonts w:ascii="Times New Roman" w:hAnsi="Times New Roman" w:cs="Times New Roman"/>
          <w:sz w:val="24"/>
          <w:szCs w:val="24"/>
        </w:rPr>
        <w:t>Малоянгорчинской</w:t>
      </w:r>
      <w:proofErr w:type="spellEnd"/>
      <w:r w:rsidRPr="00200113">
        <w:rPr>
          <w:rFonts w:ascii="Times New Roman" w:hAnsi="Times New Roman" w:cs="Times New Roman"/>
          <w:sz w:val="24"/>
          <w:szCs w:val="24"/>
        </w:rPr>
        <w:t xml:space="preserve"> сельской администрации Цивильского района Чувашской Республики №5 от 28.0</w:t>
      </w:r>
      <w:r w:rsidR="0040768F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200113">
        <w:rPr>
          <w:rFonts w:ascii="Times New Roman" w:hAnsi="Times New Roman" w:cs="Times New Roman"/>
          <w:sz w:val="24"/>
          <w:szCs w:val="24"/>
        </w:rPr>
        <w:t>.1993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226EB0" w:rsidRDefault="002C61EA" w:rsidP="008A0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 земельных и имущественных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226EB0" w:rsidRDefault="002C61EA" w:rsidP="008A0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226EB0" w:rsidRDefault="002C61EA" w:rsidP="008A0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возложить на начальника отдела земельных и имущественных отношений.</w:t>
      </w:r>
    </w:p>
    <w:p w:rsidR="00226EB0" w:rsidRDefault="00226EB0" w:rsidP="008A0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6EB0" w:rsidRDefault="00226EB0" w:rsidP="008A0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6EB0" w:rsidRDefault="00226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6EB0" w:rsidRDefault="00226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6EB0" w:rsidRDefault="002C6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                                                                                                                       </w:t>
      </w:r>
    </w:p>
    <w:p w:rsidR="00226EB0" w:rsidRDefault="00226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6EB0" w:rsidRDefault="002C6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5C9">
        <w:rPr>
          <w:rFonts w:ascii="Times New Roman" w:hAnsi="Times New Roman" w:cs="Times New Roman"/>
          <w:sz w:val="24"/>
          <w:szCs w:val="24"/>
        </w:rPr>
        <w:t>В течении 30 дней  (до 2</w:t>
      </w:r>
      <w:r w:rsidR="008A05C9">
        <w:rPr>
          <w:rFonts w:ascii="Times New Roman" w:hAnsi="Times New Roman" w:cs="Times New Roman"/>
          <w:sz w:val="24"/>
          <w:szCs w:val="24"/>
        </w:rPr>
        <w:t>8</w:t>
      </w:r>
      <w:r w:rsidRPr="008A05C9">
        <w:rPr>
          <w:rFonts w:ascii="Times New Roman" w:hAnsi="Times New Roman" w:cs="Times New Roman"/>
          <w:sz w:val="24"/>
          <w:szCs w:val="24"/>
        </w:rPr>
        <w:t>.04.2025) с момента размещения проекта постановления на официальный сайт «</w:t>
      </w:r>
      <w:proofErr w:type="spellStart"/>
      <w:r w:rsidRPr="008A05C9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8A05C9">
        <w:rPr>
          <w:rFonts w:ascii="Times New Roman" w:hAnsi="Times New Roman" w:cs="Times New Roman"/>
          <w:sz w:val="24"/>
          <w:szCs w:val="24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Pr="008A05C9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8A05C9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8A05C9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8A05C9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226EB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B0"/>
    <w:rsid w:val="00200113"/>
    <w:rsid w:val="00226EB0"/>
    <w:rsid w:val="002C61EA"/>
    <w:rsid w:val="0036751D"/>
    <w:rsid w:val="0040768F"/>
    <w:rsid w:val="004B5AE6"/>
    <w:rsid w:val="006E5294"/>
    <w:rsid w:val="008A05C9"/>
    <w:rsid w:val="00900AE8"/>
    <w:rsid w:val="00E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A182"/>
  <w15:docId w15:val="{C38B2343-644D-4535-80B9-4553908B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6</cp:revision>
  <dcterms:created xsi:type="dcterms:W3CDTF">2025-03-27T18:50:00Z</dcterms:created>
  <dcterms:modified xsi:type="dcterms:W3CDTF">2025-03-28T06:43:00Z</dcterms:modified>
  <dc:language>ru-RU</dc:language>
</cp:coreProperties>
</file>