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70" w:rsidRDefault="00DF6B70" w:rsidP="00DF6B70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F6B7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Итоги </w:t>
      </w:r>
    </w:p>
    <w:p w:rsidR="00DF6B70" w:rsidRDefault="00DF6B70" w:rsidP="00DF6B70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F6B7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развития потребительского рынка </w:t>
      </w:r>
      <w:proofErr w:type="spellStart"/>
      <w:r w:rsidRPr="00DF6B7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Яльчикскогорайона</w:t>
      </w:r>
      <w:proofErr w:type="spellEnd"/>
      <w:r w:rsidRPr="00DF6B7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за 2019 год</w:t>
      </w:r>
    </w:p>
    <w:p w:rsidR="00DF6B70" w:rsidRPr="00DF6B70" w:rsidRDefault="00DF6B70" w:rsidP="00DF6B70">
      <w:pPr>
        <w:shd w:val="clear" w:color="auto" w:fill="FFFFFF" w:themeFill="background1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F6B70" w:rsidRPr="00DF6B70" w:rsidRDefault="00DF6B70" w:rsidP="00DF6B70">
      <w:pPr>
        <w:widowControl w:val="0"/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B7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района действует 167 предприятий розничной торговли, 1 оптовое предприятие, 11 предприятий общественного питания. Оказанием платных услуг населению занимаются 27 предприятий и индивидуальных предпринимателей, осуществляет свою деятельность универсальный розничный рынок «</w:t>
      </w:r>
      <w:proofErr w:type="spellStart"/>
      <w:r w:rsidRPr="00DF6B70">
        <w:rPr>
          <w:rFonts w:ascii="Times New Roman" w:hAnsi="Times New Roman" w:cs="Times New Roman"/>
          <w:color w:val="000000" w:themeColor="text1"/>
          <w:sz w:val="28"/>
          <w:szCs w:val="28"/>
        </w:rPr>
        <w:t>Яльчикский</w:t>
      </w:r>
      <w:proofErr w:type="spellEnd"/>
      <w:r w:rsidRPr="00DF6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ярмарки выходного дня. </w:t>
      </w:r>
    </w:p>
    <w:p w:rsidR="00DF6B70" w:rsidRPr="00DF6B70" w:rsidRDefault="00DF6B70" w:rsidP="00DF6B70">
      <w:pPr>
        <w:widowControl w:val="0"/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потребительском рынке </w:t>
      </w:r>
      <w:proofErr w:type="spellStart"/>
      <w:r w:rsidRPr="00DF6B70">
        <w:rPr>
          <w:rFonts w:ascii="Times New Roman" w:hAnsi="Times New Roman" w:cs="Times New Roman"/>
          <w:color w:val="000000" w:themeColor="text1"/>
          <w:sz w:val="28"/>
          <w:szCs w:val="28"/>
        </w:rPr>
        <w:t>Яльчикского</w:t>
      </w:r>
      <w:proofErr w:type="spellEnd"/>
      <w:r w:rsidRPr="00DF6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продолжается увеличение объема оборота розничной торговли. Оборот розничной торговли (включая субъектов малого предпринимательства) увеличился на 1,8 % и составил 1428,4 млн. рублей.</w:t>
      </w:r>
    </w:p>
    <w:p w:rsidR="00DF6B70" w:rsidRPr="00DF6B70" w:rsidRDefault="00DF6B70" w:rsidP="00DF6B70">
      <w:pPr>
        <w:widowControl w:val="0"/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B7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 xml:space="preserve">За истекший период 2019 года </w:t>
      </w:r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реализован инвестиционный проект ИП Крыловым Б.В. по строительству торгового объекта пл. 700,0 кв. м. стоимостью 12,0 млн. рублей.</w:t>
      </w:r>
    </w:p>
    <w:p w:rsidR="00DF6B70" w:rsidRPr="00DF6B70" w:rsidRDefault="00DF6B70" w:rsidP="00DF6B70">
      <w:pPr>
        <w:widowControl w:val="0"/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введены в эксплуатацию 8 объектов потребительского рынка: магазин ИП </w:t>
      </w:r>
      <w:proofErr w:type="spellStart"/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Мешкова</w:t>
      </w:r>
      <w:proofErr w:type="spellEnd"/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И.А., магазин «Запчасти к тракторам», магазин «</w:t>
      </w:r>
      <w:proofErr w:type="spellStart"/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Таяба</w:t>
      </w:r>
      <w:proofErr w:type="spellEnd"/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аптека «Для Вас», киоск «</w:t>
      </w:r>
      <w:proofErr w:type="spellStart"/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Тукмак</w:t>
      </w:r>
      <w:proofErr w:type="spellEnd"/>
      <w:r w:rsidRPr="00DF6B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кафе «Самурай», «Студия моделирования взгляда» и детский развлекательный центр. </w:t>
      </w:r>
    </w:p>
    <w:p w:rsidR="00DF6B70" w:rsidRDefault="00DF6B70" w:rsidP="00DF6B70">
      <w:pPr>
        <w:widowControl w:val="0"/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6B70">
        <w:rPr>
          <w:rFonts w:ascii="Times New Roman" w:hAnsi="Times New Roman" w:cs="Times New Roman"/>
          <w:color w:val="000000" w:themeColor="text1"/>
          <w:sz w:val="28"/>
          <w:szCs w:val="28"/>
          <w:lang w:eastAsia="zh-CN"/>
        </w:rPr>
        <w:t>Общий объем инвестиций составил 16,5 млн. рублей, создано 18 новых рабочих мест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FC3AA9" w:rsidRDefault="00FC3AA9"/>
    <w:sectPr w:rsidR="00FC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70"/>
    <w:rsid w:val="00DF6B70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70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DF6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70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DF6B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2023-07-24T05:43:00Z</dcterms:created>
  <dcterms:modified xsi:type="dcterms:W3CDTF">2023-07-24T05:45:00Z</dcterms:modified>
</cp:coreProperties>
</file>