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EF" w:rsidRPr="00B854C2" w:rsidRDefault="009328EF" w:rsidP="00225FA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645E80" w:rsidRPr="00DC6CE1" w:rsidTr="007069A6">
        <w:trPr>
          <w:cantSplit/>
          <w:trHeight w:val="374"/>
        </w:trPr>
        <w:tc>
          <w:tcPr>
            <w:tcW w:w="4161" w:type="dxa"/>
            <w:hideMark/>
          </w:tcPr>
          <w:p w:rsidR="00645E80" w:rsidRPr="005471F5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645E80" w:rsidRPr="00DC6CE1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43E1BC3" wp14:editId="5DBBAE5A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645E80" w:rsidRPr="00DC6CE1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645E80" w:rsidRPr="00DC6CE1" w:rsidTr="007069A6">
        <w:trPr>
          <w:cantSplit/>
          <w:trHeight w:val="1785"/>
        </w:trPr>
        <w:tc>
          <w:tcPr>
            <w:tcW w:w="4161" w:type="dxa"/>
          </w:tcPr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225FA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29.03.</w:t>
            </w:r>
            <w:r w:rsidR="00645E80" w:rsidRPr="009104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9077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645E80" w:rsidRPr="009104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4266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157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36/3</w:t>
            </w:r>
            <w:r w:rsidR="004266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645E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E80" w:rsidRPr="00DC6CE1" w:rsidRDefault="00645E80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645E80" w:rsidRPr="00F47322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Default="00225FA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29.03.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9077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 w:rsidR="0015761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36/3</w:t>
            </w:r>
            <w:bookmarkStart w:id="0" w:name="_GoBack"/>
            <w:bookmarkEnd w:id="0"/>
            <w:r w:rsidR="004266C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A7305A" w:rsidRPr="00373BD3" w:rsidRDefault="00857555" w:rsidP="00A7305A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9077E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5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Собрания депутатов Шумерлин</w:t>
      </w:r>
      <w:r w:rsidR="004266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округа от 23.11</w:t>
      </w:r>
      <w:r w:rsidR="004561B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266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2/</w:t>
      </w:r>
      <w:r w:rsidR="004266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5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7305A"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26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Положения о муниципальном земельном контроле в границах </w:t>
      </w:r>
      <w:proofErr w:type="spellStart"/>
      <w:r w:rsidR="004266C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26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A7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</w:t>
      </w:r>
      <w:r w:rsidR="00FF7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4561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2068E" w:rsidRPr="00A54514" w:rsidRDefault="00E2068E" w:rsidP="00935D81">
      <w:pPr>
        <w:spacing w:after="0" w:line="240" w:lineRule="auto"/>
        <w:ind w:right="49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6C1" w:rsidRDefault="004266C1" w:rsidP="004266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 Федеральным законом от </w:t>
      </w:r>
      <w:r w:rsidR="001D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31.07.2020</w:t>
      </w:r>
      <w:r w:rsidRPr="00E84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1D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248</w:t>
      </w:r>
      <w:r w:rsidRPr="00E84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 «О государственном контроле (надзоре) и муниципальном контроле в Российской Федерации»</w:t>
      </w:r>
      <w:r w:rsidR="001D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(ред. </w:t>
      </w:r>
      <w:r w:rsidR="0075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25.12.2023), </w:t>
      </w:r>
      <w:r w:rsidRPr="00E84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proofErr w:type="spellStart"/>
      <w:r w:rsidRPr="00E84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E84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4266C1" w:rsidRPr="004266C1" w:rsidRDefault="00B80B78" w:rsidP="00B80B78">
      <w:pPr>
        <w:widowControl w:val="0"/>
        <w:tabs>
          <w:tab w:val="left" w:pos="42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453EF" w:rsidRPr="00A54514" w:rsidRDefault="00F453EF" w:rsidP="00767B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A54514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A5451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767B5B" w:rsidRDefault="00F453EF" w:rsidP="00767B5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767B5B" w:rsidRDefault="00767B5B" w:rsidP="00767B5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5B" w:rsidRDefault="00767B5B" w:rsidP="000D1FEE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561B4" w:rsidRPr="00767B5B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26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муниципальном земельном контроле в границах </w:t>
      </w:r>
      <w:proofErr w:type="spellStart"/>
      <w:r w:rsidR="004266C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26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ут</w:t>
      </w:r>
      <w:r w:rsidR="008D14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266C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ержденно</w:t>
      </w:r>
      <w:r w:rsidR="008D14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266C1" w:rsidRPr="00426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426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="004266C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26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23.11.2021</w:t>
      </w:r>
      <w:r w:rsidR="00EE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6C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2/9</w:t>
      </w:r>
      <w:r w:rsidR="004266C1">
        <w:rPr>
          <w:rFonts w:ascii="Times New Roman" w:hAnsi="Times New Roman" w:cs="Times New Roman"/>
          <w:sz w:val="24"/>
          <w:szCs w:val="24"/>
        </w:rPr>
        <w:t>, следующие</w:t>
      </w:r>
      <w:r w:rsidR="004561B4" w:rsidRPr="00767B5B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3D1315">
        <w:rPr>
          <w:rFonts w:ascii="Times New Roman" w:hAnsi="Times New Roman" w:cs="Times New Roman"/>
          <w:sz w:val="24"/>
          <w:szCs w:val="24"/>
        </w:rPr>
        <w:t>я</w:t>
      </w:r>
      <w:r w:rsidR="004561B4" w:rsidRPr="00767B5B">
        <w:rPr>
          <w:rFonts w:ascii="Times New Roman" w:hAnsi="Times New Roman" w:cs="Times New Roman"/>
          <w:sz w:val="24"/>
          <w:szCs w:val="24"/>
        </w:rPr>
        <w:t>:</w:t>
      </w:r>
    </w:p>
    <w:p w:rsidR="009F665E" w:rsidRDefault="00767B5B" w:rsidP="00EE709F">
      <w:pPr>
        <w:pStyle w:val="a9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1315">
        <w:rPr>
          <w:rFonts w:ascii="Times New Roman" w:hAnsi="Times New Roman" w:cs="Times New Roman"/>
          <w:sz w:val="24"/>
          <w:szCs w:val="24"/>
        </w:rPr>
        <w:t xml:space="preserve">1.1. </w:t>
      </w:r>
      <w:r w:rsidR="009077E1">
        <w:rPr>
          <w:rFonts w:ascii="Times New Roman" w:hAnsi="Times New Roman" w:cs="Times New Roman"/>
          <w:sz w:val="24"/>
          <w:szCs w:val="24"/>
        </w:rPr>
        <w:t xml:space="preserve">подпункт «г» </w:t>
      </w:r>
      <w:r w:rsidR="003521DF" w:rsidRPr="003D1315">
        <w:rPr>
          <w:rFonts w:ascii="Times New Roman" w:hAnsi="Times New Roman" w:cs="Times New Roman"/>
          <w:sz w:val="24"/>
          <w:szCs w:val="24"/>
        </w:rPr>
        <w:t>пункт</w:t>
      </w:r>
      <w:r w:rsidR="009077E1">
        <w:rPr>
          <w:rFonts w:ascii="Times New Roman" w:hAnsi="Times New Roman" w:cs="Times New Roman"/>
          <w:sz w:val="24"/>
          <w:szCs w:val="24"/>
        </w:rPr>
        <w:t xml:space="preserve">а 2 </w:t>
      </w:r>
      <w:r w:rsidR="003521DF" w:rsidRPr="003D1315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3D1315" w:rsidRPr="003D13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521DF" w:rsidRPr="003D1315">
        <w:rPr>
          <w:rFonts w:ascii="Times New Roman" w:hAnsi="Times New Roman" w:cs="Times New Roman"/>
          <w:sz w:val="24"/>
          <w:szCs w:val="24"/>
        </w:rPr>
        <w:t xml:space="preserve"> </w:t>
      </w:r>
      <w:r w:rsidR="000D1FEE" w:rsidRPr="003D1315">
        <w:rPr>
          <w:rFonts w:ascii="Times New Roman" w:hAnsi="Times New Roman" w:cs="Times New Roman"/>
          <w:sz w:val="24"/>
          <w:szCs w:val="24"/>
        </w:rPr>
        <w:t>«</w:t>
      </w:r>
      <w:r w:rsidR="009077E1">
        <w:rPr>
          <w:rFonts w:ascii="Times New Roman" w:hAnsi="Times New Roman" w:cs="Times New Roman"/>
          <w:sz w:val="24"/>
          <w:szCs w:val="24"/>
        </w:rPr>
        <w:t>Общие положения» изложить в новой редакции</w:t>
      </w:r>
      <w:r w:rsidR="009F665E">
        <w:rPr>
          <w:rFonts w:ascii="Times New Roman" w:hAnsi="Times New Roman" w:cs="Times New Roman"/>
          <w:sz w:val="24"/>
          <w:szCs w:val="24"/>
        </w:rPr>
        <w:t>:</w:t>
      </w:r>
    </w:p>
    <w:p w:rsidR="004B5B7F" w:rsidRDefault="009F665E" w:rsidP="00EE709F">
      <w:pPr>
        <w:pStyle w:val="a9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 в пределах их </w:t>
      </w:r>
      <w:r w:rsidR="004B5B7F">
        <w:rPr>
          <w:rFonts w:ascii="Times New Roman" w:hAnsi="Times New Roman" w:cs="Times New Roman"/>
          <w:sz w:val="24"/>
          <w:szCs w:val="24"/>
        </w:rPr>
        <w:t>компетенции</w:t>
      </w:r>
      <w:proofErr w:type="gramStart"/>
      <w:r w:rsidR="004B5B7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0067A" w:rsidRPr="00767B5B" w:rsidRDefault="003D1315" w:rsidP="0040067A">
      <w:pPr>
        <w:pStyle w:val="a9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40067A" w:rsidRPr="003D1315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0067A" w:rsidRPr="003D13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51FC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0067A" w:rsidRPr="003D1315">
        <w:rPr>
          <w:rFonts w:ascii="Times New Roman" w:hAnsi="Times New Roman" w:cs="Times New Roman"/>
          <w:sz w:val="24"/>
          <w:szCs w:val="24"/>
        </w:rPr>
        <w:t xml:space="preserve"> «</w:t>
      </w:r>
      <w:r w:rsidR="00751FC0">
        <w:rPr>
          <w:rFonts w:ascii="Times New Roman" w:hAnsi="Times New Roman" w:cs="Times New Roman"/>
          <w:sz w:val="24"/>
          <w:szCs w:val="24"/>
        </w:rPr>
        <w:t>Осуществление муниципального земельного контроля</w:t>
      </w:r>
      <w:r w:rsidR="0040067A">
        <w:rPr>
          <w:rFonts w:ascii="Times New Roman" w:hAnsi="Times New Roman" w:cs="Times New Roman"/>
          <w:sz w:val="24"/>
          <w:szCs w:val="24"/>
        </w:rPr>
        <w:t>»</w:t>
      </w:r>
      <w:r w:rsidR="0040067A" w:rsidRPr="003D1315">
        <w:rPr>
          <w:rFonts w:ascii="Times New Roman" w:hAnsi="Times New Roman" w:cs="Times New Roman"/>
          <w:sz w:val="24"/>
          <w:szCs w:val="24"/>
        </w:rPr>
        <w:t xml:space="preserve"> </w:t>
      </w:r>
      <w:r w:rsidR="0040067A">
        <w:rPr>
          <w:rFonts w:ascii="Times New Roman" w:hAnsi="Times New Roman" w:cs="Times New Roman"/>
          <w:sz w:val="24"/>
          <w:szCs w:val="24"/>
        </w:rPr>
        <w:t>дополнить  пункт</w:t>
      </w:r>
      <w:r w:rsidR="00FB2250">
        <w:rPr>
          <w:rFonts w:ascii="Times New Roman" w:hAnsi="Times New Roman" w:cs="Times New Roman"/>
          <w:sz w:val="24"/>
          <w:szCs w:val="24"/>
        </w:rPr>
        <w:t>ом 2</w:t>
      </w:r>
      <w:r w:rsidR="00751FC0">
        <w:rPr>
          <w:rFonts w:ascii="Times New Roman" w:hAnsi="Times New Roman" w:cs="Times New Roman"/>
          <w:sz w:val="24"/>
          <w:szCs w:val="24"/>
        </w:rPr>
        <w:t>4</w:t>
      </w:r>
      <w:r w:rsidR="00FB2250">
        <w:rPr>
          <w:rFonts w:ascii="Times New Roman" w:hAnsi="Times New Roman" w:cs="Times New Roman"/>
          <w:sz w:val="24"/>
          <w:szCs w:val="24"/>
        </w:rPr>
        <w:t>.1</w:t>
      </w:r>
      <w:r w:rsidR="0040067A">
        <w:rPr>
          <w:rFonts w:ascii="Times New Roman" w:hAnsi="Times New Roman" w:cs="Times New Roman"/>
          <w:sz w:val="24"/>
          <w:szCs w:val="24"/>
        </w:rPr>
        <w:t xml:space="preserve"> </w:t>
      </w:r>
      <w:r w:rsidR="0040067A" w:rsidRPr="00767B5B">
        <w:rPr>
          <w:rFonts w:ascii="Times New Roman" w:hAnsi="Times New Roman" w:cs="Times New Roman"/>
          <w:sz w:val="24"/>
          <w:szCs w:val="24"/>
        </w:rPr>
        <w:t xml:space="preserve"> </w:t>
      </w:r>
      <w:r w:rsidR="0040067A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40067A" w:rsidRPr="00767B5B">
        <w:rPr>
          <w:rFonts w:ascii="Times New Roman" w:hAnsi="Times New Roman" w:cs="Times New Roman"/>
          <w:sz w:val="24"/>
          <w:szCs w:val="24"/>
        </w:rPr>
        <w:t>:</w:t>
      </w:r>
    </w:p>
    <w:p w:rsidR="00751FC0" w:rsidRPr="00751FC0" w:rsidRDefault="00751FC0" w:rsidP="00751F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«24.1. </w:t>
      </w:r>
      <w:r w:rsidRPr="00751FC0">
        <w:rPr>
          <w:rFonts w:ascii="Times New Roman" w:hAnsi="Times New Roman" w:cs="Times New Roman"/>
          <w:sz w:val="24"/>
          <w:szCs w:val="24"/>
        </w:rPr>
        <w:t>Плановые контрольные мероприятия в отношении объектов контроля в зависимости от присвоенной категории риска проводятся со следующей периодичностью:</w:t>
      </w:r>
    </w:p>
    <w:p w:rsidR="00751FC0" w:rsidRPr="00751FC0" w:rsidRDefault="00751FC0" w:rsidP="00751F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FC0">
        <w:rPr>
          <w:rFonts w:ascii="Times New Roman" w:hAnsi="Times New Roman" w:cs="Times New Roman"/>
          <w:sz w:val="24"/>
          <w:szCs w:val="24"/>
        </w:rPr>
        <w:t xml:space="preserve">- для категории среднего риска - не </w:t>
      </w:r>
      <w:r w:rsidR="00B366F7">
        <w:rPr>
          <w:rFonts w:ascii="Times New Roman" w:hAnsi="Times New Roman" w:cs="Times New Roman"/>
          <w:sz w:val="24"/>
          <w:szCs w:val="24"/>
        </w:rPr>
        <w:t>более</w:t>
      </w:r>
      <w:r w:rsidRPr="00751FC0">
        <w:rPr>
          <w:rFonts w:ascii="Times New Roman" w:hAnsi="Times New Roman" w:cs="Times New Roman"/>
          <w:sz w:val="24"/>
          <w:szCs w:val="24"/>
        </w:rPr>
        <w:t xml:space="preserve"> одного раза в 3 года;</w:t>
      </w:r>
    </w:p>
    <w:p w:rsidR="00751FC0" w:rsidRPr="00751FC0" w:rsidRDefault="00751FC0" w:rsidP="00751F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FC0">
        <w:rPr>
          <w:rFonts w:ascii="Times New Roman" w:hAnsi="Times New Roman" w:cs="Times New Roman"/>
          <w:sz w:val="24"/>
          <w:szCs w:val="24"/>
        </w:rPr>
        <w:t xml:space="preserve">- для категории умеренного риска - не </w:t>
      </w:r>
      <w:r w:rsidR="00B366F7">
        <w:rPr>
          <w:rFonts w:ascii="Times New Roman" w:hAnsi="Times New Roman" w:cs="Times New Roman"/>
          <w:sz w:val="24"/>
          <w:szCs w:val="24"/>
        </w:rPr>
        <w:t>менее</w:t>
      </w:r>
      <w:r w:rsidRPr="00751FC0">
        <w:rPr>
          <w:rFonts w:ascii="Times New Roman" w:hAnsi="Times New Roman" w:cs="Times New Roman"/>
          <w:sz w:val="24"/>
          <w:szCs w:val="24"/>
        </w:rPr>
        <w:t xml:space="preserve"> одного раза в </w:t>
      </w:r>
      <w:r w:rsidR="00B366F7">
        <w:rPr>
          <w:rFonts w:ascii="Times New Roman" w:hAnsi="Times New Roman" w:cs="Times New Roman"/>
          <w:sz w:val="24"/>
          <w:szCs w:val="24"/>
        </w:rPr>
        <w:t>6</w:t>
      </w:r>
      <w:r w:rsidRPr="00751FC0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751FC0" w:rsidRPr="00751FC0" w:rsidRDefault="00751FC0" w:rsidP="00751F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FC0">
        <w:rPr>
          <w:rFonts w:ascii="Times New Roman" w:hAnsi="Times New Roman" w:cs="Times New Roman"/>
          <w:sz w:val="24"/>
          <w:szCs w:val="24"/>
        </w:rPr>
        <w:t>- для категории низкого риска плановые проверки не проводятся</w:t>
      </w:r>
      <w:proofErr w:type="gramStart"/>
      <w:r w:rsidRPr="00751F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561B4" w:rsidRPr="00767B5B" w:rsidRDefault="004561B4" w:rsidP="0076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54514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после </w:t>
      </w:r>
      <w:r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 в периодическом печатном издании «Вестник Шумер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линского муниципального округа», </w:t>
      </w:r>
      <w:r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размещению на официальном сайте Шумерлинского муниципального округа в информационно-телек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</w:t>
      </w:r>
      <w:r w:rsidR="00B854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61B4" w:rsidRDefault="004561B4" w:rsidP="004561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801"/>
        <w:gridCol w:w="836"/>
        <w:gridCol w:w="3827"/>
        <w:gridCol w:w="107"/>
      </w:tblGrid>
      <w:tr w:rsidR="004561B4" w:rsidRPr="000574BC" w:rsidTr="00723C85">
        <w:trPr>
          <w:gridAfter w:val="1"/>
          <w:wAfter w:w="107" w:type="dxa"/>
          <w:trHeight w:val="980"/>
        </w:trPr>
        <w:tc>
          <w:tcPr>
            <w:tcW w:w="5637" w:type="dxa"/>
            <w:gridSpan w:val="2"/>
            <w:hideMark/>
          </w:tcPr>
          <w:p w:rsidR="004561B4" w:rsidRPr="000574BC" w:rsidRDefault="004561B4" w:rsidP="00910490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4561B4" w:rsidRPr="000574BC" w:rsidRDefault="004561B4" w:rsidP="00910490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4561B4" w:rsidRDefault="004561B4" w:rsidP="004E7616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4561B4" w:rsidRPr="000574BC" w:rsidRDefault="004561B4" w:rsidP="0091049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561B4" w:rsidRPr="000574BC" w:rsidRDefault="004561B4" w:rsidP="00910490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4561B4" w:rsidRPr="000574BC" w:rsidRDefault="004561B4" w:rsidP="00910490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561B4" w:rsidRPr="000574BC" w:rsidRDefault="004561B4" w:rsidP="00910490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4561B4" w:rsidRPr="000574BC" w:rsidRDefault="004561B4" w:rsidP="0091049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  <w:tr w:rsidR="00723C85" w:rsidTr="00723C85">
        <w:tc>
          <w:tcPr>
            <w:tcW w:w="4801" w:type="dxa"/>
            <w:hideMark/>
          </w:tcPr>
          <w:p w:rsidR="00723C85" w:rsidRDefault="0072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</w:p>
          <w:p w:rsidR="00723C85" w:rsidRDefault="0072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</w:p>
          <w:p w:rsidR="00723C85" w:rsidRDefault="0072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  <w:gridSpan w:val="3"/>
          </w:tcPr>
          <w:p w:rsidR="00723C85" w:rsidRDefault="0072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85" w:rsidRDefault="00723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85" w:rsidRDefault="0072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Т.В. Маркина</w:t>
            </w:r>
          </w:p>
        </w:tc>
      </w:tr>
    </w:tbl>
    <w:p w:rsidR="004561B4" w:rsidRDefault="004561B4" w:rsidP="00723C85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sectPr w:rsidR="004561B4" w:rsidSect="000F0874">
      <w:pgSz w:w="11906" w:h="16838"/>
      <w:pgMar w:top="737" w:right="992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64" w:rsidRDefault="000A6F64" w:rsidP="00200E18">
      <w:pPr>
        <w:spacing w:after="0" w:line="240" w:lineRule="auto"/>
      </w:pPr>
      <w:r>
        <w:separator/>
      </w:r>
    </w:p>
  </w:endnote>
  <w:endnote w:type="continuationSeparator" w:id="0">
    <w:p w:rsidR="000A6F64" w:rsidRDefault="000A6F64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64" w:rsidRDefault="000A6F64" w:rsidP="00200E18">
      <w:pPr>
        <w:spacing w:after="0" w:line="240" w:lineRule="auto"/>
      </w:pPr>
      <w:r>
        <w:separator/>
      </w:r>
    </w:p>
  </w:footnote>
  <w:footnote w:type="continuationSeparator" w:id="0">
    <w:p w:rsidR="000A6F64" w:rsidRDefault="000A6F64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B4C785D"/>
    <w:multiLevelType w:val="multilevel"/>
    <w:tmpl w:val="9DA4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26D42"/>
    <w:rsid w:val="00036331"/>
    <w:rsid w:val="000442F9"/>
    <w:rsid w:val="00044B69"/>
    <w:rsid w:val="000614EC"/>
    <w:rsid w:val="0006260E"/>
    <w:rsid w:val="00063C46"/>
    <w:rsid w:val="00070373"/>
    <w:rsid w:val="00074107"/>
    <w:rsid w:val="0007422B"/>
    <w:rsid w:val="00077B89"/>
    <w:rsid w:val="00081A4F"/>
    <w:rsid w:val="00082C73"/>
    <w:rsid w:val="000853EB"/>
    <w:rsid w:val="00090146"/>
    <w:rsid w:val="00097A90"/>
    <w:rsid w:val="000A6F64"/>
    <w:rsid w:val="000B4D79"/>
    <w:rsid w:val="000C0CB1"/>
    <w:rsid w:val="000D1FEE"/>
    <w:rsid w:val="000E63AD"/>
    <w:rsid w:val="000F0874"/>
    <w:rsid w:val="00110CBD"/>
    <w:rsid w:val="00135E34"/>
    <w:rsid w:val="00137E33"/>
    <w:rsid w:val="00141BF1"/>
    <w:rsid w:val="0015761E"/>
    <w:rsid w:val="001668DC"/>
    <w:rsid w:val="0017480E"/>
    <w:rsid w:val="00180308"/>
    <w:rsid w:val="00184A5A"/>
    <w:rsid w:val="00185D89"/>
    <w:rsid w:val="001863F2"/>
    <w:rsid w:val="00191274"/>
    <w:rsid w:val="001B0E9B"/>
    <w:rsid w:val="001C2112"/>
    <w:rsid w:val="001C2345"/>
    <w:rsid w:val="001C2525"/>
    <w:rsid w:val="001D3FA4"/>
    <w:rsid w:val="001E0E0F"/>
    <w:rsid w:val="00200E18"/>
    <w:rsid w:val="00200E58"/>
    <w:rsid w:val="002020D2"/>
    <w:rsid w:val="00203768"/>
    <w:rsid w:val="002044FA"/>
    <w:rsid w:val="00204EC4"/>
    <w:rsid w:val="002231A1"/>
    <w:rsid w:val="00225FA0"/>
    <w:rsid w:val="00227ABA"/>
    <w:rsid w:val="00257885"/>
    <w:rsid w:val="00257CE2"/>
    <w:rsid w:val="002734CA"/>
    <w:rsid w:val="00274239"/>
    <w:rsid w:val="00276A5D"/>
    <w:rsid w:val="0027705D"/>
    <w:rsid w:val="00287CB1"/>
    <w:rsid w:val="00290F7C"/>
    <w:rsid w:val="002A56EF"/>
    <w:rsid w:val="002B1CFA"/>
    <w:rsid w:val="002B5206"/>
    <w:rsid w:val="003068EB"/>
    <w:rsid w:val="00314403"/>
    <w:rsid w:val="00315CE7"/>
    <w:rsid w:val="00333C67"/>
    <w:rsid w:val="003521DF"/>
    <w:rsid w:val="0035336B"/>
    <w:rsid w:val="003609CB"/>
    <w:rsid w:val="003670ED"/>
    <w:rsid w:val="00394242"/>
    <w:rsid w:val="003948FD"/>
    <w:rsid w:val="003A4728"/>
    <w:rsid w:val="003C22B8"/>
    <w:rsid w:val="003C49DC"/>
    <w:rsid w:val="003D1315"/>
    <w:rsid w:val="003D5009"/>
    <w:rsid w:val="003D72DC"/>
    <w:rsid w:val="0040067A"/>
    <w:rsid w:val="00405396"/>
    <w:rsid w:val="004108B6"/>
    <w:rsid w:val="00422779"/>
    <w:rsid w:val="004266C1"/>
    <w:rsid w:val="00430BCA"/>
    <w:rsid w:val="004323CE"/>
    <w:rsid w:val="004403F5"/>
    <w:rsid w:val="004418C9"/>
    <w:rsid w:val="0044205C"/>
    <w:rsid w:val="004524DF"/>
    <w:rsid w:val="004561B4"/>
    <w:rsid w:val="0046547C"/>
    <w:rsid w:val="0047315D"/>
    <w:rsid w:val="004A56D6"/>
    <w:rsid w:val="004B5B7F"/>
    <w:rsid w:val="004C3EEF"/>
    <w:rsid w:val="004D40AC"/>
    <w:rsid w:val="004D4853"/>
    <w:rsid w:val="004E3E66"/>
    <w:rsid w:val="004E7616"/>
    <w:rsid w:val="0050251D"/>
    <w:rsid w:val="00505F52"/>
    <w:rsid w:val="00510EE6"/>
    <w:rsid w:val="00520C15"/>
    <w:rsid w:val="005248FE"/>
    <w:rsid w:val="00535E89"/>
    <w:rsid w:val="005460C9"/>
    <w:rsid w:val="00556CB4"/>
    <w:rsid w:val="00561D75"/>
    <w:rsid w:val="00562AAC"/>
    <w:rsid w:val="005675B4"/>
    <w:rsid w:val="0058279E"/>
    <w:rsid w:val="00586C3A"/>
    <w:rsid w:val="005A57D0"/>
    <w:rsid w:val="005C1C91"/>
    <w:rsid w:val="005D0B8B"/>
    <w:rsid w:val="005D3073"/>
    <w:rsid w:val="005E6D57"/>
    <w:rsid w:val="006017E2"/>
    <w:rsid w:val="006026A5"/>
    <w:rsid w:val="006153D4"/>
    <w:rsid w:val="00635F0F"/>
    <w:rsid w:val="00645E80"/>
    <w:rsid w:val="00653E9A"/>
    <w:rsid w:val="006574EE"/>
    <w:rsid w:val="00684F7D"/>
    <w:rsid w:val="00687A70"/>
    <w:rsid w:val="006945BD"/>
    <w:rsid w:val="006B2703"/>
    <w:rsid w:val="006B3E3F"/>
    <w:rsid w:val="006B3FA0"/>
    <w:rsid w:val="006D5075"/>
    <w:rsid w:val="006D7E9B"/>
    <w:rsid w:val="006E5A41"/>
    <w:rsid w:val="006F556E"/>
    <w:rsid w:val="006F5DA7"/>
    <w:rsid w:val="007069A6"/>
    <w:rsid w:val="00723C85"/>
    <w:rsid w:val="007347D4"/>
    <w:rsid w:val="00740A27"/>
    <w:rsid w:val="00751FC0"/>
    <w:rsid w:val="007546C6"/>
    <w:rsid w:val="00757F5C"/>
    <w:rsid w:val="00767B5B"/>
    <w:rsid w:val="007901EF"/>
    <w:rsid w:val="00791DE9"/>
    <w:rsid w:val="007953CF"/>
    <w:rsid w:val="007A31BE"/>
    <w:rsid w:val="007A378D"/>
    <w:rsid w:val="007C11C9"/>
    <w:rsid w:val="007C4396"/>
    <w:rsid w:val="007E2E8D"/>
    <w:rsid w:val="007E3546"/>
    <w:rsid w:val="007F0E39"/>
    <w:rsid w:val="0080120B"/>
    <w:rsid w:val="00801354"/>
    <w:rsid w:val="00803EC9"/>
    <w:rsid w:val="008053FC"/>
    <w:rsid w:val="0082008A"/>
    <w:rsid w:val="00820EED"/>
    <w:rsid w:val="00837685"/>
    <w:rsid w:val="008378F4"/>
    <w:rsid w:val="008546D8"/>
    <w:rsid w:val="0085718E"/>
    <w:rsid w:val="00857555"/>
    <w:rsid w:val="00860526"/>
    <w:rsid w:val="0087526B"/>
    <w:rsid w:val="00876683"/>
    <w:rsid w:val="00892CDA"/>
    <w:rsid w:val="00895C1D"/>
    <w:rsid w:val="008A0287"/>
    <w:rsid w:val="008A2538"/>
    <w:rsid w:val="008A6C3F"/>
    <w:rsid w:val="008B06F4"/>
    <w:rsid w:val="008C2CDC"/>
    <w:rsid w:val="008C5001"/>
    <w:rsid w:val="008D1483"/>
    <w:rsid w:val="008D457B"/>
    <w:rsid w:val="008D6C37"/>
    <w:rsid w:val="008E4AD6"/>
    <w:rsid w:val="008E6416"/>
    <w:rsid w:val="008F0ADE"/>
    <w:rsid w:val="00900EB5"/>
    <w:rsid w:val="009077E1"/>
    <w:rsid w:val="009100BF"/>
    <w:rsid w:val="00910490"/>
    <w:rsid w:val="009328EF"/>
    <w:rsid w:val="00935D81"/>
    <w:rsid w:val="0094612D"/>
    <w:rsid w:val="0095656C"/>
    <w:rsid w:val="00957E09"/>
    <w:rsid w:val="009627DE"/>
    <w:rsid w:val="00967B2E"/>
    <w:rsid w:val="00976CA5"/>
    <w:rsid w:val="00987582"/>
    <w:rsid w:val="00990B61"/>
    <w:rsid w:val="00991306"/>
    <w:rsid w:val="009A582A"/>
    <w:rsid w:val="009B3846"/>
    <w:rsid w:val="009C1F52"/>
    <w:rsid w:val="009C524F"/>
    <w:rsid w:val="009C53A0"/>
    <w:rsid w:val="009C6C38"/>
    <w:rsid w:val="009D3709"/>
    <w:rsid w:val="009F665E"/>
    <w:rsid w:val="00A00735"/>
    <w:rsid w:val="00A00CBD"/>
    <w:rsid w:val="00A06B76"/>
    <w:rsid w:val="00A210FB"/>
    <w:rsid w:val="00A4137C"/>
    <w:rsid w:val="00A53252"/>
    <w:rsid w:val="00A54514"/>
    <w:rsid w:val="00A620C3"/>
    <w:rsid w:val="00A64058"/>
    <w:rsid w:val="00A714F6"/>
    <w:rsid w:val="00A72A11"/>
    <w:rsid w:val="00A7305A"/>
    <w:rsid w:val="00A866EA"/>
    <w:rsid w:val="00AA2B10"/>
    <w:rsid w:val="00AC6048"/>
    <w:rsid w:val="00AD5579"/>
    <w:rsid w:val="00AF01EC"/>
    <w:rsid w:val="00AF3753"/>
    <w:rsid w:val="00B05A13"/>
    <w:rsid w:val="00B06DA5"/>
    <w:rsid w:val="00B1756F"/>
    <w:rsid w:val="00B17C6C"/>
    <w:rsid w:val="00B20A6F"/>
    <w:rsid w:val="00B22202"/>
    <w:rsid w:val="00B24375"/>
    <w:rsid w:val="00B31062"/>
    <w:rsid w:val="00B366F7"/>
    <w:rsid w:val="00B46EDB"/>
    <w:rsid w:val="00B56C75"/>
    <w:rsid w:val="00B66380"/>
    <w:rsid w:val="00B67CB7"/>
    <w:rsid w:val="00B80B78"/>
    <w:rsid w:val="00B82C3A"/>
    <w:rsid w:val="00B847F3"/>
    <w:rsid w:val="00B854C2"/>
    <w:rsid w:val="00BB089C"/>
    <w:rsid w:val="00BD1C9D"/>
    <w:rsid w:val="00BD4D65"/>
    <w:rsid w:val="00BE04E3"/>
    <w:rsid w:val="00BE6C43"/>
    <w:rsid w:val="00BE7C9B"/>
    <w:rsid w:val="00C036B3"/>
    <w:rsid w:val="00C11E52"/>
    <w:rsid w:val="00C31A19"/>
    <w:rsid w:val="00C5331A"/>
    <w:rsid w:val="00C61003"/>
    <w:rsid w:val="00CA66DB"/>
    <w:rsid w:val="00CC4914"/>
    <w:rsid w:val="00CD2EC5"/>
    <w:rsid w:val="00CD5695"/>
    <w:rsid w:val="00CD60EF"/>
    <w:rsid w:val="00CE21E0"/>
    <w:rsid w:val="00CE3B31"/>
    <w:rsid w:val="00CF1A65"/>
    <w:rsid w:val="00D1315D"/>
    <w:rsid w:val="00D34608"/>
    <w:rsid w:val="00D61A5A"/>
    <w:rsid w:val="00D64DF3"/>
    <w:rsid w:val="00D72B28"/>
    <w:rsid w:val="00D76301"/>
    <w:rsid w:val="00D94087"/>
    <w:rsid w:val="00D9776C"/>
    <w:rsid w:val="00DB3ED7"/>
    <w:rsid w:val="00DC2B69"/>
    <w:rsid w:val="00DC6B85"/>
    <w:rsid w:val="00DC6CE1"/>
    <w:rsid w:val="00DD4782"/>
    <w:rsid w:val="00DE07BC"/>
    <w:rsid w:val="00DE3DBE"/>
    <w:rsid w:val="00DF3DC1"/>
    <w:rsid w:val="00E057C9"/>
    <w:rsid w:val="00E2068E"/>
    <w:rsid w:val="00E2111F"/>
    <w:rsid w:val="00E21B1B"/>
    <w:rsid w:val="00E3170A"/>
    <w:rsid w:val="00E3412E"/>
    <w:rsid w:val="00E362A3"/>
    <w:rsid w:val="00E45BDF"/>
    <w:rsid w:val="00E54947"/>
    <w:rsid w:val="00E55776"/>
    <w:rsid w:val="00E72D71"/>
    <w:rsid w:val="00E80B78"/>
    <w:rsid w:val="00E848C9"/>
    <w:rsid w:val="00E97021"/>
    <w:rsid w:val="00ED2B09"/>
    <w:rsid w:val="00EE2100"/>
    <w:rsid w:val="00EE709F"/>
    <w:rsid w:val="00EF1591"/>
    <w:rsid w:val="00F05C8A"/>
    <w:rsid w:val="00F05ED7"/>
    <w:rsid w:val="00F103D1"/>
    <w:rsid w:val="00F14825"/>
    <w:rsid w:val="00F22ED2"/>
    <w:rsid w:val="00F25600"/>
    <w:rsid w:val="00F329BA"/>
    <w:rsid w:val="00F378C0"/>
    <w:rsid w:val="00F42299"/>
    <w:rsid w:val="00F453EF"/>
    <w:rsid w:val="00F4579B"/>
    <w:rsid w:val="00F66B7E"/>
    <w:rsid w:val="00F81E16"/>
    <w:rsid w:val="00FB2250"/>
    <w:rsid w:val="00FD1009"/>
    <w:rsid w:val="00FD5C1F"/>
    <w:rsid w:val="00FE67F0"/>
    <w:rsid w:val="00FE687C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75644-50BC-4BFE-B3F8-6AC8F5EA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10</cp:revision>
  <cp:lastPrinted>2024-03-25T11:05:00Z</cp:lastPrinted>
  <dcterms:created xsi:type="dcterms:W3CDTF">2024-02-28T11:55:00Z</dcterms:created>
  <dcterms:modified xsi:type="dcterms:W3CDTF">2024-03-29T08:40:00Z</dcterms:modified>
</cp:coreProperties>
</file>