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0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F32A1" w:rsidTr="000F32A1">
        <w:trPr>
          <w:trHeight w:val="715"/>
        </w:trPr>
        <w:tc>
          <w:tcPr>
            <w:tcW w:w="4503" w:type="dxa"/>
            <w:hideMark/>
          </w:tcPr>
          <w:p w:rsidR="000F32A1" w:rsidRPr="00D651B2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F32A1" w:rsidRDefault="000F32A1" w:rsidP="000F32A1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F32A1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F32A1" w:rsidRPr="00E20981" w:rsidTr="000F32A1">
        <w:trPr>
          <w:trHeight w:val="416"/>
        </w:trPr>
        <w:tc>
          <w:tcPr>
            <w:tcW w:w="4503" w:type="dxa"/>
            <w:hideMark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F32A1" w:rsidRPr="00E20981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F32A1" w:rsidRPr="00A8091C" w:rsidTr="000F32A1">
        <w:tc>
          <w:tcPr>
            <w:tcW w:w="4503" w:type="dxa"/>
            <w:hideMark/>
          </w:tcPr>
          <w:p w:rsidR="000F32A1" w:rsidRPr="00A8091C" w:rsidRDefault="000F32A1" w:rsidP="007978E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7978E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97077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</w:t>
            </w:r>
            <w:r w:rsidR="007978E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97077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/2</w:t>
            </w:r>
            <w:r w:rsidR="007978E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F32A1" w:rsidRPr="00A8091C" w:rsidRDefault="007978E5" w:rsidP="0097077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53/231 -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F32A1" w:rsidRPr="00C13864" w:rsidTr="000F32A1">
        <w:tc>
          <w:tcPr>
            <w:tcW w:w="4503" w:type="dxa"/>
            <w:hideMark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EF30DA" w:rsidRDefault="00254E7D" w:rsidP="007978E5">
            <w:pPr>
              <w:ind w:right="17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регистрации кандидата в депутаты Собрания депутатов Красночетайского </w:t>
            </w:r>
            <w:r w:rsidR="001D5DFF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 Чувашской Республики первого созыва</w:t>
            </w:r>
            <w:r w:rsidR="00DD2CF0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выдвинут</w:t>
            </w:r>
            <w:r w:rsidR="00C6038B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970776"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F32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путем самовыдвижения</w:t>
            </w:r>
            <w:r w:rsidR="00776F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 w:rsidR="007978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Санкинскому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одноман</w:t>
            </w:r>
            <w:r w:rsidR="00EF30DA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датному избирательному округу № </w:t>
            </w:r>
            <w:r w:rsidR="007978E5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978E5">
              <w:rPr>
                <w:rFonts w:ascii="Times New Roman" w:hAnsi="Times New Roman" w:cs="Times New Roman"/>
                <w:b/>
                <w:sz w:val="26"/>
                <w:szCs w:val="26"/>
              </w:rPr>
              <w:t>Молисовой Алины Александровны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Красночетайского района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EF30DA">
        <w:rPr>
          <w:rFonts w:ascii="Times New Roman" w:hAnsi="Times New Roman" w:cs="Times New Roman"/>
          <w:sz w:val="26"/>
          <w:szCs w:val="26"/>
        </w:rPr>
        <w:t>созыва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кандидатом документы, Красночетайская территориальная избирательная комиссия установила следующее.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Порядок выдвижения кандидата в депутаты по </w:t>
      </w:r>
      <w:r w:rsidR="007978E5">
        <w:rPr>
          <w:rFonts w:ascii="Times New Roman" w:hAnsi="Times New Roman" w:cs="Times New Roman"/>
          <w:sz w:val="26"/>
          <w:szCs w:val="26"/>
        </w:rPr>
        <w:t>Санкинскому</w:t>
      </w:r>
      <w:r w:rsidR="000F32A1">
        <w:rPr>
          <w:rFonts w:ascii="Times New Roman" w:hAnsi="Times New Roman" w:cs="Times New Roman"/>
          <w:sz w:val="26"/>
          <w:szCs w:val="26"/>
        </w:rPr>
        <w:t xml:space="preserve"> </w:t>
      </w:r>
      <w:r w:rsidR="00474B1B">
        <w:rPr>
          <w:rFonts w:ascii="Times New Roman" w:hAnsi="Times New Roman" w:cs="Times New Roman"/>
          <w:sz w:val="26"/>
          <w:szCs w:val="26"/>
        </w:rPr>
        <w:t xml:space="preserve"> </w:t>
      </w:r>
      <w:r w:rsidR="00EF30DA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7978E5">
        <w:rPr>
          <w:rFonts w:ascii="Times New Roman" w:hAnsi="Times New Roman" w:cs="Times New Roman"/>
          <w:sz w:val="26"/>
          <w:szCs w:val="26"/>
        </w:rPr>
        <w:t>14</w:t>
      </w:r>
      <w:r w:rsidRPr="00EF30DA">
        <w:rPr>
          <w:rFonts w:ascii="Times New Roman" w:hAnsi="Times New Roman" w:cs="Times New Roman"/>
          <w:sz w:val="26"/>
          <w:szCs w:val="26"/>
        </w:rPr>
        <w:t xml:space="preserve">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первого созыва</w:t>
      </w:r>
      <w:r w:rsidRPr="00EF30DA">
        <w:rPr>
          <w:rFonts w:ascii="Times New Roman" w:hAnsi="Times New Roman" w:cs="Times New Roman"/>
          <w:sz w:val="26"/>
          <w:szCs w:val="26"/>
        </w:rPr>
        <w:t>, документы, представленные для регистрации кандидатом, соответствуют требованиям статей 19-20  Закона Чувашской Республики  «О выборах в органы местного самоуправления в Чувашской Республике».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</w:t>
      </w:r>
      <w:r w:rsidRPr="00EF30DA">
        <w:rPr>
          <w:rFonts w:ascii="Times New Roman" w:hAnsi="Times New Roman" w:cs="Times New Roman"/>
          <w:sz w:val="26"/>
          <w:szCs w:val="26"/>
        </w:rPr>
        <w:t>24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 Закона Чувашской Республики «О выборах </w:t>
      </w:r>
      <w:r w:rsidRPr="00EF30DA">
        <w:rPr>
          <w:rFonts w:ascii="Times New Roman" w:hAnsi="Times New Roman" w:cs="Times New Roman"/>
          <w:sz w:val="26"/>
          <w:szCs w:val="26"/>
        </w:rPr>
        <w:t xml:space="preserve">в органы местного самоуправления в 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Чувашской Республик</w:t>
      </w:r>
      <w:r w:rsidRPr="00EF30DA">
        <w:rPr>
          <w:rFonts w:ascii="Times New Roman" w:hAnsi="Times New Roman" w:cs="Times New Roman"/>
          <w:sz w:val="26"/>
          <w:szCs w:val="26"/>
        </w:rPr>
        <w:t>е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» Красночетайская территориальная избирательная комиссия р е ш и л а</w:t>
      </w:r>
      <w:r w:rsidRPr="00EF30DA">
        <w:rPr>
          <w:rFonts w:ascii="Times New Roman" w:hAnsi="Times New Roman" w:cs="Times New Roman"/>
          <w:sz w:val="26"/>
          <w:szCs w:val="26"/>
        </w:rPr>
        <w:t>:</w:t>
      </w:r>
    </w:p>
    <w:p w:rsidR="00A755C9" w:rsidRPr="00EF30DA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1. Зарегистрировать </w:t>
      </w:r>
      <w:r w:rsidR="007978E5">
        <w:rPr>
          <w:rFonts w:ascii="Times New Roman" w:hAnsi="Times New Roman" w:cs="Times New Roman"/>
          <w:sz w:val="26"/>
          <w:szCs w:val="26"/>
        </w:rPr>
        <w:t>8</w:t>
      </w:r>
      <w:r w:rsidRPr="00EF30DA">
        <w:rPr>
          <w:rFonts w:ascii="Times New Roman" w:hAnsi="Times New Roman" w:cs="Times New Roman"/>
          <w:sz w:val="26"/>
          <w:szCs w:val="26"/>
        </w:rPr>
        <w:t xml:space="preserve"> августа 202</w:t>
      </w:r>
      <w:r w:rsidR="001D5DFF" w:rsidRPr="00EF30DA">
        <w:rPr>
          <w:rFonts w:ascii="Times New Roman" w:hAnsi="Times New Roman" w:cs="Times New Roman"/>
          <w:sz w:val="26"/>
          <w:szCs w:val="26"/>
        </w:rPr>
        <w:t>2</w:t>
      </w:r>
      <w:r w:rsidRPr="00EF30DA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EF30DA" w:rsidRPr="00EF30DA">
        <w:rPr>
          <w:rFonts w:ascii="Times New Roman" w:hAnsi="Times New Roman" w:cs="Times New Roman"/>
          <w:sz w:val="26"/>
          <w:szCs w:val="26"/>
        </w:rPr>
        <w:t>9</w:t>
      </w:r>
      <w:r w:rsidRPr="00EF30D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7978E5">
        <w:rPr>
          <w:rFonts w:ascii="Times New Roman" w:hAnsi="Times New Roman" w:cs="Times New Roman"/>
          <w:sz w:val="26"/>
          <w:szCs w:val="26"/>
        </w:rPr>
        <w:t>55</w:t>
      </w:r>
      <w:r w:rsidRPr="00EF30DA">
        <w:rPr>
          <w:rFonts w:ascii="Times New Roman" w:hAnsi="Times New Roman" w:cs="Times New Roman"/>
          <w:sz w:val="26"/>
          <w:szCs w:val="26"/>
        </w:rPr>
        <w:t xml:space="preserve"> минут 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>Чувашской Республики первого созыва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по </w:t>
      </w:r>
      <w:r w:rsidR="007978E5">
        <w:rPr>
          <w:rFonts w:ascii="Times New Roman" w:hAnsi="Times New Roman" w:cs="Times New Roman"/>
          <w:sz w:val="26"/>
          <w:szCs w:val="26"/>
        </w:rPr>
        <w:t>Санкинскому</w:t>
      </w:r>
      <w:r w:rsidR="000F32A1">
        <w:rPr>
          <w:rFonts w:ascii="Times New Roman" w:hAnsi="Times New Roman" w:cs="Times New Roman"/>
          <w:sz w:val="26"/>
          <w:szCs w:val="26"/>
        </w:rPr>
        <w:t xml:space="preserve"> </w:t>
      </w:r>
      <w:r w:rsidR="00474B1B">
        <w:rPr>
          <w:rFonts w:ascii="Times New Roman" w:hAnsi="Times New Roman" w:cs="Times New Roman"/>
          <w:sz w:val="26"/>
          <w:szCs w:val="26"/>
        </w:rPr>
        <w:t xml:space="preserve"> </w:t>
      </w:r>
      <w:r w:rsidR="00D939F2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>одномандатному избирательному округу №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7978E5">
        <w:rPr>
          <w:rFonts w:ascii="Times New Roman" w:hAnsi="Times New Roman" w:cs="Times New Roman"/>
          <w:sz w:val="26"/>
          <w:szCs w:val="26"/>
        </w:rPr>
        <w:t>14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7978E5">
        <w:rPr>
          <w:rFonts w:ascii="Times New Roman" w:hAnsi="Times New Roman" w:cs="Times New Roman"/>
          <w:sz w:val="26"/>
          <w:szCs w:val="26"/>
        </w:rPr>
        <w:t>Молисову Алину Александровну</w:t>
      </w:r>
      <w:r w:rsidR="00B03E25" w:rsidRPr="00EF30DA">
        <w:rPr>
          <w:rFonts w:ascii="Times New Roman" w:hAnsi="Times New Roman" w:cs="Times New Roman"/>
          <w:sz w:val="26"/>
          <w:szCs w:val="26"/>
        </w:rPr>
        <w:t>, выдвинут</w:t>
      </w:r>
      <w:r w:rsidR="007978E5">
        <w:rPr>
          <w:rFonts w:ascii="Times New Roman" w:hAnsi="Times New Roman" w:cs="Times New Roman"/>
          <w:sz w:val="26"/>
          <w:szCs w:val="26"/>
        </w:rPr>
        <w:t>ую</w:t>
      </w:r>
      <w:r w:rsidR="00776F16">
        <w:rPr>
          <w:rFonts w:ascii="Times New Roman" w:hAnsi="Times New Roman" w:cs="Times New Roman"/>
          <w:sz w:val="26"/>
          <w:szCs w:val="26"/>
        </w:rPr>
        <w:t xml:space="preserve"> </w:t>
      </w:r>
      <w:r w:rsidR="000F32A1">
        <w:rPr>
          <w:rFonts w:ascii="Times New Roman" w:hAnsi="Times New Roman" w:cs="Times New Roman"/>
          <w:sz w:val="26"/>
          <w:szCs w:val="26"/>
        </w:rPr>
        <w:t>путем самовыдвижения.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2. Выдать зарегистрированному кандидату в депутаты </w:t>
      </w:r>
      <w:r w:rsidR="007978E5">
        <w:rPr>
          <w:rFonts w:ascii="Times New Roman" w:hAnsi="Times New Roman" w:cs="Times New Roman"/>
          <w:sz w:val="26"/>
          <w:szCs w:val="26"/>
        </w:rPr>
        <w:t>Молисовой Алине Александровне</w:t>
      </w:r>
      <w:r w:rsidR="00776F16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lastRenderedPageBreak/>
        <w:t>3. 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A81" w:rsidRDefault="00B05A81" w:rsidP="000F32A1">
      <w:pPr>
        <w:spacing w:after="0" w:line="240" w:lineRule="auto"/>
      </w:pPr>
      <w:r>
        <w:separator/>
      </w:r>
    </w:p>
  </w:endnote>
  <w:endnote w:type="continuationSeparator" w:id="1">
    <w:p w:rsidR="00B05A81" w:rsidRDefault="00B05A81" w:rsidP="000F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A81" w:rsidRDefault="00B05A81" w:rsidP="000F32A1">
      <w:pPr>
        <w:spacing w:after="0" w:line="240" w:lineRule="auto"/>
      </w:pPr>
      <w:r>
        <w:separator/>
      </w:r>
    </w:p>
  </w:footnote>
  <w:footnote w:type="continuationSeparator" w:id="1">
    <w:p w:rsidR="00B05A81" w:rsidRDefault="00B05A81" w:rsidP="000F3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24275"/>
    <w:rsid w:val="00054253"/>
    <w:rsid w:val="000658BE"/>
    <w:rsid w:val="00094ADA"/>
    <w:rsid w:val="000B4BFF"/>
    <w:rsid w:val="000B5DFA"/>
    <w:rsid w:val="000D0820"/>
    <w:rsid w:val="000D0AD2"/>
    <w:rsid w:val="000D14D2"/>
    <w:rsid w:val="000D7359"/>
    <w:rsid w:val="000E38E1"/>
    <w:rsid w:val="000E5141"/>
    <w:rsid w:val="000F32A1"/>
    <w:rsid w:val="0010532F"/>
    <w:rsid w:val="00191BA8"/>
    <w:rsid w:val="001923A5"/>
    <w:rsid w:val="001C59F0"/>
    <w:rsid w:val="001D5DFF"/>
    <w:rsid w:val="002075E2"/>
    <w:rsid w:val="00254E7D"/>
    <w:rsid w:val="00270C65"/>
    <w:rsid w:val="0028424E"/>
    <w:rsid w:val="0029313F"/>
    <w:rsid w:val="00297E9D"/>
    <w:rsid w:val="002A24F8"/>
    <w:rsid w:val="002A5F82"/>
    <w:rsid w:val="002A6C0C"/>
    <w:rsid w:val="002B1280"/>
    <w:rsid w:val="002B1499"/>
    <w:rsid w:val="002F6AED"/>
    <w:rsid w:val="00305B5F"/>
    <w:rsid w:val="00337559"/>
    <w:rsid w:val="00362657"/>
    <w:rsid w:val="003646E1"/>
    <w:rsid w:val="003820AB"/>
    <w:rsid w:val="003B41EF"/>
    <w:rsid w:val="003C2329"/>
    <w:rsid w:val="003E2280"/>
    <w:rsid w:val="003E2CDB"/>
    <w:rsid w:val="00443714"/>
    <w:rsid w:val="00444C54"/>
    <w:rsid w:val="00465EAA"/>
    <w:rsid w:val="0047010F"/>
    <w:rsid w:val="00474B1B"/>
    <w:rsid w:val="00486EC2"/>
    <w:rsid w:val="004B5539"/>
    <w:rsid w:val="004F63B5"/>
    <w:rsid w:val="004F7676"/>
    <w:rsid w:val="00507ADE"/>
    <w:rsid w:val="00511307"/>
    <w:rsid w:val="0054101A"/>
    <w:rsid w:val="00546F08"/>
    <w:rsid w:val="00547E09"/>
    <w:rsid w:val="00550E32"/>
    <w:rsid w:val="005816F8"/>
    <w:rsid w:val="00592F32"/>
    <w:rsid w:val="00597B75"/>
    <w:rsid w:val="005A6860"/>
    <w:rsid w:val="005B7E63"/>
    <w:rsid w:val="005C6997"/>
    <w:rsid w:val="005E5C3D"/>
    <w:rsid w:val="00650193"/>
    <w:rsid w:val="00654176"/>
    <w:rsid w:val="00657292"/>
    <w:rsid w:val="00657A6A"/>
    <w:rsid w:val="0068663D"/>
    <w:rsid w:val="006C3F15"/>
    <w:rsid w:val="006E12DB"/>
    <w:rsid w:val="006E73B9"/>
    <w:rsid w:val="006F02E8"/>
    <w:rsid w:val="00722827"/>
    <w:rsid w:val="00752E8E"/>
    <w:rsid w:val="00756752"/>
    <w:rsid w:val="007606FC"/>
    <w:rsid w:val="00764D84"/>
    <w:rsid w:val="00776F16"/>
    <w:rsid w:val="007978E5"/>
    <w:rsid w:val="007A1775"/>
    <w:rsid w:val="007B073F"/>
    <w:rsid w:val="007B30B1"/>
    <w:rsid w:val="00804B3F"/>
    <w:rsid w:val="008160D7"/>
    <w:rsid w:val="00826422"/>
    <w:rsid w:val="00844734"/>
    <w:rsid w:val="00846C9C"/>
    <w:rsid w:val="00860C13"/>
    <w:rsid w:val="00861274"/>
    <w:rsid w:val="008743E9"/>
    <w:rsid w:val="0093358B"/>
    <w:rsid w:val="00952C64"/>
    <w:rsid w:val="00954E8D"/>
    <w:rsid w:val="00970776"/>
    <w:rsid w:val="00986E45"/>
    <w:rsid w:val="00987C17"/>
    <w:rsid w:val="009A19EA"/>
    <w:rsid w:val="00A13849"/>
    <w:rsid w:val="00A51A3B"/>
    <w:rsid w:val="00A52384"/>
    <w:rsid w:val="00A54AFA"/>
    <w:rsid w:val="00A55DFA"/>
    <w:rsid w:val="00A62A65"/>
    <w:rsid w:val="00A755C9"/>
    <w:rsid w:val="00A83F2A"/>
    <w:rsid w:val="00A9439E"/>
    <w:rsid w:val="00A94878"/>
    <w:rsid w:val="00A95F5D"/>
    <w:rsid w:val="00AA3A75"/>
    <w:rsid w:val="00AA4885"/>
    <w:rsid w:val="00AA540D"/>
    <w:rsid w:val="00AF1774"/>
    <w:rsid w:val="00B03E25"/>
    <w:rsid w:val="00B040E6"/>
    <w:rsid w:val="00B0419D"/>
    <w:rsid w:val="00B05A81"/>
    <w:rsid w:val="00B3542E"/>
    <w:rsid w:val="00B5050E"/>
    <w:rsid w:val="00B62387"/>
    <w:rsid w:val="00B72179"/>
    <w:rsid w:val="00B96B7A"/>
    <w:rsid w:val="00BB66BB"/>
    <w:rsid w:val="00BC6A94"/>
    <w:rsid w:val="00BC6CA9"/>
    <w:rsid w:val="00BD04FF"/>
    <w:rsid w:val="00BD6506"/>
    <w:rsid w:val="00BF64F8"/>
    <w:rsid w:val="00C014FB"/>
    <w:rsid w:val="00C1413F"/>
    <w:rsid w:val="00C32C77"/>
    <w:rsid w:val="00C6038B"/>
    <w:rsid w:val="00CB12DB"/>
    <w:rsid w:val="00CC7FD3"/>
    <w:rsid w:val="00CE3376"/>
    <w:rsid w:val="00D0299D"/>
    <w:rsid w:val="00D26A72"/>
    <w:rsid w:val="00D6371B"/>
    <w:rsid w:val="00D675B5"/>
    <w:rsid w:val="00D924F5"/>
    <w:rsid w:val="00D939F2"/>
    <w:rsid w:val="00DB4B50"/>
    <w:rsid w:val="00DC0C65"/>
    <w:rsid w:val="00DD2CF0"/>
    <w:rsid w:val="00DE343A"/>
    <w:rsid w:val="00E524DB"/>
    <w:rsid w:val="00E82B60"/>
    <w:rsid w:val="00EB02FC"/>
    <w:rsid w:val="00EB3F40"/>
    <w:rsid w:val="00ED03BA"/>
    <w:rsid w:val="00ED07EC"/>
    <w:rsid w:val="00EF0D1E"/>
    <w:rsid w:val="00EF30DA"/>
    <w:rsid w:val="00F01AA1"/>
    <w:rsid w:val="00F466A3"/>
    <w:rsid w:val="00F8583D"/>
    <w:rsid w:val="00F91C03"/>
    <w:rsid w:val="00FD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F3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F32A1"/>
  </w:style>
  <w:style w:type="paragraph" w:styleId="aa">
    <w:name w:val="footer"/>
    <w:basedOn w:val="a"/>
    <w:link w:val="ab"/>
    <w:uiPriority w:val="99"/>
    <w:semiHidden/>
    <w:unhideWhenUsed/>
    <w:rsid w:val="000F3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3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2022-08-12T14:07:00Z</dcterms:created>
  <dcterms:modified xsi:type="dcterms:W3CDTF">2022-08-12T14:10:00Z</dcterms:modified>
</cp:coreProperties>
</file>