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91DE9" w:rsidRPr="00E7273A" w:rsidTr="00E06F47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91DE9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791DE9" w:rsidRPr="00072074" w:rsidRDefault="00791DE9" w:rsidP="00E06F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8C2CAA" w:rsidRDefault="00791DE9" w:rsidP="00E06F47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E5900" w:rsidRDefault="00791DE9" w:rsidP="00E06F47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791DE9" w:rsidRPr="00E7273A" w:rsidRDefault="00791DE9" w:rsidP="00E06F47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791DE9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791DE9" w:rsidRPr="00072074" w:rsidRDefault="00791DE9" w:rsidP="00E06F47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791DE9" w:rsidRPr="00E7273A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91DE9" w:rsidRDefault="00791DE9" w:rsidP="00E06F47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791DE9" w:rsidRPr="00861566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E7273A" w:rsidRDefault="00791DE9" w:rsidP="00E06F47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791DE9" w:rsidRDefault="00791DE9"/>
    <w:p w:rsidR="00791DE9" w:rsidRDefault="00791DE9" w:rsidP="00791DE9"/>
    <w:p w:rsidR="005E3404" w:rsidRDefault="00791DE9" w:rsidP="00791DE9">
      <w:pPr>
        <w:tabs>
          <w:tab w:val="left" w:pos="495"/>
        </w:tabs>
        <w:ind w:right="4535"/>
        <w:jc w:val="both"/>
        <w:rPr>
          <w:rFonts w:ascii="Times New Roman" w:hAnsi="Times New Roman"/>
          <w:b/>
        </w:rPr>
      </w:pPr>
      <w:r w:rsidRPr="00791DE9">
        <w:rPr>
          <w:rFonts w:ascii="Times New Roman" w:hAnsi="Times New Roman"/>
          <w:b/>
        </w:rPr>
        <w:t>О признании утратившим силу постановления администрации города Канаш Чувашской Республики от 19 октября 2017 года №1582</w:t>
      </w:r>
    </w:p>
    <w:p w:rsidR="00791DE9" w:rsidRDefault="00791DE9" w:rsidP="00791DE9">
      <w:pPr>
        <w:tabs>
          <w:tab w:val="left" w:pos="495"/>
        </w:tabs>
        <w:ind w:right="4535"/>
        <w:jc w:val="both"/>
        <w:rPr>
          <w:rFonts w:ascii="Times New Roman" w:hAnsi="Times New Roman"/>
          <w:b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  <w:b/>
        </w:rPr>
      </w:pPr>
      <w:bookmarkStart w:id="0" w:name="_GoBack"/>
      <w:bookmarkEnd w:id="0"/>
      <w:r w:rsidRPr="00791DE9">
        <w:rPr>
          <w:rFonts w:ascii="Times New Roman" w:hAnsi="Times New Roman"/>
        </w:rPr>
        <w:t>В соответствии с 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</w:rPr>
        <w:t>вления в Российской Федерации»</w:t>
      </w:r>
      <w:r w:rsidRPr="00791DE9">
        <w:rPr>
          <w:rFonts w:ascii="Times New Roman" w:hAnsi="Times New Roman"/>
        </w:rPr>
        <w:t>, Уставом города Канаш Чувашской Республики,</w:t>
      </w:r>
      <w:r>
        <w:rPr>
          <w:rFonts w:ascii="Times New Roman" w:hAnsi="Times New Roman"/>
        </w:rPr>
        <w:t xml:space="preserve"> протестом </w:t>
      </w:r>
      <w:proofErr w:type="spellStart"/>
      <w:r>
        <w:rPr>
          <w:rFonts w:ascii="Times New Roman" w:hAnsi="Times New Roman"/>
        </w:rPr>
        <w:t>Канашской</w:t>
      </w:r>
      <w:proofErr w:type="spellEnd"/>
      <w:r>
        <w:rPr>
          <w:rFonts w:ascii="Times New Roman" w:hAnsi="Times New Roman"/>
        </w:rPr>
        <w:t xml:space="preserve"> межрайонной прокуратуры Чувашской Республики от 20.09.2024 №3-02-2024,</w:t>
      </w:r>
      <w:r w:rsidRPr="00791DE9">
        <w:rPr>
          <w:rFonts w:ascii="Times New Roman" w:hAnsi="Times New Roman"/>
        </w:rPr>
        <w:t xml:space="preserve"> </w:t>
      </w:r>
      <w:r w:rsidRPr="00791DE9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791DE9" w:rsidRDefault="00791DE9" w:rsidP="00791DE9">
      <w:pPr>
        <w:ind w:firstLine="567"/>
        <w:jc w:val="both"/>
        <w:rPr>
          <w:rFonts w:ascii="Times New Roman" w:hAnsi="Times New Roman"/>
          <w:b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  <w:r w:rsidRPr="00791DE9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Признать утратившим силу постановление а</w:t>
      </w:r>
      <w:r w:rsidRPr="00791DE9">
        <w:rPr>
          <w:rFonts w:ascii="Times New Roman" w:hAnsi="Times New Roman"/>
        </w:rPr>
        <w:t>дминистрации г</w:t>
      </w:r>
      <w:r>
        <w:rPr>
          <w:rFonts w:ascii="Times New Roman" w:hAnsi="Times New Roman"/>
        </w:rPr>
        <w:t>орода</w:t>
      </w:r>
      <w:r w:rsidRPr="00791DE9">
        <w:rPr>
          <w:rFonts w:ascii="Times New Roman" w:hAnsi="Times New Roman"/>
        </w:rPr>
        <w:t xml:space="preserve"> Канаш Чувашской Ре</w:t>
      </w:r>
      <w:r>
        <w:rPr>
          <w:rFonts w:ascii="Times New Roman" w:hAnsi="Times New Roman"/>
        </w:rPr>
        <w:t>спублики от 19 октября 2017 г. № 1582 «</w:t>
      </w:r>
      <w:r w:rsidRPr="00791DE9">
        <w:rPr>
          <w:rFonts w:ascii="Times New Roman" w:hAnsi="Times New Roman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</w:t>
      </w:r>
      <w:r>
        <w:rPr>
          <w:rFonts w:ascii="Times New Roman" w:hAnsi="Times New Roman"/>
        </w:rPr>
        <w:t>режденных».</w:t>
      </w: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Pr="00791DE9" w:rsidRDefault="00791DE9" w:rsidP="00791D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                                                                                                             В.Н. Михайлов</w:t>
      </w:r>
    </w:p>
    <w:p w:rsidR="00791DE9" w:rsidRPr="00791DE9" w:rsidRDefault="00791DE9" w:rsidP="00791DE9">
      <w:pPr>
        <w:ind w:firstLine="708"/>
        <w:rPr>
          <w:rFonts w:ascii="Times New Roman" w:hAnsi="Times New Roman"/>
        </w:rPr>
      </w:pPr>
    </w:p>
    <w:sectPr w:rsidR="00791DE9" w:rsidRPr="0079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E9"/>
    <w:rsid w:val="005E3404"/>
    <w:rsid w:val="007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C733-757E-46C7-9714-9DF682D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1</cp:revision>
  <dcterms:created xsi:type="dcterms:W3CDTF">2024-10-02T14:19:00Z</dcterms:created>
  <dcterms:modified xsi:type="dcterms:W3CDTF">2024-10-02T14:25:00Z</dcterms:modified>
</cp:coreProperties>
</file>