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16" w:rsidRPr="00451EF7" w:rsidRDefault="00D96416" w:rsidP="00D96416">
      <w:pPr>
        <w:jc w:val="center"/>
      </w:pPr>
      <w:r>
        <w:rPr>
          <w:noProof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16" w:rsidRPr="00451EF7" w:rsidRDefault="00D96416" w:rsidP="00D96416">
      <w:pPr>
        <w:jc w:val="center"/>
      </w:pPr>
    </w:p>
    <w:p w:rsidR="00D96416" w:rsidRPr="00451EF7" w:rsidRDefault="00D96416" w:rsidP="00D96416">
      <w:pPr>
        <w:jc w:val="center"/>
        <w:rPr>
          <w:b/>
        </w:rPr>
      </w:pPr>
      <w:r w:rsidRPr="00451EF7">
        <w:rPr>
          <w:b/>
        </w:rPr>
        <w:t>Чувашская</w:t>
      </w:r>
      <w:r w:rsidRPr="00451EF7">
        <w:t xml:space="preserve"> </w:t>
      </w:r>
      <w:r w:rsidRPr="00451EF7">
        <w:rPr>
          <w:b/>
        </w:rPr>
        <w:t>Республика</w:t>
      </w:r>
    </w:p>
    <w:p w:rsidR="00D96416" w:rsidRPr="00451EF7" w:rsidRDefault="00D96416" w:rsidP="00D96416">
      <w:pPr>
        <w:jc w:val="center"/>
        <w:rPr>
          <w:b/>
        </w:rPr>
      </w:pPr>
      <w:r w:rsidRPr="00451EF7">
        <w:rPr>
          <w:b/>
        </w:rPr>
        <w:t>город Алатырь</w:t>
      </w:r>
    </w:p>
    <w:p w:rsidR="00D96416" w:rsidRPr="00451EF7" w:rsidRDefault="00D96416" w:rsidP="00D96416">
      <w:pPr>
        <w:jc w:val="center"/>
        <w:rPr>
          <w:b/>
        </w:rPr>
      </w:pPr>
      <w:r w:rsidRPr="00451EF7">
        <w:rPr>
          <w:b/>
        </w:rPr>
        <w:t>Алатырская городская</w:t>
      </w:r>
    </w:p>
    <w:p w:rsidR="00D96416" w:rsidRPr="00451EF7" w:rsidRDefault="00D96416" w:rsidP="00D96416">
      <w:pPr>
        <w:jc w:val="center"/>
        <w:rPr>
          <w:b/>
        </w:rPr>
      </w:pPr>
      <w:r w:rsidRPr="00451EF7">
        <w:rPr>
          <w:b/>
        </w:rPr>
        <w:t>территориальная избирательная комиссия</w:t>
      </w:r>
    </w:p>
    <w:p w:rsidR="00D96416" w:rsidRPr="00451EF7" w:rsidRDefault="00D96416" w:rsidP="00D96416">
      <w:pPr>
        <w:jc w:val="center"/>
        <w:rPr>
          <w:b/>
        </w:rPr>
      </w:pPr>
    </w:p>
    <w:p w:rsidR="00D96416" w:rsidRPr="00451EF7" w:rsidRDefault="00D96416" w:rsidP="00D96416">
      <w:pPr>
        <w:rPr>
          <w:b/>
        </w:rPr>
      </w:pPr>
    </w:p>
    <w:p w:rsidR="00D96416" w:rsidRPr="00451EF7" w:rsidRDefault="00D96416" w:rsidP="00D96416">
      <w:pPr>
        <w:jc w:val="center"/>
        <w:rPr>
          <w:b/>
        </w:rPr>
      </w:pPr>
      <w:r w:rsidRPr="00451EF7">
        <w:rPr>
          <w:b/>
        </w:rPr>
        <w:t>РЕШЕНИЕ</w:t>
      </w:r>
    </w:p>
    <w:p w:rsidR="00D96416" w:rsidRPr="00451EF7" w:rsidRDefault="00D96416" w:rsidP="00D96416"/>
    <w:p w:rsidR="00D96416" w:rsidRPr="00451EF7" w:rsidRDefault="00D96416" w:rsidP="00D96416"/>
    <w:p w:rsidR="00D96416" w:rsidRPr="00F24754" w:rsidRDefault="00D96416" w:rsidP="00D96416">
      <w:pPr>
        <w:rPr>
          <w:lang w:val="en-US"/>
        </w:rPr>
      </w:pPr>
      <w:r w:rsidRPr="00451EF7">
        <w:t xml:space="preserve">от </w:t>
      </w:r>
      <w:r w:rsidR="003D336A">
        <w:t>31</w:t>
      </w:r>
      <w:r w:rsidRPr="00451EF7">
        <w:t xml:space="preserve"> </w:t>
      </w:r>
      <w:r w:rsidR="00E73357">
        <w:t>июля</w:t>
      </w:r>
      <w:r w:rsidRPr="00451EF7">
        <w:t xml:space="preserve">  202</w:t>
      </w:r>
      <w:r w:rsidR="003872BB">
        <w:t>3</w:t>
      </w:r>
      <w:r w:rsidRPr="00451EF7">
        <w:t xml:space="preserve"> г.                                                                                                    </w:t>
      </w:r>
      <w:r>
        <w:t xml:space="preserve">№ </w:t>
      </w:r>
      <w:r w:rsidR="00F24754">
        <w:t>61/215-</w:t>
      </w:r>
      <w:r w:rsidR="00F24754">
        <w:rPr>
          <w:lang w:val="en-US"/>
        </w:rPr>
        <w:t>V</w:t>
      </w:r>
      <w:bookmarkStart w:id="0" w:name="_GoBack"/>
      <w:bookmarkEnd w:id="0"/>
    </w:p>
    <w:p w:rsidR="00D96416" w:rsidRPr="00451EF7" w:rsidRDefault="00D96416" w:rsidP="00D9641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</w:tblGrid>
      <w:tr w:rsidR="00D96416" w:rsidRPr="00451EF7" w:rsidTr="00BF1096">
        <w:trPr>
          <w:trHeight w:val="681"/>
        </w:trPr>
        <w:tc>
          <w:tcPr>
            <w:tcW w:w="5103" w:type="dxa"/>
            <w:shd w:val="clear" w:color="auto" w:fill="auto"/>
          </w:tcPr>
          <w:p w:rsidR="00D96416" w:rsidRPr="00451EF7" w:rsidRDefault="00D96416" w:rsidP="003D336A">
            <w:pPr>
              <w:jc w:val="both"/>
            </w:pPr>
            <w:r>
              <w:rPr>
                <w:b/>
              </w:rPr>
              <w:t>О</w:t>
            </w:r>
            <w:r w:rsidR="003D336A">
              <w:rPr>
                <w:b/>
              </w:rPr>
              <w:t>б определении часов работ</w:t>
            </w:r>
            <w:r w:rsidR="00F24754">
              <w:rPr>
                <w:b/>
              </w:rPr>
              <w:t>ы</w:t>
            </w:r>
            <w:r w:rsidR="003D336A">
              <w:rPr>
                <w:b/>
              </w:rPr>
              <w:t xml:space="preserve"> Алатырской городской территориальной избирательной комиссии на период подготовки и проведения дополнительных </w:t>
            </w:r>
            <w:proofErr w:type="gramStart"/>
            <w:r w:rsidR="003D336A">
              <w:rPr>
                <w:b/>
              </w:rPr>
              <w:t>выборов депутата Собрания депутатов города Алатыря Чувашской Республики седьмого созыва</w:t>
            </w:r>
            <w:proofErr w:type="gramEnd"/>
            <w:r w:rsidR="003D336A">
              <w:rPr>
                <w:b/>
              </w:rPr>
              <w:t xml:space="preserve"> по избирательному округу № 11, назначенных на 10 сентября 2023 года </w:t>
            </w:r>
          </w:p>
        </w:tc>
      </w:tr>
    </w:tbl>
    <w:p w:rsidR="00D96416" w:rsidRPr="00451EF7" w:rsidRDefault="00D96416" w:rsidP="00D96416"/>
    <w:p w:rsidR="00D96416" w:rsidRPr="00451EF7" w:rsidRDefault="003D336A" w:rsidP="00D96416">
      <w:pPr>
        <w:ind w:firstLine="709"/>
        <w:jc w:val="both"/>
        <w:rPr>
          <w:bCs/>
        </w:rPr>
      </w:pPr>
      <w:r>
        <w:t xml:space="preserve">Руководствуясь </w:t>
      </w:r>
      <w:proofErr w:type="spellStart"/>
      <w:r>
        <w:t>статьей</w:t>
      </w:r>
      <w:proofErr w:type="spellEnd"/>
      <w:r>
        <w:t xml:space="preserve"> 26 Федерального закона «Об основных гарантиях избирательных прав и права на участие  в референдуме граждан Российской Федерации», </w:t>
      </w:r>
      <w:r w:rsidR="00D96416" w:rsidRPr="00451EF7">
        <w:t xml:space="preserve">Алатырская городская территориальная избирательная комиссия </w:t>
      </w:r>
    </w:p>
    <w:p w:rsidR="00D96416" w:rsidRPr="00451EF7" w:rsidRDefault="00D96416" w:rsidP="00D96416">
      <w:pPr>
        <w:jc w:val="center"/>
        <w:rPr>
          <w:b/>
          <w:bCs/>
        </w:rPr>
      </w:pPr>
      <w:proofErr w:type="gramStart"/>
      <w:r w:rsidRPr="00451EF7">
        <w:rPr>
          <w:b/>
          <w:bCs/>
        </w:rPr>
        <w:t>р</w:t>
      </w:r>
      <w:proofErr w:type="gramEnd"/>
      <w:r w:rsidRPr="00451EF7">
        <w:rPr>
          <w:b/>
          <w:bCs/>
        </w:rPr>
        <w:t xml:space="preserve"> е ш и л а:</w:t>
      </w:r>
    </w:p>
    <w:p w:rsidR="00D96416" w:rsidRPr="00451EF7" w:rsidRDefault="00D96416" w:rsidP="00D96416">
      <w:pPr>
        <w:rPr>
          <w:b/>
        </w:rPr>
      </w:pPr>
    </w:p>
    <w:p w:rsidR="003D336A" w:rsidRDefault="00D96416" w:rsidP="00D96416">
      <w:pPr>
        <w:ind w:firstLine="709"/>
        <w:jc w:val="both"/>
      </w:pPr>
      <w:r>
        <w:t xml:space="preserve">1. </w:t>
      </w:r>
      <w:r w:rsidR="003D336A">
        <w:t xml:space="preserve">Определить следующие часы работы Алатырской городской территориальной избирательной комиссии на период подготовки и </w:t>
      </w:r>
      <w:r w:rsidR="003D336A" w:rsidRPr="003D336A">
        <w:t xml:space="preserve">проведения </w:t>
      </w:r>
      <w:r w:rsidR="003D336A" w:rsidRPr="003D336A">
        <w:t xml:space="preserve">дополнительных </w:t>
      </w:r>
      <w:proofErr w:type="gramStart"/>
      <w:r w:rsidR="003D336A" w:rsidRPr="003D336A">
        <w:t>выборов депутата Собрания депутатов города Алатыря Чувашской Республики седьмого созыва</w:t>
      </w:r>
      <w:proofErr w:type="gramEnd"/>
      <w:r w:rsidR="003D336A" w:rsidRPr="003D336A">
        <w:t xml:space="preserve"> по избирательному округу № 11, назначенных на 10 сентября 2023 года</w:t>
      </w:r>
      <w:r w:rsidR="003D336A">
        <w:rPr>
          <w:b/>
        </w:rPr>
        <w:t xml:space="preserve"> </w:t>
      </w:r>
      <w:r w:rsidR="003D336A">
        <w:rPr>
          <w:b/>
        </w:rPr>
        <w:t xml:space="preserve"> </w:t>
      </w:r>
      <w:r w:rsidR="003D336A" w:rsidRPr="003D336A">
        <w:t>на август</w:t>
      </w:r>
      <w:r w:rsidR="003D336A">
        <w:t>-</w:t>
      </w:r>
      <w:r w:rsidR="003D336A" w:rsidRPr="003D336A">
        <w:t>сентябрь 2023 года</w:t>
      </w:r>
      <w:r w:rsidR="00F24754">
        <w:t>:</w:t>
      </w:r>
    </w:p>
    <w:p w:rsidR="003D336A" w:rsidRDefault="003D336A" w:rsidP="00D96416">
      <w:pPr>
        <w:ind w:firstLine="709"/>
        <w:jc w:val="both"/>
      </w:pPr>
      <w:r>
        <w:t>в рабочие дни с понедельника по пятницу – с 09 до 13 часов;</w:t>
      </w:r>
    </w:p>
    <w:p w:rsidR="003D336A" w:rsidRDefault="003D336A" w:rsidP="00D96416">
      <w:pPr>
        <w:ind w:firstLine="709"/>
        <w:jc w:val="both"/>
      </w:pPr>
      <w:r>
        <w:t xml:space="preserve">в выходные и праздничные дни – с </w:t>
      </w:r>
      <w:r w:rsidR="00F24754">
        <w:t>09</w:t>
      </w:r>
      <w:r>
        <w:t xml:space="preserve"> до 13 часов.</w:t>
      </w:r>
    </w:p>
    <w:p w:rsidR="003D336A" w:rsidRDefault="003D336A" w:rsidP="00D96416">
      <w:pPr>
        <w:ind w:firstLine="709"/>
        <w:jc w:val="both"/>
      </w:pPr>
    </w:p>
    <w:p w:rsidR="00D96416" w:rsidRDefault="003D336A" w:rsidP="00D96416">
      <w:pPr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странице Алатырской городской территориальной избирательной комиссии в сети Интернет. </w:t>
      </w:r>
    </w:p>
    <w:p w:rsidR="00D96416" w:rsidRPr="00451EF7" w:rsidRDefault="00D96416" w:rsidP="00D96416"/>
    <w:p w:rsidR="00D96416" w:rsidRPr="00451EF7" w:rsidRDefault="00D96416" w:rsidP="00D96416"/>
    <w:p w:rsidR="00D96416" w:rsidRPr="00451EF7" w:rsidRDefault="00D96416" w:rsidP="00D96416">
      <w:r w:rsidRPr="00451EF7">
        <w:t>Председатель Алатырской городской</w:t>
      </w:r>
    </w:p>
    <w:p w:rsidR="00D96416" w:rsidRPr="00451EF7" w:rsidRDefault="00D96416" w:rsidP="00D96416">
      <w:r w:rsidRPr="00451EF7">
        <w:t>территориальной избирательной комиссии</w:t>
      </w:r>
      <w:r w:rsidRPr="00451EF7">
        <w:tab/>
        <w:t xml:space="preserve">                </w:t>
      </w:r>
      <w:r w:rsidRPr="00451EF7">
        <w:tab/>
      </w:r>
      <w:r w:rsidRPr="00451EF7">
        <w:tab/>
        <w:t>Н.В.</w:t>
      </w:r>
      <w:r w:rsidR="00DB5FF3">
        <w:t xml:space="preserve"> </w:t>
      </w:r>
      <w:r w:rsidRPr="00451EF7">
        <w:t>Марунина</w:t>
      </w:r>
    </w:p>
    <w:p w:rsidR="00D96416" w:rsidRPr="00451EF7" w:rsidRDefault="00D96416" w:rsidP="00D96416"/>
    <w:p w:rsidR="00D96416" w:rsidRPr="00451EF7" w:rsidRDefault="00D96416" w:rsidP="00D96416"/>
    <w:p w:rsidR="00D96416" w:rsidRPr="00451EF7" w:rsidRDefault="00D96416" w:rsidP="00D96416">
      <w:r w:rsidRPr="00451EF7">
        <w:t>Секретарь Алатырской городской</w:t>
      </w:r>
    </w:p>
    <w:p w:rsidR="00D96416" w:rsidRPr="00451EF7" w:rsidRDefault="00D96416" w:rsidP="00D96416">
      <w:r w:rsidRPr="00451EF7">
        <w:t>территориальной избирательной комиссии</w:t>
      </w:r>
      <w:r w:rsidRPr="00451EF7">
        <w:tab/>
        <w:t xml:space="preserve">                  </w:t>
      </w:r>
      <w:r w:rsidRPr="00451EF7">
        <w:tab/>
      </w:r>
      <w:r w:rsidRPr="00451EF7">
        <w:tab/>
        <w:t xml:space="preserve">Е.С. Маслова   </w:t>
      </w:r>
    </w:p>
    <w:p w:rsidR="00A45D2B" w:rsidRDefault="00F24754"/>
    <w:p w:rsidR="00B45662" w:rsidRDefault="00B45662" w:rsidP="003A4275">
      <w:pPr>
        <w:widowControl w:val="0"/>
        <w:ind w:right="17"/>
        <w:jc w:val="right"/>
        <w:rPr>
          <w:b/>
          <w:bCs/>
          <w:sz w:val="20"/>
          <w:szCs w:val="20"/>
        </w:rPr>
      </w:pPr>
    </w:p>
    <w:sectPr w:rsidR="00B45662" w:rsidSect="003D336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16"/>
    <w:rsid w:val="000F794E"/>
    <w:rsid w:val="00284DEF"/>
    <w:rsid w:val="003561AD"/>
    <w:rsid w:val="003872BB"/>
    <w:rsid w:val="003A4275"/>
    <w:rsid w:val="003D336A"/>
    <w:rsid w:val="00901FDC"/>
    <w:rsid w:val="00B45662"/>
    <w:rsid w:val="00D60F05"/>
    <w:rsid w:val="00D74A69"/>
    <w:rsid w:val="00D96416"/>
    <w:rsid w:val="00DB5FF3"/>
    <w:rsid w:val="00E73357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Килеева Светлана Валерьевна</dc:creator>
  <cp:lastModifiedBy>21</cp:lastModifiedBy>
  <cp:revision>2</cp:revision>
  <cp:lastPrinted>2023-09-08T13:49:00Z</cp:lastPrinted>
  <dcterms:created xsi:type="dcterms:W3CDTF">2023-09-08T13:53:00Z</dcterms:created>
  <dcterms:modified xsi:type="dcterms:W3CDTF">2023-09-08T13:53:00Z</dcterms:modified>
</cp:coreProperties>
</file>