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C" w:rsidRPr="006042AA" w:rsidRDefault="00621E32" w:rsidP="00604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плана системных мероприятий</w:t>
      </w:r>
      <w:r w:rsidR="002F6284"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(дорожной карты по содействию развитию конкуренции в Алатырском </w:t>
      </w:r>
      <w:r w:rsidR="004202F2"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4202F2"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</w:t>
      </w:r>
      <w:r w:rsidRPr="006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proofErr w:type="gramEnd"/>
    </w:p>
    <w:p w:rsidR="00D14601" w:rsidRDefault="00D14601" w:rsidP="0011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14425" w:type="dxa"/>
        <w:tblLook w:val="04A0" w:firstRow="1" w:lastRow="0" w:firstColumn="1" w:lastColumn="0" w:noHBand="0" w:noVBand="1"/>
      </w:tblPr>
      <w:tblGrid>
        <w:gridCol w:w="696"/>
        <w:gridCol w:w="76"/>
        <w:gridCol w:w="5006"/>
        <w:gridCol w:w="8647"/>
      </w:tblGrid>
      <w:tr w:rsidR="00D14601" w:rsidRPr="00D14601" w:rsidTr="006042AA">
        <w:tc>
          <w:tcPr>
            <w:tcW w:w="772" w:type="dxa"/>
            <w:gridSpan w:val="2"/>
          </w:tcPr>
          <w:p w:rsidR="00D14601" w:rsidRPr="00D14601" w:rsidRDefault="00D14601" w:rsidP="00423F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42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2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06" w:type="dxa"/>
          </w:tcPr>
          <w:p w:rsidR="00D14601" w:rsidRPr="00D14601" w:rsidRDefault="00D14601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647" w:type="dxa"/>
          </w:tcPr>
          <w:p w:rsidR="00D14601" w:rsidRPr="00D14601" w:rsidRDefault="00D14601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реализации</w:t>
            </w:r>
          </w:p>
        </w:tc>
      </w:tr>
      <w:tr w:rsidR="00E833FA" w:rsidRPr="00D14601" w:rsidTr="006042AA">
        <w:tc>
          <w:tcPr>
            <w:tcW w:w="14425" w:type="dxa"/>
            <w:gridSpan w:val="4"/>
          </w:tcPr>
          <w:p w:rsidR="00E833FA" w:rsidRPr="00D14601" w:rsidRDefault="0040731C" w:rsidP="008E6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8E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системных мероприятий («дорожная карта</w:t>
            </w:r>
            <w:r w:rsidR="008E65AB" w:rsidRPr="008E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содействию развитию конкуренции в Чувашской Республике </w:t>
            </w:r>
          </w:p>
        </w:tc>
      </w:tr>
      <w:tr w:rsidR="00554BD5" w:rsidRPr="006042AA" w:rsidTr="006042AA">
        <w:tc>
          <w:tcPr>
            <w:tcW w:w="696" w:type="dxa"/>
          </w:tcPr>
          <w:p w:rsidR="00554BD5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82" w:type="dxa"/>
            <w:gridSpan w:val="2"/>
          </w:tcPr>
          <w:p w:rsidR="00554BD5" w:rsidRPr="006042AA" w:rsidRDefault="004202F2" w:rsidP="006042AA">
            <w:pPr>
              <w:autoSpaceDN w:val="0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у субъектов малого предпринимательства</w:t>
            </w:r>
            <w:proofErr w:type="gramStart"/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</w:t>
            </w:r>
          </w:p>
        </w:tc>
        <w:tc>
          <w:tcPr>
            <w:tcW w:w="8647" w:type="dxa"/>
          </w:tcPr>
          <w:p w:rsidR="003C0C6A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закупок  малого объема у субъектов малого предпринимательства </w:t>
            </w:r>
            <w:r w:rsidR="002B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2022</w:t>
            </w:r>
            <w:r w:rsidR="00CD0642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составила 20,3% от общего совокупного  объема закупок.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9F6F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Публикация сведений о закупках на официальных сайтах заказчиков в информационно-теле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softHyphen/>
              <w:t>коммуникационной сети «Интернет» (далее – сеть «Интернет»)</w:t>
            </w:r>
          </w:p>
          <w:p w:rsidR="004202F2" w:rsidRPr="006042AA" w:rsidRDefault="004202F2" w:rsidP="009F6F1F">
            <w:pPr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в сети интернет</w:t>
            </w:r>
          </w:p>
          <w:p w:rsidR="004202F2" w:rsidRPr="006042AA" w:rsidRDefault="004202F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F2" w:rsidRPr="006042AA" w:rsidRDefault="002B7D57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202F2" w:rsidRPr="006042A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http://alatr.cap.ru/action/activity/municipaljnij-zakaz</w:t>
              </w:r>
            </w:hyperlink>
          </w:p>
          <w:p w:rsidR="004202F2" w:rsidRPr="006042AA" w:rsidRDefault="004202F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F2" w:rsidRPr="006042AA" w:rsidRDefault="004202F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642" w:rsidRPr="006042AA" w:rsidTr="006042AA">
        <w:tc>
          <w:tcPr>
            <w:tcW w:w="696" w:type="dxa"/>
          </w:tcPr>
          <w:p w:rsidR="00CD0642" w:rsidRPr="006042AA" w:rsidRDefault="00CD064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82" w:type="dxa"/>
            <w:gridSpan w:val="2"/>
          </w:tcPr>
          <w:p w:rsidR="00CD0642" w:rsidRPr="006042AA" w:rsidRDefault="00CD0642" w:rsidP="009F6F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2AA">
              <w:rPr>
                <w:rFonts w:ascii="Times New Roman" w:hAnsi="Times New Roman" w:cs="Times New Roman"/>
                <w:lang w:eastAsia="ru-RU"/>
              </w:rPr>
      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проект муниципального акта), и экспертизы муниципальных правовых актов, затрагивающих вопросы осуществления предпринимательской и инвестиционной деятельности (далее – муниципальный акт),</w:t>
            </w:r>
            <w:r w:rsidRPr="006042AA">
              <w:rPr>
                <w:rFonts w:ascii="Times New Roman" w:hAnsi="Times New Roman" w:cs="Times New Roman"/>
              </w:rPr>
              <w:t xml:space="preserve"> в целях выявления положений, необоснованно ограничивающих конкуренцию</w:t>
            </w:r>
            <w:proofErr w:type="gramEnd"/>
          </w:p>
        </w:tc>
        <w:tc>
          <w:tcPr>
            <w:tcW w:w="8647" w:type="dxa"/>
          </w:tcPr>
          <w:p w:rsidR="00CD0642" w:rsidRPr="006042AA" w:rsidRDefault="00CD0642" w:rsidP="009F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D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</w:t>
            </w:r>
            <w:r w:rsidR="002B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 № 273 от 20.12.2021</w:t>
            </w:r>
            <w:r w:rsidR="00977828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о проведении экспертизы  нормативных прав</w:t>
            </w:r>
            <w:r w:rsidR="002B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актов на 2022</w:t>
            </w:r>
            <w:r w:rsidR="00977828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проведено 2 экспертизы муниципальных правовых актов, затрагивающих вопросы осуществления предпринимательской и инвестиционной деятельности  в целях выявления положений, необоснованно ограничивающих конкуренцию</w:t>
            </w:r>
            <w:r w:rsidR="00977828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977828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2F6284">
            <w:pPr>
              <w:autoSpaceDN w:val="0"/>
              <w:spacing w:line="23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перечней государственных (муниципальных) объектов недвижимого имущества в социальной сфере и их размещение на официальных сайте администрации Алатырского района и в сети «Интернет» </w:t>
            </w: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в сети  интернет </w:t>
            </w:r>
          </w:p>
          <w:p w:rsidR="004202F2" w:rsidRPr="006042AA" w:rsidRDefault="004202F2" w:rsidP="005D1930">
            <w:pPr>
              <w:ind w:left="675" w:hanging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http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://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www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alatr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cap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action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activity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enterprises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imuschestvennaya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-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podderzhka</w:t>
            </w:r>
            <w:proofErr w:type="spellEnd"/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5406BC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4202F2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554BD5">
            <w:pPr>
              <w:widowControl w:val="0"/>
              <w:autoSpaceDN w:val="0"/>
              <w:spacing w:line="23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Дополнительное размещение информац</w:t>
            </w:r>
            <w:r w:rsidR="00977828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ии о реализации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имущества, в том числе о предоставле</w:t>
            </w:r>
            <w:r w:rsidR="005406BC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нии его в аренду, на официальном сайте администрации Алатырского района и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  <w:p w:rsidR="004202F2" w:rsidRPr="006042AA" w:rsidRDefault="004202F2" w:rsidP="00554BD5">
            <w:pPr>
              <w:widowControl w:val="0"/>
              <w:autoSpaceDN w:val="0"/>
              <w:spacing w:line="23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F2" w:rsidRPr="006042AA" w:rsidRDefault="004202F2" w:rsidP="00554BD5">
            <w:pPr>
              <w:autoSpaceDN w:val="0"/>
              <w:spacing w:line="23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в сети интернет</w:t>
            </w:r>
          </w:p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http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://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www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alatr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cap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.</w:t>
            </w:r>
            <w:proofErr w:type="spellStart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news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/?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type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=</w:t>
            </w:r>
            <w:r w:rsidRPr="006042AA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en-US" w:eastAsia="ru-RU"/>
              </w:rPr>
              <w:t>announcements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5406BC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202F2"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2" w:type="dxa"/>
            <w:gridSpan w:val="2"/>
          </w:tcPr>
          <w:p w:rsidR="004202F2" w:rsidRPr="006042AA" w:rsidRDefault="005406BC" w:rsidP="00540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Открытие дополнительных офисов финансовых организаций в сельской местности</w:t>
            </w:r>
          </w:p>
        </w:tc>
        <w:tc>
          <w:tcPr>
            <w:tcW w:w="8647" w:type="dxa"/>
          </w:tcPr>
          <w:p w:rsidR="004202F2" w:rsidRPr="006042AA" w:rsidRDefault="005406BC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офисы финансовых организа</w:t>
            </w:r>
            <w:r w:rsidR="002B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сельской местности  в 2022</w:t>
            </w: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 открывались.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gridSpan w:val="2"/>
          </w:tcPr>
          <w:p w:rsidR="004202F2" w:rsidRPr="006042AA" w:rsidRDefault="004202F2" w:rsidP="00621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F2" w:rsidRPr="006042AA" w:rsidTr="006042AA">
        <w:tc>
          <w:tcPr>
            <w:tcW w:w="14425" w:type="dxa"/>
            <w:gridSpan w:val="4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(«дорожной карты») по содействию развитию конкуренции на товарных рынках Алатырского района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0420F6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2" w:type="dxa"/>
            <w:gridSpan w:val="2"/>
          </w:tcPr>
          <w:p w:rsidR="004202F2" w:rsidRPr="006042AA" w:rsidRDefault="000420F6" w:rsidP="00621E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hAnsi="Times New Roman" w:cs="Times New Roman"/>
                <w:color w:val="000000"/>
              </w:rPr>
              <w:t>Проведение анализа целевого использования 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с применением механизмов государственно-частного партнерства и муниципально-частного партнерства</w:t>
            </w:r>
          </w:p>
        </w:tc>
        <w:tc>
          <w:tcPr>
            <w:tcW w:w="8647" w:type="dxa"/>
          </w:tcPr>
          <w:p w:rsidR="004202F2" w:rsidRPr="006042AA" w:rsidRDefault="006042AA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Муниципально-частное партнерство в Алатырском районе отсутствует.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A35BD0">
            <w:pPr>
              <w:autoSpaceDE w:val="0"/>
              <w:adjustRightInd w:val="0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количества муниципальных маршрутов регулярных перевозок и муниципальных перевозчиков</w:t>
            </w:r>
          </w:p>
          <w:p w:rsidR="004202F2" w:rsidRPr="006042AA" w:rsidRDefault="004202F2" w:rsidP="00A35BD0">
            <w:pPr>
              <w:autoSpaceDE w:val="0"/>
              <w:adjustRightInd w:val="0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Срок: 2019-2022</w:t>
            </w: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Алатырского района</w:t>
            </w: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маршрутов регулярных перевозок и муниципальных перевозчиков не имеется, </w:t>
            </w: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действуют межмуниципальные маршруты.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A35BD0">
            <w:pPr>
              <w:autoSpaceDE w:val="0"/>
              <w:adjustRightInd w:val="0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критериях конкурсного отбора перевозчиков на официальных сайтах администраций муниципальных районов и городских округов на Портале органов власти Чувашской Республики  в сети «Интернет»</w:t>
            </w:r>
          </w:p>
          <w:p w:rsidR="004202F2" w:rsidRPr="006042AA" w:rsidRDefault="004202F2" w:rsidP="00621E32">
            <w:pPr>
              <w:autoSpaceDE w:val="0"/>
              <w:adjustRightInd w:val="0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Алатырского района</w:t>
            </w: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маршрутов регулярных перевозок и муниципальных перевозчиков не имеется. По </w:t>
            </w: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 межмуниципальным маршрутам договора не заключались.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A35BD0">
            <w:pPr>
              <w:spacing w:line="235" w:lineRule="auto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документа планирования регулярных перевозок по муниципальным маршрутам регулярных перевозок или внесение изменений в документ планирования </w:t>
            </w: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результатам анализа ситуации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4202F2" w:rsidRPr="006042AA" w:rsidRDefault="004202F2" w:rsidP="00A35BD0">
            <w:pPr>
              <w:spacing w:line="235" w:lineRule="auto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4202F2" w:rsidRPr="006042AA" w:rsidRDefault="004202F2" w:rsidP="0067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Алатырского района</w:t>
            </w:r>
            <w:r w:rsidRPr="006042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маршрутов регулярных перевозок и муниципальных перевозчиков не имеется.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8C418D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утверждение перечня объектов государственной и муниципальной собственности для размещения объектов, сооружений и сре</w:t>
            </w:r>
            <w:proofErr w:type="gramStart"/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язи</w:t>
            </w:r>
          </w:p>
          <w:p w:rsidR="004202F2" w:rsidRPr="006042AA" w:rsidRDefault="004202F2" w:rsidP="0040731C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муниципальной собственности для размещения объектов, сооружений  и сре</w:t>
            </w:r>
            <w:proofErr w:type="gramStart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 св</w:t>
            </w:r>
            <w:proofErr w:type="gramEnd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 отсутствует.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8C418D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Проведение аукционов на право аренды земельных участков в целях жилищного строительства, заключения договоров  о развитии застроенных территорий,</w:t>
            </w:r>
            <w:r w:rsidRPr="006042A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 об освоении территории в целях строительства стандартного жилья,  о комплексном освоении территории в целях строительства стандартного жилья</w:t>
            </w:r>
          </w:p>
          <w:p w:rsidR="004202F2" w:rsidRPr="006042AA" w:rsidRDefault="004202F2" w:rsidP="008C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Аукционы на право аренды земельных участков в целях жилищного строительства не проводились.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E81E97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Развитие сегмента услуг по выдаче разрешений на строительство объектов, оказываемых в электронном виде</w:t>
            </w:r>
          </w:p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Сегмент услуг по выдаче разрешений на строительство </w:t>
            </w:r>
            <w:proofErr w:type="gramStart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объектов, </w:t>
            </w:r>
            <w:r w:rsidR="00D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в электронном виде развивается</w:t>
            </w:r>
            <w:proofErr w:type="gramEnd"/>
            <w:r w:rsidR="00D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и актуализации на сайте администрации Алатырского района в сети «Интернет» 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размещается на  официальном сайте администрации в разделе «Градостроительная деятельность»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дорожной деятельности (за исключением проектирования)</w:t>
            </w:r>
          </w:p>
          <w:p w:rsidR="004202F2" w:rsidRPr="006042AA" w:rsidRDefault="004202F2" w:rsidP="001C7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самоуправления муниципальных районов и городских округов</w:t>
            </w: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документация на проведение дорожной деятельности выставляется на портале https://zakupki.gov.ru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сведения участников аукционных (конкурсных) процедур требований заказчика к объекту, предназначенному для осуществления дорожной деятельности, изложенных в аукционной (конкурсной) документации</w:t>
            </w:r>
          </w:p>
          <w:p w:rsidR="004202F2" w:rsidRPr="006042AA" w:rsidRDefault="004202F2" w:rsidP="001C7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сведения для участников аукционных (конкурсных) процедур по осуществлению дорожной деятельности, изложены в аукционной (конкурсной) документации на сайте https://zakupki.gov.ru</w:t>
            </w:r>
          </w:p>
        </w:tc>
      </w:tr>
      <w:tr w:rsidR="004202F2" w:rsidRPr="006042AA" w:rsidTr="006042AA">
        <w:tc>
          <w:tcPr>
            <w:tcW w:w="696" w:type="dxa"/>
          </w:tcPr>
          <w:p w:rsidR="004202F2" w:rsidRPr="006042AA" w:rsidRDefault="004202F2" w:rsidP="00114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E81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информации в сфере дорожной деятельности, в том числе о проведении торгов, путем ее размещения на официальном сайте администрации  Алатырского района в сети «Интернет»</w:t>
            </w:r>
          </w:p>
          <w:p w:rsidR="004202F2" w:rsidRPr="006042AA" w:rsidRDefault="004202F2" w:rsidP="001C7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Pr="006042AA" w:rsidRDefault="004202F2" w:rsidP="00604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в сети </w:t>
            </w:r>
            <w:proofErr w:type="gramStart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End"/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размещается информация</w:t>
            </w:r>
          </w:p>
          <w:p w:rsidR="004202F2" w:rsidRPr="006042AA" w:rsidRDefault="004202F2" w:rsidP="00604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F2" w:rsidRPr="006042AA" w:rsidRDefault="004202F2" w:rsidP="006044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https://zakupki.gov.ru</w:t>
            </w:r>
          </w:p>
        </w:tc>
      </w:tr>
      <w:tr w:rsidR="004202F2" w:rsidRPr="00D14601" w:rsidTr="006042AA">
        <w:tc>
          <w:tcPr>
            <w:tcW w:w="696" w:type="dxa"/>
          </w:tcPr>
          <w:p w:rsidR="004202F2" w:rsidRPr="006042AA" w:rsidRDefault="004202F2" w:rsidP="00745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082" w:type="dxa"/>
            <w:gridSpan w:val="2"/>
          </w:tcPr>
          <w:p w:rsidR="004202F2" w:rsidRPr="006042AA" w:rsidRDefault="004202F2" w:rsidP="00745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Развитие сети объектов розничной торговли</w:t>
            </w:r>
          </w:p>
        </w:tc>
        <w:tc>
          <w:tcPr>
            <w:tcW w:w="8647" w:type="dxa"/>
          </w:tcPr>
          <w:p w:rsidR="004202F2" w:rsidRPr="006042AA" w:rsidRDefault="004202F2" w:rsidP="00745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действует 1 торговая сеть системы потребкоопер</w:t>
            </w:r>
            <w:r w:rsidR="00D3297D">
              <w:rPr>
                <w:rFonts w:ascii="Times New Roman" w:hAnsi="Times New Roman" w:cs="Times New Roman"/>
                <w:sz w:val="24"/>
                <w:szCs w:val="24"/>
              </w:rPr>
              <w:t>ации – ПО «</w:t>
            </w:r>
            <w:proofErr w:type="spellStart"/>
            <w:r w:rsidR="00D3297D">
              <w:rPr>
                <w:rFonts w:ascii="Times New Roman" w:hAnsi="Times New Roman" w:cs="Times New Roman"/>
                <w:sz w:val="24"/>
                <w:szCs w:val="24"/>
              </w:rPr>
              <w:t>Чувашпотребсоюз</w:t>
            </w:r>
            <w:proofErr w:type="spellEnd"/>
            <w:r w:rsidR="00D3297D">
              <w:rPr>
                <w:rFonts w:ascii="Times New Roman" w:hAnsi="Times New Roman" w:cs="Times New Roman"/>
                <w:sz w:val="24"/>
                <w:szCs w:val="24"/>
              </w:rPr>
              <w:t>» - 18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точек Алатырского торгового объединения ПО «</w:t>
            </w:r>
            <w:proofErr w:type="spellStart"/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Чувашпотребсоюз</w:t>
            </w:r>
            <w:proofErr w:type="spellEnd"/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02F2" w:rsidRPr="006042AA" w:rsidRDefault="004202F2" w:rsidP="00745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eastAsia="Calibri" w:hAnsi="Times New Roman" w:cs="Times New Roman"/>
                <w:sz w:val="24"/>
                <w:szCs w:val="24"/>
              </w:rPr>
              <w:t>Количес</w:t>
            </w:r>
            <w:r w:rsidR="002B7D57">
              <w:rPr>
                <w:rFonts w:ascii="Times New Roman" w:eastAsia="Calibri" w:hAnsi="Times New Roman" w:cs="Times New Roman"/>
                <w:sz w:val="24"/>
                <w:szCs w:val="24"/>
              </w:rPr>
              <w:t>тво торговых точек на 01.01.2023 г. – 82</w:t>
            </w:r>
            <w:r w:rsidRPr="00604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торговая площадь – 3501,66 </w:t>
            </w:r>
            <w:proofErr w:type="spellStart"/>
            <w:r w:rsidRPr="006042AA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6042A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4202F2" w:rsidRPr="006042AA" w:rsidRDefault="004202F2" w:rsidP="00745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4202F2" w:rsidRPr="006042AA" w:rsidRDefault="004202F2" w:rsidP="00745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2A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  <w:tr w:rsidR="004202F2" w:rsidRPr="00D14601" w:rsidTr="006042AA">
        <w:tc>
          <w:tcPr>
            <w:tcW w:w="696" w:type="dxa"/>
          </w:tcPr>
          <w:p w:rsidR="004202F2" w:rsidRDefault="004202F2" w:rsidP="007450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gridSpan w:val="2"/>
          </w:tcPr>
          <w:p w:rsidR="004202F2" w:rsidRDefault="004202F2" w:rsidP="00745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02F2" w:rsidRDefault="004202F2" w:rsidP="0074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4601" w:rsidRDefault="00D14601" w:rsidP="0011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4601" w:rsidRDefault="00D14601" w:rsidP="0011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14601" w:rsidSect="006042AA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3468"/>
    <w:multiLevelType w:val="multilevel"/>
    <w:tmpl w:val="94B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311AB"/>
    <w:multiLevelType w:val="hybridMultilevel"/>
    <w:tmpl w:val="5E0AFD30"/>
    <w:lvl w:ilvl="0" w:tplc="75F494B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711DBB"/>
    <w:multiLevelType w:val="hybridMultilevel"/>
    <w:tmpl w:val="15D29DFE"/>
    <w:lvl w:ilvl="0" w:tplc="F844158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28"/>
    <w:rsid w:val="0000780E"/>
    <w:rsid w:val="000106DA"/>
    <w:rsid w:val="00017C02"/>
    <w:rsid w:val="000420F6"/>
    <w:rsid w:val="000730EB"/>
    <w:rsid w:val="000948C3"/>
    <w:rsid w:val="00101B37"/>
    <w:rsid w:val="0011253C"/>
    <w:rsid w:val="0011435E"/>
    <w:rsid w:val="00173F5C"/>
    <w:rsid w:val="00197D55"/>
    <w:rsid w:val="001B2E95"/>
    <w:rsid w:val="001C769B"/>
    <w:rsid w:val="001D2E66"/>
    <w:rsid w:val="001D7810"/>
    <w:rsid w:val="001E0A52"/>
    <w:rsid w:val="001E2B79"/>
    <w:rsid w:val="002200A4"/>
    <w:rsid w:val="002425A5"/>
    <w:rsid w:val="002665A5"/>
    <w:rsid w:val="00270EEE"/>
    <w:rsid w:val="00273C2D"/>
    <w:rsid w:val="002B7C3C"/>
    <w:rsid w:val="002B7D57"/>
    <w:rsid w:val="002C44EF"/>
    <w:rsid w:val="002E5605"/>
    <w:rsid w:val="002F6284"/>
    <w:rsid w:val="003144DB"/>
    <w:rsid w:val="00327330"/>
    <w:rsid w:val="003338BB"/>
    <w:rsid w:val="00397B35"/>
    <w:rsid w:val="003C0C6A"/>
    <w:rsid w:val="003D5676"/>
    <w:rsid w:val="0040731C"/>
    <w:rsid w:val="004202F2"/>
    <w:rsid w:val="00423FA0"/>
    <w:rsid w:val="00434AB2"/>
    <w:rsid w:val="0044592B"/>
    <w:rsid w:val="00456AAE"/>
    <w:rsid w:val="004A035C"/>
    <w:rsid w:val="004B0931"/>
    <w:rsid w:val="004C45B7"/>
    <w:rsid w:val="004E13F4"/>
    <w:rsid w:val="004E6E5A"/>
    <w:rsid w:val="004F3A89"/>
    <w:rsid w:val="00526352"/>
    <w:rsid w:val="005406BC"/>
    <w:rsid w:val="00554BD5"/>
    <w:rsid w:val="00570CA3"/>
    <w:rsid w:val="0059746E"/>
    <w:rsid w:val="005A1DCC"/>
    <w:rsid w:val="005D1930"/>
    <w:rsid w:val="00600EF2"/>
    <w:rsid w:val="00603C55"/>
    <w:rsid w:val="006042AA"/>
    <w:rsid w:val="00604491"/>
    <w:rsid w:val="00621E32"/>
    <w:rsid w:val="006275C7"/>
    <w:rsid w:val="0065272C"/>
    <w:rsid w:val="006744F3"/>
    <w:rsid w:val="006C5408"/>
    <w:rsid w:val="006D779D"/>
    <w:rsid w:val="006D78F4"/>
    <w:rsid w:val="00711688"/>
    <w:rsid w:val="00744569"/>
    <w:rsid w:val="007450E8"/>
    <w:rsid w:val="00764CF9"/>
    <w:rsid w:val="007670E2"/>
    <w:rsid w:val="0083193A"/>
    <w:rsid w:val="008415B7"/>
    <w:rsid w:val="00861AB4"/>
    <w:rsid w:val="008B0693"/>
    <w:rsid w:val="008C418D"/>
    <w:rsid w:val="008D5E28"/>
    <w:rsid w:val="008E65AB"/>
    <w:rsid w:val="00907645"/>
    <w:rsid w:val="0091512E"/>
    <w:rsid w:val="00932726"/>
    <w:rsid w:val="00933D4F"/>
    <w:rsid w:val="00941C02"/>
    <w:rsid w:val="009728C3"/>
    <w:rsid w:val="00977828"/>
    <w:rsid w:val="009B0A56"/>
    <w:rsid w:val="009C2A22"/>
    <w:rsid w:val="009D245D"/>
    <w:rsid w:val="009D5F64"/>
    <w:rsid w:val="009D7C9E"/>
    <w:rsid w:val="009F6467"/>
    <w:rsid w:val="00A132EA"/>
    <w:rsid w:val="00A1744C"/>
    <w:rsid w:val="00A30D63"/>
    <w:rsid w:val="00A65E54"/>
    <w:rsid w:val="00A774EA"/>
    <w:rsid w:val="00A9255B"/>
    <w:rsid w:val="00AA26E5"/>
    <w:rsid w:val="00AD23B4"/>
    <w:rsid w:val="00B20319"/>
    <w:rsid w:val="00B2160D"/>
    <w:rsid w:val="00B70DEA"/>
    <w:rsid w:val="00B74FBB"/>
    <w:rsid w:val="00B82BF8"/>
    <w:rsid w:val="00B83ADA"/>
    <w:rsid w:val="00BB0E13"/>
    <w:rsid w:val="00BD6F84"/>
    <w:rsid w:val="00BE71EF"/>
    <w:rsid w:val="00C15336"/>
    <w:rsid w:val="00C51A1D"/>
    <w:rsid w:val="00C637F8"/>
    <w:rsid w:val="00C67870"/>
    <w:rsid w:val="00C83A8A"/>
    <w:rsid w:val="00C84A05"/>
    <w:rsid w:val="00C93063"/>
    <w:rsid w:val="00C93592"/>
    <w:rsid w:val="00CA21D4"/>
    <w:rsid w:val="00CA222F"/>
    <w:rsid w:val="00CB6C16"/>
    <w:rsid w:val="00CD0642"/>
    <w:rsid w:val="00D14601"/>
    <w:rsid w:val="00D16A32"/>
    <w:rsid w:val="00D26A9B"/>
    <w:rsid w:val="00D3297D"/>
    <w:rsid w:val="00D4646D"/>
    <w:rsid w:val="00D534FB"/>
    <w:rsid w:val="00D9545A"/>
    <w:rsid w:val="00DA0941"/>
    <w:rsid w:val="00DA7D01"/>
    <w:rsid w:val="00DD086D"/>
    <w:rsid w:val="00DF278B"/>
    <w:rsid w:val="00DF5DBB"/>
    <w:rsid w:val="00DF7BCB"/>
    <w:rsid w:val="00E068E1"/>
    <w:rsid w:val="00E50B05"/>
    <w:rsid w:val="00E77249"/>
    <w:rsid w:val="00E816BC"/>
    <w:rsid w:val="00E833FA"/>
    <w:rsid w:val="00E86C91"/>
    <w:rsid w:val="00EA0E7E"/>
    <w:rsid w:val="00F07B12"/>
    <w:rsid w:val="00F462A5"/>
    <w:rsid w:val="00F53008"/>
    <w:rsid w:val="00F90F47"/>
    <w:rsid w:val="00FA5602"/>
    <w:rsid w:val="00FC77A4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atr.cap.ru/action/activity/municipaljnij-zak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BD9E-939E-40D0-AC34-0B773B04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Администрация</cp:lastModifiedBy>
  <cp:revision>3</cp:revision>
  <cp:lastPrinted>2021-01-22T07:21:00Z</cp:lastPrinted>
  <dcterms:created xsi:type="dcterms:W3CDTF">2023-05-16T11:21:00Z</dcterms:created>
  <dcterms:modified xsi:type="dcterms:W3CDTF">2023-05-22T10:16:00Z</dcterms:modified>
</cp:coreProperties>
</file>