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12" w:rsidRDefault="00564712" w:rsidP="00564712">
      <w:pPr>
        <w:pStyle w:val="Default"/>
        <w:jc w:val="both"/>
      </w:pPr>
      <w:r>
        <w:t xml:space="preserve">      </w:t>
      </w:r>
      <w:r w:rsidRPr="00C21739">
        <w:t xml:space="preserve">На территории кадастрового квартала </w:t>
      </w:r>
      <w:r>
        <w:rPr>
          <w:color w:val="auto"/>
        </w:rPr>
        <w:t xml:space="preserve">21:17:080301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Общая площадь кадастрового квартала </w:t>
      </w:r>
      <w:r>
        <w:t xml:space="preserve"> 21:17:080301</w:t>
      </w:r>
      <w:r w:rsidRPr="00C21739">
        <w:t xml:space="preserve">– </w:t>
      </w:r>
      <w:r>
        <w:t>168,64</w:t>
      </w:r>
      <w:r w:rsidRPr="00C21739">
        <w:t xml:space="preserve"> га.</w:t>
      </w:r>
    </w:p>
    <w:p w:rsidR="00564712" w:rsidRDefault="00564712" w:rsidP="00564712">
      <w:pPr>
        <w:pStyle w:val="Default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564712" w:rsidRPr="00C21739" w:rsidRDefault="00564712" w:rsidP="00564712">
      <w:pPr>
        <w:autoSpaceDE w:val="0"/>
        <w:autoSpaceDN w:val="0"/>
        <w:adjustRightInd w:val="0"/>
        <w:ind w:firstLine="709"/>
        <w:jc w:val="both"/>
      </w:pPr>
      <w:r w:rsidRPr="00C21739"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564712" w:rsidRDefault="00564712" w:rsidP="00564712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 xml:space="preserve">В соответствии Правила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564712" w:rsidRPr="00CD3220" w:rsidRDefault="00564712" w:rsidP="00564712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га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564712" w:rsidRPr="00CD3220" w:rsidRDefault="00564712" w:rsidP="00564712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564712" w:rsidRDefault="00564712" w:rsidP="00564712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564712" w:rsidRDefault="00564712" w:rsidP="00564712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>2. 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564712" w:rsidRPr="00091884" w:rsidRDefault="00564712" w:rsidP="00564712">
      <w:pPr>
        <w:widowControl w:val="0"/>
        <w:tabs>
          <w:tab w:val="left" w:pos="9180"/>
        </w:tabs>
        <w:jc w:val="both"/>
      </w:pPr>
      <w:r>
        <w:t xml:space="preserve">        </w:t>
      </w:r>
      <w:r w:rsidRPr="00091884">
        <w:t>Согласно п</w:t>
      </w:r>
      <w:r w:rsidRPr="00091884">
        <w:rPr>
          <w:bCs/>
        </w:rPr>
        <w:t>риложения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21:17:080301 заявлено – 137 шт.</w:t>
      </w:r>
    </w:p>
    <w:p w:rsidR="00564712" w:rsidRDefault="00564712" w:rsidP="00564712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Согласно кадастрового плана территории от 29.02.2024 №</w:t>
      </w:r>
      <w:r w:rsidRPr="005C2D48">
        <w:rPr>
          <w:rFonts w:ascii="Arial???????" w:hAnsi="Arial???????" w:cs="Arial???????"/>
        </w:rPr>
        <w:t>КУВИ-001/2024-</w:t>
      </w:r>
      <w:r>
        <w:rPr>
          <w:rFonts w:ascii="Arial???????" w:hAnsi="Arial???????" w:cs="Arial???????"/>
        </w:rPr>
        <w:t>59823484</w:t>
      </w:r>
      <w:r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>
        <w:rPr>
          <w:b/>
        </w:rPr>
        <w:t>142</w:t>
      </w:r>
      <w:r>
        <w:t xml:space="preserve"> земельных участков, их них сведения о границах внесены в ЕГРН в отношении </w:t>
      </w:r>
      <w:r>
        <w:rPr>
          <w:b/>
        </w:rPr>
        <w:t xml:space="preserve">68 </w:t>
      </w:r>
      <w:r>
        <w:t>(имеют координаты повторных точек границ) земельных участков.</w:t>
      </w:r>
    </w:p>
    <w:p w:rsidR="00564712" w:rsidRPr="00C32658" w:rsidRDefault="00564712" w:rsidP="00564712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   В результате комплексных кадастровых работ обследовано </w:t>
      </w:r>
      <w:r w:rsidR="002214A6">
        <w:rPr>
          <w:b/>
        </w:rPr>
        <w:t>142</w:t>
      </w:r>
      <w:r>
        <w:rPr>
          <w:b/>
        </w:rPr>
        <w:t xml:space="preserve"> </w:t>
      </w:r>
      <w:r>
        <w:t>земельных участков.</w:t>
      </w:r>
      <w:r w:rsidRPr="00C32658">
        <w:t xml:space="preserve"> Были уточнены местоположения и площадь</w:t>
      </w:r>
      <w:r>
        <w:t xml:space="preserve"> </w:t>
      </w:r>
      <w:r w:rsidR="002214A6">
        <w:t>79</w:t>
      </w:r>
      <w:r>
        <w:t xml:space="preserve"> </w:t>
      </w:r>
      <w:r w:rsidRPr="00C32658">
        <w:t xml:space="preserve"> земельных участков. </w:t>
      </w:r>
    </w:p>
    <w:p w:rsidR="001C3EA1" w:rsidRDefault="00564712" w:rsidP="00564712">
      <w:pPr>
        <w:jc w:val="both"/>
      </w:pPr>
      <w:r>
        <w:t xml:space="preserve">      В карта план территории обследованы и не включены следующие 2 (два)  земельных участка:</w:t>
      </w:r>
    </w:p>
    <w:p w:rsidR="00A82BA1" w:rsidRDefault="003543B0" w:rsidP="003543B0">
      <w:pPr>
        <w:pStyle w:val="a3"/>
        <w:jc w:val="both"/>
      </w:pPr>
      <w:r>
        <w:t xml:space="preserve">- </w:t>
      </w:r>
      <w:r w:rsidR="00A82BA1">
        <w:t xml:space="preserve">Земельный участок с кадастровым номером </w:t>
      </w:r>
      <w:r w:rsidR="00CE4C63">
        <w:t>21:17:080301:100</w:t>
      </w:r>
      <w:r w:rsidR="00A82BA1">
        <w:t>, расположенный по адресу</w:t>
      </w:r>
      <w:r w:rsidR="00A82BA1" w:rsidRPr="00A82BA1">
        <w:t>:</w:t>
      </w:r>
      <w:r w:rsidR="00A82BA1" w:rsidRPr="00A82BA1">
        <w:rPr>
          <w:color w:val="000000"/>
          <w:shd w:val="clear" w:color="auto" w:fill="F8F9FA"/>
        </w:rPr>
        <w:t xml:space="preserve"> Чувашская Республика - Чувашия, муниципальный округ </w:t>
      </w:r>
      <w:proofErr w:type="spellStart"/>
      <w:r w:rsidR="00A82BA1" w:rsidRPr="00A82BA1">
        <w:rPr>
          <w:color w:val="000000"/>
          <w:shd w:val="clear" w:color="auto" w:fill="F8F9FA"/>
        </w:rPr>
        <w:t>Моргаушский</w:t>
      </w:r>
      <w:proofErr w:type="spellEnd"/>
      <w:r w:rsidR="00A82BA1" w:rsidRPr="00A82BA1">
        <w:rPr>
          <w:color w:val="000000"/>
          <w:shd w:val="clear" w:color="auto" w:fill="F8F9FA"/>
        </w:rPr>
        <w:t xml:space="preserve">, деревня </w:t>
      </w:r>
      <w:proofErr w:type="spellStart"/>
      <w:r w:rsidR="00A82BA1" w:rsidRPr="00A82BA1">
        <w:rPr>
          <w:color w:val="000000"/>
          <w:shd w:val="clear" w:color="auto" w:fill="F8F9FA"/>
        </w:rPr>
        <w:t>Сярмыськасы</w:t>
      </w:r>
      <w:proofErr w:type="spellEnd"/>
      <w:r w:rsidR="00A82BA1" w:rsidRPr="00A82BA1">
        <w:rPr>
          <w:color w:val="000000"/>
          <w:shd w:val="clear" w:color="auto" w:fill="F8F9FA"/>
        </w:rPr>
        <w:t>, улица Полевая, дом 14</w:t>
      </w:r>
      <w:r w:rsidR="00A82BA1">
        <w:rPr>
          <w:color w:val="000000"/>
          <w:shd w:val="clear" w:color="auto" w:fill="F8F9FA"/>
        </w:rPr>
        <w:t xml:space="preserve">. В ходе кадастровых работ </w:t>
      </w:r>
      <w:r w:rsidR="00CE4C63">
        <w:rPr>
          <w:color w:val="000000"/>
          <w:shd w:val="clear" w:color="auto" w:fill="F8F9FA"/>
        </w:rPr>
        <w:t xml:space="preserve">подготовленных кадастровым инженером </w:t>
      </w:r>
      <w:r w:rsidR="00A82BA1">
        <w:rPr>
          <w:color w:val="000000"/>
          <w:shd w:val="clear" w:color="auto" w:fill="F8F9FA"/>
        </w:rPr>
        <w:t xml:space="preserve"> </w:t>
      </w:r>
      <w:r w:rsidR="00CE4C63" w:rsidRPr="00CE4C63">
        <w:rPr>
          <w:color w:val="000000"/>
          <w:shd w:val="clear" w:color="auto" w:fill="F8F9FA"/>
        </w:rPr>
        <w:t>Васильев</w:t>
      </w:r>
      <w:r w:rsidR="00CE4C63">
        <w:rPr>
          <w:color w:val="000000"/>
          <w:shd w:val="clear" w:color="auto" w:fill="F8F9FA"/>
        </w:rPr>
        <w:t>ым</w:t>
      </w:r>
      <w:r w:rsidR="00CE4C63" w:rsidRPr="00CE4C63">
        <w:rPr>
          <w:color w:val="000000"/>
          <w:shd w:val="clear" w:color="auto" w:fill="F8F9FA"/>
        </w:rPr>
        <w:t xml:space="preserve"> Геннад</w:t>
      </w:r>
      <w:r w:rsidR="00CE4C63">
        <w:rPr>
          <w:color w:val="000000"/>
          <w:shd w:val="clear" w:color="auto" w:fill="F8F9FA"/>
        </w:rPr>
        <w:t>ием</w:t>
      </w:r>
      <w:r w:rsidR="00CE4C63" w:rsidRPr="00CE4C63">
        <w:rPr>
          <w:color w:val="000000"/>
          <w:shd w:val="clear" w:color="auto" w:fill="F8F9FA"/>
        </w:rPr>
        <w:t xml:space="preserve"> Романович</w:t>
      </w:r>
      <w:r w:rsidR="00CE4C63">
        <w:rPr>
          <w:color w:val="000000"/>
          <w:shd w:val="clear" w:color="auto" w:fill="F8F9FA"/>
        </w:rPr>
        <w:t>ем</w:t>
      </w:r>
      <w:r w:rsidR="00CE4C63" w:rsidRPr="00CE4C63">
        <w:rPr>
          <w:color w:val="000000"/>
          <w:shd w:val="clear" w:color="auto" w:fill="F8F9FA"/>
        </w:rPr>
        <w:t>, № 2062, в СРО АКИ Поволжья, СНИЛС 15257954995</w:t>
      </w:r>
      <w:r w:rsidR="00CE4C63">
        <w:rPr>
          <w:color w:val="000000"/>
          <w:shd w:val="clear" w:color="auto" w:fill="F8F9FA"/>
        </w:rPr>
        <w:t xml:space="preserve"> (</w:t>
      </w:r>
      <w:r w:rsidR="00CE4C63" w:rsidRPr="00CE4C63">
        <w:rPr>
          <w:color w:val="000000"/>
          <w:shd w:val="clear" w:color="auto" w:fill="F8F9FA"/>
        </w:rPr>
        <w:t>договор на выполнение кадастровых работ от 18.03.2024 № 131/24</w:t>
      </w:r>
      <w:r w:rsidR="00CE4C63">
        <w:rPr>
          <w:color w:val="000000"/>
          <w:shd w:val="clear" w:color="auto" w:fill="F8F9FA"/>
        </w:rPr>
        <w:t>)</w:t>
      </w:r>
      <w:r w:rsidR="00CE4C63" w:rsidRPr="00CE4C63">
        <w:rPr>
          <w:color w:val="000000"/>
          <w:shd w:val="clear" w:color="auto" w:fill="F8F9FA"/>
        </w:rPr>
        <w:t>, дата завершения кадастровых работ: 19.03.2024</w:t>
      </w:r>
      <w:r w:rsidR="00A82BA1">
        <w:rPr>
          <w:color w:val="000000"/>
          <w:shd w:val="clear" w:color="auto" w:fill="F8F9FA"/>
        </w:rPr>
        <w:t xml:space="preserve"> </w:t>
      </w:r>
      <w:r w:rsidR="00CE4C63">
        <w:rPr>
          <w:color w:val="000000"/>
          <w:shd w:val="clear" w:color="auto" w:fill="F8F9FA"/>
        </w:rPr>
        <w:t xml:space="preserve"> образовались два земельных участка с кадастровыми номерами </w:t>
      </w:r>
      <w:r w:rsidR="00CE4C63">
        <w:lastRenderedPageBreak/>
        <w:t>21:17:080301:466 и 21:17:080301:467. В связи с этим, работы в отношении земельного участка с К№21:17:080301:100 не проводились при подготовке карта плана территории.</w:t>
      </w:r>
      <w:r w:rsidR="00A3682D" w:rsidRPr="00A3682D">
        <w:rPr>
          <w:highlight w:val="yellow"/>
        </w:rPr>
        <w:t>1</w:t>
      </w:r>
    </w:p>
    <w:p w:rsidR="003543B0" w:rsidRDefault="003543B0" w:rsidP="003543B0">
      <w:pPr>
        <w:pStyle w:val="a3"/>
        <w:jc w:val="both"/>
      </w:pPr>
      <w:r>
        <w:t xml:space="preserve">- </w:t>
      </w:r>
      <w:r w:rsidRPr="003B4ADC">
        <w:rPr>
          <w:color w:val="000000"/>
          <w:shd w:val="clear" w:color="auto" w:fill="FFFFFF"/>
        </w:rPr>
        <w:t>Земельны</w:t>
      </w:r>
      <w:r w:rsidR="00A3682D">
        <w:rPr>
          <w:color w:val="000000"/>
          <w:shd w:val="clear" w:color="auto" w:fill="FFFFFF"/>
        </w:rPr>
        <w:t>й</w:t>
      </w:r>
      <w:r w:rsidRPr="003B4ADC">
        <w:rPr>
          <w:color w:val="000000"/>
          <w:shd w:val="clear" w:color="auto" w:fill="FFFFFF"/>
        </w:rPr>
        <w:t xml:space="preserve"> участ</w:t>
      </w:r>
      <w:r w:rsidR="00A3682D">
        <w:rPr>
          <w:color w:val="000000"/>
          <w:shd w:val="clear" w:color="auto" w:fill="FFFFFF"/>
        </w:rPr>
        <w:t>ок</w:t>
      </w:r>
      <w:r w:rsidRPr="003B4ADC">
        <w:rPr>
          <w:color w:val="000000"/>
          <w:shd w:val="clear" w:color="auto" w:fill="FFFFFF"/>
        </w:rPr>
        <w:t xml:space="preserve"> с кадастровым номер</w:t>
      </w:r>
      <w:r w:rsidR="00A3682D">
        <w:rPr>
          <w:color w:val="000000"/>
          <w:shd w:val="clear" w:color="auto" w:fill="FFFFFF"/>
        </w:rPr>
        <w:t>ом</w:t>
      </w:r>
      <w:r w:rsidRPr="003B4ADC">
        <w:rPr>
          <w:color w:val="000000"/>
          <w:shd w:val="clear" w:color="auto" w:fill="FFFFFF"/>
        </w:rPr>
        <w:t xml:space="preserve"> </w:t>
      </w:r>
      <w:r>
        <w:t>21:17:</w:t>
      </w:r>
      <w:r w:rsidR="00A3682D">
        <w:t xml:space="preserve">080301:201, </w:t>
      </w:r>
      <w:r w:rsidRPr="003B4ADC">
        <w:rPr>
          <w:color w:val="000000"/>
          <w:shd w:val="clear" w:color="auto" w:fill="FFFFFF"/>
        </w:rPr>
        <w:t>входящи</w:t>
      </w:r>
      <w:r w:rsidR="00A3682D">
        <w:rPr>
          <w:color w:val="000000"/>
          <w:shd w:val="clear" w:color="auto" w:fill="FFFFFF"/>
        </w:rPr>
        <w:t>й</w:t>
      </w:r>
      <w:r w:rsidRPr="003B4ADC">
        <w:rPr>
          <w:color w:val="000000"/>
          <w:shd w:val="clear" w:color="auto" w:fill="FFFFFF"/>
        </w:rPr>
        <w:t xml:space="preserve"> в состав единого землепользования с кадастровым номером 21:</w:t>
      </w:r>
      <w:r>
        <w:rPr>
          <w:color w:val="000000"/>
          <w:shd w:val="clear" w:color="auto" w:fill="FFFFFF"/>
        </w:rPr>
        <w:t>17</w:t>
      </w:r>
      <w:r w:rsidRPr="003B4ADC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>000000:47, расположенного</w:t>
      </w:r>
      <w:r w:rsidRPr="003B4ADC">
        <w:rPr>
          <w:color w:val="000000"/>
          <w:shd w:val="clear" w:color="auto" w:fill="FFFFFF"/>
        </w:rPr>
        <w:t xml:space="preserve"> на землях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color w:val="000000"/>
          <w:shd w:val="clear" w:color="auto" w:fill="FFFFFF"/>
        </w:rPr>
        <w:t xml:space="preserve">. </w:t>
      </w:r>
      <w:r w:rsidRPr="003B4ADC">
        <w:rPr>
          <w:color w:val="000000"/>
          <w:shd w:val="clear" w:color="auto" w:fill="FFFFFF"/>
        </w:rPr>
        <w:t xml:space="preserve"> Реестровых ошибок</w:t>
      </w:r>
      <w:r>
        <w:rPr>
          <w:color w:val="000000"/>
          <w:shd w:val="clear" w:color="auto" w:fill="FFFFFF"/>
        </w:rPr>
        <w:t xml:space="preserve"> в отношении данных земельных участков </w:t>
      </w:r>
      <w:r w:rsidRPr="003B4ADC">
        <w:rPr>
          <w:color w:val="000000"/>
          <w:shd w:val="clear" w:color="auto" w:fill="FFFFFF"/>
        </w:rPr>
        <w:t xml:space="preserve"> не выявлено. В связи, с чем земельны</w:t>
      </w:r>
      <w:r w:rsidR="00A3682D">
        <w:rPr>
          <w:color w:val="000000"/>
          <w:shd w:val="clear" w:color="auto" w:fill="FFFFFF"/>
        </w:rPr>
        <w:t>й</w:t>
      </w:r>
      <w:r w:rsidRPr="003B4ADC">
        <w:rPr>
          <w:color w:val="000000"/>
          <w:shd w:val="clear" w:color="auto" w:fill="FFFFFF"/>
        </w:rPr>
        <w:t xml:space="preserve"> учас</w:t>
      </w:r>
      <w:r w:rsidR="00A3682D">
        <w:rPr>
          <w:color w:val="000000"/>
          <w:shd w:val="clear" w:color="auto" w:fill="FFFFFF"/>
        </w:rPr>
        <w:t>ток</w:t>
      </w:r>
      <w:r w:rsidRPr="003B4ADC">
        <w:rPr>
          <w:color w:val="000000"/>
          <w:shd w:val="clear" w:color="auto" w:fill="FFFFFF"/>
        </w:rPr>
        <w:t xml:space="preserve"> с кадастровым</w:t>
      </w:r>
      <w:r w:rsidR="00A3682D">
        <w:rPr>
          <w:color w:val="000000"/>
          <w:shd w:val="clear" w:color="auto" w:fill="FFFFFF"/>
        </w:rPr>
        <w:t xml:space="preserve"> номером </w:t>
      </w:r>
      <w:r w:rsidRPr="003B4ADC">
        <w:rPr>
          <w:color w:val="000000"/>
          <w:shd w:val="clear" w:color="auto" w:fill="FFFFFF"/>
        </w:rPr>
        <w:t xml:space="preserve"> </w:t>
      </w:r>
      <w:r>
        <w:t>21:17:</w:t>
      </w:r>
      <w:r w:rsidR="00A3682D">
        <w:t>080301:201</w:t>
      </w:r>
      <w:r>
        <w:t xml:space="preserve"> </w:t>
      </w:r>
      <w:r w:rsidRPr="003B4ADC">
        <w:rPr>
          <w:color w:val="000000"/>
          <w:shd w:val="clear" w:color="auto" w:fill="FFFFFF"/>
        </w:rPr>
        <w:t>оставлен без изменений</w:t>
      </w:r>
      <w:r w:rsidR="00A3682D">
        <w:rPr>
          <w:color w:val="000000"/>
          <w:shd w:val="clear" w:color="auto" w:fill="FFFFFF"/>
        </w:rPr>
        <w:t>.</w:t>
      </w:r>
    </w:p>
    <w:p w:rsidR="00A4387C" w:rsidRPr="001A439F" w:rsidRDefault="00A4387C" w:rsidP="00A4387C">
      <w:pPr>
        <w:jc w:val="both"/>
      </w:pPr>
      <w:r>
        <w:t xml:space="preserve">      Согласно сведение из ЕГРН земельный участок с кадастровым номером 21:17:080301:101 расположен на землях населенных пунктов. Фактически данный земельный участок расположен за границей населенного пункта д. </w:t>
      </w:r>
      <w:proofErr w:type="spellStart"/>
      <w:r>
        <w:t>Сярмыськасы</w:t>
      </w:r>
      <w:proofErr w:type="spellEnd"/>
      <w:r>
        <w:t>.</w:t>
      </w:r>
    </w:p>
    <w:p w:rsidR="000B7E2F" w:rsidRDefault="000B7E2F" w:rsidP="000B7E2F">
      <w:pPr>
        <w:ind w:firstLine="708"/>
        <w:jc w:val="both"/>
        <w:rPr>
          <w:rStyle w:val="tx1"/>
          <w:b w:val="0"/>
          <w:color w:val="000000" w:themeColor="text1"/>
        </w:rPr>
      </w:pPr>
      <w:r w:rsidRPr="009471B9">
        <w:rPr>
          <w:rStyle w:val="tx1"/>
          <w:b w:val="0"/>
          <w:color w:val="000000" w:themeColor="text1"/>
        </w:rPr>
        <w:t>Выявлены несоответствия сведений о земельных участках с кадастровыми номерами 21:17:080301:76 и 21:17:080301:</w:t>
      </w:r>
      <w:r w:rsidR="001A439F" w:rsidRPr="009471B9">
        <w:rPr>
          <w:rStyle w:val="tx1"/>
          <w:b w:val="0"/>
          <w:color w:val="000000" w:themeColor="text1"/>
        </w:rPr>
        <w:t>325</w:t>
      </w:r>
      <w:r w:rsidRPr="009471B9">
        <w:rPr>
          <w:rStyle w:val="tx1"/>
          <w:b w:val="0"/>
          <w:color w:val="000000" w:themeColor="text1"/>
        </w:rPr>
        <w:t>.</w:t>
      </w:r>
      <w:r w:rsidR="00BD2AEC" w:rsidRPr="009471B9">
        <w:rPr>
          <w:rStyle w:val="tx1"/>
          <w:b w:val="0"/>
          <w:color w:val="000000" w:themeColor="text1"/>
        </w:rPr>
        <w:t xml:space="preserve"> Земельный участок с кадастровым номером 21:17:080301:76, находится в общей долевой собственности Максимовой Наталии Ивановны (Общая долевая собственность, 1/2 21:17:080301:76-21/042/2024-2 27.06.2024) и Максимова Юрия Николаевич (Общая долевая собственность, 1/2 21:17:080301:76-21/042/2024-1 27.06.2024)</w:t>
      </w:r>
      <w:r w:rsidR="007312CC" w:rsidRPr="009471B9">
        <w:rPr>
          <w:rStyle w:val="tx1"/>
          <w:b w:val="0"/>
          <w:color w:val="000000" w:themeColor="text1"/>
        </w:rPr>
        <w:t>. Земельный участок с кадастровым номером 21:17:080301:325, находится в общей долевой собственности Максимовой Наталии Ивановны (Общая долевая собственность, 1/2 21:17:080301:325-</w:t>
      </w:r>
      <w:r w:rsidR="007312CC" w:rsidRPr="009471B9">
        <w:rPr>
          <w:color w:val="000000" w:themeColor="text1"/>
        </w:rPr>
        <w:t xml:space="preserve"> </w:t>
      </w:r>
      <w:r w:rsidR="007312CC" w:rsidRPr="009471B9">
        <w:rPr>
          <w:rStyle w:val="tx1"/>
          <w:b w:val="0"/>
          <w:color w:val="000000" w:themeColor="text1"/>
        </w:rPr>
        <w:t xml:space="preserve">21/042/2024-1 27.06.2024) и Максимова Юрия Николаевич (Общая долевая собственность, 1/2 21:17:080301:325-21/042/2024-2 27.06.2024). Данные земельные участки Постановлением Главы </w:t>
      </w:r>
      <w:proofErr w:type="spellStart"/>
      <w:r w:rsidR="007312CC" w:rsidRPr="009471B9">
        <w:rPr>
          <w:rStyle w:val="tx1"/>
          <w:b w:val="0"/>
          <w:color w:val="000000" w:themeColor="text1"/>
        </w:rPr>
        <w:t>Юнгинского</w:t>
      </w:r>
      <w:proofErr w:type="spellEnd"/>
      <w:r w:rsidR="007312CC" w:rsidRPr="009471B9">
        <w:rPr>
          <w:rStyle w:val="tx1"/>
          <w:b w:val="0"/>
          <w:color w:val="000000" w:themeColor="text1"/>
        </w:rPr>
        <w:t xml:space="preserve"> сельсовета от 27.09.1993 №2 предоставлялись Максимовой Нине Егоровне (№708 в списке </w:t>
      </w:r>
      <w:proofErr w:type="spellStart"/>
      <w:r w:rsidR="007312CC" w:rsidRPr="009471B9">
        <w:rPr>
          <w:rStyle w:val="tx1"/>
          <w:b w:val="0"/>
          <w:color w:val="000000" w:themeColor="text1"/>
        </w:rPr>
        <w:t>поставнолени</w:t>
      </w:r>
      <w:proofErr w:type="spellEnd"/>
      <w:r w:rsidR="007312CC" w:rsidRPr="009471B9">
        <w:rPr>
          <w:rStyle w:val="tx1"/>
          <w:b w:val="0"/>
          <w:color w:val="000000" w:themeColor="text1"/>
        </w:rPr>
        <w:t>) общей площадью 4000 кв.м. Согласно сведений из ЕГРН площадь земельного участка  с кадастровым номером 21:17:080301:76 составляет 1200 кв.м., площадь земельного участка  с кадастровым номером 21:17:080301:325 составляет 2800 кв.м. Максимова Наталия Ивановна и Максимов Юрий Николаевич являются наследниками Максимовой Нины Егоровны. При выполнении кадастровых в работ в отношении данных земельных участков в</w:t>
      </w:r>
      <w:r w:rsidRPr="009471B9">
        <w:rPr>
          <w:rStyle w:val="tx1"/>
          <w:b w:val="0"/>
          <w:color w:val="000000" w:themeColor="text1"/>
        </w:rPr>
        <w:t xml:space="preserve">ыявлена техническая ошибка в отношении привязки объекта капитального строительства </w:t>
      </w:r>
      <w:r w:rsidR="007312CC" w:rsidRPr="009471B9">
        <w:rPr>
          <w:rStyle w:val="tx1"/>
          <w:b w:val="0"/>
          <w:color w:val="000000" w:themeColor="text1"/>
        </w:rPr>
        <w:t>21:17:080301:454</w:t>
      </w:r>
      <w:r w:rsidRPr="009471B9">
        <w:rPr>
          <w:rStyle w:val="tx1"/>
          <w:b w:val="0"/>
          <w:color w:val="000000" w:themeColor="text1"/>
        </w:rPr>
        <w:t xml:space="preserve">, расположенного по адресу: </w:t>
      </w:r>
      <w:r w:rsidR="007312CC" w:rsidRPr="009471B9">
        <w:rPr>
          <w:color w:val="000000" w:themeColor="text1"/>
          <w:shd w:val="clear" w:color="auto" w:fill="F8F9FA"/>
        </w:rPr>
        <w:t xml:space="preserve">Чувашия Чувашская Республика -, </w:t>
      </w:r>
      <w:proofErr w:type="spellStart"/>
      <w:r w:rsidR="007312CC" w:rsidRPr="009471B9">
        <w:rPr>
          <w:color w:val="000000" w:themeColor="text1"/>
          <w:shd w:val="clear" w:color="auto" w:fill="F8F9FA"/>
        </w:rPr>
        <w:t>Моргаушский</w:t>
      </w:r>
      <w:proofErr w:type="spellEnd"/>
      <w:r w:rsidR="007312CC" w:rsidRPr="009471B9">
        <w:rPr>
          <w:color w:val="000000" w:themeColor="text1"/>
          <w:shd w:val="clear" w:color="auto" w:fill="F8F9FA"/>
        </w:rPr>
        <w:t xml:space="preserve"> р-н, </w:t>
      </w:r>
      <w:proofErr w:type="spellStart"/>
      <w:r w:rsidR="007312CC" w:rsidRPr="009471B9">
        <w:rPr>
          <w:color w:val="000000" w:themeColor="text1"/>
          <w:shd w:val="clear" w:color="auto" w:fill="F8F9FA"/>
        </w:rPr>
        <w:t>д</w:t>
      </w:r>
      <w:proofErr w:type="spellEnd"/>
      <w:r w:rsidR="007312CC" w:rsidRPr="009471B9">
        <w:rPr>
          <w:color w:val="000000" w:themeColor="text1"/>
          <w:shd w:val="clear" w:color="auto" w:fill="F8F9FA"/>
        </w:rPr>
        <w:t xml:space="preserve"> </w:t>
      </w:r>
      <w:proofErr w:type="spellStart"/>
      <w:r w:rsidR="007312CC" w:rsidRPr="009471B9">
        <w:rPr>
          <w:color w:val="000000" w:themeColor="text1"/>
          <w:shd w:val="clear" w:color="auto" w:fill="F8F9FA"/>
        </w:rPr>
        <w:t>Сярмыськасы</w:t>
      </w:r>
      <w:proofErr w:type="spellEnd"/>
      <w:r w:rsidR="007312CC" w:rsidRPr="009471B9">
        <w:rPr>
          <w:color w:val="000000" w:themeColor="text1"/>
          <w:shd w:val="clear" w:color="auto" w:fill="F8F9FA"/>
        </w:rPr>
        <w:t xml:space="preserve">, </w:t>
      </w:r>
      <w:proofErr w:type="spellStart"/>
      <w:r w:rsidR="007312CC" w:rsidRPr="009471B9">
        <w:rPr>
          <w:color w:val="000000" w:themeColor="text1"/>
          <w:shd w:val="clear" w:color="auto" w:fill="F8F9FA"/>
        </w:rPr>
        <w:t>ул</w:t>
      </w:r>
      <w:proofErr w:type="spellEnd"/>
      <w:r w:rsidR="007312CC" w:rsidRPr="009471B9">
        <w:rPr>
          <w:color w:val="000000" w:themeColor="text1"/>
          <w:shd w:val="clear" w:color="auto" w:fill="F8F9FA"/>
        </w:rPr>
        <w:t xml:space="preserve"> </w:t>
      </w:r>
      <w:proofErr w:type="spellStart"/>
      <w:r w:rsidR="007312CC" w:rsidRPr="009471B9">
        <w:rPr>
          <w:color w:val="000000" w:themeColor="text1"/>
          <w:shd w:val="clear" w:color="auto" w:fill="F8F9FA"/>
        </w:rPr>
        <w:t>Эхменя</w:t>
      </w:r>
      <w:proofErr w:type="spellEnd"/>
      <w:r w:rsidR="007312CC" w:rsidRPr="009471B9">
        <w:rPr>
          <w:color w:val="000000" w:themeColor="text1"/>
          <w:shd w:val="clear" w:color="auto" w:fill="F8F9FA"/>
        </w:rPr>
        <w:t xml:space="preserve">, </w:t>
      </w:r>
      <w:proofErr w:type="spellStart"/>
      <w:r w:rsidR="007312CC" w:rsidRPr="009471B9">
        <w:rPr>
          <w:color w:val="000000" w:themeColor="text1"/>
          <w:shd w:val="clear" w:color="auto" w:fill="F8F9FA"/>
        </w:rPr>
        <w:t>д</w:t>
      </w:r>
      <w:proofErr w:type="spellEnd"/>
      <w:r w:rsidR="007312CC" w:rsidRPr="009471B9">
        <w:rPr>
          <w:color w:val="000000" w:themeColor="text1"/>
          <w:shd w:val="clear" w:color="auto" w:fill="F8F9FA"/>
        </w:rPr>
        <w:t xml:space="preserve"> 4 </w:t>
      </w:r>
      <w:r w:rsidRPr="009471B9">
        <w:rPr>
          <w:rStyle w:val="tx1"/>
          <w:b w:val="0"/>
          <w:color w:val="000000" w:themeColor="text1"/>
        </w:rPr>
        <w:t xml:space="preserve">к земельному участку с кадастровым номером </w:t>
      </w:r>
      <w:r w:rsidR="007312CC" w:rsidRPr="009471B9">
        <w:rPr>
          <w:rStyle w:val="tx1"/>
          <w:b w:val="0"/>
          <w:color w:val="000000" w:themeColor="text1"/>
        </w:rPr>
        <w:t>21:17:080301:325.</w:t>
      </w:r>
      <w:r w:rsidRPr="009471B9">
        <w:rPr>
          <w:rStyle w:val="tx1"/>
          <w:b w:val="0"/>
          <w:color w:val="000000" w:themeColor="text1"/>
        </w:rPr>
        <w:t xml:space="preserve"> Фактически объект капитального строительства с кадастровым номером </w:t>
      </w:r>
      <w:r w:rsidR="007312CC" w:rsidRPr="009471B9">
        <w:rPr>
          <w:rStyle w:val="tx1"/>
          <w:b w:val="0"/>
          <w:color w:val="000000" w:themeColor="text1"/>
        </w:rPr>
        <w:t xml:space="preserve">21:17:080301:454 </w:t>
      </w:r>
      <w:r w:rsidRPr="009471B9">
        <w:rPr>
          <w:rStyle w:val="tx1"/>
          <w:b w:val="0"/>
          <w:color w:val="000000" w:themeColor="text1"/>
        </w:rPr>
        <w:t xml:space="preserve">расположен на земельном участке с кадастровым номером </w:t>
      </w:r>
      <w:r w:rsidR="009471B9" w:rsidRPr="009471B9">
        <w:rPr>
          <w:rStyle w:val="tx1"/>
          <w:b w:val="0"/>
          <w:color w:val="000000" w:themeColor="text1"/>
        </w:rPr>
        <w:t xml:space="preserve">21:17:080301:76. </w:t>
      </w:r>
      <w:r w:rsidRPr="009471B9">
        <w:rPr>
          <w:rStyle w:val="tx1"/>
          <w:b w:val="0"/>
          <w:color w:val="000000" w:themeColor="text1"/>
        </w:rPr>
        <w:t xml:space="preserve"> В связи, с чем в карта плане территории к земельному участку с кадастровым номером </w:t>
      </w:r>
      <w:r w:rsidR="009471B9" w:rsidRPr="009471B9">
        <w:rPr>
          <w:rStyle w:val="tx1"/>
          <w:b w:val="0"/>
          <w:color w:val="000000" w:themeColor="text1"/>
        </w:rPr>
        <w:t xml:space="preserve">21:17:080301:76 </w:t>
      </w:r>
      <w:r w:rsidRPr="009471B9">
        <w:rPr>
          <w:rStyle w:val="tx1"/>
          <w:b w:val="0"/>
          <w:color w:val="000000" w:themeColor="text1"/>
        </w:rPr>
        <w:t xml:space="preserve">указана привязка объекта капитального строительства </w:t>
      </w:r>
      <w:r w:rsidR="009471B9" w:rsidRPr="009471B9">
        <w:rPr>
          <w:rStyle w:val="tx1"/>
          <w:b w:val="0"/>
          <w:color w:val="000000" w:themeColor="text1"/>
        </w:rPr>
        <w:t>21:17:080301:454.</w:t>
      </w:r>
    </w:p>
    <w:p w:rsidR="005353DD" w:rsidRDefault="005353DD" w:rsidP="000B7E2F">
      <w:pPr>
        <w:ind w:firstLine="708"/>
        <w:jc w:val="both"/>
        <w:rPr>
          <w:rStyle w:val="tx1"/>
          <w:b w:val="0"/>
          <w:color w:val="000000" w:themeColor="text1"/>
        </w:rPr>
      </w:pPr>
      <w:r>
        <w:rPr>
          <w:rStyle w:val="tx1"/>
          <w:b w:val="0"/>
          <w:color w:val="000000" w:themeColor="text1"/>
        </w:rPr>
        <w:t>Фактическая площадь земельного участка</w:t>
      </w:r>
      <w:r w:rsidRPr="005353DD">
        <w:rPr>
          <w:rStyle w:val="tx1"/>
          <w:b w:val="0"/>
          <w:color w:val="000000" w:themeColor="text1"/>
        </w:rPr>
        <w:t xml:space="preserve"> </w:t>
      </w:r>
      <w:r w:rsidRPr="009471B9">
        <w:rPr>
          <w:rStyle w:val="tx1"/>
          <w:b w:val="0"/>
          <w:color w:val="000000" w:themeColor="text1"/>
        </w:rPr>
        <w:t>кадастровым номер</w:t>
      </w:r>
      <w:r>
        <w:rPr>
          <w:rStyle w:val="tx1"/>
          <w:b w:val="0"/>
          <w:color w:val="000000" w:themeColor="text1"/>
        </w:rPr>
        <w:t>ом</w:t>
      </w:r>
      <w:r w:rsidRPr="009471B9">
        <w:rPr>
          <w:rStyle w:val="tx1"/>
          <w:b w:val="0"/>
          <w:color w:val="000000" w:themeColor="text1"/>
        </w:rPr>
        <w:t xml:space="preserve"> 21:17:080301:76 </w:t>
      </w:r>
      <w:r>
        <w:rPr>
          <w:rStyle w:val="tx1"/>
          <w:b w:val="0"/>
          <w:color w:val="000000" w:themeColor="text1"/>
        </w:rPr>
        <w:t xml:space="preserve"> при проведении комплексных кадастровых работ составила 971 кв.м., что меньше площади более </w:t>
      </w:r>
      <w:r w:rsidRPr="00DA63D0">
        <w:t xml:space="preserve"> 10%</w:t>
      </w:r>
      <w:r>
        <w:t xml:space="preserve"> чем содержатся в сведения ЕГРН, в связи с чем получено согласие на уменьшение площади земельного участка с </w:t>
      </w:r>
      <w:r w:rsidRPr="009471B9">
        <w:rPr>
          <w:rStyle w:val="tx1"/>
          <w:b w:val="0"/>
          <w:color w:val="000000" w:themeColor="text1"/>
        </w:rPr>
        <w:t>кадастровым номер</w:t>
      </w:r>
      <w:r>
        <w:rPr>
          <w:rStyle w:val="tx1"/>
          <w:b w:val="0"/>
          <w:color w:val="000000" w:themeColor="text1"/>
        </w:rPr>
        <w:t>ом</w:t>
      </w:r>
      <w:r w:rsidRPr="009471B9">
        <w:rPr>
          <w:rStyle w:val="tx1"/>
          <w:b w:val="0"/>
          <w:color w:val="000000" w:themeColor="text1"/>
        </w:rPr>
        <w:t xml:space="preserve"> 21:17:080301:76 </w:t>
      </w:r>
      <w:r>
        <w:rPr>
          <w:rStyle w:val="tx1"/>
          <w:b w:val="0"/>
          <w:color w:val="000000" w:themeColor="text1"/>
        </w:rPr>
        <w:t xml:space="preserve"> с 1200 кв.м. до 971 кв.м.</w:t>
      </w:r>
    </w:p>
    <w:p w:rsidR="000B7E2F" w:rsidRDefault="000B7E2F" w:rsidP="000B7E2F">
      <w:pPr>
        <w:pStyle w:val="a3"/>
        <w:ind w:left="0" w:firstLine="709"/>
        <w:jc w:val="both"/>
        <w:rPr>
          <w:shd w:val="clear" w:color="auto" w:fill="FFFFFF"/>
        </w:rPr>
      </w:pPr>
      <w:r>
        <w:t xml:space="preserve">Земельный участок с кадастровым номером </w:t>
      </w:r>
      <w:r>
        <w:rPr>
          <w:rStyle w:val="tx1"/>
          <w:b w:val="0"/>
        </w:rPr>
        <w:t>21:</w:t>
      </w:r>
      <w:r w:rsidRPr="000B7E2F">
        <w:rPr>
          <w:rStyle w:val="tx1"/>
          <w:b w:val="0"/>
        </w:rPr>
        <w:t>17</w:t>
      </w:r>
      <w:r>
        <w:rPr>
          <w:rStyle w:val="tx1"/>
          <w:b w:val="0"/>
        </w:rPr>
        <w:t xml:space="preserve">:080301:72, расположенный по адресу: </w:t>
      </w:r>
      <w:r w:rsidRPr="003F6662">
        <w:rPr>
          <w:color w:val="000000" w:themeColor="text1"/>
        </w:rPr>
        <w:t>Чувашская</w:t>
      </w:r>
      <w:r>
        <w:rPr>
          <w:color w:val="000000" w:themeColor="text1"/>
        </w:rPr>
        <w:t xml:space="preserve"> Республика, р-н. </w:t>
      </w:r>
      <w:proofErr w:type="spellStart"/>
      <w:r>
        <w:rPr>
          <w:color w:val="000000" w:themeColor="text1"/>
        </w:rPr>
        <w:t>Моргаушский</w:t>
      </w:r>
      <w:proofErr w:type="spellEnd"/>
      <w:r>
        <w:rPr>
          <w:color w:val="000000" w:themeColor="text1"/>
        </w:rPr>
        <w:t xml:space="preserve">, д. </w:t>
      </w:r>
      <w:proofErr w:type="spellStart"/>
      <w:r>
        <w:rPr>
          <w:color w:val="000000" w:themeColor="text1"/>
        </w:rPr>
        <w:t>Сярмыськасы</w:t>
      </w:r>
      <w:proofErr w:type="spellEnd"/>
      <w:r>
        <w:rPr>
          <w:color w:val="000000" w:themeColor="text1"/>
        </w:rPr>
        <w:t xml:space="preserve">, ул. </w:t>
      </w:r>
      <w:proofErr w:type="spellStart"/>
      <w:r>
        <w:rPr>
          <w:color w:val="000000" w:themeColor="text1"/>
        </w:rPr>
        <w:t>Эхменя</w:t>
      </w:r>
      <w:proofErr w:type="spellEnd"/>
      <w:r>
        <w:rPr>
          <w:color w:val="000000" w:themeColor="text1"/>
        </w:rPr>
        <w:t>, д.1 состоит из двух контуров: Площадь 1 контура составляет -2722 кв.м, площадь второго контура составляет – 1465 кв.м. Согласно сведений ЕГРН площадь земельного участка составляет 4000 кв.м.</w:t>
      </w:r>
      <w:r w:rsidRPr="00311DF6">
        <w:t xml:space="preserve"> В ходе выполнения кадастровых работ в связи с уточнением местоположения границ</w:t>
      </w:r>
      <w:r>
        <w:t>ы</w:t>
      </w:r>
      <w:r w:rsidRPr="00311DF6">
        <w:t xml:space="preserve"> земель</w:t>
      </w:r>
      <w:r>
        <w:t>ного</w:t>
      </w:r>
      <w:r w:rsidRPr="00311DF6">
        <w:t xml:space="preserve"> участ</w:t>
      </w:r>
      <w:r>
        <w:t>ка</w:t>
      </w:r>
      <w:r w:rsidRPr="00311DF6">
        <w:t xml:space="preserve"> с кадастровым номер</w:t>
      </w:r>
      <w:r>
        <w:t>ом</w:t>
      </w:r>
      <w:r w:rsidRPr="00311DF6">
        <w:t xml:space="preserve"> </w:t>
      </w:r>
      <w:r>
        <w:rPr>
          <w:rStyle w:val="tx1"/>
          <w:b w:val="0"/>
        </w:rPr>
        <w:t>21:</w:t>
      </w:r>
      <w:r w:rsidRPr="000B7E2F">
        <w:rPr>
          <w:rStyle w:val="tx1"/>
          <w:b w:val="0"/>
        </w:rPr>
        <w:t>17</w:t>
      </w:r>
      <w:r>
        <w:rPr>
          <w:rStyle w:val="tx1"/>
          <w:b w:val="0"/>
        </w:rPr>
        <w:t xml:space="preserve">:080301:72 </w:t>
      </w:r>
      <w:r w:rsidRPr="00311DF6">
        <w:t xml:space="preserve">выявлено пересечение </w:t>
      </w:r>
      <w:r>
        <w:t xml:space="preserve">контура два </w:t>
      </w:r>
      <w:r w:rsidRPr="00311DF6">
        <w:t xml:space="preserve">с границами населенного пункта </w:t>
      </w:r>
      <w:r w:rsidRPr="000B7E2F">
        <w:t>21:17-4.86</w:t>
      </w:r>
      <w:r w:rsidRPr="00311DF6">
        <w:t xml:space="preserve">, содержащимися в ЕГРН. </w:t>
      </w:r>
      <w:r>
        <w:t xml:space="preserve">Контур два земельного участка с кадастровым номером </w:t>
      </w:r>
      <w:r>
        <w:rPr>
          <w:rStyle w:val="tx1"/>
          <w:b w:val="0"/>
        </w:rPr>
        <w:lastRenderedPageBreak/>
        <w:t>21:</w:t>
      </w:r>
      <w:r w:rsidRPr="000B7E2F">
        <w:rPr>
          <w:rStyle w:val="tx1"/>
          <w:b w:val="0"/>
        </w:rPr>
        <w:t>17</w:t>
      </w:r>
      <w:r>
        <w:rPr>
          <w:rStyle w:val="tx1"/>
          <w:b w:val="0"/>
        </w:rPr>
        <w:t xml:space="preserve">:080301:72 </w:t>
      </w:r>
      <w:r>
        <w:t>полностью (100</w:t>
      </w:r>
      <w:r w:rsidRPr="00311DF6">
        <w:t>%</w:t>
      </w:r>
      <w:r>
        <w:t xml:space="preserve">) расположен за границей населенного пункта. </w:t>
      </w:r>
      <w:r w:rsidR="009471B9" w:rsidRPr="009471B9">
        <w:t>(</w:t>
      </w:r>
      <w:r w:rsidRPr="009471B9">
        <w:t xml:space="preserve">Письмо в администрацию </w:t>
      </w:r>
      <w:proofErr w:type="spellStart"/>
      <w:r w:rsidRPr="009471B9">
        <w:t>Моргаушского</w:t>
      </w:r>
      <w:proofErr w:type="spellEnd"/>
      <w:r w:rsidRPr="009471B9">
        <w:t xml:space="preserve"> МО </w:t>
      </w:r>
      <w:r w:rsidRPr="009471B9">
        <w:rPr>
          <w:shd w:val="clear" w:color="auto" w:fill="FFFFFF"/>
        </w:rPr>
        <w:t xml:space="preserve"> №</w:t>
      </w:r>
      <w:r w:rsidR="009471B9" w:rsidRPr="009471B9">
        <w:rPr>
          <w:shd w:val="clear" w:color="auto" w:fill="FFFFFF"/>
        </w:rPr>
        <w:t>1449</w:t>
      </w:r>
      <w:r w:rsidRPr="009471B9">
        <w:rPr>
          <w:shd w:val="clear" w:color="auto" w:fill="FFFFFF"/>
        </w:rPr>
        <w:t>/ОД от 14.08.2024</w:t>
      </w:r>
      <w:r w:rsidR="009471B9" w:rsidRPr="009471B9">
        <w:rPr>
          <w:shd w:val="clear" w:color="auto" w:fill="FFFFFF"/>
        </w:rPr>
        <w:t>)</w:t>
      </w:r>
    </w:p>
    <w:p w:rsidR="00E0257D" w:rsidRPr="00FB7C50" w:rsidRDefault="00E0257D" w:rsidP="000B7E2F">
      <w:pPr>
        <w:pStyle w:val="a3"/>
        <w:ind w:left="0" w:firstLine="709"/>
        <w:jc w:val="both"/>
        <w:rPr>
          <w:color w:val="FF0000"/>
          <w:shd w:val="clear" w:color="auto" w:fill="FFFFFF"/>
        </w:rPr>
      </w:pPr>
      <w:r w:rsidRPr="00FB7C50">
        <w:rPr>
          <w:color w:val="FF0000"/>
          <w:shd w:val="clear" w:color="auto" w:fill="FFFFFF"/>
        </w:rPr>
        <w:t>Земельный участок с К№</w:t>
      </w:r>
      <w:r w:rsidRPr="00FB7C50">
        <w:rPr>
          <w:rStyle w:val="tx1"/>
          <w:b w:val="0"/>
          <w:color w:val="FF0000"/>
        </w:rPr>
        <w:t>21:17:080301:172, расположенный на землях сельскохозяйственного назначения по сведениям ЕГРН находится в аренде Сытиной Лидии Петровны, 21.09.1926 г.р.(</w:t>
      </w:r>
      <w:r w:rsidRPr="00FB7C50">
        <w:rPr>
          <w:color w:val="FF0000"/>
        </w:rPr>
        <w:t xml:space="preserve"> </w:t>
      </w:r>
      <w:r w:rsidRPr="00FB7C50">
        <w:rPr>
          <w:rStyle w:val="tx1"/>
          <w:b w:val="0"/>
          <w:color w:val="FF0000"/>
        </w:rPr>
        <w:t>Договор аренды земельного участка, № 225, выдан 18.05.2010, дата государственной регистрации: 06.07.2010, номер государственной регистрации: 21-21-07/013/2010-175). По сведениям родственников арендатора</w:t>
      </w:r>
      <w:r w:rsidR="00FB7C50" w:rsidRPr="00FB7C50">
        <w:rPr>
          <w:rStyle w:val="tx1"/>
          <w:b w:val="0"/>
          <w:color w:val="FF0000"/>
        </w:rPr>
        <w:t xml:space="preserve"> Сытина Лидия Петровна умерла. На данный участок будут писать отказ.</w:t>
      </w:r>
      <w:r w:rsidRPr="00FB7C50">
        <w:rPr>
          <w:rStyle w:val="tx1"/>
          <w:b w:val="0"/>
          <w:color w:val="FF0000"/>
        </w:rPr>
        <w:t xml:space="preserve"> </w:t>
      </w:r>
    </w:p>
    <w:p w:rsidR="000B7E2F" w:rsidRDefault="002214A6" w:rsidP="00A4387C">
      <w:pPr>
        <w:jc w:val="both"/>
      </w:pPr>
      <w:r>
        <w:t xml:space="preserve">          </w:t>
      </w:r>
      <w:r w:rsidRPr="00472075">
        <w:t>Границ</w:t>
      </w:r>
      <w:r>
        <w:t>ы</w:t>
      </w:r>
      <w:r w:rsidRPr="00472075">
        <w:t xml:space="preserve"> земельн</w:t>
      </w:r>
      <w:r>
        <w:t>ых</w:t>
      </w:r>
      <w:r w:rsidRPr="00472075">
        <w:t xml:space="preserve"> учас</w:t>
      </w:r>
      <w:r>
        <w:t xml:space="preserve">тков </w:t>
      </w:r>
      <w:r w:rsidRPr="00472075">
        <w:t>с кадастровым</w:t>
      </w:r>
      <w:r>
        <w:t>и</w:t>
      </w:r>
      <w:r w:rsidRPr="00472075">
        <w:t xml:space="preserve"> номер</w:t>
      </w:r>
      <w:r>
        <w:t>ами</w:t>
      </w:r>
      <w:r w:rsidRPr="00472075">
        <w:t xml:space="preserve"> </w:t>
      </w:r>
      <w:r w:rsidRPr="003B4ADC">
        <w:t>21:</w:t>
      </w:r>
      <w:r>
        <w:t>17</w:t>
      </w:r>
      <w:r w:rsidRPr="003B4ADC">
        <w:t>:</w:t>
      </w:r>
      <w:r>
        <w:t>080301:31,</w:t>
      </w:r>
      <w:r w:rsidRPr="00EF648C">
        <w:t xml:space="preserve"> </w:t>
      </w:r>
      <w:r w:rsidRPr="003B4ADC">
        <w:t>21:</w:t>
      </w:r>
      <w:r>
        <w:t>17</w:t>
      </w:r>
      <w:r w:rsidRPr="003B4ADC">
        <w:t>:</w:t>
      </w:r>
      <w:r>
        <w:t>080301:102,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080301:74,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080301:54,52,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080301:14,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080301:15,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080301:57,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080301:74,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080301:206,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080301:207,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080301:200,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080301:198,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080301:210,</w:t>
      </w:r>
      <w:r w:rsidRPr="002214A6">
        <w:t xml:space="preserve"> </w:t>
      </w:r>
      <w:r w:rsidRPr="003B4ADC">
        <w:t>21:</w:t>
      </w:r>
      <w:r>
        <w:t>17</w:t>
      </w:r>
      <w:r w:rsidRPr="003B4ADC">
        <w:t>:</w:t>
      </w:r>
      <w:r>
        <w:t>080301:676 ут</w:t>
      </w:r>
      <w:r w:rsidRPr="00472075">
        <w:t xml:space="preserve">очнены в связи с тем, что средняя </w:t>
      </w:r>
      <w:proofErr w:type="spellStart"/>
      <w:r w:rsidRPr="00472075">
        <w:t>квадратическая</w:t>
      </w:r>
      <w:proofErr w:type="spellEnd"/>
      <w:r w:rsidRPr="00472075">
        <w:t xml:space="preserve"> погрешность определения координат характерных точек границ земельного участка для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указана </w:t>
      </w:r>
      <w:r>
        <w:t>ниже нормативной</w:t>
      </w:r>
      <w:r w:rsidRPr="00472075">
        <w:t>, следовательно, границы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подлежат уточнению. Письмо Минэкономразвития России от 06.11.2018 N 32226-ВА/Д23и</w:t>
      </w:r>
      <w:r w:rsidR="00E0257D">
        <w:t>.</w:t>
      </w:r>
    </w:p>
    <w:p w:rsidR="00564712" w:rsidRDefault="00E0257D" w:rsidP="00E0257D">
      <w:pPr>
        <w:jc w:val="both"/>
      </w:pPr>
      <w:r>
        <w:t xml:space="preserve">   </w:t>
      </w:r>
      <w:r w:rsidR="00564712">
        <w:t xml:space="preserve">        Согласно кадастрового плана территории от </w:t>
      </w:r>
      <w:r w:rsidR="001978E4">
        <w:t>29.02.2024 №</w:t>
      </w:r>
      <w:r w:rsidR="001978E4" w:rsidRPr="005C2D48">
        <w:rPr>
          <w:rFonts w:ascii="Arial???????" w:hAnsi="Arial???????" w:cs="Arial???????"/>
        </w:rPr>
        <w:t>КУВИ-001/2024-</w:t>
      </w:r>
      <w:r w:rsidR="001978E4">
        <w:rPr>
          <w:rFonts w:ascii="Arial???????" w:hAnsi="Arial???????" w:cs="Arial???????"/>
        </w:rPr>
        <w:t>59823484</w:t>
      </w:r>
      <w:r w:rsidR="001978E4">
        <w:rPr>
          <w:rFonts w:ascii="Arial???????" w:hAnsi="Arial???????" w:cs="Arial???????"/>
          <w:sz w:val="18"/>
          <w:szCs w:val="18"/>
        </w:rPr>
        <w:t xml:space="preserve"> </w:t>
      </w:r>
      <w:r w:rsidR="00564712">
        <w:t xml:space="preserve">в границах кадастрового квартала расположено </w:t>
      </w:r>
      <w:r w:rsidR="001978E4">
        <w:rPr>
          <w:b/>
        </w:rPr>
        <w:t>99</w:t>
      </w:r>
      <w:r w:rsidR="00564712">
        <w:t xml:space="preserve"> объектов капитального строительства, их них сведения о границах внесены в ЕГРН в отношении </w:t>
      </w:r>
      <w:r w:rsidR="001978E4">
        <w:t>40</w:t>
      </w:r>
      <w:r w:rsidR="00564712">
        <w:rPr>
          <w:b/>
        </w:rPr>
        <w:t xml:space="preserve"> </w:t>
      </w:r>
      <w:r w:rsidR="00564712">
        <w:t>(имеют координаты повторных точек границ) земельных участков.</w:t>
      </w:r>
    </w:p>
    <w:p w:rsidR="00564712" w:rsidRPr="00C32658" w:rsidRDefault="00564712" w:rsidP="00564712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 В результате комплексных кадастровых работ обследовано </w:t>
      </w:r>
      <w:r w:rsidR="002214A6">
        <w:rPr>
          <w:b/>
        </w:rPr>
        <w:t>99</w:t>
      </w:r>
      <w:r>
        <w:rPr>
          <w:b/>
        </w:rPr>
        <w:t xml:space="preserve"> </w:t>
      </w:r>
      <w:r>
        <w:t>объектов капитального строительства.</w:t>
      </w:r>
      <w:r w:rsidRPr="00C32658">
        <w:t xml:space="preserve"> Были уточнены местоположения и площадь </w:t>
      </w:r>
      <w:r w:rsidR="002214A6">
        <w:rPr>
          <w:b/>
        </w:rPr>
        <w:t>76</w:t>
      </w:r>
      <w:r w:rsidRPr="00C32658">
        <w:t xml:space="preserve"> </w:t>
      </w:r>
      <w:r>
        <w:t>объектов капитального строительства.</w:t>
      </w:r>
    </w:p>
    <w:p w:rsidR="00564712" w:rsidRDefault="00564712" w:rsidP="0056471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Обследованы и не включены в карту план территории </w:t>
      </w:r>
      <w:r w:rsidR="001978E4">
        <w:rPr>
          <w:shd w:val="clear" w:color="auto" w:fill="FFFFFF"/>
        </w:rPr>
        <w:t>2</w:t>
      </w:r>
      <w:r w:rsidRPr="00EC073F">
        <w:rPr>
          <w:b/>
          <w:shd w:val="clear" w:color="auto" w:fill="FFFFFF"/>
        </w:rPr>
        <w:t xml:space="preserve"> (</w:t>
      </w:r>
      <w:r w:rsidR="001978E4">
        <w:rPr>
          <w:b/>
          <w:shd w:val="clear" w:color="auto" w:fill="FFFFFF"/>
        </w:rPr>
        <w:t>два</w:t>
      </w:r>
      <w:r w:rsidRPr="00EC073F">
        <w:rPr>
          <w:b/>
          <w:shd w:val="clear" w:color="auto" w:fill="FFFFFF"/>
        </w:rPr>
        <w:t>)</w:t>
      </w:r>
      <w:r>
        <w:rPr>
          <w:shd w:val="clear" w:color="auto" w:fill="FFFFFF"/>
        </w:rPr>
        <w:t xml:space="preserve"> объектов капитального строительства с  кадастровыми номерами:</w:t>
      </w:r>
    </w:p>
    <w:p w:rsidR="00E34DB1" w:rsidRDefault="00E34DB1" w:rsidP="00E34DB1">
      <w:pPr>
        <w:jc w:val="both"/>
        <w:rPr>
          <w:color w:val="000000" w:themeColor="text1"/>
        </w:rPr>
      </w:pPr>
      <w:r>
        <w:rPr>
          <w:color w:val="000000" w:themeColor="text1"/>
        </w:rPr>
        <w:t>- о</w:t>
      </w:r>
      <w:r w:rsidRPr="003F6662">
        <w:rPr>
          <w:color w:val="000000" w:themeColor="text1"/>
        </w:rPr>
        <w:t>бъект капитального строительства с К№21:17:</w:t>
      </w:r>
      <w:r>
        <w:rPr>
          <w:color w:val="000000" w:themeColor="text1"/>
        </w:rPr>
        <w:t>080301:260</w:t>
      </w:r>
      <w:r w:rsidRPr="003F6662">
        <w:rPr>
          <w:color w:val="000000" w:themeColor="text1"/>
        </w:rPr>
        <w:t>, расположенный по адресу: Чувашская</w:t>
      </w:r>
      <w:r>
        <w:rPr>
          <w:color w:val="000000" w:themeColor="text1"/>
        </w:rPr>
        <w:t xml:space="preserve"> Республика, р-н. </w:t>
      </w:r>
      <w:proofErr w:type="spellStart"/>
      <w:r>
        <w:rPr>
          <w:color w:val="000000" w:themeColor="text1"/>
        </w:rPr>
        <w:t>Моргаушский</w:t>
      </w:r>
      <w:proofErr w:type="spellEnd"/>
      <w:r>
        <w:rPr>
          <w:color w:val="000000" w:themeColor="text1"/>
        </w:rPr>
        <w:t xml:space="preserve">, д. </w:t>
      </w:r>
      <w:proofErr w:type="spellStart"/>
      <w:r>
        <w:rPr>
          <w:color w:val="000000" w:themeColor="text1"/>
        </w:rPr>
        <w:t>Сярмыськасы</w:t>
      </w:r>
      <w:proofErr w:type="spellEnd"/>
      <w:r>
        <w:rPr>
          <w:color w:val="000000" w:themeColor="text1"/>
        </w:rPr>
        <w:t xml:space="preserve">, ул. Полевая, д.27, корп.2 </w:t>
      </w:r>
      <w:r w:rsidRPr="003F6662">
        <w:rPr>
          <w:color w:val="000000" w:themeColor="text1"/>
        </w:rPr>
        <w:t xml:space="preserve"> </w:t>
      </w:r>
      <w:r w:rsidRPr="003F6662">
        <w:rPr>
          <w:color w:val="000000" w:themeColor="text1"/>
          <w:shd w:val="clear" w:color="auto" w:fill="FFFFFF"/>
        </w:rPr>
        <w:t>фактически расположен в кадастровом квартале 21:17:0</w:t>
      </w:r>
      <w:r>
        <w:rPr>
          <w:color w:val="000000" w:themeColor="text1"/>
          <w:shd w:val="clear" w:color="auto" w:fill="FFFFFF"/>
        </w:rPr>
        <w:t xml:space="preserve">80901 и расположен на земельном </w:t>
      </w:r>
      <w:r w:rsidR="00AA0F3E">
        <w:rPr>
          <w:color w:val="000000" w:themeColor="text1"/>
          <w:shd w:val="clear" w:color="auto" w:fill="FFFFFF"/>
        </w:rPr>
        <w:t>участке</w:t>
      </w:r>
      <w:r>
        <w:rPr>
          <w:color w:val="000000" w:themeColor="text1"/>
          <w:shd w:val="clear" w:color="auto" w:fill="FFFFFF"/>
        </w:rPr>
        <w:t xml:space="preserve"> с кадастровым номером 21:17:080901:1000.  </w:t>
      </w:r>
      <w:r w:rsidRPr="003F6662">
        <w:rPr>
          <w:color w:val="000000" w:themeColor="text1"/>
        </w:rPr>
        <w:t>Согласно п</w:t>
      </w:r>
      <w:r w:rsidRPr="003F6662">
        <w:rPr>
          <w:bCs/>
          <w:color w:val="000000" w:themeColor="text1"/>
        </w:rPr>
        <w:t>риложения № 1 к Контракту №0815500000524001158 от «28</w:t>
      </w:r>
      <w:r w:rsidRPr="003F6662">
        <w:rPr>
          <w:color w:val="000000" w:themeColor="text1"/>
        </w:rPr>
        <w:t>» февраля 2024 г. кадастровый квартал 21:17:</w:t>
      </w:r>
      <w:r>
        <w:rPr>
          <w:color w:val="000000" w:themeColor="text1"/>
        </w:rPr>
        <w:t>080901</w:t>
      </w:r>
      <w:r w:rsidRPr="003F6662">
        <w:rPr>
          <w:color w:val="000000" w:themeColor="text1"/>
        </w:rPr>
        <w:t xml:space="preserve"> не является объектом комплексных кадастровых работ, в связи с чем при подготовки карта плана территории  на кадастровый квартал 21:17:</w:t>
      </w:r>
      <w:r>
        <w:rPr>
          <w:color w:val="000000" w:themeColor="text1"/>
        </w:rPr>
        <w:t>080301</w:t>
      </w:r>
      <w:r w:rsidRPr="003F6662">
        <w:rPr>
          <w:color w:val="000000" w:themeColor="text1"/>
        </w:rPr>
        <w:t xml:space="preserve"> объект капитального строительства  с кадастровым номером 21:17:</w:t>
      </w:r>
      <w:r>
        <w:rPr>
          <w:color w:val="000000" w:themeColor="text1"/>
        </w:rPr>
        <w:t xml:space="preserve">080301:260 </w:t>
      </w:r>
      <w:r w:rsidRPr="003F6662">
        <w:rPr>
          <w:color w:val="000000" w:themeColor="text1"/>
        </w:rPr>
        <w:t>был исключен</w:t>
      </w:r>
      <w:r>
        <w:rPr>
          <w:color w:val="000000" w:themeColor="text1"/>
        </w:rPr>
        <w:t>.</w:t>
      </w:r>
    </w:p>
    <w:p w:rsidR="00E34DB1" w:rsidRDefault="00E34DB1" w:rsidP="00E34DB1">
      <w:pPr>
        <w:jc w:val="both"/>
        <w:rPr>
          <w:color w:val="000000" w:themeColor="text1"/>
        </w:rPr>
      </w:pPr>
      <w:r>
        <w:rPr>
          <w:color w:val="000000" w:themeColor="text1"/>
        </w:rPr>
        <w:t>- о</w:t>
      </w:r>
      <w:r w:rsidRPr="003F6662">
        <w:rPr>
          <w:color w:val="000000" w:themeColor="text1"/>
        </w:rPr>
        <w:t>бъект капитального строительства с К№21:17:</w:t>
      </w:r>
      <w:r>
        <w:rPr>
          <w:color w:val="000000" w:themeColor="text1"/>
        </w:rPr>
        <w:t>080301:236</w:t>
      </w:r>
      <w:r w:rsidRPr="003F6662">
        <w:rPr>
          <w:color w:val="000000" w:themeColor="text1"/>
        </w:rPr>
        <w:t>, расположенный по адресу: Чувашская</w:t>
      </w:r>
      <w:r>
        <w:rPr>
          <w:color w:val="000000" w:themeColor="text1"/>
        </w:rPr>
        <w:t xml:space="preserve"> Республика, р-н. </w:t>
      </w:r>
      <w:proofErr w:type="spellStart"/>
      <w:r>
        <w:rPr>
          <w:color w:val="000000" w:themeColor="text1"/>
        </w:rPr>
        <w:t>Моргаушский</w:t>
      </w:r>
      <w:proofErr w:type="spellEnd"/>
      <w:r>
        <w:rPr>
          <w:color w:val="000000" w:themeColor="text1"/>
        </w:rPr>
        <w:t xml:space="preserve">, д. </w:t>
      </w:r>
      <w:proofErr w:type="spellStart"/>
      <w:r>
        <w:rPr>
          <w:color w:val="000000" w:themeColor="text1"/>
        </w:rPr>
        <w:t>Сярмыськасы</w:t>
      </w:r>
      <w:proofErr w:type="spellEnd"/>
      <w:r>
        <w:rPr>
          <w:color w:val="000000" w:themeColor="text1"/>
        </w:rPr>
        <w:t xml:space="preserve">, ул. </w:t>
      </w:r>
      <w:r w:rsidR="00AA0F3E">
        <w:rPr>
          <w:color w:val="000000" w:themeColor="text1"/>
        </w:rPr>
        <w:t>Мира, д.73</w:t>
      </w:r>
      <w:r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 xml:space="preserve"> </w:t>
      </w:r>
      <w:r w:rsidRPr="003F6662">
        <w:rPr>
          <w:color w:val="000000" w:themeColor="text1"/>
          <w:shd w:val="clear" w:color="auto" w:fill="FFFFFF"/>
        </w:rPr>
        <w:t>фактически расположен в кадастровом квартале 21:17:0</w:t>
      </w:r>
      <w:r>
        <w:rPr>
          <w:color w:val="000000" w:themeColor="text1"/>
          <w:shd w:val="clear" w:color="auto" w:fill="FFFFFF"/>
        </w:rPr>
        <w:t xml:space="preserve">80901 и расположен на земельном </w:t>
      </w:r>
      <w:r w:rsidR="00AA0F3E">
        <w:rPr>
          <w:color w:val="000000" w:themeColor="text1"/>
          <w:shd w:val="clear" w:color="auto" w:fill="FFFFFF"/>
        </w:rPr>
        <w:t>участке</w:t>
      </w:r>
      <w:r>
        <w:rPr>
          <w:color w:val="000000" w:themeColor="text1"/>
          <w:shd w:val="clear" w:color="auto" w:fill="FFFFFF"/>
        </w:rPr>
        <w:t xml:space="preserve"> с кадастровым номером 21:17:080901:1</w:t>
      </w:r>
      <w:r w:rsidR="00AA0F3E">
        <w:rPr>
          <w:color w:val="000000" w:themeColor="text1"/>
          <w:shd w:val="clear" w:color="auto" w:fill="FFFFFF"/>
        </w:rPr>
        <w:t>639</w:t>
      </w:r>
      <w:r>
        <w:rPr>
          <w:color w:val="000000" w:themeColor="text1"/>
          <w:shd w:val="clear" w:color="auto" w:fill="FFFFFF"/>
        </w:rPr>
        <w:t xml:space="preserve">.  </w:t>
      </w:r>
      <w:r w:rsidRPr="003F6662">
        <w:rPr>
          <w:color w:val="000000" w:themeColor="text1"/>
        </w:rPr>
        <w:t>Согласно п</w:t>
      </w:r>
      <w:r w:rsidRPr="003F6662">
        <w:rPr>
          <w:bCs/>
          <w:color w:val="000000" w:themeColor="text1"/>
        </w:rPr>
        <w:t>риложения № 1 к Контракту №0815500000524001158 от «28</w:t>
      </w:r>
      <w:r w:rsidRPr="003F6662">
        <w:rPr>
          <w:color w:val="000000" w:themeColor="text1"/>
        </w:rPr>
        <w:t>» февраля 2024 г. кадастровый квартал 21:17:</w:t>
      </w:r>
      <w:r>
        <w:rPr>
          <w:color w:val="000000" w:themeColor="text1"/>
        </w:rPr>
        <w:t>080901</w:t>
      </w:r>
      <w:r w:rsidRPr="003F6662">
        <w:rPr>
          <w:color w:val="000000" w:themeColor="text1"/>
        </w:rPr>
        <w:t xml:space="preserve"> не является объектом комплексных кадастровых работ, в связи с чем при подготовки карта плана территории  на кадастровый квартал 21:17:</w:t>
      </w:r>
      <w:r>
        <w:rPr>
          <w:color w:val="000000" w:themeColor="text1"/>
        </w:rPr>
        <w:t>080301</w:t>
      </w:r>
      <w:r w:rsidRPr="003F6662">
        <w:rPr>
          <w:color w:val="000000" w:themeColor="text1"/>
        </w:rPr>
        <w:t xml:space="preserve"> объект капитального строительства  с кадастровым номером 21:17:</w:t>
      </w:r>
      <w:r>
        <w:rPr>
          <w:color w:val="000000" w:themeColor="text1"/>
        </w:rPr>
        <w:t>080301:</w:t>
      </w:r>
      <w:r w:rsidR="00AA0F3E">
        <w:rPr>
          <w:color w:val="000000" w:themeColor="text1"/>
        </w:rPr>
        <w:t>236</w:t>
      </w:r>
      <w:r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был исключен</w:t>
      </w:r>
      <w:r>
        <w:rPr>
          <w:color w:val="000000" w:themeColor="text1"/>
        </w:rPr>
        <w:t>.</w:t>
      </w:r>
    </w:p>
    <w:p w:rsidR="002214A6" w:rsidRDefault="002214A6" w:rsidP="002214A6">
      <w:pPr>
        <w:jc w:val="both"/>
        <w:rPr>
          <w:color w:val="000000" w:themeColor="text1"/>
        </w:rPr>
      </w:pPr>
      <w:r>
        <w:rPr>
          <w:shd w:val="clear" w:color="auto" w:fill="FFFFFF"/>
        </w:rPr>
        <w:t xml:space="preserve">         </w:t>
      </w:r>
      <w:r>
        <w:t xml:space="preserve">Положение на местности характерных точек контура объектов  капитального строительства с кадастровыми номерами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080301:312,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080301:327,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080301:316,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080301:314,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080301:328,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080301:317,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080301:335,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080301:330,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080301:331,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080301:320,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080301:305,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080301:310,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080301:323,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080301:322,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080301:307,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080301:302,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080301:324,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080301:313,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080301:332,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080301:296,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080301:310,</w:t>
      </w:r>
      <w:r w:rsidRPr="002214A6">
        <w:rPr>
          <w:color w:val="000000" w:themeColor="text1"/>
        </w:rPr>
        <w:t xml:space="preserve"> </w:t>
      </w:r>
      <w:r w:rsidRPr="003F6662">
        <w:rPr>
          <w:color w:val="000000" w:themeColor="text1"/>
        </w:rPr>
        <w:t>21:17:</w:t>
      </w:r>
      <w:r>
        <w:rPr>
          <w:color w:val="000000" w:themeColor="text1"/>
        </w:rPr>
        <w:t>080301:299</w:t>
      </w:r>
    </w:p>
    <w:p w:rsidR="002214A6" w:rsidRDefault="002214A6" w:rsidP="002214A6">
      <w:pPr>
        <w:jc w:val="both"/>
      </w:pPr>
      <w:r>
        <w:rPr>
          <w:color w:val="000000"/>
          <w:shd w:val="clear" w:color="auto" w:fill="F8F9FA"/>
        </w:rPr>
        <w:t xml:space="preserve">приведены в соответствия с </w:t>
      </w:r>
      <w:r>
        <w:t>Приказом от 23 октября 2020 г. N П/0393</w:t>
      </w:r>
      <w:r>
        <w:rPr>
          <w:color w:val="FF0000"/>
        </w:rPr>
        <w:t xml:space="preserve"> </w:t>
      </w:r>
      <w:r w:rsidRPr="00677C38">
        <w:t>в рамках комплексных кадастровых работ.</w:t>
      </w:r>
    </w:p>
    <w:p w:rsidR="00E34DB1" w:rsidRPr="00A82BA1" w:rsidRDefault="00E34DB1" w:rsidP="00E34DB1">
      <w:pPr>
        <w:jc w:val="both"/>
      </w:pPr>
    </w:p>
    <w:sectPr w:rsidR="00E34DB1" w:rsidRPr="00A82BA1" w:rsidSect="0049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5568"/>
    <w:multiLevelType w:val="hybridMultilevel"/>
    <w:tmpl w:val="9288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noPunctuationKerning/>
  <w:characterSpacingControl w:val="doNotCompress"/>
  <w:compat/>
  <w:rsids>
    <w:rsidRoot w:val="00F92065"/>
    <w:rsid w:val="00083FDB"/>
    <w:rsid w:val="000B7E2F"/>
    <w:rsid w:val="000F2E7C"/>
    <w:rsid w:val="001978E4"/>
    <w:rsid w:val="001A439F"/>
    <w:rsid w:val="001C3EA1"/>
    <w:rsid w:val="001E23BA"/>
    <w:rsid w:val="002214A6"/>
    <w:rsid w:val="003543B0"/>
    <w:rsid w:val="003D1318"/>
    <w:rsid w:val="00450AF0"/>
    <w:rsid w:val="00467381"/>
    <w:rsid w:val="00494F42"/>
    <w:rsid w:val="005353DD"/>
    <w:rsid w:val="00564712"/>
    <w:rsid w:val="00650485"/>
    <w:rsid w:val="007312CC"/>
    <w:rsid w:val="00781651"/>
    <w:rsid w:val="0083118B"/>
    <w:rsid w:val="009471B9"/>
    <w:rsid w:val="00A3682D"/>
    <w:rsid w:val="00A4387C"/>
    <w:rsid w:val="00A82BA1"/>
    <w:rsid w:val="00AA0F3E"/>
    <w:rsid w:val="00AF4FBD"/>
    <w:rsid w:val="00AF7CF1"/>
    <w:rsid w:val="00BD2AEC"/>
    <w:rsid w:val="00CE4C63"/>
    <w:rsid w:val="00DC46FD"/>
    <w:rsid w:val="00E0257D"/>
    <w:rsid w:val="00E34DB1"/>
    <w:rsid w:val="00E71423"/>
    <w:rsid w:val="00F137A2"/>
    <w:rsid w:val="00F92065"/>
    <w:rsid w:val="00FB7C50"/>
    <w:rsid w:val="00FB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A1"/>
    <w:pPr>
      <w:ind w:left="720"/>
      <w:contextualSpacing/>
    </w:pPr>
  </w:style>
  <w:style w:type="paragraph" w:customStyle="1" w:styleId="pboth">
    <w:name w:val="pboth"/>
    <w:basedOn w:val="a"/>
    <w:rsid w:val="00564712"/>
    <w:pPr>
      <w:spacing w:before="100" w:beforeAutospacing="1" w:after="100" w:afterAutospacing="1"/>
    </w:pPr>
  </w:style>
  <w:style w:type="paragraph" w:customStyle="1" w:styleId="Default">
    <w:name w:val="Default"/>
    <w:rsid w:val="005647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x1">
    <w:name w:val="tx1"/>
    <w:basedOn w:val="a0"/>
    <w:rsid w:val="000B7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landom6</cp:lastModifiedBy>
  <cp:revision>10</cp:revision>
  <dcterms:created xsi:type="dcterms:W3CDTF">2024-06-18T06:54:00Z</dcterms:created>
  <dcterms:modified xsi:type="dcterms:W3CDTF">2024-08-15T08:56:00Z</dcterms:modified>
</cp:coreProperties>
</file>