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1C4EBA">
        <w:rPr>
          <w:b/>
          <w:color w:val="FF0000"/>
          <w:sz w:val="28"/>
          <w:szCs w:val="28"/>
        </w:rPr>
        <w:t>Для получения лицензии соискатель лицензии направляет в лицензирующий орган посредством единого портала государственных и муниципальных услуг</w:t>
      </w:r>
      <w:r w:rsidR="008C39C0">
        <w:rPr>
          <w:b/>
          <w:color w:val="FF0000"/>
          <w:sz w:val="28"/>
          <w:szCs w:val="28"/>
        </w:rPr>
        <w:t xml:space="preserve"> </w:t>
      </w:r>
      <w:r w:rsidR="008C39C0" w:rsidRPr="00BB49B6">
        <w:rPr>
          <w:b/>
          <w:sz w:val="28"/>
          <w:szCs w:val="28"/>
        </w:rPr>
        <w:t>заявление</w:t>
      </w:r>
      <w:r w:rsidRPr="001C4EBA">
        <w:rPr>
          <w:b/>
          <w:color w:val="FF0000"/>
          <w:sz w:val="28"/>
          <w:szCs w:val="28"/>
        </w:rPr>
        <w:t xml:space="preserve">, а также </w:t>
      </w:r>
      <w:r>
        <w:rPr>
          <w:b/>
          <w:color w:val="FF0000"/>
          <w:sz w:val="28"/>
          <w:szCs w:val="28"/>
        </w:rPr>
        <w:t>следующие сведения и документы</w:t>
      </w:r>
      <w:r w:rsidRPr="001C4EBA">
        <w:rPr>
          <w:b/>
          <w:color w:val="FF0000"/>
          <w:sz w:val="28"/>
          <w:szCs w:val="28"/>
        </w:rPr>
        <w:t>: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bookmarkStart w:id="1" w:name="Par128"/>
      <w:bookmarkEnd w:id="1"/>
      <w:r>
        <w:t xml:space="preserve">а) </w:t>
      </w:r>
      <w:r w:rsidRPr="001C4EBA">
        <w:rPr>
          <w:b/>
        </w:rPr>
        <w:t>подписанный руководителем организации</w:t>
      </w:r>
      <w:r>
        <w:t xml:space="preserve">, осуществляющей образовательную деятельность, содержащий </w:t>
      </w:r>
      <w:r w:rsidRPr="001C4EBA">
        <w:rPr>
          <w:b/>
        </w:rPr>
        <w:t>сведения о реализации образовательных программ</w:t>
      </w:r>
      <w:r>
        <w:t xml:space="preserve"> по установленной лицензирующим органом форме документ, в котором указываются: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 частью 3.1 статьи 16 Федерального закона "Об образовании в Российской Федерации", и обеспечивающей освоение обучающимися образовательных программ в полном объеме независимо от места нахождения обучающихся</w:t>
      </w:r>
      <w:proofErr w:type="gramEnd"/>
      <w:r>
        <w:t xml:space="preserve"> (при наличии образовательных программ с применением электронного обучения, дистанционных образовательных технологий);</w:t>
      </w:r>
    </w:p>
    <w:p w:rsidR="001C4EBA" w:rsidRPr="00BB49B6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BB49B6">
        <w:rPr>
          <w:b/>
        </w:rPr>
        <w:t>реквизиты выданного в соответствии с пунктом 2 статьи 40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 xml:space="preserve">информация о </w:t>
      </w:r>
      <w:proofErr w:type="gramStart"/>
      <w:r>
        <w:t>договоре</w:t>
      </w:r>
      <w:proofErr w:type="gramEnd"/>
      <w: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1C4EBA" w:rsidRDefault="001C4EBA" w:rsidP="001C4EBA">
      <w:pPr>
        <w:pStyle w:val="ConsPlusNormal"/>
        <w:spacing w:before="300"/>
        <w:ind w:firstLine="540"/>
        <w:jc w:val="both"/>
      </w:pPr>
      <w:proofErr w:type="gramStart"/>
      <w:r>
        <w:t>информация о договоре, заключенном соискателем лицензии в соответствии с пунктом 2 части 7 и частью 8 статьи 13 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>
        <w:t xml:space="preserve">, </w:t>
      </w:r>
      <w:proofErr w:type="gramStart"/>
      <w:r>
        <w:t>организуемых</w:t>
      </w:r>
      <w:proofErr w:type="gramEnd"/>
      <w:r>
        <w:t xml:space="preserve"> в форме практической подготовки);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lastRenderedPageBreak/>
        <w:t>информация о договоре, заключенном соискателем лицензии в соответствии с частью 5 статьи 82 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</w:t>
      </w:r>
      <w:proofErr w:type="gramEnd"/>
      <w:r>
        <w:t xml:space="preserve"> </w:t>
      </w:r>
      <w:proofErr w:type="gramStart"/>
      <w:r>
        <w:t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информация о соответствии требованиям, предусмотренным статьей 15.2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t>информация о соответствии требованиям, предусмотренным частью 6 статьи 85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организаций);</w:t>
      </w:r>
    </w:p>
    <w:p w:rsidR="001C4EBA" w:rsidRDefault="001C4EBA" w:rsidP="00831969">
      <w:pPr>
        <w:pStyle w:val="ConsPlusNormal"/>
        <w:spacing w:before="100" w:beforeAutospacing="1"/>
        <w:ind w:firstLine="539"/>
        <w:jc w:val="both"/>
        <w:rPr>
          <w:lang w:val="en-US"/>
        </w:rPr>
      </w:pPr>
      <w: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создаваемых в рамках национальных, федеральных или региональных проектов);</w:t>
      </w:r>
    </w:p>
    <w:p w:rsidR="00831969" w:rsidRDefault="00831969" w:rsidP="00831969">
      <w:pPr>
        <w:pStyle w:val="a3"/>
        <w:spacing w:after="0" w:afterAutospacing="0" w:line="288" w:lineRule="atLeast"/>
        <w:ind w:firstLine="539"/>
        <w:jc w:val="both"/>
      </w:pPr>
      <w:r>
        <w:t>реквизиты заключения о соответствии учебно-материальной базы требованиям (для основных программ профессионального обучения водителей транспортных средств);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информация об адресах размещения в информационно-телекоммуникационной сети "Интернет"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bookmarkStart w:id="2" w:name="Par145"/>
      <w:bookmarkEnd w:id="2"/>
      <w:proofErr w:type="gramStart"/>
      <w:r>
        <w:t xml:space="preserve">б) </w:t>
      </w:r>
      <w:r w:rsidRPr="001C4EBA">
        <w:rPr>
          <w:b/>
        </w:rPr>
        <w:t>копии правоустанавливающих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 xml:space="preserve">в) копия представления религиозной организации (централизованной религиозной </w:t>
      </w:r>
      <w:r>
        <w:lastRenderedPageBreak/>
        <w:t xml:space="preserve">организации) (в случае если соискателем лицензии является образовательная организация, учредителем которой является религиозная организация). </w:t>
      </w:r>
      <w:proofErr w:type="gramStart"/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соискателем лицензии является образовательная организация, учредителем которой является религиозная организация).</w:t>
      </w:r>
    </w:p>
    <w:sectPr w:rsidR="001C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BA"/>
    <w:rsid w:val="001C4EBA"/>
    <w:rsid w:val="00294942"/>
    <w:rsid w:val="0030443E"/>
    <w:rsid w:val="005645B8"/>
    <w:rsid w:val="00831969"/>
    <w:rsid w:val="008C39C0"/>
    <w:rsid w:val="0092500A"/>
    <w:rsid w:val="00B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08A9-68B3-47B2-AFA3-9B2A48A7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obr-nadzor12</cp:lastModifiedBy>
  <cp:revision>2</cp:revision>
  <dcterms:created xsi:type="dcterms:W3CDTF">2024-10-14T09:42:00Z</dcterms:created>
  <dcterms:modified xsi:type="dcterms:W3CDTF">2024-10-14T09:42:00Z</dcterms:modified>
</cp:coreProperties>
</file>