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80" w:rsidRPr="00CE4580" w:rsidRDefault="00CE4580" w:rsidP="00CE4580">
      <w:pPr>
        <w:pStyle w:val="a5"/>
        <w:ind w:firstLine="10632"/>
        <w:jc w:val="center"/>
        <w:rPr>
          <w:rFonts w:ascii="Times New Roman" w:hAnsi="Times New Roman"/>
        </w:rPr>
      </w:pPr>
      <w:r w:rsidRPr="00CE4580">
        <w:rPr>
          <w:rFonts w:ascii="Times New Roman" w:hAnsi="Times New Roman"/>
        </w:rPr>
        <w:t>УТВЕРЖДАЮ</w:t>
      </w:r>
    </w:p>
    <w:p w:rsidR="00362D00" w:rsidRDefault="00B404EA" w:rsidP="00362D00">
      <w:pPr>
        <w:spacing w:after="0" w:line="240" w:lineRule="auto"/>
        <w:ind w:left="10632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И.о.м</w:t>
      </w:r>
      <w:r w:rsidR="00362D00" w:rsidRPr="00362D00">
        <w:rPr>
          <w:rFonts w:ascii="Times New Roman" w:hAnsi="Times New Roman" w:cs="Times New Roman"/>
          <w:color w:val="000000"/>
          <w:sz w:val="24"/>
          <w:szCs w:val="24"/>
        </w:rPr>
        <w:t>инистр</w:t>
      </w:r>
      <w:proofErr w:type="spellEnd"/>
      <w:r w:rsidR="00362D00" w:rsidRPr="00362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D00" w:rsidRPr="00362D00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362D00" w:rsidRPr="00362D00">
        <w:rPr>
          <w:rFonts w:ascii="Times New Roman" w:hAnsi="Times New Roman"/>
          <w:sz w:val="24"/>
          <w:szCs w:val="24"/>
        </w:rPr>
        <w:t xml:space="preserve">архитектуры и жилищно-коммунального хозяйства </w:t>
      </w:r>
    </w:p>
    <w:p w:rsidR="00362D00" w:rsidRPr="00362D00" w:rsidRDefault="00362D00" w:rsidP="00362D00">
      <w:pPr>
        <w:spacing w:after="0" w:line="240" w:lineRule="auto"/>
        <w:ind w:left="1063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2D00">
        <w:rPr>
          <w:rFonts w:ascii="Times New Roman" w:hAnsi="Times New Roman"/>
          <w:sz w:val="24"/>
          <w:szCs w:val="24"/>
        </w:rPr>
        <w:t>Чувашской Республики</w:t>
      </w:r>
    </w:p>
    <w:p w:rsidR="00CE4580" w:rsidRPr="00CE4580" w:rsidRDefault="00CE4580" w:rsidP="00CE4580">
      <w:pPr>
        <w:pStyle w:val="a5"/>
        <w:ind w:firstLine="10632"/>
        <w:jc w:val="center"/>
        <w:rPr>
          <w:rFonts w:ascii="Times New Roman" w:hAnsi="Times New Roman"/>
        </w:rPr>
      </w:pPr>
    </w:p>
    <w:p w:rsidR="00CE4580" w:rsidRPr="00CE4580" w:rsidRDefault="00CE4580" w:rsidP="00CE4580">
      <w:pPr>
        <w:pStyle w:val="a5"/>
        <w:ind w:firstLine="10632"/>
        <w:jc w:val="center"/>
        <w:rPr>
          <w:rFonts w:ascii="Times New Roman" w:hAnsi="Times New Roman"/>
          <w:u w:val="single"/>
        </w:rPr>
      </w:pPr>
      <w:r w:rsidRPr="00CE4580">
        <w:rPr>
          <w:rFonts w:ascii="Times New Roman" w:hAnsi="Times New Roman"/>
        </w:rPr>
        <w:t xml:space="preserve">_________             </w:t>
      </w:r>
      <w:r w:rsidR="00B404EA">
        <w:rPr>
          <w:rFonts w:ascii="Times New Roman" w:hAnsi="Times New Roman"/>
        </w:rPr>
        <w:t>В.</w:t>
      </w:r>
      <w:r w:rsidR="00362D00">
        <w:rPr>
          <w:rFonts w:ascii="Times New Roman" w:hAnsi="Times New Roman"/>
        </w:rPr>
        <w:t>М.</w:t>
      </w:r>
      <w:r w:rsidR="00B404EA">
        <w:rPr>
          <w:rFonts w:ascii="Times New Roman" w:hAnsi="Times New Roman"/>
        </w:rPr>
        <w:t>Максимов</w:t>
      </w:r>
    </w:p>
    <w:p w:rsidR="00CE4580" w:rsidRPr="00CE4580" w:rsidRDefault="00CE4580" w:rsidP="00CE4580">
      <w:pPr>
        <w:pStyle w:val="a5"/>
        <w:ind w:firstLine="10632"/>
        <w:jc w:val="center"/>
        <w:rPr>
          <w:rFonts w:ascii="Times New Roman" w:hAnsi="Times New Roman"/>
        </w:rPr>
      </w:pPr>
      <w:r w:rsidRPr="00CE4580">
        <w:rPr>
          <w:rFonts w:ascii="Times New Roman" w:hAnsi="Times New Roman"/>
        </w:rPr>
        <w:t xml:space="preserve">     (</w:t>
      </w:r>
      <w:proofErr w:type="gramStart"/>
      <w:r w:rsidRPr="00CE4580">
        <w:rPr>
          <w:rFonts w:ascii="Times New Roman" w:hAnsi="Times New Roman"/>
        </w:rPr>
        <w:t xml:space="preserve">подпись)   </w:t>
      </w:r>
      <w:proofErr w:type="gramEnd"/>
      <w:r w:rsidRPr="00CE4580">
        <w:rPr>
          <w:rFonts w:ascii="Times New Roman" w:hAnsi="Times New Roman"/>
        </w:rPr>
        <w:t xml:space="preserve">     (расшифровка подписи)</w:t>
      </w:r>
    </w:p>
    <w:p w:rsidR="00CE4580" w:rsidRPr="00CE4580" w:rsidRDefault="00CE4580" w:rsidP="00CE4580">
      <w:pPr>
        <w:pStyle w:val="a5"/>
        <w:ind w:firstLine="10632"/>
        <w:jc w:val="center"/>
        <w:rPr>
          <w:rFonts w:ascii="Times New Roman" w:hAnsi="Times New Roman"/>
        </w:rPr>
      </w:pPr>
      <w:r w:rsidRPr="00CE458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CE4580">
        <w:rPr>
          <w:rFonts w:ascii="Times New Roman" w:hAnsi="Times New Roman"/>
        </w:rPr>
        <w:t xml:space="preserve"> «</w:t>
      </w:r>
      <w:r w:rsidR="00BC2993">
        <w:rPr>
          <w:rFonts w:ascii="Times New Roman" w:hAnsi="Times New Roman"/>
        </w:rPr>
        <w:t>__</w:t>
      </w:r>
      <w:r w:rsidR="0095499D">
        <w:rPr>
          <w:rFonts w:ascii="Times New Roman" w:hAnsi="Times New Roman"/>
        </w:rPr>
        <w:t>24</w:t>
      </w:r>
      <w:r w:rsidR="00BC2993">
        <w:rPr>
          <w:rFonts w:ascii="Times New Roman" w:hAnsi="Times New Roman"/>
        </w:rPr>
        <w:t>__</w:t>
      </w:r>
      <w:r w:rsidRPr="00CE4580">
        <w:rPr>
          <w:rFonts w:ascii="Times New Roman" w:hAnsi="Times New Roman"/>
        </w:rPr>
        <w:t xml:space="preserve">» </w:t>
      </w:r>
      <w:r w:rsidR="00BC2993">
        <w:rPr>
          <w:rFonts w:ascii="Times New Roman" w:hAnsi="Times New Roman"/>
        </w:rPr>
        <w:t>_____</w:t>
      </w:r>
      <w:r w:rsidR="0095499D">
        <w:rPr>
          <w:rFonts w:ascii="Times New Roman" w:hAnsi="Times New Roman"/>
        </w:rPr>
        <w:t>ноября</w:t>
      </w:r>
      <w:r w:rsidR="00BC2993">
        <w:rPr>
          <w:rFonts w:ascii="Times New Roman" w:hAnsi="Times New Roman"/>
        </w:rPr>
        <w:t>__</w:t>
      </w:r>
      <w:r w:rsidRPr="00CE4580">
        <w:rPr>
          <w:rFonts w:ascii="Times New Roman" w:hAnsi="Times New Roman"/>
        </w:rPr>
        <w:t xml:space="preserve"> 20</w:t>
      </w:r>
      <w:r w:rsidR="00B404EA">
        <w:rPr>
          <w:rFonts w:ascii="Times New Roman" w:hAnsi="Times New Roman"/>
        </w:rPr>
        <w:t>2</w:t>
      </w:r>
      <w:r w:rsidR="0095499D">
        <w:rPr>
          <w:rFonts w:ascii="Times New Roman" w:hAnsi="Times New Roman"/>
        </w:rPr>
        <w:t>3</w:t>
      </w:r>
      <w:r w:rsidR="00BC2993">
        <w:rPr>
          <w:rFonts w:ascii="Times New Roman" w:hAnsi="Times New Roman"/>
        </w:rPr>
        <w:t>____</w:t>
      </w:r>
      <w:r w:rsidRPr="00CE4580">
        <w:rPr>
          <w:rFonts w:ascii="Times New Roman" w:hAnsi="Times New Roman"/>
        </w:rPr>
        <w:t xml:space="preserve"> г.</w:t>
      </w:r>
    </w:p>
    <w:p w:rsidR="00F80506" w:rsidRPr="001977D5" w:rsidRDefault="00F80506" w:rsidP="004A42E9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977D5">
        <w:rPr>
          <w:rFonts w:ascii="Times New Roman" w:hAnsi="Times New Roman" w:cs="Times New Roman"/>
          <w:sz w:val="24"/>
          <w:szCs w:val="24"/>
        </w:rPr>
        <w:t>ПЛАН</w:t>
      </w:r>
      <w:r w:rsidR="004A42E9">
        <w:rPr>
          <w:rFonts w:ascii="Times New Roman" w:hAnsi="Times New Roman" w:cs="Times New Roman"/>
          <w:sz w:val="24"/>
          <w:szCs w:val="24"/>
        </w:rPr>
        <w:t xml:space="preserve"> </w:t>
      </w:r>
      <w:r w:rsidRPr="001977D5">
        <w:rPr>
          <w:rFonts w:ascii="Times New Roman" w:hAnsi="Times New Roman" w:cs="Times New Roman"/>
          <w:sz w:val="24"/>
          <w:szCs w:val="24"/>
        </w:rPr>
        <w:t>мероприятий («ДОРОЖНАЯ КАРТА»)</w:t>
      </w:r>
    </w:p>
    <w:p w:rsidR="00F80506" w:rsidRPr="001977D5" w:rsidRDefault="00F80506" w:rsidP="00F8050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1977D5">
        <w:rPr>
          <w:rFonts w:ascii="Times New Roman" w:hAnsi="Times New Roman" w:cs="Times New Roman"/>
          <w:sz w:val="24"/>
          <w:szCs w:val="24"/>
        </w:rPr>
        <w:t>по снижению рисков нарушения антимонопольного законодательства</w:t>
      </w:r>
    </w:p>
    <w:p w:rsidR="00F80506" w:rsidRPr="00362D00" w:rsidRDefault="00F80506" w:rsidP="00F8050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62D00">
        <w:rPr>
          <w:rFonts w:ascii="Times New Roman" w:hAnsi="Times New Roman" w:cs="Times New Roman"/>
          <w:sz w:val="24"/>
          <w:szCs w:val="24"/>
        </w:rPr>
        <w:t xml:space="preserve">в Министерстве </w:t>
      </w:r>
      <w:r w:rsidR="00362D00" w:rsidRPr="00362D00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362D00" w:rsidRPr="00362D00">
        <w:rPr>
          <w:rFonts w:ascii="Times New Roman" w:hAnsi="Times New Roman"/>
          <w:sz w:val="24"/>
          <w:szCs w:val="24"/>
        </w:rPr>
        <w:t>архитектуры и жилищно-коммунального хозяйства Чувашской Республики</w:t>
      </w:r>
      <w:r w:rsidR="00362D00" w:rsidRPr="00362D00">
        <w:rPr>
          <w:rFonts w:ascii="Times New Roman" w:hAnsi="Times New Roman"/>
          <w:bCs/>
          <w:sz w:val="24"/>
          <w:szCs w:val="24"/>
        </w:rPr>
        <w:t xml:space="preserve"> </w:t>
      </w:r>
      <w:r w:rsidRPr="00362D00">
        <w:rPr>
          <w:rFonts w:ascii="Times New Roman" w:hAnsi="Times New Roman" w:cs="Times New Roman"/>
          <w:sz w:val="24"/>
          <w:szCs w:val="24"/>
        </w:rPr>
        <w:t>на 20</w:t>
      </w:r>
      <w:r w:rsidR="004A42E9" w:rsidRPr="00362D00">
        <w:rPr>
          <w:rFonts w:ascii="Times New Roman" w:hAnsi="Times New Roman" w:cs="Times New Roman"/>
          <w:sz w:val="24"/>
          <w:szCs w:val="24"/>
        </w:rPr>
        <w:t>2</w:t>
      </w:r>
      <w:r w:rsidR="00B404EA">
        <w:rPr>
          <w:rFonts w:ascii="Times New Roman" w:hAnsi="Times New Roman" w:cs="Times New Roman"/>
          <w:sz w:val="24"/>
          <w:szCs w:val="24"/>
        </w:rPr>
        <w:t>3</w:t>
      </w:r>
      <w:r w:rsidRPr="00362D0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030B" w:rsidRPr="00362D00" w:rsidRDefault="0001030B">
      <w:pPr>
        <w:pStyle w:val="ConsPlusTitle"/>
        <w:jc w:val="center"/>
        <w:rPr>
          <w:sz w:val="24"/>
          <w:szCs w:val="24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3402"/>
        <w:gridCol w:w="2127"/>
        <w:gridCol w:w="1701"/>
        <w:gridCol w:w="4677"/>
      </w:tblGrid>
      <w:tr w:rsidR="00F80506" w:rsidRPr="00F80506" w:rsidTr="00F80506">
        <w:trPr>
          <w:trHeight w:val="100"/>
        </w:trPr>
        <w:tc>
          <w:tcPr>
            <w:tcW w:w="568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№</w:t>
            </w:r>
          </w:p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1" w:type="dxa"/>
          </w:tcPr>
          <w:p w:rsidR="00F80506" w:rsidRPr="00F80506" w:rsidRDefault="00F80506" w:rsidP="003B35F9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Вид </w:t>
            </w:r>
          </w:p>
          <w:p w:rsidR="00F80506" w:rsidRPr="00F80506" w:rsidRDefault="00F80506" w:rsidP="003B35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506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F80506">
              <w:rPr>
                <w:rFonts w:ascii="Times New Roman" w:hAnsi="Times New Roman" w:cs="Times New Roman"/>
              </w:rPr>
              <w:t>-рисков</w:t>
            </w:r>
          </w:p>
        </w:tc>
        <w:tc>
          <w:tcPr>
            <w:tcW w:w="3402" w:type="dxa"/>
          </w:tcPr>
          <w:p w:rsidR="00F80506" w:rsidRPr="00F80506" w:rsidRDefault="00F80506" w:rsidP="003B35F9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Мероприятия по снижению рисков антимонопольного законодательства</w:t>
            </w:r>
          </w:p>
        </w:tc>
        <w:tc>
          <w:tcPr>
            <w:tcW w:w="2127" w:type="dxa"/>
          </w:tcPr>
          <w:p w:rsidR="00F80506" w:rsidRPr="00F80506" w:rsidRDefault="00F80506" w:rsidP="003B35F9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Ответственное подразделение</w:t>
            </w:r>
          </w:p>
        </w:tc>
        <w:tc>
          <w:tcPr>
            <w:tcW w:w="1701" w:type="dxa"/>
          </w:tcPr>
          <w:p w:rsidR="00F80506" w:rsidRPr="00F80506" w:rsidRDefault="00F80506" w:rsidP="003B35F9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4677" w:type="dxa"/>
          </w:tcPr>
          <w:p w:rsidR="00F80506" w:rsidRPr="00F80506" w:rsidRDefault="00F80506" w:rsidP="003B35F9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F80506" w:rsidRPr="00F80506" w:rsidTr="00F80506">
        <w:trPr>
          <w:trHeight w:val="100"/>
        </w:trPr>
        <w:tc>
          <w:tcPr>
            <w:tcW w:w="568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нарушения антимонопольного законодательства на стадии подготовки проектов нормативных правовых актов </w:t>
            </w:r>
          </w:p>
        </w:tc>
        <w:tc>
          <w:tcPr>
            <w:tcW w:w="3402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анализ проектов нормативных правовых актов на предмет соответствия антимонопольному законодательству и устранению выявленных нарушений </w:t>
            </w:r>
          </w:p>
        </w:tc>
        <w:tc>
          <w:tcPr>
            <w:tcW w:w="2127" w:type="dxa"/>
          </w:tcPr>
          <w:p w:rsidR="00B76E47" w:rsidRPr="00442F3D" w:rsidRDefault="00F80506" w:rsidP="00B76E47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отдел </w:t>
            </w:r>
            <w:r w:rsidR="00B76E47">
              <w:rPr>
                <w:rFonts w:ascii="Times New Roman" w:hAnsi="Times New Roman" w:cs="Times New Roman"/>
              </w:rPr>
              <w:t xml:space="preserve">правового обеспечения и развития корпоративной культуры  </w:t>
            </w:r>
          </w:p>
          <w:p w:rsidR="00F80506" w:rsidRPr="00F80506" w:rsidRDefault="00F80506" w:rsidP="00B7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77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 w:rsidRPr="00F80506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F80506">
              <w:rPr>
                <w:rFonts w:ascii="Times New Roman" w:hAnsi="Times New Roman" w:cs="Times New Roman"/>
              </w:rPr>
              <w:t>-риска, недопущение нарушений антимонопольного законодательства в законопроектной деятельности</w:t>
            </w:r>
          </w:p>
        </w:tc>
      </w:tr>
      <w:tr w:rsidR="00F80506" w:rsidRPr="00F80506" w:rsidTr="00F80506">
        <w:trPr>
          <w:trHeight w:val="100"/>
        </w:trPr>
        <w:tc>
          <w:tcPr>
            <w:tcW w:w="568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нарушения антимонопольного законодательства на стадии исполнения нормативных правовых актов</w:t>
            </w:r>
          </w:p>
        </w:tc>
        <w:tc>
          <w:tcPr>
            <w:tcW w:w="3402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мониторинг  нормативных правовых актов на предмет соответствия антимонопольному законодательству и устранению выявленных нарушений </w:t>
            </w:r>
          </w:p>
        </w:tc>
        <w:tc>
          <w:tcPr>
            <w:tcW w:w="2127" w:type="dxa"/>
          </w:tcPr>
          <w:p w:rsidR="00B76E47" w:rsidRPr="00442F3D" w:rsidRDefault="00F80506" w:rsidP="00B76E47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отдел </w:t>
            </w:r>
            <w:r w:rsidR="00B76E47">
              <w:rPr>
                <w:rFonts w:ascii="Times New Roman" w:hAnsi="Times New Roman" w:cs="Times New Roman"/>
              </w:rPr>
              <w:t xml:space="preserve">правового обеспечения и развития корпоративной культуры  </w:t>
            </w:r>
          </w:p>
          <w:p w:rsidR="00F80506" w:rsidRPr="00F80506" w:rsidRDefault="00F80506" w:rsidP="00B7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77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 w:rsidRPr="00F80506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F80506">
              <w:rPr>
                <w:rFonts w:ascii="Times New Roman" w:hAnsi="Times New Roman" w:cs="Times New Roman"/>
              </w:rPr>
              <w:t xml:space="preserve">-риска, недопущение нарушений антимонопольного законодательства в правоприменительной практике </w:t>
            </w:r>
          </w:p>
        </w:tc>
      </w:tr>
      <w:tr w:rsidR="00F80506" w:rsidRPr="00F80506" w:rsidTr="00F80506">
        <w:trPr>
          <w:trHeight w:val="100"/>
        </w:trPr>
        <w:tc>
          <w:tcPr>
            <w:tcW w:w="568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нарушения антимонопольного законодательства при осуществлении закупок товаров, работ, услуг </w:t>
            </w:r>
            <w:r w:rsidRPr="00F80506">
              <w:rPr>
                <w:rFonts w:ascii="Times New Roman" w:hAnsi="Times New Roman" w:cs="Times New Roman"/>
              </w:rPr>
              <w:lastRenderedPageBreak/>
              <w:t>для обеспечения государственных нужд</w:t>
            </w:r>
          </w:p>
        </w:tc>
        <w:tc>
          <w:tcPr>
            <w:tcW w:w="3402" w:type="dxa"/>
          </w:tcPr>
          <w:p w:rsidR="00F80506" w:rsidRPr="00F80506" w:rsidRDefault="00F80506" w:rsidP="003B3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lastRenderedPageBreak/>
              <w:t xml:space="preserve">мониторинг и анализ и практики применения законодательства о контрактной системе,  административной практики по правонарушениям в сфере контрактной системы; </w:t>
            </w:r>
            <w:r w:rsidRPr="00F80506">
              <w:rPr>
                <w:rFonts w:ascii="Times New Roman" w:hAnsi="Times New Roman" w:cs="Times New Roman"/>
              </w:rPr>
              <w:lastRenderedPageBreak/>
              <w:t xml:space="preserve">совершенствование системы внутреннего контроля </w:t>
            </w:r>
          </w:p>
        </w:tc>
        <w:tc>
          <w:tcPr>
            <w:tcW w:w="2127" w:type="dxa"/>
          </w:tcPr>
          <w:p w:rsidR="00EE3EB9" w:rsidRDefault="00EE3EB9" w:rsidP="00B76E47">
            <w:pPr>
              <w:jc w:val="center"/>
              <w:rPr>
                <w:rFonts w:ascii="Times New Roman" w:hAnsi="Times New Roman" w:cs="Times New Roman"/>
              </w:rPr>
            </w:pPr>
            <w:r w:rsidRPr="00EE3EB9">
              <w:rPr>
                <w:rFonts w:ascii="Times New Roman" w:hAnsi="Times New Roman" w:cs="Times New Roman"/>
              </w:rPr>
              <w:lastRenderedPageBreak/>
              <w:t>отдел экономического анализа и финансового контроля</w:t>
            </w:r>
            <w:r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00EE3EB9">
              <w:rPr>
                <w:rFonts w:ascii="Times New Roman" w:hAnsi="Times New Roman" w:cs="Times New Roman"/>
              </w:rPr>
              <w:t xml:space="preserve"> </w:t>
            </w:r>
          </w:p>
          <w:p w:rsidR="00B76E47" w:rsidRPr="00442F3D" w:rsidRDefault="00F80506" w:rsidP="00B76E47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отдел </w:t>
            </w:r>
            <w:r w:rsidR="00B76E47">
              <w:rPr>
                <w:rFonts w:ascii="Times New Roman" w:hAnsi="Times New Roman" w:cs="Times New Roman"/>
              </w:rPr>
              <w:t xml:space="preserve">правового обеспечения и развития корпоративной культуры  </w:t>
            </w:r>
          </w:p>
          <w:p w:rsidR="00F80506" w:rsidRPr="00F80506" w:rsidRDefault="00F80506" w:rsidP="00B7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4677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 w:rsidRPr="00F80506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F80506">
              <w:rPr>
                <w:rFonts w:ascii="Times New Roman" w:hAnsi="Times New Roman" w:cs="Times New Roman"/>
              </w:rPr>
              <w:t>-риска, недопущение нарушений антимонопольного законодательства</w:t>
            </w:r>
            <w:r>
              <w:rPr>
                <w:rFonts w:ascii="Times New Roman" w:hAnsi="Times New Roman" w:cs="Times New Roman"/>
              </w:rPr>
              <w:t xml:space="preserve"> в сфере контракт</w:t>
            </w:r>
            <w:r w:rsidRPr="00F80506">
              <w:rPr>
                <w:rFonts w:ascii="Times New Roman" w:hAnsi="Times New Roman" w:cs="Times New Roman"/>
              </w:rPr>
              <w:t>ной системы</w:t>
            </w:r>
          </w:p>
        </w:tc>
      </w:tr>
      <w:tr w:rsidR="00F80506" w:rsidRPr="00F80506" w:rsidTr="00F80506">
        <w:trPr>
          <w:trHeight w:val="100"/>
        </w:trPr>
        <w:tc>
          <w:tcPr>
            <w:tcW w:w="568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51" w:type="dxa"/>
          </w:tcPr>
          <w:p w:rsidR="00F80506" w:rsidRPr="00F80506" w:rsidRDefault="00F80506" w:rsidP="003B35F9">
            <w:pPr>
              <w:rPr>
                <w:rFonts w:ascii="Times New Roman" w:hAnsi="Times New Roman" w:cs="Times New Roman"/>
                <w:b/>
              </w:rPr>
            </w:pPr>
            <w:r w:rsidRPr="00F80506">
              <w:rPr>
                <w:rFonts w:ascii="Times New Roman" w:hAnsi="Times New Roman" w:cs="Times New Roman"/>
              </w:rPr>
              <w:t>нарушения антимонопольного законодательства при оказании государственной поддержки (субсидирования)</w:t>
            </w:r>
          </w:p>
          <w:p w:rsidR="00F80506" w:rsidRPr="00F80506" w:rsidRDefault="00F80506" w:rsidP="003B35F9">
            <w:pPr>
              <w:rPr>
                <w:rFonts w:ascii="Times New Roman" w:hAnsi="Times New Roman" w:cs="Times New Roman"/>
                <w:b/>
              </w:rPr>
            </w:pPr>
          </w:p>
          <w:p w:rsidR="00F80506" w:rsidRPr="00F80506" w:rsidRDefault="00F80506" w:rsidP="003B3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F80506" w:rsidRPr="0048281B" w:rsidRDefault="00BC2993" w:rsidP="002B3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281B" w:rsidRPr="0048281B">
              <w:rPr>
                <w:rFonts w:ascii="Times New Roman" w:hAnsi="Times New Roman" w:cs="Times New Roman"/>
              </w:rPr>
              <w:t xml:space="preserve">роведение систематической оценки эффективности разработанных и реализуемых мероприятий по </w:t>
            </w:r>
            <w:r w:rsidR="003D56E4" w:rsidRPr="00F80506">
              <w:rPr>
                <w:rFonts w:ascii="Times New Roman" w:hAnsi="Times New Roman" w:cs="Times New Roman"/>
              </w:rPr>
              <w:t>оказани</w:t>
            </w:r>
            <w:r w:rsidR="003D56E4">
              <w:rPr>
                <w:rFonts w:ascii="Times New Roman" w:hAnsi="Times New Roman" w:cs="Times New Roman"/>
              </w:rPr>
              <w:t>ю</w:t>
            </w:r>
            <w:r w:rsidR="003D56E4" w:rsidRPr="00F80506">
              <w:rPr>
                <w:rFonts w:ascii="Times New Roman" w:hAnsi="Times New Roman" w:cs="Times New Roman"/>
              </w:rPr>
              <w:t xml:space="preserve"> государственной </w:t>
            </w:r>
            <w:proofErr w:type="gramStart"/>
            <w:r w:rsidR="003D56E4" w:rsidRPr="00F80506">
              <w:rPr>
                <w:rFonts w:ascii="Times New Roman" w:hAnsi="Times New Roman" w:cs="Times New Roman"/>
              </w:rPr>
              <w:t>поддержки</w:t>
            </w:r>
            <w:r w:rsidR="0048281B" w:rsidRPr="0048281B">
              <w:rPr>
                <w:rFonts w:ascii="Times New Roman" w:hAnsi="Times New Roman" w:cs="Times New Roman"/>
              </w:rPr>
              <w:t xml:space="preserve">  </w:t>
            </w:r>
            <w:r w:rsidR="002B3B93">
              <w:rPr>
                <w:rFonts w:ascii="Times New Roman" w:hAnsi="Times New Roman" w:cs="Times New Roman"/>
              </w:rPr>
              <w:t>подведомственных</w:t>
            </w:r>
            <w:proofErr w:type="gramEnd"/>
            <w:r w:rsidR="002B3B93">
              <w:rPr>
                <w:rFonts w:ascii="Times New Roman" w:hAnsi="Times New Roman" w:cs="Times New Roman"/>
              </w:rPr>
              <w:t xml:space="preserve"> Минстрою Чувашии организаций </w:t>
            </w:r>
            <w:r w:rsidR="0048281B" w:rsidRPr="0048281B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2127" w:type="dxa"/>
          </w:tcPr>
          <w:p w:rsidR="0048281B" w:rsidRPr="00F80506" w:rsidRDefault="00B76E47" w:rsidP="00B76E47">
            <w:pPr>
              <w:jc w:val="center"/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О</w:t>
            </w:r>
            <w:r w:rsidR="0048281B" w:rsidRPr="00F80506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 xml:space="preserve"> правового обеспечения и развития корпоративной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культуры </w:t>
            </w:r>
            <w:r w:rsidR="0048281B">
              <w:rPr>
                <w:rFonts w:ascii="Times New Roman" w:hAnsi="Times New Roman" w:cs="Times New Roman"/>
              </w:rPr>
              <w:t>,</w:t>
            </w:r>
            <w:proofErr w:type="gramEnd"/>
            <w:r w:rsidR="0048281B">
              <w:rPr>
                <w:rFonts w:ascii="Times New Roman" w:hAnsi="Times New Roman" w:cs="Times New Roman"/>
              </w:rPr>
              <w:t xml:space="preserve"> отдел экономического анализа и </w:t>
            </w:r>
            <w:r>
              <w:rPr>
                <w:rFonts w:ascii="Times New Roman" w:hAnsi="Times New Roman" w:cs="Times New Roman"/>
              </w:rPr>
              <w:t>финансового контроля</w:t>
            </w:r>
          </w:p>
        </w:tc>
        <w:tc>
          <w:tcPr>
            <w:tcW w:w="1701" w:type="dxa"/>
          </w:tcPr>
          <w:p w:rsidR="00F80506" w:rsidRPr="00F80506" w:rsidRDefault="0048281B" w:rsidP="003B35F9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677" w:type="dxa"/>
          </w:tcPr>
          <w:p w:rsidR="00F80506" w:rsidRPr="00F80506" w:rsidRDefault="0048281B" w:rsidP="003D56E4">
            <w:pPr>
              <w:rPr>
                <w:rFonts w:ascii="Times New Roman" w:hAnsi="Times New Roman" w:cs="Times New Roman"/>
              </w:rPr>
            </w:pPr>
            <w:r w:rsidRPr="00F80506">
              <w:rPr>
                <w:rFonts w:ascii="Times New Roman" w:hAnsi="Times New Roman" w:cs="Times New Roman"/>
              </w:rPr>
              <w:t xml:space="preserve">сокращение вероятности наступления </w:t>
            </w:r>
            <w:proofErr w:type="spellStart"/>
            <w:r w:rsidRPr="00F80506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F80506">
              <w:rPr>
                <w:rFonts w:ascii="Times New Roman" w:hAnsi="Times New Roman" w:cs="Times New Roman"/>
              </w:rPr>
              <w:t>-риска, недопущение нарушений антимонопольного законодательства</w:t>
            </w:r>
            <w:r>
              <w:rPr>
                <w:rFonts w:ascii="Times New Roman" w:hAnsi="Times New Roman" w:cs="Times New Roman"/>
              </w:rPr>
              <w:t xml:space="preserve"> в сфере </w:t>
            </w:r>
            <w:r w:rsidR="003D56E4" w:rsidRPr="00F80506">
              <w:rPr>
                <w:rFonts w:ascii="Times New Roman" w:hAnsi="Times New Roman" w:cs="Times New Roman"/>
              </w:rPr>
              <w:t>оказани</w:t>
            </w:r>
            <w:r w:rsidR="003D56E4">
              <w:rPr>
                <w:rFonts w:ascii="Times New Roman" w:hAnsi="Times New Roman" w:cs="Times New Roman"/>
              </w:rPr>
              <w:t>я</w:t>
            </w:r>
            <w:r w:rsidR="003D56E4" w:rsidRPr="00F80506">
              <w:rPr>
                <w:rFonts w:ascii="Times New Roman" w:hAnsi="Times New Roman" w:cs="Times New Roman"/>
              </w:rPr>
              <w:t xml:space="preserve"> государственной поддержки</w:t>
            </w:r>
          </w:p>
        </w:tc>
      </w:tr>
    </w:tbl>
    <w:p w:rsidR="00F933E2" w:rsidRDefault="00F933E2" w:rsidP="00F80506">
      <w:pPr>
        <w:pStyle w:val="ConsPlusTitle"/>
        <w:jc w:val="center"/>
      </w:pPr>
    </w:p>
    <w:p w:rsidR="00BC2993" w:rsidRDefault="00BC2993" w:rsidP="00F80506">
      <w:pPr>
        <w:pStyle w:val="ConsPlusTitle"/>
        <w:jc w:val="center"/>
      </w:pPr>
    </w:p>
    <w:p w:rsidR="00BC2993" w:rsidRDefault="00BC2993" w:rsidP="00F80506">
      <w:pPr>
        <w:pStyle w:val="ConsPlusTitle"/>
        <w:jc w:val="center"/>
      </w:pPr>
    </w:p>
    <w:p w:rsidR="00BC2993" w:rsidRDefault="00BC2993" w:rsidP="00F80506">
      <w:pPr>
        <w:pStyle w:val="ConsPlusTitle"/>
        <w:jc w:val="center"/>
      </w:pPr>
    </w:p>
    <w:p w:rsidR="00BC2993" w:rsidRDefault="00BC2993" w:rsidP="00F80506">
      <w:pPr>
        <w:pStyle w:val="ConsPlusTitle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1276"/>
        <w:gridCol w:w="7087"/>
      </w:tblGrid>
      <w:tr w:rsidR="00BC2993" w:rsidRPr="00442F3D" w:rsidTr="00BC2993">
        <w:tc>
          <w:tcPr>
            <w:tcW w:w="5920" w:type="dxa"/>
          </w:tcPr>
          <w:p w:rsidR="00BC2993" w:rsidRPr="00442F3D" w:rsidRDefault="00BC2993" w:rsidP="003B35F9">
            <w:pPr>
              <w:jc w:val="center"/>
              <w:rPr>
                <w:rFonts w:ascii="Times New Roman" w:hAnsi="Times New Roman" w:cs="Times New Roman"/>
              </w:rPr>
            </w:pPr>
            <w:r w:rsidRPr="00442F3D">
              <w:rPr>
                <w:rFonts w:ascii="Times New Roman" w:hAnsi="Times New Roman" w:cs="Times New Roman"/>
              </w:rPr>
              <w:t xml:space="preserve">Начальник </w:t>
            </w:r>
            <w:r w:rsidR="00362D00">
              <w:rPr>
                <w:rFonts w:ascii="Times New Roman" w:hAnsi="Times New Roman" w:cs="Times New Roman"/>
              </w:rPr>
              <w:t xml:space="preserve">правового обеспечения и развития корпоративной культуры  </w:t>
            </w:r>
          </w:p>
          <w:p w:rsidR="00B7674F" w:rsidRDefault="00B7674F" w:rsidP="003B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2993" w:rsidRPr="00442F3D" w:rsidRDefault="00BC2993" w:rsidP="003B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</w:t>
            </w:r>
          </w:p>
        </w:tc>
        <w:tc>
          <w:tcPr>
            <w:tcW w:w="1276" w:type="dxa"/>
          </w:tcPr>
          <w:p w:rsidR="00BC2993" w:rsidRPr="00442F3D" w:rsidRDefault="00BC2993" w:rsidP="003B35F9">
            <w:pPr>
              <w:rPr>
                <w:rFonts w:ascii="Times New Roman" w:hAnsi="Times New Roman" w:cs="Times New Roman"/>
              </w:rPr>
            </w:pPr>
          </w:p>
          <w:p w:rsidR="00BC2993" w:rsidRPr="00442F3D" w:rsidRDefault="00BC2993" w:rsidP="003B3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BC2993" w:rsidRDefault="00BC2993" w:rsidP="003B35F9">
            <w:pPr>
              <w:jc w:val="center"/>
              <w:rPr>
                <w:rFonts w:ascii="Times New Roman" w:hAnsi="Times New Roman" w:cs="Times New Roman"/>
              </w:rPr>
            </w:pPr>
            <w:r w:rsidRPr="00442F3D">
              <w:rPr>
                <w:rFonts w:ascii="Times New Roman" w:hAnsi="Times New Roman" w:cs="Times New Roman"/>
              </w:rPr>
              <w:t xml:space="preserve">Начальник отдела экономического анализа и </w:t>
            </w:r>
            <w:r w:rsidR="00362D00">
              <w:rPr>
                <w:rFonts w:ascii="Times New Roman" w:hAnsi="Times New Roman" w:cs="Times New Roman"/>
              </w:rPr>
              <w:t xml:space="preserve">финансового контроля </w:t>
            </w:r>
          </w:p>
          <w:p w:rsidR="00B7674F" w:rsidRDefault="00B7674F" w:rsidP="003B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2993" w:rsidRPr="00442F3D" w:rsidRDefault="00BC2993" w:rsidP="003B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</w:tc>
      </w:tr>
      <w:tr w:rsidR="00BC2993" w:rsidRPr="00442F3D" w:rsidTr="00BC2993">
        <w:tc>
          <w:tcPr>
            <w:tcW w:w="5920" w:type="dxa"/>
          </w:tcPr>
          <w:p w:rsidR="00BC2993" w:rsidRPr="00442F3D" w:rsidRDefault="00362D00" w:rsidP="003B3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К.В.Анисимов</w:t>
            </w:r>
            <w:proofErr w:type="spellEnd"/>
          </w:p>
        </w:tc>
        <w:tc>
          <w:tcPr>
            <w:tcW w:w="1276" w:type="dxa"/>
          </w:tcPr>
          <w:p w:rsidR="00BC2993" w:rsidRPr="00442F3D" w:rsidRDefault="00BC2993" w:rsidP="003B35F9">
            <w:pPr>
              <w:rPr>
                <w:rFonts w:ascii="Times New Roman" w:hAnsi="Times New Roman" w:cs="Times New Roman"/>
              </w:rPr>
            </w:pPr>
          </w:p>
          <w:p w:rsidR="00BC2993" w:rsidRPr="00442F3D" w:rsidRDefault="00BC2993" w:rsidP="003B35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BC2993" w:rsidRPr="00442F3D" w:rsidRDefault="00BC2993" w:rsidP="00362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42F3D">
              <w:rPr>
                <w:rFonts w:ascii="Times New Roman" w:hAnsi="Times New Roman" w:cs="Times New Roman"/>
              </w:rPr>
              <w:t xml:space="preserve">А.В. </w:t>
            </w:r>
            <w:r w:rsidR="00362D00">
              <w:rPr>
                <w:rFonts w:ascii="Times New Roman" w:hAnsi="Times New Roman" w:cs="Times New Roman"/>
              </w:rPr>
              <w:t xml:space="preserve">Ермолаев </w:t>
            </w:r>
          </w:p>
        </w:tc>
      </w:tr>
    </w:tbl>
    <w:p w:rsidR="00BC2993" w:rsidRDefault="00BC2993" w:rsidP="00F80506">
      <w:pPr>
        <w:pStyle w:val="ConsPlusTitle"/>
        <w:jc w:val="center"/>
      </w:pPr>
    </w:p>
    <w:sectPr w:rsidR="00BC2993" w:rsidSect="000103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0B"/>
    <w:rsid w:val="0001030B"/>
    <w:rsid w:val="00111607"/>
    <w:rsid w:val="00121EC7"/>
    <w:rsid w:val="002A0215"/>
    <w:rsid w:val="002B3B93"/>
    <w:rsid w:val="00332CB3"/>
    <w:rsid w:val="00362D00"/>
    <w:rsid w:val="003D56E4"/>
    <w:rsid w:val="0048281B"/>
    <w:rsid w:val="004A42E9"/>
    <w:rsid w:val="005B76A4"/>
    <w:rsid w:val="00647290"/>
    <w:rsid w:val="0095499D"/>
    <w:rsid w:val="00A3633B"/>
    <w:rsid w:val="00A4766F"/>
    <w:rsid w:val="00AA53E4"/>
    <w:rsid w:val="00B404EA"/>
    <w:rsid w:val="00B7674F"/>
    <w:rsid w:val="00B76E47"/>
    <w:rsid w:val="00BC2993"/>
    <w:rsid w:val="00CE0C92"/>
    <w:rsid w:val="00CE4580"/>
    <w:rsid w:val="00EE3EB9"/>
    <w:rsid w:val="00F80506"/>
    <w:rsid w:val="00F933E2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5B84D-6FC0-4206-B550-C0BCAC7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80"/>
    <w:pPr>
      <w:spacing w:after="160" w:line="259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11160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11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11607"/>
    <w:pPr>
      <w:tabs>
        <w:tab w:val="left" w:pos="212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116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010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3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0103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 Spacing"/>
    <w:uiPriority w:val="1"/>
    <w:qFormat/>
    <w:rsid w:val="0001030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A53E4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A53E4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80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0506"/>
  </w:style>
  <w:style w:type="table" w:styleId="aa">
    <w:name w:val="Table Grid"/>
    <w:basedOn w:val="a1"/>
    <w:uiPriority w:val="39"/>
    <w:rsid w:val="00BC2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71F8-69A4-4A4C-88C7-6D85EBDA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60.</dc:creator>
  <cp:lastModifiedBy>Минстрой 47. Олеся Пуршева</cp:lastModifiedBy>
  <cp:revision>7</cp:revision>
  <cp:lastPrinted>2024-02-07T06:16:00Z</cp:lastPrinted>
  <dcterms:created xsi:type="dcterms:W3CDTF">2024-02-06T06:22:00Z</dcterms:created>
  <dcterms:modified xsi:type="dcterms:W3CDTF">2024-02-07T06:16:00Z</dcterms:modified>
</cp:coreProperties>
</file>