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3C1D" w14:textId="77777777" w:rsidR="002D1D51" w:rsidRDefault="006378C0" w:rsidP="002D1D51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От чувашских драконов до уральских самоцветов: новогодняя программа Чувашского национального музея</w:t>
      </w:r>
    </w:p>
    <w:p w14:paraId="0372DB89" w14:textId="77777777" w:rsidR="002D1D51" w:rsidRDefault="002D1D51" w:rsidP="002D1D51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14:paraId="685CD6AE" w14:textId="77777777" w:rsidR="007C500F" w:rsidRPr="007C500F" w:rsidRDefault="00F26DD2" w:rsidP="006378C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Сказы об уральских самоцветах, забытые боги и герои древних цивилизаций, </w:t>
      </w:r>
      <w:r w:rsidR="002D1D5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общие корни и разные техники вышивки народов России, правда и вымысел о сказочных животных, узоры витражей и чувашские драконы – все это ждет вас на новогодних каникулах в Чувашском национальном музее</w:t>
      </w:r>
      <w:r w:rsidR="007C500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со 2 по 7 января 2024 года</w:t>
      </w:r>
      <w:r w:rsidR="002D1D5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. </w:t>
      </w:r>
      <w:r w:rsidR="007C500F" w:rsidRPr="007C500F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Вы удивитесь, как </w:t>
      </w:r>
      <w:proofErr w:type="gramStart"/>
      <w:r w:rsidR="007C500F" w:rsidRPr="007C500F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интересно может быть</w:t>
      </w:r>
      <w:proofErr w:type="gramEnd"/>
      <w:r w:rsidR="007C500F" w:rsidRPr="007C500F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в музе</w:t>
      </w:r>
      <w:r w:rsidR="007C500F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е</w:t>
      </w:r>
      <w:r w:rsidR="0086733B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и</w:t>
      </w:r>
      <w:r w:rsidR="007C500F" w:rsidRPr="007C500F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как много </w:t>
      </w:r>
      <w:r w:rsidR="007C500F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вы еще не знаете.</w:t>
      </w:r>
    </w:p>
    <w:p w14:paraId="4CA4CF17" w14:textId="77777777" w:rsidR="005C2C97" w:rsidRPr="00E6358C" w:rsidRDefault="005C2C97" w:rsidP="00DD6CE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69A98530" w14:textId="77777777" w:rsidR="002638F3" w:rsidRDefault="00567695" w:rsidP="00DD6CE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7D21B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дни новогодних каникул </w:t>
      </w:r>
      <w:proofErr w:type="spellStart"/>
      <w:r w:rsidR="002638F3">
        <w:rPr>
          <w:rFonts w:ascii="Times New Roman" w:hAnsi="Times New Roman"/>
          <w:color w:val="000000" w:themeColor="text1"/>
          <w:sz w:val="28"/>
          <w:szCs w:val="28"/>
          <w:lang w:val="ru-RU"/>
        </w:rPr>
        <w:t>чебоксарцам</w:t>
      </w:r>
      <w:proofErr w:type="spellEnd"/>
      <w:r w:rsidR="002638F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гостям города </w:t>
      </w:r>
      <w:r w:rsidR="00A511E5" w:rsidRPr="007D21B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будут доступны </w:t>
      </w:r>
      <w:r w:rsidR="002638F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все </w:t>
      </w:r>
      <w:r w:rsidR="00A511E5" w:rsidRPr="007D21B8">
        <w:rPr>
          <w:rFonts w:ascii="Times New Roman" w:hAnsi="Times New Roman"/>
          <w:color w:val="000000" w:themeColor="text1"/>
          <w:sz w:val="28"/>
          <w:szCs w:val="28"/>
          <w:lang w:val="ru-RU"/>
        </w:rPr>
        <w:t>выставки и постоянные экспозиции</w:t>
      </w:r>
      <w:r w:rsidR="002638F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музея</w:t>
      </w:r>
      <w:r w:rsidR="00A511E5" w:rsidRPr="007D21B8">
        <w:rPr>
          <w:rFonts w:ascii="Times New Roman" w:hAnsi="Times New Roman"/>
          <w:color w:val="000000" w:themeColor="text1"/>
          <w:sz w:val="28"/>
          <w:szCs w:val="28"/>
          <w:lang w:val="ru-RU"/>
        </w:rPr>
        <w:t>. Особо рекомендуем нов</w:t>
      </w:r>
      <w:r w:rsidR="002638F3">
        <w:rPr>
          <w:rFonts w:ascii="Times New Roman" w:hAnsi="Times New Roman"/>
          <w:color w:val="000000" w:themeColor="text1"/>
          <w:sz w:val="28"/>
          <w:szCs w:val="28"/>
          <w:lang w:val="ru-RU"/>
        </w:rPr>
        <w:t>ые выставки</w:t>
      </w:r>
      <w:r w:rsidR="007F170A" w:rsidRPr="007D21B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638F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Национальном музее – </w:t>
      </w:r>
      <w:r w:rsidR="007F170A" w:rsidRPr="00DD6C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«С</w:t>
      </w:r>
      <w:r w:rsidR="002638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казочные самоцветы</w:t>
      </w:r>
      <w:r w:rsidR="007F170A" w:rsidRPr="00DD6C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»</w:t>
      </w:r>
      <w:r w:rsidR="002638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и «Путешествие по древним странам», настоящие минералы Урала и артефакты древних культур человечества впечатляют. </w:t>
      </w:r>
    </w:p>
    <w:p w14:paraId="2767687E" w14:textId="77777777" w:rsidR="00DD6CEC" w:rsidRDefault="002638F3" w:rsidP="00DD6CE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2-го</w:t>
      </w:r>
      <w:r w:rsidR="00A511E5" w:rsidRPr="00DD6C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января в 1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2</w:t>
      </w:r>
      <w:r w:rsidR="00A511E5" w:rsidRPr="00DD6C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:00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состоится занятие «Сокровища Хозяйки Медной горы» – на площадке выставки</w:t>
      </w:r>
      <w:r w:rsidR="00A511E5" w:rsidRPr="00DD6C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«С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казочные самоцветы</w:t>
      </w:r>
      <w:r w:rsidR="00A511E5" w:rsidRPr="00DD6C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».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5 января музей приглашает взрослых и ребят постарше на сборную экскурсию по культуре древних цивилизаций, а 7-го января проведет для малышей занятие «Сказочные звери». Впрочем, родителям наверняка тоже будет интересно, что в знакомых историях о животных сказка, а что чистая правда.</w:t>
      </w:r>
    </w:p>
    <w:p w14:paraId="45206C62" w14:textId="77777777" w:rsidR="002638F3" w:rsidRPr="002638F3" w:rsidRDefault="002638F3" w:rsidP="002638F3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Самый популярный экспонат музея – вышитая карта России – до 12 апреля 2024 года экспонируется на ВДНХ. Сопровождающие ее панно с образцами национальной вышивки на это время переехали в Музей чувашской вышивки, и 6-7 января </w:t>
      </w:r>
      <w:r w:rsidRPr="002638F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заведующий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</w:t>
      </w:r>
      <w:r w:rsidRPr="002638F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узеем Надежда </w:t>
      </w:r>
      <w:proofErr w:type="spellStart"/>
      <w:r w:rsidRPr="002638F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Сельверстрова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2638F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проведет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вторскую экскурсию «Многоликая Россия». Наглядные лекции Надежды Аркадьевны по народному искусству всегда проходят с аншлагом, поэтому рекомендуем предварительно записаться. В тот же день Литературный музей имени К.В. Иванова приглашает на экскурсию «Путешествие в мир чувашской литературы».</w:t>
      </w:r>
    </w:p>
    <w:p w14:paraId="07EAD7CD" w14:textId="77777777" w:rsidR="002638F3" w:rsidRPr="00DD6CEC" w:rsidRDefault="002638F3" w:rsidP="002638F3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В дни каникул Музей чувашской вышивки</w:t>
      </w:r>
      <w:r w:rsidRPr="002638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ежедневно проводит мастер-классы «Чувашский дракон» и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Обережная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брошь», их участники буквально за одно занятие собственноручно вышьют для себя небольшое украшение.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 </w:t>
      </w:r>
      <w:r w:rsidR="00E244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Музее Михаила </w:t>
      </w:r>
      <w:proofErr w:type="spellStart"/>
      <w:r w:rsidR="00E244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Сеспеля</w:t>
      </w:r>
      <w:proofErr w:type="spellEnd"/>
      <w:r w:rsidR="00E244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весь день 5 января будет проходить настоящий марафон по прядению, каждый час – очередной мастер-класс</w:t>
      </w:r>
      <w:r w:rsidR="00661A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«Чудо-</w:t>
      </w:r>
      <w:proofErr w:type="spellStart"/>
      <w:r w:rsidR="00661A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веретенышко</w:t>
      </w:r>
      <w:proofErr w:type="spellEnd"/>
      <w:r w:rsidR="00661A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»</w:t>
      </w:r>
      <w:r w:rsidR="00E244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В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Национальном музее будут делать рождественского ангела и закладку «Дракоша», в Музее В.И. Чапаева – витраж, в  Литературном – лепить разные красивости из глины и творить новогоднюю елочку, в Музейно-выставочном центре пройдут мастер-классы по технике оригами.</w:t>
      </w:r>
      <w:r w:rsidRPr="002638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w14:paraId="57659209" w14:textId="77777777" w:rsidR="002D1D51" w:rsidRDefault="002D1D51" w:rsidP="004F10D3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Уточнить режим работы Чувашского национального музея и его филиалов, а также время всех событий вы можете на сайте музея </w:t>
      </w:r>
      <w:hyperlink r:id="rId4" w:history="1">
        <w:r w:rsidRPr="00703CEB">
          <w:rPr>
            <w:rStyle w:val="a8"/>
            <w:rFonts w:ascii="Times New Roman" w:hAnsi="Times New Roman"/>
            <w:sz w:val="28"/>
            <w:szCs w:val="28"/>
            <w:lang w:val="ru-RU"/>
          </w:rPr>
          <w:t>https://chnmuseum.ru/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, на его страницах в социальн</w:t>
      </w:r>
      <w:r w:rsidR="00A94AC2">
        <w:rPr>
          <w:rFonts w:ascii="Times New Roman" w:hAnsi="Times New Roman"/>
          <w:color w:val="000000" w:themeColor="text1"/>
          <w:sz w:val="28"/>
          <w:szCs w:val="28"/>
          <w:lang w:val="ru-RU"/>
        </w:rPr>
        <w:t>ых сетях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hyperlink r:id="rId5" w:history="1">
        <w:r w:rsidRPr="00703CEB">
          <w:rPr>
            <w:rStyle w:val="a8"/>
            <w:rFonts w:ascii="Times New Roman" w:hAnsi="Times New Roman"/>
            <w:sz w:val="28"/>
            <w:szCs w:val="28"/>
            <w:lang w:val="ru-RU"/>
          </w:rPr>
          <w:t>https://vk.com/chnmuseum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</w:t>
      </w:r>
      <w:hyperlink r:id="rId6" w:history="1">
        <w:r w:rsidR="00A94AC2" w:rsidRPr="00703CEB">
          <w:rPr>
            <w:rStyle w:val="a8"/>
            <w:rFonts w:ascii="Times New Roman" w:hAnsi="Times New Roman"/>
            <w:sz w:val="28"/>
            <w:szCs w:val="28"/>
            <w:lang w:val="ru-RU"/>
          </w:rPr>
          <w:t>https://t.me/chnmuseum</w:t>
        </w:r>
      </w:hyperlink>
      <w:r w:rsidR="00A94AC2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14:paraId="6EA056CE" w14:textId="77777777" w:rsidR="004F10D3" w:rsidRPr="00E6358C" w:rsidRDefault="004F10D3" w:rsidP="004F10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6358C">
        <w:rPr>
          <w:rFonts w:ascii="Times New Roman" w:hAnsi="Times New Roman"/>
          <w:color w:val="000000" w:themeColor="text1"/>
          <w:sz w:val="28"/>
          <w:szCs w:val="28"/>
          <w:lang w:val="ru-RU"/>
        </w:rPr>
        <w:t>Веселого и счастливого вам Нового года и Рождества!</w:t>
      </w:r>
    </w:p>
    <w:sectPr w:rsidR="004F10D3" w:rsidRPr="00E6358C" w:rsidSect="0094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95"/>
    <w:rsid w:val="000B7BA8"/>
    <w:rsid w:val="00132A90"/>
    <w:rsid w:val="00140B0A"/>
    <w:rsid w:val="001C0160"/>
    <w:rsid w:val="002638F3"/>
    <w:rsid w:val="002C68EC"/>
    <w:rsid w:val="002D1D51"/>
    <w:rsid w:val="003B3EA3"/>
    <w:rsid w:val="00441CCB"/>
    <w:rsid w:val="00455DEF"/>
    <w:rsid w:val="004F10D3"/>
    <w:rsid w:val="00567695"/>
    <w:rsid w:val="005C2C97"/>
    <w:rsid w:val="006378C0"/>
    <w:rsid w:val="00661A11"/>
    <w:rsid w:val="006D004B"/>
    <w:rsid w:val="006E4319"/>
    <w:rsid w:val="007C500F"/>
    <w:rsid w:val="007D21B8"/>
    <w:rsid w:val="007F170A"/>
    <w:rsid w:val="00810EE0"/>
    <w:rsid w:val="00834D63"/>
    <w:rsid w:val="0086733B"/>
    <w:rsid w:val="009439DC"/>
    <w:rsid w:val="00957BBE"/>
    <w:rsid w:val="00A511E5"/>
    <w:rsid w:val="00A63598"/>
    <w:rsid w:val="00A9146F"/>
    <w:rsid w:val="00A94AC2"/>
    <w:rsid w:val="00C40771"/>
    <w:rsid w:val="00D317B1"/>
    <w:rsid w:val="00DD6CEC"/>
    <w:rsid w:val="00E24498"/>
    <w:rsid w:val="00E6358C"/>
    <w:rsid w:val="00F2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146E"/>
  <w15:docId w15:val="{B60FBB7B-2702-4A13-971F-E0EE56D6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CE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6C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C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6C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C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C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C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C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C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C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769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DD6C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76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695"/>
    <w:rPr>
      <w:rFonts w:ascii="Tahoma" w:hAnsi="Tahoma" w:cs="Tahoma"/>
      <w:color w:val="3F3F3F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D6CEC"/>
    <w:rPr>
      <w:rFonts w:asciiTheme="majorHAnsi" w:eastAsiaTheme="majorEastAsia" w:hAnsiTheme="majorHAnsi"/>
      <w:b/>
      <w:bCs/>
      <w:sz w:val="26"/>
      <w:szCs w:val="26"/>
    </w:rPr>
  </w:style>
  <w:style w:type="character" w:styleId="a8">
    <w:name w:val="Hyperlink"/>
    <w:basedOn w:val="a0"/>
    <w:uiPriority w:val="99"/>
    <w:unhideWhenUsed/>
    <w:rsid w:val="00A511E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6C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C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DD6C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C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C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C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C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CEC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DD6C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DD6C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DD6C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DD6CEC"/>
    <w:rPr>
      <w:rFonts w:asciiTheme="majorHAnsi" w:eastAsiaTheme="majorEastAsia" w:hAnsiTheme="majorHAnsi"/>
      <w:sz w:val="24"/>
      <w:szCs w:val="24"/>
    </w:rPr>
  </w:style>
  <w:style w:type="character" w:styleId="ad">
    <w:name w:val="Emphasis"/>
    <w:basedOn w:val="a0"/>
    <w:uiPriority w:val="20"/>
    <w:qFormat/>
    <w:rsid w:val="00DD6CEC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DD6CE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D6CEC"/>
    <w:rPr>
      <w:i/>
    </w:rPr>
  </w:style>
  <w:style w:type="character" w:customStyle="1" w:styleId="22">
    <w:name w:val="Цитата 2 Знак"/>
    <w:basedOn w:val="a0"/>
    <w:link w:val="21"/>
    <w:uiPriority w:val="29"/>
    <w:rsid w:val="00DD6CEC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D6CEC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DD6CEC"/>
    <w:rPr>
      <w:b/>
      <w:i/>
      <w:sz w:val="24"/>
    </w:rPr>
  </w:style>
  <w:style w:type="character" w:styleId="af1">
    <w:name w:val="Subtle Emphasis"/>
    <w:uiPriority w:val="19"/>
    <w:qFormat/>
    <w:rsid w:val="00DD6CEC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DD6CEC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D6CEC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D6CEC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D6CE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DD6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chnmuseum" TargetMode="External"/><Relationship Id="rId5" Type="http://schemas.openxmlformats.org/officeDocument/2006/relationships/hyperlink" Target="https://vk.com/chnmuseum" TargetMode="External"/><Relationship Id="rId4" Type="http://schemas.openxmlformats.org/officeDocument/2006/relationships/hyperlink" Target="https://chn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НФО</dc:creator>
  <cp:keywords/>
  <dc:description/>
  <cp:lastModifiedBy>Ирина Валентиновна Ежова</cp:lastModifiedBy>
  <cp:revision>2</cp:revision>
  <dcterms:created xsi:type="dcterms:W3CDTF">2023-12-21T06:16:00Z</dcterms:created>
  <dcterms:modified xsi:type="dcterms:W3CDTF">2023-12-21T06:16:00Z</dcterms:modified>
</cp:coreProperties>
</file>