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A5" w:rsidRDefault="00370381" w:rsidP="004918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2148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</w:p>
    <w:p w:rsidR="00370381" w:rsidRPr="00A62148" w:rsidRDefault="00370381" w:rsidP="004918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48">
        <w:rPr>
          <w:rFonts w:ascii="Times New Roman" w:hAnsi="Times New Roman" w:cs="Times New Roman"/>
          <w:b/>
          <w:sz w:val="28"/>
          <w:szCs w:val="28"/>
        </w:rPr>
        <w:t>социально-экономического раз</w:t>
      </w:r>
      <w:r w:rsidR="001A50F7">
        <w:rPr>
          <w:rFonts w:ascii="Times New Roman" w:hAnsi="Times New Roman" w:cs="Times New Roman"/>
          <w:b/>
          <w:sz w:val="28"/>
          <w:szCs w:val="28"/>
        </w:rPr>
        <w:t>вития Яльчикского района за 2022</w:t>
      </w:r>
      <w:r w:rsidRPr="00A62148">
        <w:rPr>
          <w:rFonts w:ascii="Times New Roman" w:hAnsi="Times New Roman" w:cs="Times New Roman"/>
          <w:b/>
          <w:sz w:val="28"/>
          <w:szCs w:val="28"/>
        </w:rPr>
        <w:t xml:space="preserve"> год и задачах</w:t>
      </w:r>
      <w:r w:rsidR="00CA552C">
        <w:rPr>
          <w:rFonts w:ascii="Times New Roman" w:hAnsi="Times New Roman" w:cs="Times New Roman"/>
          <w:b/>
          <w:sz w:val="28"/>
          <w:szCs w:val="28"/>
        </w:rPr>
        <w:t xml:space="preserve"> Яльчикского муниципального округа</w:t>
      </w:r>
      <w:r w:rsidR="001A50F7">
        <w:rPr>
          <w:rFonts w:ascii="Times New Roman" w:hAnsi="Times New Roman" w:cs="Times New Roman"/>
          <w:b/>
          <w:sz w:val="28"/>
          <w:szCs w:val="28"/>
        </w:rPr>
        <w:t xml:space="preserve"> на 2023</w:t>
      </w:r>
      <w:r w:rsidRPr="00A6214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70381" w:rsidRPr="00A62148" w:rsidRDefault="00370381" w:rsidP="004918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0381" w:rsidRPr="00A62148" w:rsidRDefault="00370381" w:rsidP="004918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2148">
        <w:rPr>
          <w:rFonts w:ascii="Times New Roman" w:hAnsi="Times New Roman" w:cs="Times New Roman"/>
          <w:sz w:val="28"/>
          <w:szCs w:val="28"/>
        </w:rPr>
        <w:t>с. Яльчики                                                                                                 14.02.202</w:t>
      </w:r>
      <w:r w:rsidR="00F879BF">
        <w:rPr>
          <w:rFonts w:ascii="Times New Roman" w:hAnsi="Times New Roman" w:cs="Times New Roman"/>
          <w:sz w:val="28"/>
          <w:szCs w:val="28"/>
        </w:rPr>
        <w:t>3</w:t>
      </w:r>
    </w:p>
    <w:p w:rsidR="005278FC" w:rsidRPr="00586D1B" w:rsidRDefault="005278FC" w:rsidP="00586D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415" w:rsidRDefault="001A50F7" w:rsidP="007E1415">
      <w:pPr>
        <w:spacing w:after="0"/>
        <w:ind w:firstLine="70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4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Хисеплĕ Олег Алексеевич</w:t>
      </w:r>
      <w:r w:rsidR="000B58F7" w:rsidRPr="007E14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7E14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депутат</w:t>
      </w:r>
      <w:r w:rsidR="000B58F7" w:rsidRPr="007E14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сем,</w:t>
      </w:r>
      <w:r w:rsidRPr="007E14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паянхи пухӑва хутшӑнакансем</w:t>
      </w:r>
      <w:r w:rsidR="000B58F7" w:rsidRPr="007E14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7E14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Елчĕк муниципаллă округĕн </w:t>
      </w:r>
      <w:r w:rsidR="00F879BF" w:rsidRPr="007E14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хаклӑ </w:t>
      </w:r>
      <w:r w:rsidRPr="007E14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ҫыннисем!</w:t>
      </w:r>
    </w:p>
    <w:p w:rsidR="007E1415" w:rsidRDefault="007E1415" w:rsidP="007E1415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58F7" w:rsidRPr="00586D1B" w:rsidRDefault="001A50F7" w:rsidP="007E141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Эпир паян сирĕнпе </w:t>
      </w:r>
      <w:r w:rsidR="000B58F7" w:rsidRPr="00586D1B">
        <w:rPr>
          <w:rFonts w:ascii="Times New Roman" w:hAnsi="Times New Roman" w:cs="Times New Roman"/>
          <w:sz w:val="28"/>
          <w:szCs w:val="28"/>
        </w:rPr>
        <w:t>Елчӗк районӗн 2022-м</w:t>
      </w:r>
      <w:r w:rsidR="000B58F7" w:rsidRPr="00586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ĕ</w:t>
      </w:r>
      <w:r w:rsidR="000B58F7" w:rsidRPr="00586D1B">
        <w:rPr>
          <w:rFonts w:ascii="Times New Roman" w:hAnsi="Times New Roman" w:cs="Times New Roman"/>
          <w:sz w:val="28"/>
          <w:szCs w:val="28"/>
        </w:rPr>
        <w:t>ш ҫулхи ӗҫ-хӗлне пӗтӗмлете</w:t>
      </w:r>
      <w:r w:rsidR="000B58F7" w:rsidRPr="00586D1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B58F7" w:rsidRPr="00586D1B">
        <w:rPr>
          <w:rFonts w:ascii="Times New Roman" w:hAnsi="Times New Roman" w:cs="Times New Roman"/>
          <w:sz w:val="28"/>
          <w:szCs w:val="28"/>
        </w:rPr>
        <w:t xml:space="preserve"> тата </w:t>
      </w:r>
      <w:r w:rsidR="000B58F7" w:rsidRPr="00586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Елчĕк муниципаллă округĕн </w:t>
      </w:r>
      <w:r w:rsidR="000B58F7" w:rsidRPr="00586D1B">
        <w:rPr>
          <w:rFonts w:ascii="Times New Roman" w:hAnsi="Times New Roman" w:cs="Times New Roman"/>
          <w:sz w:val="28"/>
          <w:szCs w:val="28"/>
        </w:rPr>
        <w:t>2023-м</w:t>
      </w:r>
      <w:r w:rsidR="000B58F7" w:rsidRPr="00586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ĕ</w:t>
      </w:r>
      <w:r w:rsidR="000B58F7" w:rsidRPr="00586D1B">
        <w:rPr>
          <w:rFonts w:ascii="Times New Roman" w:hAnsi="Times New Roman" w:cs="Times New Roman"/>
          <w:sz w:val="28"/>
          <w:szCs w:val="28"/>
        </w:rPr>
        <w:t>ш ҫ</w:t>
      </w:r>
      <w:r w:rsidR="007E1415">
        <w:rPr>
          <w:rFonts w:ascii="Times New Roman" w:hAnsi="Times New Roman" w:cs="Times New Roman"/>
          <w:sz w:val="28"/>
          <w:szCs w:val="28"/>
        </w:rPr>
        <w:t>улта пурн</w:t>
      </w:r>
      <w:r w:rsidR="007E1415" w:rsidRPr="00586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ă</w:t>
      </w:r>
      <w:r w:rsidR="007E1415" w:rsidRPr="00586D1B">
        <w:rPr>
          <w:rFonts w:ascii="Times New Roman" w:hAnsi="Times New Roman" w:cs="Times New Roman"/>
          <w:sz w:val="28"/>
          <w:szCs w:val="28"/>
        </w:rPr>
        <w:t>ҫ</w:t>
      </w:r>
      <w:r w:rsidR="007E1415">
        <w:rPr>
          <w:rFonts w:ascii="Times New Roman" w:hAnsi="Times New Roman" w:cs="Times New Roman"/>
          <w:sz w:val="28"/>
          <w:szCs w:val="28"/>
        </w:rPr>
        <w:t xml:space="preserve">ламалли </w:t>
      </w:r>
      <w:r w:rsidR="007E1415" w:rsidRPr="00586D1B">
        <w:rPr>
          <w:rFonts w:ascii="Times New Roman" w:hAnsi="Times New Roman" w:cs="Times New Roman"/>
          <w:sz w:val="28"/>
          <w:szCs w:val="28"/>
        </w:rPr>
        <w:t>ӗҫӗ</w:t>
      </w:r>
      <w:r w:rsidR="00F879BF">
        <w:rPr>
          <w:rFonts w:ascii="Times New Roman" w:hAnsi="Times New Roman" w:cs="Times New Roman"/>
          <w:sz w:val="28"/>
          <w:szCs w:val="28"/>
        </w:rPr>
        <w:t>сене</w:t>
      </w:r>
      <w:r w:rsidR="007E1415" w:rsidRPr="00586D1B">
        <w:rPr>
          <w:rFonts w:ascii="Times New Roman" w:hAnsi="Times New Roman" w:cs="Times New Roman"/>
          <w:sz w:val="28"/>
          <w:szCs w:val="28"/>
        </w:rPr>
        <w:t xml:space="preserve"> </w:t>
      </w:r>
      <w:r w:rsidR="000B58F7" w:rsidRPr="00586D1B">
        <w:rPr>
          <w:rFonts w:ascii="Times New Roman" w:hAnsi="Times New Roman" w:cs="Times New Roman"/>
          <w:sz w:val="28"/>
          <w:szCs w:val="28"/>
        </w:rPr>
        <w:t>палӑртас т</w:t>
      </w:r>
      <w:r w:rsidR="000B58F7" w:rsidRPr="00586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ĕ</w:t>
      </w:r>
      <w:r w:rsidR="000B58F7" w:rsidRPr="00586D1B">
        <w:rPr>
          <w:rFonts w:ascii="Times New Roman" w:hAnsi="Times New Roman" w:cs="Times New Roman"/>
          <w:sz w:val="28"/>
          <w:szCs w:val="28"/>
        </w:rPr>
        <w:t>ллевпе пух</w:t>
      </w:r>
      <w:r w:rsidR="000B58F7" w:rsidRPr="00586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ă</w:t>
      </w:r>
      <w:r w:rsidR="000B58F7" w:rsidRPr="00586D1B">
        <w:rPr>
          <w:rFonts w:ascii="Times New Roman" w:hAnsi="Times New Roman" w:cs="Times New Roman"/>
          <w:sz w:val="28"/>
          <w:szCs w:val="28"/>
        </w:rPr>
        <w:t>нт</w:t>
      </w:r>
      <w:r w:rsidR="000B58F7" w:rsidRPr="00586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ă</w:t>
      </w:r>
      <w:r w:rsidR="000B58F7" w:rsidRPr="00586D1B">
        <w:rPr>
          <w:rFonts w:ascii="Times New Roman" w:hAnsi="Times New Roman" w:cs="Times New Roman"/>
          <w:sz w:val="28"/>
          <w:szCs w:val="28"/>
        </w:rPr>
        <w:t>м</w:t>
      </w:r>
      <w:r w:rsidR="000B58F7" w:rsidRPr="00586D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ă</w:t>
      </w:r>
      <w:r w:rsidR="000B58F7" w:rsidRPr="00586D1B">
        <w:rPr>
          <w:rFonts w:ascii="Times New Roman" w:hAnsi="Times New Roman" w:cs="Times New Roman"/>
          <w:sz w:val="28"/>
          <w:szCs w:val="28"/>
        </w:rPr>
        <w:t>р.</w:t>
      </w:r>
    </w:p>
    <w:p w:rsidR="00586D1B" w:rsidRDefault="00586D1B" w:rsidP="00586D1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6D1B" w:rsidRPr="00A62148" w:rsidRDefault="00586D1B" w:rsidP="00586D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48">
        <w:rPr>
          <w:rFonts w:ascii="Times New Roman" w:hAnsi="Times New Roman" w:cs="Times New Roman"/>
          <w:b/>
          <w:sz w:val="28"/>
          <w:szCs w:val="28"/>
        </w:rPr>
        <w:t>Добрый день, уважаемый Олег Алексеевич!</w:t>
      </w:r>
    </w:p>
    <w:p w:rsidR="00586D1B" w:rsidRPr="00A62148" w:rsidRDefault="00586D1B" w:rsidP="00586D1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A62148">
        <w:rPr>
          <w:b/>
          <w:sz w:val="28"/>
          <w:szCs w:val="28"/>
        </w:rPr>
        <w:t>Депутаты, почетные гости и приглашенные!</w:t>
      </w:r>
    </w:p>
    <w:p w:rsidR="00586D1B" w:rsidRPr="00A62148" w:rsidRDefault="00586D1B" w:rsidP="00586D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D1B" w:rsidRPr="00A62148" w:rsidRDefault="00586D1B" w:rsidP="00586D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148">
        <w:rPr>
          <w:rFonts w:ascii="Times New Roman" w:hAnsi="Times New Roman" w:cs="Times New Roman"/>
          <w:sz w:val="28"/>
          <w:szCs w:val="28"/>
        </w:rPr>
        <w:t>В 2022 году деятельность администрации была направлена на реализацию национальных проектов, государственных и муниципальных программ. Анализируя итоги 2022 года, можно отметить, что по многим направлениям работы достигнуты положительные результаты, но есть еще и вопросы, которые требуют разрешения в текущем и последующих годах.</w:t>
      </w:r>
    </w:p>
    <w:p w:rsidR="00A62148" w:rsidRPr="00A62148" w:rsidRDefault="00A62148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6ACD" w:rsidRPr="00CA552C" w:rsidRDefault="00604B29" w:rsidP="00CE6AC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Года выдающихся земляков на Доске почета  рядом с Почетными гражданами Яльчикского района в торжественной обстановке установлена </w:t>
      </w:r>
      <w:r w:rsidRPr="00CA5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фотографи</w:t>
      </w:r>
      <w:r w:rsidR="00796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Геннадия Никандровича Волкова</w:t>
      </w:r>
      <w:r w:rsidR="00CE6ACD" w:rsidRPr="00CA5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 педагог</w:t>
      </w:r>
      <w:r w:rsidR="00796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E6ACD" w:rsidRPr="00CA5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профессор</w:t>
      </w:r>
      <w:r w:rsidR="00796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E6ACD" w:rsidRPr="00CA5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доктор</w:t>
      </w:r>
      <w:r w:rsidR="00796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E6ACD" w:rsidRPr="00CA5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педагогических наук, академик</w:t>
      </w:r>
      <w:r w:rsidR="00796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E6ACD" w:rsidRPr="00CA5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</w:t>
      </w:r>
      <w:r w:rsidR="00796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академии образования, писателя</w:t>
      </w:r>
      <w:r w:rsidR="00CE6ACD" w:rsidRPr="00CA5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-публицист</w:t>
      </w:r>
      <w:r w:rsidR="00796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а, основателя этнопедагогики, уроженца села </w:t>
      </w:r>
      <w:r w:rsidR="00CE6ACD" w:rsidRPr="00CA5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Большие Яльчики Яльчикского района.</w:t>
      </w:r>
    </w:p>
    <w:p w:rsidR="00CE6ACD" w:rsidRDefault="00CE6ACD" w:rsidP="00CE6AC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5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Большеяльчикской средней общеобразовательной школе, которая гордо носит имя знаменитого</w:t>
      </w:r>
      <w:r w:rsidRPr="00E90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земляка, в 2022 году открылся музей Г.Н. Волкова «Путь гения».</w:t>
      </w:r>
      <w:r w:rsidRPr="00E90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0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Музей раскрывает весь жизненный путь академика, здесь нашли место его труды и награды.</w:t>
      </w:r>
    </w:p>
    <w:p w:rsidR="009E7216" w:rsidRDefault="009E7216" w:rsidP="00782AEA">
      <w:pPr>
        <w:shd w:val="clear" w:color="auto" w:fill="FFFFFF"/>
        <w:spacing w:after="36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AEA" w:rsidRPr="00AD3271" w:rsidRDefault="00782AEA" w:rsidP="00782AEA">
      <w:pPr>
        <w:shd w:val="clear" w:color="auto" w:fill="FFFFFF"/>
        <w:spacing w:after="36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A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селе Ян</w:t>
      </w:r>
      <w:r w:rsidR="0082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тиково открылась  Аллея Героев, где увековечена память о </w:t>
      </w:r>
      <w:r w:rsidRPr="00782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6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восьми </w:t>
      </w:r>
      <w:r w:rsidRPr="00782AEA">
        <w:rPr>
          <w:rFonts w:ascii="Times New Roman" w:hAnsi="Times New Roman" w:cs="Times New Roman"/>
          <w:sz w:val="28"/>
          <w:szCs w:val="28"/>
          <w:shd w:val="clear" w:color="auto" w:fill="FFFFFF"/>
        </w:rPr>
        <w:t>Героя</w:t>
      </w:r>
      <w:r w:rsidR="0082690A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782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Социалистического Труда колхоза «Победа» и Геро</w:t>
      </w:r>
      <w:r w:rsidR="0082690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82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Советского Союза Семен</w:t>
      </w:r>
      <w:r w:rsidR="0082690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82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Алексеевич</w:t>
      </w:r>
      <w:r w:rsidR="0082690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82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Андреев</w:t>
      </w:r>
      <w:r w:rsidR="0082690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82AEA">
        <w:rPr>
          <w:rFonts w:ascii="Times New Roman" w:hAnsi="Times New Roman" w:cs="Times New Roman"/>
          <w:sz w:val="28"/>
          <w:szCs w:val="28"/>
          <w:shd w:val="clear" w:color="auto" w:fill="FFFFFF"/>
        </w:rPr>
        <w:t>, уроженц</w:t>
      </w:r>
      <w:r w:rsidR="0082690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82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</w:t>
      </w:r>
      <w:r w:rsidRPr="00AD3271">
        <w:rPr>
          <w:rFonts w:ascii="Times New Roman" w:hAnsi="Times New Roman" w:cs="Times New Roman"/>
          <w:sz w:val="28"/>
          <w:szCs w:val="28"/>
          <w:shd w:val="clear" w:color="auto" w:fill="FFFFFF"/>
        </w:rPr>
        <w:t>Эшмикеево.</w:t>
      </w:r>
    </w:p>
    <w:p w:rsidR="00782AEA" w:rsidRPr="00AD3271" w:rsidRDefault="00782AEA" w:rsidP="00782AEA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rStyle w:val="FontStyle16"/>
          <w:sz w:val="28"/>
          <w:szCs w:val="28"/>
        </w:rPr>
      </w:pPr>
      <w:r w:rsidRPr="00AD3271">
        <w:rPr>
          <w:sz w:val="28"/>
          <w:szCs w:val="28"/>
        </w:rPr>
        <w:t xml:space="preserve">Также учреждениями культуры и образования района </w:t>
      </w:r>
      <w:r w:rsidRPr="00AD3271">
        <w:rPr>
          <w:rStyle w:val="FontStyle16"/>
          <w:sz w:val="28"/>
          <w:szCs w:val="28"/>
        </w:rPr>
        <w:t>организованы</w:t>
      </w:r>
      <w:r w:rsidR="004B33E6" w:rsidRPr="00AD3271">
        <w:rPr>
          <w:rStyle w:val="FontStyle16"/>
          <w:sz w:val="28"/>
          <w:szCs w:val="28"/>
        </w:rPr>
        <w:t xml:space="preserve"> множество</w:t>
      </w:r>
      <w:r w:rsidRPr="00AD3271">
        <w:rPr>
          <w:rStyle w:val="FontStyle16"/>
          <w:sz w:val="28"/>
          <w:szCs w:val="28"/>
        </w:rPr>
        <w:t xml:space="preserve"> </w:t>
      </w:r>
      <w:r w:rsidR="007E1415" w:rsidRPr="00AD3271">
        <w:rPr>
          <w:rStyle w:val="FontStyle16"/>
          <w:sz w:val="28"/>
          <w:szCs w:val="28"/>
        </w:rPr>
        <w:t>раз</w:t>
      </w:r>
      <w:r w:rsidR="004B33E6" w:rsidRPr="00AD3271">
        <w:rPr>
          <w:rStyle w:val="FontStyle16"/>
          <w:sz w:val="28"/>
          <w:szCs w:val="28"/>
        </w:rPr>
        <w:t>личных</w:t>
      </w:r>
      <w:r w:rsidRPr="00AD3271">
        <w:rPr>
          <w:rStyle w:val="FontStyle16"/>
          <w:sz w:val="28"/>
          <w:szCs w:val="28"/>
        </w:rPr>
        <w:t xml:space="preserve"> мероприяти</w:t>
      </w:r>
      <w:r w:rsidR="004B33E6" w:rsidRPr="00AD3271">
        <w:rPr>
          <w:rStyle w:val="FontStyle16"/>
          <w:sz w:val="28"/>
          <w:szCs w:val="28"/>
        </w:rPr>
        <w:t>й</w:t>
      </w:r>
      <w:r w:rsidRPr="00AD3271">
        <w:rPr>
          <w:rStyle w:val="FontStyle16"/>
          <w:sz w:val="28"/>
          <w:szCs w:val="28"/>
        </w:rPr>
        <w:t>:</w:t>
      </w:r>
      <w:r w:rsidR="00C44959" w:rsidRPr="00AD3271">
        <w:rPr>
          <w:rStyle w:val="FontStyle16"/>
          <w:sz w:val="28"/>
          <w:szCs w:val="28"/>
        </w:rPr>
        <w:t xml:space="preserve"> </w:t>
      </w:r>
      <w:r w:rsidRPr="00AD3271">
        <w:rPr>
          <w:rStyle w:val="FontStyle16"/>
          <w:sz w:val="28"/>
          <w:szCs w:val="28"/>
        </w:rPr>
        <w:t>открыты мемориальные доски, стеллы</w:t>
      </w:r>
      <w:r w:rsidR="00C44959" w:rsidRPr="00AD3271">
        <w:rPr>
          <w:rStyle w:val="FontStyle16"/>
          <w:sz w:val="28"/>
          <w:szCs w:val="28"/>
        </w:rPr>
        <w:t>,</w:t>
      </w:r>
      <w:r w:rsidRPr="00AD3271">
        <w:rPr>
          <w:rStyle w:val="FontStyle16"/>
          <w:sz w:val="28"/>
          <w:szCs w:val="28"/>
        </w:rPr>
        <w:t xml:space="preserve"> стенды, организованы презентации книг, встречи, тематические  вечера, вечера памяти, выставки.</w:t>
      </w:r>
    </w:p>
    <w:p w:rsidR="00604B29" w:rsidRPr="00AD3271" w:rsidRDefault="00604B29" w:rsidP="0049186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C44959" w:rsidRPr="00AD3271" w:rsidRDefault="00C44959" w:rsidP="00C44959">
      <w:pPr>
        <w:pStyle w:val="HTML"/>
        <w:textAlignment w:val="baseline"/>
        <w:rPr>
          <w:rFonts w:ascii="inherit" w:hAnsi="inherit"/>
          <w:color w:val="4C4C4C"/>
        </w:rPr>
      </w:pPr>
      <w:r w:rsidRPr="00AD3271">
        <w:rPr>
          <w:rFonts w:ascii="inherit" w:hAnsi="inherit"/>
          <w:color w:val="4C4C4C"/>
        </w:rPr>
        <w:lastRenderedPageBreak/>
        <w:t> </w:t>
      </w:r>
    </w:p>
    <w:p w:rsidR="00D00069" w:rsidRPr="00AD3271" w:rsidRDefault="007E1415" w:rsidP="0049186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D3271">
        <w:rPr>
          <w:sz w:val="28"/>
          <w:szCs w:val="28"/>
        </w:rPr>
        <w:t>Мы особо гордимся</w:t>
      </w:r>
      <w:r w:rsidR="00370381" w:rsidRPr="00AD3271">
        <w:rPr>
          <w:sz w:val="28"/>
          <w:szCs w:val="28"/>
        </w:rPr>
        <w:t xml:space="preserve"> наши</w:t>
      </w:r>
      <w:r w:rsidRPr="00AD3271">
        <w:rPr>
          <w:sz w:val="28"/>
          <w:szCs w:val="28"/>
        </w:rPr>
        <w:t>ми</w:t>
      </w:r>
      <w:r w:rsidR="00370381" w:rsidRPr="00AD3271">
        <w:rPr>
          <w:sz w:val="28"/>
          <w:szCs w:val="28"/>
        </w:rPr>
        <w:t xml:space="preserve"> земляк</w:t>
      </w:r>
      <w:r w:rsidRPr="00AD3271">
        <w:rPr>
          <w:sz w:val="28"/>
          <w:szCs w:val="28"/>
        </w:rPr>
        <w:t>ами</w:t>
      </w:r>
      <w:r w:rsidR="00370381" w:rsidRPr="00AD3271">
        <w:rPr>
          <w:sz w:val="28"/>
          <w:szCs w:val="28"/>
        </w:rPr>
        <w:t>, участник</w:t>
      </w:r>
      <w:r w:rsidRPr="00AD3271">
        <w:rPr>
          <w:sz w:val="28"/>
          <w:szCs w:val="28"/>
        </w:rPr>
        <w:t>ами</w:t>
      </w:r>
      <w:r w:rsidR="00370381" w:rsidRPr="00AD3271">
        <w:rPr>
          <w:sz w:val="28"/>
          <w:szCs w:val="28"/>
        </w:rPr>
        <w:t xml:space="preserve"> специальной военной операц</w:t>
      </w:r>
      <w:r w:rsidR="00BF1285">
        <w:rPr>
          <w:sz w:val="28"/>
          <w:szCs w:val="28"/>
        </w:rPr>
        <w:t xml:space="preserve">ии на бывшей территории Украины, </w:t>
      </w:r>
      <w:r w:rsidR="00BF1285" w:rsidRPr="00BF1285">
        <w:rPr>
          <w:sz w:val="28"/>
          <w:szCs w:val="28"/>
        </w:rPr>
        <w:t>восхищаемся стойкостью и отвагой людей, которые в сложный для</w:t>
      </w:r>
      <w:r w:rsidR="00BF1285">
        <w:rPr>
          <w:sz w:val="28"/>
          <w:szCs w:val="28"/>
        </w:rPr>
        <w:t xml:space="preserve"> </w:t>
      </w:r>
      <w:r w:rsidR="00BF1285" w:rsidRPr="00BF1285">
        <w:rPr>
          <w:sz w:val="28"/>
          <w:szCs w:val="28"/>
        </w:rPr>
        <w:t>Родины момент встали на её защиту</w:t>
      </w:r>
      <w:r w:rsidR="00BF1285">
        <w:rPr>
          <w:sz w:val="28"/>
          <w:szCs w:val="28"/>
        </w:rPr>
        <w:t xml:space="preserve"> и</w:t>
      </w:r>
      <w:r w:rsidR="00BF1285" w:rsidRPr="00BF1285">
        <w:rPr>
          <w:sz w:val="28"/>
          <w:szCs w:val="28"/>
        </w:rPr>
        <w:t xml:space="preserve"> </w:t>
      </w:r>
      <w:r w:rsidR="00BF1285" w:rsidRPr="00AD3271">
        <w:rPr>
          <w:sz w:val="28"/>
          <w:szCs w:val="28"/>
        </w:rPr>
        <w:t>оказались на передовой</w:t>
      </w:r>
      <w:r w:rsidR="00BF1285">
        <w:rPr>
          <w:sz w:val="28"/>
          <w:szCs w:val="28"/>
        </w:rPr>
        <w:t>.</w:t>
      </w:r>
      <w:r w:rsidR="00BF1285" w:rsidRPr="00BF1285">
        <w:rPr>
          <w:sz w:val="28"/>
          <w:szCs w:val="28"/>
        </w:rPr>
        <w:t xml:space="preserve"> </w:t>
      </w:r>
    </w:p>
    <w:p w:rsidR="00370381" w:rsidRPr="00956230" w:rsidRDefault="00370381" w:rsidP="0049186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D3271">
        <w:rPr>
          <w:rStyle w:val="a4"/>
          <w:sz w:val="28"/>
          <w:szCs w:val="28"/>
        </w:rPr>
        <w:t>Предлагаю почтить минутой молчания тех, кто, продолжая славные традиции наших предков, отдал свои жизни ради будущего нашей страны.</w:t>
      </w:r>
    </w:p>
    <w:p w:rsidR="00370381" w:rsidRDefault="00370381" w:rsidP="0049186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956230">
        <w:rPr>
          <w:sz w:val="28"/>
          <w:szCs w:val="28"/>
        </w:rPr>
        <w:t>Спасибо!</w:t>
      </w:r>
    </w:p>
    <w:p w:rsidR="009E7216" w:rsidRDefault="009E7216" w:rsidP="0049186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7B62AD" w:rsidRPr="00956230" w:rsidRDefault="009E7216" w:rsidP="0049186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CB2689" w:rsidRDefault="00D00069" w:rsidP="00CB268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7B62AD">
        <w:rPr>
          <w:sz w:val="28"/>
          <w:szCs w:val="28"/>
          <w:shd w:val="clear" w:color="auto" w:fill="FFFFFF"/>
        </w:rPr>
        <w:t xml:space="preserve">В деле поддержки участников </w:t>
      </w:r>
      <w:r w:rsidR="009E7216">
        <w:rPr>
          <w:sz w:val="28"/>
          <w:szCs w:val="28"/>
          <w:shd w:val="clear" w:color="auto" w:fill="FFFFFF"/>
        </w:rPr>
        <w:t xml:space="preserve">специальной </w:t>
      </w:r>
      <w:r w:rsidR="007B62AD" w:rsidRPr="007B62AD">
        <w:rPr>
          <w:sz w:val="28"/>
          <w:szCs w:val="28"/>
          <w:shd w:val="clear" w:color="auto" w:fill="FFFFFF"/>
        </w:rPr>
        <w:t>военной операции</w:t>
      </w:r>
      <w:r w:rsidRPr="007B62AD">
        <w:rPr>
          <w:sz w:val="28"/>
          <w:szCs w:val="28"/>
          <w:shd w:val="clear" w:color="auto" w:fill="FFFFFF"/>
        </w:rPr>
        <w:t xml:space="preserve"> </w:t>
      </w:r>
      <w:r w:rsidR="00CB2689">
        <w:rPr>
          <w:sz w:val="28"/>
          <w:szCs w:val="28"/>
          <w:shd w:val="clear" w:color="auto" w:fill="FFFFFF"/>
        </w:rPr>
        <w:t>активность</w:t>
      </w:r>
      <w:r w:rsidRPr="007B62AD">
        <w:rPr>
          <w:sz w:val="28"/>
          <w:szCs w:val="28"/>
          <w:shd w:val="clear" w:color="auto" w:fill="FFFFFF"/>
        </w:rPr>
        <w:t xml:space="preserve"> проявили</w:t>
      </w:r>
      <w:r w:rsidR="00CB2689">
        <w:rPr>
          <w:sz w:val="28"/>
          <w:szCs w:val="28"/>
          <w:shd w:val="clear" w:color="auto" w:fill="FFFFFF"/>
        </w:rPr>
        <w:t xml:space="preserve"> все жители Яльчикского муниципального округа. Не остались в стороне</w:t>
      </w:r>
      <w:r w:rsidR="004B33E6">
        <w:rPr>
          <w:sz w:val="28"/>
          <w:szCs w:val="28"/>
          <w:shd w:val="clear" w:color="auto" w:fill="FFFFFF"/>
        </w:rPr>
        <w:t xml:space="preserve"> </w:t>
      </w:r>
      <w:r w:rsidR="00CB2689" w:rsidRPr="007B62AD">
        <w:rPr>
          <w:sz w:val="28"/>
          <w:szCs w:val="28"/>
          <w:shd w:val="clear" w:color="auto" w:fill="FFFFFF"/>
        </w:rPr>
        <w:t>трудовые коллективы</w:t>
      </w:r>
      <w:r w:rsidR="00CB2689">
        <w:rPr>
          <w:sz w:val="28"/>
          <w:szCs w:val="28"/>
          <w:shd w:val="clear" w:color="auto" w:fill="FFFFFF"/>
        </w:rPr>
        <w:t xml:space="preserve">,  индивидуальные предприниматели, </w:t>
      </w:r>
      <w:r w:rsidR="004B33E6" w:rsidRPr="007B62AD">
        <w:rPr>
          <w:sz w:val="28"/>
          <w:szCs w:val="28"/>
          <w:shd w:val="clear" w:color="auto" w:fill="FFFFFF"/>
        </w:rPr>
        <w:t>общественные организации</w:t>
      </w:r>
      <w:r w:rsidR="00CB2689">
        <w:rPr>
          <w:sz w:val="28"/>
          <w:szCs w:val="28"/>
          <w:shd w:val="clear" w:color="auto" w:fill="FFFFFF"/>
        </w:rPr>
        <w:t>.</w:t>
      </w:r>
    </w:p>
    <w:p w:rsidR="007B62AD" w:rsidRDefault="00C555E1" w:rsidP="0049186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7B62AD">
        <w:rPr>
          <w:sz w:val="28"/>
          <w:szCs w:val="28"/>
          <w:shd w:val="clear" w:color="auto" w:fill="FFFFFF"/>
        </w:rPr>
        <w:t>Хочется отметить особую активность членов женсовета</w:t>
      </w:r>
      <w:r w:rsidR="007B62AD" w:rsidRPr="007B62AD">
        <w:rPr>
          <w:sz w:val="28"/>
          <w:szCs w:val="28"/>
          <w:shd w:val="clear" w:color="auto" w:fill="FFFFFF"/>
        </w:rPr>
        <w:t>.</w:t>
      </w:r>
      <w:r w:rsidRPr="007B62AD">
        <w:rPr>
          <w:sz w:val="28"/>
          <w:szCs w:val="28"/>
          <w:shd w:val="clear" w:color="auto" w:fill="FFFFFF"/>
        </w:rPr>
        <w:t xml:space="preserve"> Женщины не только организованно </w:t>
      </w:r>
      <w:r w:rsidR="0079600F" w:rsidRPr="007B62AD">
        <w:rPr>
          <w:sz w:val="28"/>
          <w:szCs w:val="28"/>
          <w:shd w:val="clear" w:color="auto" w:fill="FFFFFF"/>
        </w:rPr>
        <w:t xml:space="preserve">совместно со всеми </w:t>
      </w:r>
      <w:r w:rsidRPr="007B62AD">
        <w:rPr>
          <w:sz w:val="28"/>
          <w:szCs w:val="28"/>
          <w:shd w:val="clear" w:color="auto" w:fill="FFFFFF"/>
        </w:rPr>
        <w:t xml:space="preserve">провожали </w:t>
      </w:r>
      <w:r w:rsidR="0079600F" w:rsidRPr="007B62AD">
        <w:rPr>
          <w:sz w:val="28"/>
          <w:szCs w:val="28"/>
          <w:shd w:val="clear" w:color="auto" w:fill="FFFFFF"/>
        </w:rPr>
        <w:t>н</w:t>
      </w:r>
      <w:r w:rsidRPr="007B62AD">
        <w:rPr>
          <w:sz w:val="28"/>
          <w:szCs w:val="28"/>
          <w:shd w:val="clear" w:color="auto" w:fill="FFFFFF"/>
        </w:rPr>
        <w:t>аших мужчин, но и участвовали в</w:t>
      </w:r>
      <w:r w:rsidR="00FC23BA" w:rsidRPr="007B62AD">
        <w:rPr>
          <w:sz w:val="28"/>
          <w:szCs w:val="28"/>
          <w:shd w:val="clear" w:color="auto" w:fill="FFFFFF"/>
        </w:rPr>
        <w:t>о всех акциях по поддержке мобилизованных и жителей Донбасса</w:t>
      </w:r>
      <w:r w:rsidRPr="0079600F">
        <w:rPr>
          <w:sz w:val="28"/>
          <w:szCs w:val="28"/>
          <w:shd w:val="clear" w:color="auto" w:fill="FFFFFF"/>
        </w:rPr>
        <w:t>. Руками наших мастериц вышиты и подарены мобилизованным парням платки-обереги</w:t>
      </w:r>
      <w:r w:rsidR="00AD1B7C">
        <w:rPr>
          <w:sz w:val="28"/>
          <w:szCs w:val="28"/>
          <w:shd w:val="clear" w:color="auto" w:fill="FFFFFF"/>
        </w:rPr>
        <w:t>, с</w:t>
      </w:r>
      <w:r w:rsidRPr="0079600F">
        <w:rPr>
          <w:sz w:val="28"/>
          <w:szCs w:val="28"/>
          <w:shd w:val="clear" w:color="auto" w:fill="FFFFFF"/>
        </w:rPr>
        <w:t>вяза</w:t>
      </w:r>
      <w:r w:rsidR="00AD1B7C">
        <w:rPr>
          <w:sz w:val="28"/>
          <w:szCs w:val="28"/>
          <w:shd w:val="clear" w:color="auto" w:fill="FFFFFF"/>
        </w:rPr>
        <w:t>ны</w:t>
      </w:r>
      <w:r w:rsidRPr="0079600F">
        <w:rPr>
          <w:sz w:val="28"/>
          <w:szCs w:val="28"/>
          <w:shd w:val="clear" w:color="auto" w:fill="FFFFFF"/>
        </w:rPr>
        <w:t xml:space="preserve"> </w:t>
      </w:r>
      <w:r w:rsidR="00AD1B7C">
        <w:rPr>
          <w:sz w:val="28"/>
          <w:szCs w:val="28"/>
          <w:shd w:val="clear" w:color="auto" w:fill="FFFFFF"/>
        </w:rPr>
        <w:t xml:space="preserve">и переданы </w:t>
      </w:r>
      <w:r w:rsidRPr="0079600F">
        <w:rPr>
          <w:sz w:val="28"/>
          <w:szCs w:val="28"/>
          <w:shd w:val="clear" w:color="auto" w:fill="FFFFFF"/>
        </w:rPr>
        <w:t>теплые носки и варежки, чтобы солдаты ощущали поддержку</w:t>
      </w:r>
      <w:r w:rsidRPr="00956230">
        <w:rPr>
          <w:sz w:val="28"/>
          <w:szCs w:val="28"/>
          <w:shd w:val="clear" w:color="auto" w:fill="FFFFFF"/>
        </w:rPr>
        <w:t xml:space="preserve">, тепло маминых рук. </w:t>
      </w:r>
    </w:p>
    <w:p w:rsidR="00FC23BA" w:rsidRPr="00956230" w:rsidRDefault="007B62AD" w:rsidP="0049186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рамках акций</w:t>
      </w:r>
      <w:r w:rsidR="00AD1B7C">
        <w:rPr>
          <w:sz w:val="28"/>
          <w:szCs w:val="28"/>
          <w:shd w:val="clear" w:color="auto" w:fill="FFFFFF"/>
        </w:rPr>
        <w:t xml:space="preserve"> «Тепло для героя», «Свеча надежды»</w:t>
      </w:r>
      <w:r>
        <w:rPr>
          <w:sz w:val="28"/>
          <w:szCs w:val="28"/>
          <w:shd w:val="clear" w:color="auto" w:fill="FFFFFF"/>
        </w:rPr>
        <w:t xml:space="preserve"> в районе собраны </w:t>
      </w:r>
      <w:r w:rsidR="004B33E6">
        <w:rPr>
          <w:sz w:val="28"/>
          <w:szCs w:val="28"/>
          <w:shd w:val="clear" w:color="auto" w:fill="FFFFFF"/>
        </w:rPr>
        <w:t>десятки</w:t>
      </w:r>
      <w:r>
        <w:rPr>
          <w:sz w:val="28"/>
          <w:szCs w:val="28"/>
          <w:shd w:val="clear" w:color="auto" w:fill="FFFFFF"/>
        </w:rPr>
        <w:t xml:space="preserve"> коробок </w:t>
      </w:r>
      <w:r w:rsidR="00C555E1" w:rsidRPr="00956230">
        <w:rPr>
          <w:sz w:val="28"/>
          <w:szCs w:val="28"/>
          <w:shd w:val="clear" w:color="auto" w:fill="FFFFFF"/>
        </w:rPr>
        <w:t xml:space="preserve">с гуманитарной помощью. </w:t>
      </w:r>
      <w:r w:rsidR="00FC23BA" w:rsidRPr="00956230">
        <w:rPr>
          <w:sz w:val="28"/>
          <w:szCs w:val="28"/>
          <w:shd w:val="clear" w:color="auto" w:fill="FFFFFF"/>
        </w:rPr>
        <w:t xml:space="preserve">Спасибо вам </w:t>
      </w:r>
      <w:r w:rsidR="004B33E6">
        <w:rPr>
          <w:sz w:val="28"/>
          <w:szCs w:val="28"/>
          <w:shd w:val="clear" w:color="auto" w:fill="FFFFFF"/>
        </w:rPr>
        <w:t xml:space="preserve">всем </w:t>
      </w:r>
      <w:r w:rsidR="00FC23BA" w:rsidRPr="00956230">
        <w:rPr>
          <w:sz w:val="28"/>
          <w:szCs w:val="28"/>
          <w:shd w:val="clear" w:color="auto" w:fill="FFFFFF"/>
        </w:rPr>
        <w:t>большое!</w:t>
      </w:r>
    </w:p>
    <w:p w:rsidR="00604B29" w:rsidRPr="00956230" w:rsidRDefault="00604B29" w:rsidP="0049186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1C1AE6" w:rsidRPr="00C830D3" w:rsidRDefault="001C1AE6" w:rsidP="0049186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956230">
        <w:rPr>
          <w:sz w:val="28"/>
          <w:szCs w:val="28"/>
        </w:rPr>
        <w:t xml:space="preserve">Одним из значимых событий ушедшего года стало </w:t>
      </w:r>
      <w:r w:rsidRPr="00956230">
        <w:rPr>
          <w:sz w:val="28"/>
          <w:szCs w:val="28"/>
          <w:shd w:val="clear" w:color="auto" w:fill="FFFFFF"/>
        </w:rPr>
        <w:t xml:space="preserve">объединение Яльчикского района и поселений в Яльчикский муниципальный округ. Одноуровневая организация местного самоуправления позволит эффективно </w:t>
      </w:r>
      <w:r w:rsidRPr="00C830D3">
        <w:rPr>
          <w:sz w:val="28"/>
          <w:szCs w:val="28"/>
          <w:shd w:val="clear" w:color="auto" w:fill="FFFFFF"/>
        </w:rPr>
        <w:t>использовать все ресурсы для стратегического развития, повышения оперативности принятия решений, расширения подходов к работе с жителями, а главное, исключить формализм. Ведь местное самоуправление остается самым близким к населению уровнем публичной власти.</w:t>
      </w:r>
    </w:p>
    <w:p w:rsidR="00C830D3" w:rsidRPr="00C830D3" w:rsidRDefault="00C830D3" w:rsidP="00C830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0D3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этим проведены выборы депутатов Яльчикского муниципального  округа и сформировано Собрание депутатов муниципального округа.</w:t>
      </w:r>
    </w:p>
    <w:p w:rsidR="00C830D3" w:rsidRPr="00C830D3" w:rsidRDefault="00C830D3" w:rsidP="00C830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0D3">
        <w:rPr>
          <w:rFonts w:ascii="Times New Roman" w:hAnsi="Times New Roman" w:cs="Times New Roman"/>
          <w:sz w:val="28"/>
          <w:szCs w:val="28"/>
        </w:rPr>
        <w:t xml:space="preserve">Жители района проявили большую активность, на выборах приняли участие </w:t>
      </w:r>
      <w:r w:rsidR="009E7216">
        <w:rPr>
          <w:rFonts w:ascii="Times New Roman" w:hAnsi="Times New Roman" w:cs="Times New Roman"/>
          <w:sz w:val="28"/>
          <w:szCs w:val="28"/>
        </w:rPr>
        <w:t xml:space="preserve">порядка 85 </w:t>
      </w:r>
      <w:r w:rsidRPr="00C830D3">
        <w:rPr>
          <w:rFonts w:ascii="Times New Roman" w:hAnsi="Times New Roman" w:cs="Times New Roman"/>
          <w:sz w:val="28"/>
          <w:szCs w:val="28"/>
        </w:rPr>
        <w:t>% избирателей</w:t>
      </w:r>
      <w:r w:rsidR="009E7216" w:rsidRPr="009E7216">
        <w:rPr>
          <w:rFonts w:ascii="Times New Roman" w:hAnsi="Times New Roman" w:cs="Times New Roman"/>
          <w:sz w:val="28"/>
          <w:szCs w:val="28"/>
        </w:rPr>
        <w:t xml:space="preserve"> </w:t>
      </w:r>
      <w:r w:rsidR="009E7216">
        <w:rPr>
          <w:rFonts w:ascii="Times New Roman" w:hAnsi="Times New Roman" w:cs="Times New Roman"/>
          <w:sz w:val="28"/>
          <w:szCs w:val="28"/>
        </w:rPr>
        <w:t>(</w:t>
      </w:r>
      <w:r w:rsidR="009E7216" w:rsidRPr="00C830D3">
        <w:rPr>
          <w:rFonts w:ascii="Times New Roman" w:hAnsi="Times New Roman" w:cs="Times New Roman"/>
          <w:sz w:val="28"/>
          <w:szCs w:val="28"/>
        </w:rPr>
        <w:t>84,94</w:t>
      </w:r>
      <w:r w:rsidR="009E7216">
        <w:rPr>
          <w:rFonts w:ascii="Times New Roman" w:hAnsi="Times New Roman" w:cs="Times New Roman"/>
          <w:sz w:val="28"/>
          <w:szCs w:val="28"/>
        </w:rPr>
        <w:t>%).</w:t>
      </w:r>
    </w:p>
    <w:p w:rsidR="00C830D3" w:rsidRPr="00C830D3" w:rsidRDefault="00C830D3" w:rsidP="00C830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0D3">
        <w:rPr>
          <w:rFonts w:ascii="Times New Roman" w:hAnsi="Times New Roman" w:cs="Times New Roman"/>
          <w:sz w:val="28"/>
          <w:szCs w:val="28"/>
        </w:rPr>
        <w:t>Я благодарю всех участников избирательного процесса за проявленную гражданскую активность.</w:t>
      </w:r>
    </w:p>
    <w:p w:rsidR="00C830D3" w:rsidRPr="0079600F" w:rsidRDefault="00C830D3" w:rsidP="0049186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</w:p>
    <w:p w:rsidR="00E1152C" w:rsidRPr="009E7216" w:rsidRDefault="00075863" w:rsidP="009E72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00F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комплексной </w:t>
      </w:r>
      <w:r w:rsidRPr="00E1152C">
        <w:rPr>
          <w:rFonts w:ascii="Times New Roman" w:hAnsi="Times New Roman" w:cs="Times New Roman"/>
          <w:sz w:val="28"/>
          <w:szCs w:val="28"/>
          <w:lang w:eastAsia="ru-RU"/>
        </w:rPr>
        <w:t xml:space="preserve">оценки эффективности деятельности органов местного  самоуправления  за достижение наилучших показателей среди муниципальных </w:t>
      </w:r>
      <w:r w:rsidRPr="00E1152C">
        <w:rPr>
          <w:rFonts w:ascii="Times New Roman" w:hAnsi="Times New Roman" w:cs="Times New Roman"/>
          <w:sz w:val="28"/>
          <w:szCs w:val="28"/>
        </w:rPr>
        <w:t xml:space="preserve">районов Чувашской Республики </w:t>
      </w:r>
      <w:r w:rsidR="004C5B82">
        <w:rPr>
          <w:rFonts w:ascii="Times New Roman" w:hAnsi="Times New Roman" w:cs="Times New Roman"/>
          <w:sz w:val="28"/>
          <w:szCs w:val="28"/>
        </w:rPr>
        <w:t>в 2022 году</w:t>
      </w:r>
      <w:r w:rsidRPr="00E1152C">
        <w:rPr>
          <w:rFonts w:ascii="Times New Roman" w:hAnsi="Times New Roman" w:cs="Times New Roman"/>
          <w:sz w:val="28"/>
          <w:szCs w:val="28"/>
        </w:rPr>
        <w:t xml:space="preserve"> Яльчикский район удостоен диплома II степени и гранта в размере 4071 тыс. рублей.</w:t>
      </w:r>
      <w:r w:rsidR="00E1152C" w:rsidRPr="00E1152C">
        <w:rPr>
          <w:rFonts w:ascii="Times New Roman" w:hAnsi="Times New Roman" w:cs="Times New Roman"/>
          <w:sz w:val="28"/>
          <w:szCs w:val="28"/>
        </w:rPr>
        <w:t xml:space="preserve"> Из этих средств 4 млн. рублей направлены на ремонт автомобильной дороги «Яльчики – Малая Таяба» протяженностью 410 м, 71 тысяча – на </w:t>
      </w:r>
      <w:r w:rsidR="00E1152C" w:rsidRPr="00E1152C">
        <w:rPr>
          <w:rFonts w:ascii="Times New Roman" w:hAnsi="Times New Roman" w:cs="Times New Roman"/>
          <w:sz w:val="28"/>
          <w:szCs w:val="28"/>
        </w:rPr>
        <w:lastRenderedPageBreak/>
        <w:t xml:space="preserve">установку туристического информационного стенда </w:t>
      </w:r>
      <w:r w:rsidR="00F02F41">
        <w:rPr>
          <w:rFonts w:ascii="Times New Roman" w:hAnsi="Times New Roman" w:cs="Times New Roman"/>
          <w:sz w:val="28"/>
          <w:szCs w:val="28"/>
        </w:rPr>
        <w:t>про</w:t>
      </w:r>
      <w:r w:rsidR="00E1152C" w:rsidRPr="00E1152C">
        <w:rPr>
          <w:rFonts w:ascii="Times New Roman" w:hAnsi="Times New Roman" w:cs="Times New Roman"/>
          <w:sz w:val="28"/>
          <w:szCs w:val="28"/>
        </w:rPr>
        <w:t xml:space="preserve"> Большетаябинско</w:t>
      </w:r>
      <w:r w:rsidR="00F02F41">
        <w:rPr>
          <w:rFonts w:ascii="Times New Roman" w:hAnsi="Times New Roman" w:cs="Times New Roman"/>
          <w:sz w:val="28"/>
          <w:szCs w:val="28"/>
        </w:rPr>
        <w:t>е</w:t>
      </w:r>
      <w:r w:rsidR="00E1152C" w:rsidRPr="00E1152C">
        <w:rPr>
          <w:rFonts w:ascii="Times New Roman" w:hAnsi="Times New Roman" w:cs="Times New Roman"/>
          <w:sz w:val="28"/>
          <w:szCs w:val="28"/>
        </w:rPr>
        <w:t xml:space="preserve"> городище.</w:t>
      </w:r>
    </w:p>
    <w:p w:rsidR="00E1152C" w:rsidRDefault="00E1152C" w:rsidP="00E115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5863" w:rsidRPr="00E1152C" w:rsidRDefault="00075863" w:rsidP="00E1152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152C">
        <w:rPr>
          <w:rFonts w:ascii="Times New Roman" w:hAnsi="Times New Roman" w:cs="Times New Roman"/>
          <w:sz w:val="28"/>
          <w:szCs w:val="28"/>
        </w:rPr>
        <w:t>Мы гордимся победителем конкурса «Лучший муниципальный служащий в Чувашской Республике» - Турхан Верой Петровной – заместителем главы администрации Новошимкусского сельского поселения!</w:t>
      </w:r>
    </w:p>
    <w:p w:rsidR="00075863" w:rsidRPr="00A62148" w:rsidRDefault="00075863" w:rsidP="00685D4D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E1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Сельские поселения Яльчикского района ежегодно принимали активное участие </w:t>
      </w:r>
      <w:r w:rsidRPr="00A62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региональном этапе Всероссийского конкурса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муниципальная практика», занимали призовые места. И в истекшем году достигли з</w:t>
      </w:r>
      <w:r w:rsidR="00685D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начительных результатов.</w:t>
      </w:r>
      <w:r w:rsidRPr="00A62148">
        <w:rPr>
          <w:sz w:val="28"/>
          <w:szCs w:val="28"/>
        </w:rPr>
        <w:t> </w:t>
      </w:r>
    </w:p>
    <w:p w:rsidR="00075863" w:rsidRPr="00E8648D" w:rsidRDefault="00075863" w:rsidP="000758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  <w:r w:rsidRPr="00E8648D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Яльчикское сельское поселение стало победителем в номинации «Муниципальная экономическая политика и управление муниципальными финансами»;</w:t>
      </w:r>
    </w:p>
    <w:p w:rsidR="00075863" w:rsidRPr="00E8648D" w:rsidRDefault="00075863" w:rsidP="000758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E8648D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в номинации «Укрепление межнационального мира и согласия, реализация иных мероприятий в сфере национальной политики на муниципальном уровне»  2 место заняло  Лащ-Таябинское сельское поселение.</w:t>
      </w:r>
    </w:p>
    <w:p w:rsidR="00075863" w:rsidRPr="00E8648D" w:rsidRDefault="00075863" w:rsidP="000758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  <w:r w:rsidRPr="00E8648D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Также Яльчикское сельское поселение заняло 3 место в номинации «Градостроительная политика, обеспечение благоприятной среды жизнедеятельности населения и развитие жилищно-коммунального хозяйства».</w:t>
      </w:r>
    </w:p>
    <w:p w:rsidR="00075863" w:rsidRPr="00075863" w:rsidRDefault="00A11FE3" w:rsidP="0007586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</w:t>
      </w:r>
      <w:r w:rsidR="00075863" w:rsidRPr="000758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жегодн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ый</w:t>
      </w:r>
      <w:r w:rsidR="00075863" w:rsidRPr="000758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республиканск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ий</w:t>
      </w:r>
      <w:r w:rsidR="00075863" w:rsidRPr="000758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смотр-конкурс на лучшее озеленение и благоустройство населенных пунктов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E8648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порадовал призерами</w:t>
      </w:r>
      <w:r w:rsidR="00075863" w:rsidRPr="000758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</w:p>
    <w:p w:rsidR="00075863" w:rsidRPr="00E8648D" w:rsidRDefault="00075863" w:rsidP="000758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kern w:val="36"/>
        </w:rPr>
      </w:pPr>
      <w:r w:rsidRPr="00E8648D">
        <w:rPr>
          <w:bCs/>
          <w:i/>
        </w:rPr>
        <w:t xml:space="preserve">- </w:t>
      </w:r>
      <w:r w:rsidRPr="00E8648D">
        <w:rPr>
          <w:i/>
        </w:rPr>
        <w:t>в номинации «</w:t>
      </w:r>
      <w:r w:rsidRPr="00E8648D">
        <w:rPr>
          <w:bCs/>
          <w:i/>
        </w:rPr>
        <w:t xml:space="preserve">Озеленение и благоустройство улиц частного сектора» </w:t>
      </w:r>
      <w:r w:rsidR="00A11FE3" w:rsidRPr="00E8648D">
        <w:rPr>
          <w:bCs/>
          <w:i/>
        </w:rPr>
        <w:t>(</w:t>
      </w:r>
      <w:r w:rsidRPr="00E8648D">
        <w:rPr>
          <w:bCs/>
          <w:i/>
        </w:rPr>
        <w:t>2 место заняла ул. Калинина, с. Большие Яльчики</w:t>
      </w:r>
      <w:r w:rsidR="00A11FE3" w:rsidRPr="00E8648D">
        <w:rPr>
          <w:bCs/>
          <w:i/>
        </w:rPr>
        <w:t>)</w:t>
      </w:r>
      <w:r w:rsidRPr="00E8648D">
        <w:rPr>
          <w:bCs/>
          <w:i/>
        </w:rPr>
        <w:t>;</w:t>
      </w:r>
    </w:p>
    <w:p w:rsidR="00075863" w:rsidRPr="00E8648D" w:rsidRDefault="00075863" w:rsidP="000758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86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 номинации «</w:t>
      </w:r>
      <w:r w:rsidRPr="00E864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Озеленение и благоустройство территории учреждения социальной сферы в границах предоставленного участка, а также прилегающей территории</w:t>
      </w:r>
      <w:r w:rsidRPr="00E86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="00A11FE3" w:rsidRPr="00E86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E864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3-го места удостоена Новобайбатыревская средняя общеобразовательная школа</w:t>
      </w:r>
      <w:r w:rsidR="00A11FE3" w:rsidRPr="00E864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Pr="00E864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;</w:t>
      </w:r>
    </w:p>
    <w:p w:rsidR="004C5B82" w:rsidRPr="00E8648D" w:rsidRDefault="004C5B82" w:rsidP="000758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E8648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- в номинации «Озеленение и благоустройство придомовой территории многоквартирных домов</w:t>
      </w:r>
      <w:r w:rsidRPr="00E864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» </w:t>
      </w:r>
      <w:r w:rsidR="00A11FE3" w:rsidRPr="00E864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r w:rsidRPr="00E864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3 </w:t>
      </w:r>
      <w:r w:rsidRPr="00E8648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место заняла</w:t>
      </w:r>
      <w:r w:rsidRPr="00E864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ул. Октябрьская, д. 26, с. Яльчики</w:t>
      </w:r>
      <w:r w:rsidR="00A11FE3" w:rsidRPr="00E864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r w:rsidRPr="00E864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;</w:t>
      </w:r>
    </w:p>
    <w:p w:rsidR="00075863" w:rsidRPr="00E8648D" w:rsidRDefault="00075863" w:rsidP="000758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 w:rsidRPr="00E8648D">
        <w:rPr>
          <w:bCs/>
          <w:i/>
        </w:rPr>
        <w:t xml:space="preserve">- </w:t>
      </w:r>
      <w:r w:rsidRPr="00E8648D">
        <w:rPr>
          <w:i/>
        </w:rPr>
        <w:t>в номинации «</w:t>
      </w:r>
      <w:r w:rsidRPr="00E8648D">
        <w:rPr>
          <w:bCs/>
          <w:i/>
        </w:rPr>
        <w:t>Озеленение и благоустройство приусадебных земельных участков индивидуальных жилых домов</w:t>
      </w:r>
      <w:r w:rsidRPr="00E8648D">
        <w:rPr>
          <w:i/>
        </w:rPr>
        <w:t xml:space="preserve">» </w:t>
      </w:r>
      <w:r w:rsidR="00A11FE3" w:rsidRPr="00E8648D">
        <w:rPr>
          <w:i/>
        </w:rPr>
        <w:t>(</w:t>
      </w:r>
      <w:r w:rsidRPr="00E8648D">
        <w:rPr>
          <w:i/>
        </w:rPr>
        <w:t>3 место заняло</w:t>
      </w:r>
      <w:r w:rsidRPr="00E8648D">
        <w:rPr>
          <w:bCs/>
          <w:i/>
        </w:rPr>
        <w:t xml:space="preserve"> хозяйство Докторова Игоря Ивановича, ул. Садовая, д. 2, с. Новое Байбатырево</w:t>
      </w:r>
      <w:r w:rsidR="00A11FE3" w:rsidRPr="00E8648D">
        <w:rPr>
          <w:bCs/>
          <w:i/>
        </w:rPr>
        <w:t>)</w:t>
      </w:r>
      <w:r w:rsidRPr="00E8648D">
        <w:rPr>
          <w:bCs/>
          <w:i/>
        </w:rPr>
        <w:t>.</w:t>
      </w:r>
    </w:p>
    <w:p w:rsidR="00075863" w:rsidRPr="00E8648D" w:rsidRDefault="00075863" w:rsidP="000758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8D">
        <w:rPr>
          <w:rFonts w:ascii="Times New Roman" w:hAnsi="Times New Roman" w:cs="Times New Roman"/>
          <w:i/>
          <w:sz w:val="24"/>
          <w:szCs w:val="24"/>
        </w:rPr>
        <w:t>Все указанные призеры награждены денежными призами.</w:t>
      </w:r>
    </w:p>
    <w:p w:rsidR="00075863" w:rsidRPr="00CA552C" w:rsidRDefault="00075863" w:rsidP="000758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01BB" w:rsidRPr="006D0B61" w:rsidRDefault="003A01BB" w:rsidP="003A01B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D0B61">
        <w:rPr>
          <w:sz w:val="28"/>
          <w:szCs w:val="28"/>
        </w:rPr>
        <w:t xml:space="preserve">Социально-экономическая ситуация Яльчикского района за </w:t>
      </w:r>
      <w:r>
        <w:rPr>
          <w:sz w:val="28"/>
          <w:szCs w:val="28"/>
        </w:rPr>
        <w:t xml:space="preserve">2022 год характеризуется </w:t>
      </w:r>
      <w:r w:rsidR="00483112">
        <w:rPr>
          <w:sz w:val="28"/>
          <w:szCs w:val="28"/>
        </w:rPr>
        <w:t>ростом оборота организаций на 24</w:t>
      </w:r>
      <w:r>
        <w:rPr>
          <w:sz w:val="28"/>
          <w:szCs w:val="28"/>
        </w:rPr>
        <w:t>,3% к уровню 2021 года.</w:t>
      </w:r>
    </w:p>
    <w:p w:rsidR="00D22732" w:rsidRPr="00685D4D" w:rsidRDefault="00D22732" w:rsidP="00D227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D4D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</w:t>
      </w:r>
      <w:r>
        <w:rPr>
          <w:rFonts w:ascii="Times New Roman" w:hAnsi="Times New Roman" w:cs="Times New Roman"/>
          <w:sz w:val="28"/>
          <w:szCs w:val="28"/>
        </w:rPr>
        <w:t>на конец прошлого года</w:t>
      </w:r>
      <w:r w:rsidR="00483112">
        <w:rPr>
          <w:rFonts w:ascii="Times New Roman" w:hAnsi="Times New Roman" w:cs="Times New Roman"/>
          <w:sz w:val="28"/>
          <w:szCs w:val="28"/>
        </w:rPr>
        <w:t xml:space="preserve"> составила 29559 рублей, обозначив прирост в 13,5</w:t>
      </w:r>
      <w:r w:rsidRPr="00685D4D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D22732" w:rsidRPr="00685D4D" w:rsidRDefault="00D22732" w:rsidP="00D227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148">
        <w:rPr>
          <w:rFonts w:ascii="Times New Roman" w:hAnsi="Times New Roman" w:cs="Times New Roman"/>
          <w:sz w:val="28"/>
          <w:szCs w:val="28"/>
        </w:rPr>
        <w:t xml:space="preserve">Хочу обратить внимание работодателей на необходимость выплаты достойной легальной заработной платы и своевременность перечисления налогов в </w:t>
      </w:r>
      <w:r w:rsidRPr="00685D4D">
        <w:rPr>
          <w:rFonts w:ascii="Times New Roman" w:hAnsi="Times New Roman" w:cs="Times New Roman"/>
          <w:sz w:val="28"/>
          <w:szCs w:val="28"/>
        </w:rPr>
        <w:t xml:space="preserve">бюджеты бюджетной системы. </w:t>
      </w:r>
    </w:p>
    <w:p w:rsidR="00DB3E11" w:rsidRPr="00685D4D" w:rsidRDefault="00DB3E11" w:rsidP="00DB3E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374">
        <w:rPr>
          <w:rFonts w:ascii="Times New Roman" w:hAnsi="Times New Roman" w:cs="Times New Roman"/>
          <w:sz w:val="28"/>
          <w:szCs w:val="28"/>
        </w:rPr>
        <w:t>Уровень безработицы по отношению к трудоспособному населению в трудосп</w:t>
      </w:r>
      <w:r w:rsidR="00F231A4" w:rsidRPr="00193374">
        <w:rPr>
          <w:rFonts w:ascii="Times New Roman" w:hAnsi="Times New Roman" w:cs="Times New Roman"/>
          <w:sz w:val="28"/>
          <w:szCs w:val="28"/>
        </w:rPr>
        <w:t>осо</w:t>
      </w:r>
      <w:r w:rsidR="00E8648D" w:rsidRPr="00193374">
        <w:rPr>
          <w:rFonts w:ascii="Times New Roman" w:hAnsi="Times New Roman" w:cs="Times New Roman"/>
          <w:sz w:val="28"/>
          <w:szCs w:val="28"/>
        </w:rPr>
        <w:t>бном возрасте составляет 0,75%. По состоянию на 1 января 2023</w:t>
      </w:r>
      <w:r w:rsidRPr="00193374">
        <w:rPr>
          <w:rFonts w:ascii="Times New Roman" w:hAnsi="Times New Roman" w:cs="Times New Roman"/>
          <w:sz w:val="28"/>
          <w:szCs w:val="28"/>
        </w:rPr>
        <w:t xml:space="preserve"> года в центре занятос</w:t>
      </w:r>
      <w:r w:rsidR="00E8648D" w:rsidRPr="00193374">
        <w:rPr>
          <w:rFonts w:ascii="Times New Roman" w:hAnsi="Times New Roman" w:cs="Times New Roman"/>
          <w:sz w:val="28"/>
          <w:szCs w:val="28"/>
        </w:rPr>
        <w:t xml:space="preserve">ти населения зарегистрировано </w:t>
      </w:r>
      <w:r w:rsidR="00193374" w:rsidRPr="00193374">
        <w:rPr>
          <w:rFonts w:ascii="Times New Roman" w:hAnsi="Times New Roman" w:cs="Times New Roman"/>
          <w:sz w:val="28"/>
          <w:szCs w:val="28"/>
        </w:rPr>
        <w:t>55</w:t>
      </w:r>
      <w:r w:rsidRPr="00193374">
        <w:rPr>
          <w:rFonts w:ascii="Times New Roman" w:hAnsi="Times New Roman" w:cs="Times New Roman"/>
          <w:sz w:val="28"/>
          <w:szCs w:val="28"/>
        </w:rPr>
        <w:t xml:space="preserve"> безработных.</w:t>
      </w:r>
    </w:p>
    <w:p w:rsidR="00F231A4" w:rsidRDefault="00D55F2B" w:rsidP="00DB3E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п</w:t>
      </w:r>
      <w:r w:rsidR="00F231A4" w:rsidRPr="00685D4D">
        <w:rPr>
          <w:rFonts w:ascii="Times New Roman" w:hAnsi="Times New Roman" w:cs="Times New Roman"/>
          <w:sz w:val="28"/>
          <w:szCs w:val="28"/>
        </w:rPr>
        <w:t xml:space="preserve">отребность работодателей в работниках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F231A4" w:rsidRPr="00685D4D">
        <w:rPr>
          <w:rFonts w:ascii="Times New Roman" w:hAnsi="Times New Roman" w:cs="Times New Roman"/>
          <w:sz w:val="28"/>
          <w:szCs w:val="28"/>
        </w:rPr>
        <w:t xml:space="preserve"> 321 человек.</w:t>
      </w:r>
    </w:p>
    <w:p w:rsidR="00D55F2B" w:rsidRPr="00D55F2B" w:rsidRDefault="00D55F2B" w:rsidP="00D55F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году при содействии центра занятости населения района всего трудоустроено 565  человек</w:t>
      </w:r>
      <w:r w:rsidR="00000C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5F2B">
        <w:rPr>
          <w:rFonts w:ascii="Times New Roman" w:hAnsi="Times New Roman" w:cs="Times New Roman"/>
          <w:sz w:val="24"/>
          <w:szCs w:val="24"/>
        </w:rPr>
        <w:t>(</w:t>
      </w:r>
      <w:r w:rsidRPr="00D55F2B">
        <w:rPr>
          <w:rFonts w:ascii="Times New Roman" w:hAnsi="Times New Roman" w:cs="Times New Roman"/>
          <w:i/>
          <w:sz w:val="24"/>
          <w:szCs w:val="24"/>
        </w:rPr>
        <w:t>на постоянную</w:t>
      </w:r>
      <w:r w:rsidRPr="00D55F2B">
        <w:rPr>
          <w:rFonts w:ascii="Times New Roman" w:hAnsi="Times New Roman" w:cs="Times New Roman"/>
          <w:i/>
          <w:sz w:val="24"/>
          <w:szCs w:val="28"/>
        </w:rPr>
        <w:t xml:space="preserve"> работу – 106 человек, на </w:t>
      </w:r>
      <w:r w:rsidRPr="00D55F2B">
        <w:rPr>
          <w:rFonts w:ascii="Times New Roman" w:hAnsi="Times New Roman" w:cs="Times New Roman"/>
          <w:i/>
          <w:sz w:val="24"/>
          <w:szCs w:val="28"/>
        </w:rPr>
        <w:lastRenderedPageBreak/>
        <w:t>временные работы – 459 человек)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0CE7" w:rsidRPr="00000CE7">
        <w:rPr>
          <w:rFonts w:ascii="Times New Roman" w:hAnsi="Times New Roman" w:cs="Times New Roman"/>
          <w:i/>
          <w:sz w:val="24"/>
          <w:szCs w:val="24"/>
        </w:rPr>
        <w:t xml:space="preserve">Всего </w:t>
      </w:r>
      <w:r w:rsidR="00000CE7">
        <w:rPr>
          <w:rFonts w:ascii="Times New Roman" w:hAnsi="Times New Roman" w:cs="Times New Roman"/>
          <w:i/>
          <w:sz w:val="24"/>
          <w:szCs w:val="24"/>
        </w:rPr>
        <w:t xml:space="preserve">трудоустроено </w:t>
      </w:r>
      <w:r w:rsidR="00000CE7" w:rsidRPr="00000CE7">
        <w:rPr>
          <w:rFonts w:ascii="Times New Roman" w:hAnsi="Times New Roman" w:cs="Times New Roman"/>
          <w:i/>
          <w:sz w:val="24"/>
          <w:szCs w:val="24"/>
        </w:rPr>
        <w:t>409 школьников.</w:t>
      </w:r>
      <w:r w:rsidR="00000CE7" w:rsidRPr="00000C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5F2B">
        <w:rPr>
          <w:rFonts w:ascii="Times New Roman" w:hAnsi="Times New Roman" w:cs="Times New Roman"/>
          <w:i/>
          <w:sz w:val="24"/>
          <w:szCs w:val="28"/>
        </w:rPr>
        <w:t>Трудоустроены в 10-дневный срок после постановки на учет 446 человек. Уровень трудоустройства граждан, зарегистрированных в центре занятости, составил 89,40%.</w:t>
      </w:r>
    </w:p>
    <w:p w:rsidR="007378FA" w:rsidRPr="007378FA" w:rsidRDefault="00D55F2B" w:rsidP="00D55F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678F8">
        <w:rPr>
          <w:rFonts w:ascii="Times New Roman" w:hAnsi="Times New Roman" w:cs="Times New Roman"/>
          <w:sz w:val="28"/>
          <w:szCs w:val="28"/>
        </w:rPr>
        <w:t xml:space="preserve">целях снижения напряженности на рынке труда в </w:t>
      </w:r>
      <w:r>
        <w:rPr>
          <w:rFonts w:ascii="Times New Roman" w:hAnsi="Times New Roman" w:cs="Times New Roman"/>
          <w:sz w:val="28"/>
          <w:szCs w:val="28"/>
        </w:rPr>
        <w:t xml:space="preserve">течение отчетного года </w:t>
      </w:r>
      <w:r w:rsidR="00F02F41" w:rsidRPr="007378FA">
        <w:rPr>
          <w:rFonts w:ascii="Times New Roman" w:hAnsi="Times New Roman" w:cs="Times New Roman"/>
          <w:sz w:val="28"/>
          <w:szCs w:val="28"/>
        </w:rPr>
        <w:t xml:space="preserve">было организовано </w:t>
      </w:r>
      <w:r w:rsidR="008678F8" w:rsidRPr="008678F8">
        <w:rPr>
          <w:rFonts w:ascii="Times New Roman" w:hAnsi="Times New Roman" w:cs="Times New Roman"/>
          <w:sz w:val="28"/>
          <w:szCs w:val="28"/>
        </w:rPr>
        <w:t>профессиональное обучение и дополнительное профессиональное образование</w:t>
      </w:r>
      <w:r w:rsidR="008678F8" w:rsidRPr="00B80B6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7378FA" w:rsidRPr="007378FA">
        <w:rPr>
          <w:rFonts w:ascii="Times New Roman" w:hAnsi="Times New Roman" w:cs="Times New Roman"/>
          <w:sz w:val="28"/>
          <w:szCs w:val="28"/>
        </w:rPr>
        <w:t xml:space="preserve">по  </w:t>
      </w:r>
      <w:r w:rsidR="008678F8" w:rsidRPr="007378FA">
        <w:rPr>
          <w:rFonts w:ascii="Times New Roman" w:hAnsi="Times New Roman" w:cs="Times New Roman"/>
          <w:sz w:val="28"/>
          <w:szCs w:val="28"/>
        </w:rPr>
        <w:t xml:space="preserve">востребованным </w:t>
      </w:r>
      <w:r w:rsidR="007378FA" w:rsidRPr="007378FA">
        <w:rPr>
          <w:rFonts w:ascii="Times New Roman" w:hAnsi="Times New Roman" w:cs="Times New Roman"/>
          <w:sz w:val="28"/>
          <w:szCs w:val="28"/>
        </w:rPr>
        <w:t>профессиям и специальностям.</w:t>
      </w:r>
    </w:p>
    <w:p w:rsidR="00D55F2B" w:rsidRPr="00B80B6F" w:rsidRDefault="007378FA" w:rsidP="00D55F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80B6F">
        <w:rPr>
          <w:rFonts w:ascii="Times New Roman" w:hAnsi="Times New Roman" w:cs="Times New Roman"/>
          <w:i/>
          <w:szCs w:val="28"/>
        </w:rPr>
        <w:t>Н</w:t>
      </w:r>
      <w:r w:rsidR="00D55F2B" w:rsidRPr="00B80B6F">
        <w:rPr>
          <w:rFonts w:ascii="Times New Roman" w:hAnsi="Times New Roman" w:cs="Times New Roman"/>
          <w:i/>
          <w:sz w:val="24"/>
          <w:szCs w:val="28"/>
        </w:rPr>
        <w:t xml:space="preserve">а </w:t>
      </w:r>
      <w:r w:rsidR="008678F8">
        <w:rPr>
          <w:rFonts w:ascii="Times New Roman" w:hAnsi="Times New Roman" w:cs="Times New Roman"/>
          <w:i/>
          <w:sz w:val="24"/>
          <w:szCs w:val="28"/>
        </w:rPr>
        <w:t xml:space="preserve">обучение </w:t>
      </w:r>
      <w:r w:rsidR="00D55F2B" w:rsidRPr="00B80B6F">
        <w:rPr>
          <w:rFonts w:ascii="Times New Roman" w:hAnsi="Times New Roman" w:cs="Times New Roman"/>
          <w:i/>
          <w:sz w:val="24"/>
          <w:szCs w:val="28"/>
        </w:rPr>
        <w:t>направлено 22 безработных</w:t>
      </w:r>
      <w:r w:rsidR="00D55F2B" w:rsidRPr="00B80B6F">
        <w:rPr>
          <w:rFonts w:ascii="Times New Roman" w:hAnsi="Times New Roman" w:cs="Times New Roman"/>
          <w:sz w:val="24"/>
          <w:szCs w:val="28"/>
        </w:rPr>
        <w:t xml:space="preserve">.  </w:t>
      </w:r>
    </w:p>
    <w:p w:rsidR="00D55F2B" w:rsidRPr="00D55F2B" w:rsidRDefault="00D55F2B" w:rsidP="00D55F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Среди них: тракторист - 6 человек., электрогазосварщик – 3 человека, машинист экскаватора – 1 человек</w:t>
      </w:r>
      <w:r w:rsidRPr="00D55F2B">
        <w:rPr>
          <w:rFonts w:ascii="Times New Roman" w:hAnsi="Times New Roman" w:cs="Times New Roman"/>
          <w:i/>
          <w:sz w:val="24"/>
          <w:szCs w:val="28"/>
        </w:rPr>
        <w:t>, швея – 1 чел</w:t>
      </w:r>
      <w:r>
        <w:rPr>
          <w:rFonts w:ascii="Times New Roman" w:hAnsi="Times New Roman" w:cs="Times New Roman"/>
          <w:i/>
          <w:sz w:val="24"/>
          <w:szCs w:val="28"/>
        </w:rPr>
        <w:t>овек, охранник 4 разряда – 9 человек</w:t>
      </w:r>
      <w:r w:rsidRPr="00D55F2B">
        <w:rPr>
          <w:rFonts w:ascii="Times New Roman" w:hAnsi="Times New Roman" w:cs="Times New Roman"/>
          <w:i/>
          <w:sz w:val="24"/>
          <w:szCs w:val="28"/>
        </w:rPr>
        <w:t xml:space="preserve">, </w:t>
      </w:r>
      <w:r>
        <w:rPr>
          <w:rFonts w:ascii="Times New Roman" w:hAnsi="Times New Roman" w:cs="Times New Roman"/>
          <w:i/>
          <w:sz w:val="24"/>
          <w:szCs w:val="28"/>
        </w:rPr>
        <w:t xml:space="preserve"> специалист по закупкам – 1 человек</w:t>
      </w:r>
      <w:r w:rsidRPr="00D55F2B">
        <w:rPr>
          <w:rFonts w:ascii="Times New Roman" w:hAnsi="Times New Roman" w:cs="Times New Roman"/>
          <w:i/>
          <w:sz w:val="24"/>
          <w:szCs w:val="28"/>
        </w:rPr>
        <w:t>, секретарь – 1</w:t>
      </w:r>
      <w:r>
        <w:rPr>
          <w:rFonts w:ascii="Times New Roman" w:hAnsi="Times New Roman" w:cs="Times New Roman"/>
          <w:i/>
          <w:sz w:val="24"/>
          <w:szCs w:val="28"/>
        </w:rPr>
        <w:t xml:space="preserve"> человек</w:t>
      </w:r>
      <w:r w:rsidRPr="00D55F2B">
        <w:rPr>
          <w:rFonts w:ascii="Times New Roman" w:hAnsi="Times New Roman" w:cs="Times New Roman"/>
          <w:i/>
          <w:sz w:val="24"/>
          <w:szCs w:val="28"/>
        </w:rPr>
        <w:t>.</w:t>
      </w:r>
    </w:p>
    <w:p w:rsidR="00D55F2B" w:rsidRPr="00685D4D" w:rsidRDefault="00D55F2B" w:rsidP="00DB3E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31A4" w:rsidRPr="00685D4D" w:rsidRDefault="00F231A4" w:rsidP="00DB3E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D4D">
        <w:rPr>
          <w:rFonts w:ascii="Times New Roman" w:hAnsi="Times New Roman" w:cs="Times New Roman"/>
          <w:sz w:val="28"/>
          <w:szCs w:val="28"/>
        </w:rPr>
        <w:t>Острую нехватку кадров испытывает районная больница.</w:t>
      </w:r>
    </w:p>
    <w:p w:rsidR="003C6F88" w:rsidRPr="00F231A4" w:rsidRDefault="00B96AA7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148">
        <w:rPr>
          <w:rFonts w:ascii="Times New Roman" w:hAnsi="Times New Roman" w:cs="Times New Roman"/>
          <w:sz w:val="28"/>
          <w:szCs w:val="28"/>
        </w:rPr>
        <w:t xml:space="preserve">Без квалифицированных специалистов учреждения здравоохранения не могут </w:t>
      </w:r>
      <w:r w:rsidRPr="00F231A4">
        <w:rPr>
          <w:rFonts w:ascii="Times New Roman" w:hAnsi="Times New Roman" w:cs="Times New Roman"/>
          <w:sz w:val="28"/>
          <w:szCs w:val="28"/>
        </w:rPr>
        <w:t xml:space="preserve">оказывать качественную медицинскую помощь. </w:t>
      </w:r>
    </w:p>
    <w:p w:rsidR="003C6F88" w:rsidRPr="00A62148" w:rsidRDefault="003C6F88" w:rsidP="004918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31A4">
        <w:rPr>
          <w:rFonts w:ascii="Times New Roman" w:eastAsia="Times New Roman" w:hAnsi="Times New Roman" w:cs="Times New Roman"/>
          <w:sz w:val="28"/>
          <w:szCs w:val="28"/>
        </w:rPr>
        <w:t>На сегодняшний день имеется потребность в 11 врачах</w:t>
      </w:r>
      <w:r w:rsidR="00F231A4" w:rsidRPr="00F231A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231A4" w:rsidRPr="00F231A4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в </w:t>
      </w:r>
      <w:r w:rsidR="00F231A4" w:rsidRPr="00F231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 </w:t>
      </w:r>
      <w:r w:rsidR="00F231A4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средних медицинских р</w:t>
      </w:r>
      <w:r w:rsidR="00F231A4" w:rsidRPr="00F231A4">
        <w:rPr>
          <w:rFonts w:ascii="Times New Roman" w:hAnsi="Times New Roman" w:cs="Times New Roman"/>
          <w:sz w:val="28"/>
          <w:szCs w:val="28"/>
          <w:shd w:val="clear" w:color="auto" w:fill="FFFFFF"/>
        </w:rPr>
        <w:t>аботниках (</w:t>
      </w:r>
      <w:r w:rsidRPr="00F231A4">
        <w:rPr>
          <w:rFonts w:ascii="Times New Roman" w:eastAsia="Times New Roman" w:hAnsi="Times New Roman" w:cs="Times New Roman"/>
          <w:i/>
          <w:sz w:val="28"/>
          <w:szCs w:val="28"/>
        </w:rPr>
        <w:t xml:space="preserve">1 врач-педиатр участковый, 2 врача-акушер-гинеколога,  1 врач-терапевт участковый в Кильдюшевскую ВА, 4 врача общей практики </w:t>
      </w:r>
      <w:r w:rsidRPr="00A62148">
        <w:rPr>
          <w:rFonts w:ascii="Times New Roman" w:eastAsia="Times New Roman" w:hAnsi="Times New Roman" w:cs="Times New Roman"/>
          <w:i/>
          <w:sz w:val="28"/>
          <w:szCs w:val="28"/>
        </w:rPr>
        <w:t>(семейных врачей) (в Новобайбатыревскую, Большетаябинскую, Большеяльчикскую, Байдеряковскую врачебные амбулатории), врач-дерматовенеролог, врач-оториноларинголог, врач-терапевт.</w:t>
      </w:r>
    </w:p>
    <w:p w:rsidR="00B96AA7" w:rsidRPr="00A62148" w:rsidRDefault="00B96AA7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148">
        <w:rPr>
          <w:rFonts w:ascii="Times New Roman" w:hAnsi="Times New Roman" w:cs="Times New Roman"/>
          <w:sz w:val="28"/>
          <w:szCs w:val="28"/>
        </w:rPr>
        <w:t>В целях привлечения молодых специалистов для трудоустройства центральная районная больница ежегодно заключает целевые договоры с абитуриентами. В настоящее время по целевому договору в высших учебных заведениях обучается 1</w:t>
      </w:r>
      <w:r w:rsidR="003C6F88" w:rsidRPr="00A62148">
        <w:rPr>
          <w:rFonts w:ascii="Times New Roman" w:hAnsi="Times New Roman" w:cs="Times New Roman"/>
          <w:sz w:val="28"/>
          <w:szCs w:val="28"/>
        </w:rPr>
        <w:t>4</w:t>
      </w:r>
      <w:r w:rsidRPr="00A62148">
        <w:rPr>
          <w:rFonts w:ascii="Times New Roman" w:hAnsi="Times New Roman" w:cs="Times New Roman"/>
          <w:sz w:val="28"/>
          <w:szCs w:val="28"/>
        </w:rPr>
        <w:t xml:space="preserve"> студентов, </w:t>
      </w:r>
      <w:r w:rsidR="0024069F">
        <w:rPr>
          <w:rFonts w:ascii="Times New Roman" w:hAnsi="Times New Roman" w:cs="Times New Roman"/>
          <w:sz w:val="28"/>
          <w:szCs w:val="28"/>
        </w:rPr>
        <w:t xml:space="preserve">в </w:t>
      </w:r>
      <w:r w:rsidRPr="00A62148">
        <w:rPr>
          <w:rFonts w:ascii="Times New Roman" w:hAnsi="Times New Roman" w:cs="Times New Roman"/>
          <w:sz w:val="28"/>
          <w:szCs w:val="28"/>
        </w:rPr>
        <w:t>средних профессиональных</w:t>
      </w:r>
      <w:r w:rsidR="003C6F88" w:rsidRPr="00A62148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 – 15</w:t>
      </w:r>
      <w:r w:rsidRPr="00A62148">
        <w:rPr>
          <w:rFonts w:ascii="Times New Roman" w:hAnsi="Times New Roman" w:cs="Times New Roman"/>
          <w:sz w:val="28"/>
          <w:szCs w:val="28"/>
        </w:rPr>
        <w:t xml:space="preserve"> студентов.</w:t>
      </w:r>
    </w:p>
    <w:p w:rsidR="00B96AA7" w:rsidRDefault="00B96AA7" w:rsidP="004918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148">
        <w:rPr>
          <w:rFonts w:ascii="Times New Roman" w:hAnsi="Times New Roman" w:cs="Times New Roman"/>
          <w:sz w:val="28"/>
          <w:szCs w:val="28"/>
        </w:rPr>
        <w:t>В рамках программы «</w:t>
      </w:r>
      <w:r w:rsidR="003C6F88" w:rsidRPr="00A62148">
        <w:rPr>
          <w:rFonts w:ascii="Times New Roman" w:hAnsi="Times New Roman" w:cs="Times New Roman"/>
          <w:sz w:val="28"/>
          <w:szCs w:val="28"/>
        </w:rPr>
        <w:t>Земский доктор» трудоустроено 19</w:t>
      </w:r>
      <w:r w:rsidRPr="00A62148">
        <w:rPr>
          <w:rFonts w:ascii="Times New Roman" w:hAnsi="Times New Roman" w:cs="Times New Roman"/>
          <w:sz w:val="28"/>
          <w:szCs w:val="28"/>
        </w:rPr>
        <w:t xml:space="preserve"> врачей, из них на сегодняшний день работают только 8 врачей.</w:t>
      </w:r>
    </w:p>
    <w:p w:rsidR="003C6F88" w:rsidRDefault="003C6F88" w:rsidP="0049186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14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55F2B">
        <w:rPr>
          <w:rFonts w:ascii="Times New Roman" w:eastAsia="Times New Roman" w:hAnsi="Times New Roman" w:cs="Times New Roman"/>
          <w:sz w:val="28"/>
          <w:szCs w:val="28"/>
        </w:rPr>
        <w:t>текущем</w:t>
      </w:r>
      <w:r w:rsidRPr="00A62148">
        <w:rPr>
          <w:rFonts w:ascii="Times New Roman" w:eastAsia="Times New Roman" w:hAnsi="Times New Roman" w:cs="Times New Roman"/>
          <w:sz w:val="28"/>
          <w:szCs w:val="28"/>
        </w:rPr>
        <w:t xml:space="preserve"> году  планируется  привлечение </w:t>
      </w:r>
      <w:r w:rsidR="00D55F2B">
        <w:rPr>
          <w:rFonts w:ascii="Times New Roman" w:eastAsia="Times New Roman" w:hAnsi="Times New Roman" w:cs="Times New Roman"/>
          <w:sz w:val="28"/>
          <w:szCs w:val="28"/>
        </w:rPr>
        <w:t>фельдшера</w:t>
      </w:r>
      <w:r w:rsidRPr="00A621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F2B" w:rsidRPr="00A62148">
        <w:rPr>
          <w:rFonts w:ascii="Times New Roman" w:eastAsia="Times New Roman" w:hAnsi="Times New Roman" w:cs="Times New Roman"/>
          <w:sz w:val="28"/>
          <w:szCs w:val="28"/>
        </w:rPr>
        <w:t>по программе «Земский фельдшер»</w:t>
      </w:r>
      <w:r w:rsidR="00D55F2B">
        <w:rPr>
          <w:rFonts w:ascii="Times New Roman" w:eastAsia="Times New Roman" w:hAnsi="Times New Roman" w:cs="Times New Roman"/>
          <w:sz w:val="28"/>
          <w:szCs w:val="28"/>
        </w:rPr>
        <w:t xml:space="preserve"> в новый модульный ФАП д. Белая Воложка.</w:t>
      </w:r>
    </w:p>
    <w:p w:rsidR="0086315E" w:rsidRDefault="0086315E" w:rsidP="0049186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2A4" w:rsidRPr="0079600F" w:rsidRDefault="00E83BC9" w:rsidP="00E83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национальных целей развития Российской Федерации до 2030 года является сохранение населения, здоровья и благополучия людей. </w:t>
      </w:r>
      <w:r w:rsidR="009442A4" w:rsidRPr="0079600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снижения уровня бедности населения </w:t>
      </w:r>
      <w:r w:rsidR="009442A4" w:rsidRPr="0079600F">
        <w:rPr>
          <w:rFonts w:ascii="Times New Roman" w:hAnsi="Times New Roman" w:cs="Times New Roman"/>
          <w:sz w:val="28"/>
          <w:szCs w:val="28"/>
        </w:rPr>
        <w:t>реализу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442A4" w:rsidRPr="0079600F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по заключению </w:t>
      </w:r>
      <w:r w:rsidR="009442A4" w:rsidRPr="0079600F">
        <w:rPr>
          <w:rFonts w:ascii="Times New Roman" w:hAnsi="Times New Roman" w:cs="Times New Roman"/>
          <w:sz w:val="28"/>
          <w:szCs w:val="28"/>
        </w:rPr>
        <w:t>«социальн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442A4" w:rsidRPr="0079600F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42A4" w:rsidRPr="0079600F">
        <w:rPr>
          <w:rFonts w:ascii="Times New Roman" w:hAnsi="Times New Roman" w:cs="Times New Roman"/>
          <w:sz w:val="28"/>
          <w:szCs w:val="28"/>
        </w:rPr>
        <w:t>».</w:t>
      </w:r>
    </w:p>
    <w:p w:rsidR="0079600F" w:rsidRDefault="0079600F" w:rsidP="004918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78FA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Государственная социальная помощь на основании социального контракта оказывается малоимущим семьям и малоимущим одиноко проживающим гражданам в виде единовременной или ежемесячной денежной выплаты, в целях </w:t>
      </w:r>
      <w:r w:rsidRPr="007378F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стимулирования их активных действий по преодолению трудной жизненной ситуации</w:t>
      </w:r>
      <w:r w:rsidRPr="007378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96AA7" w:rsidRPr="0024069F" w:rsidRDefault="009442A4" w:rsidP="004918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78FA">
        <w:rPr>
          <w:rFonts w:ascii="Times New Roman" w:hAnsi="Times New Roman" w:cs="Times New Roman"/>
          <w:sz w:val="28"/>
          <w:szCs w:val="28"/>
        </w:rPr>
        <w:t>З</w:t>
      </w:r>
      <w:r w:rsidR="00EC39F4" w:rsidRPr="007378FA">
        <w:rPr>
          <w:rFonts w:ascii="Times New Roman" w:hAnsi="Times New Roman" w:cs="Times New Roman"/>
          <w:sz w:val="28"/>
          <w:szCs w:val="28"/>
        </w:rPr>
        <w:t>а 2022</w:t>
      </w:r>
      <w:r w:rsidR="00B96AA7" w:rsidRPr="007378FA">
        <w:rPr>
          <w:rFonts w:ascii="Times New Roman" w:hAnsi="Times New Roman" w:cs="Times New Roman"/>
          <w:sz w:val="28"/>
          <w:szCs w:val="28"/>
        </w:rPr>
        <w:t xml:space="preserve"> год в районе заключено </w:t>
      </w:r>
      <w:r w:rsidR="00407303" w:rsidRPr="007378FA">
        <w:rPr>
          <w:rFonts w:ascii="Times New Roman" w:hAnsi="Times New Roman" w:cs="Times New Roman"/>
          <w:sz w:val="28"/>
          <w:szCs w:val="28"/>
        </w:rPr>
        <w:t xml:space="preserve">85 </w:t>
      </w:r>
      <w:r w:rsidR="00B96AA7" w:rsidRPr="007378FA">
        <w:rPr>
          <w:rFonts w:ascii="Times New Roman" w:hAnsi="Times New Roman" w:cs="Times New Roman"/>
          <w:sz w:val="28"/>
          <w:szCs w:val="28"/>
        </w:rPr>
        <w:t xml:space="preserve">социальных контрактов на </w:t>
      </w:r>
      <w:r w:rsidR="00407303" w:rsidRPr="007378FA">
        <w:rPr>
          <w:rFonts w:ascii="Times New Roman" w:hAnsi="Times New Roman" w:cs="Times New Roman"/>
          <w:sz w:val="28"/>
          <w:szCs w:val="28"/>
        </w:rPr>
        <w:t>10868</w:t>
      </w:r>
      <w:r w:rsidR="00B96AA7" w:rsidRPr="007378F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7378FA">
        <w:rPr>
          <w:rFonts w:ascii="Times New Roman" w:hAnsi="Times New Roman" w:cs="Times New Roman"/>
          <w:sz w:val="28"/>
          <w:szCs w:val="28"/>
        </w:rPr>
        <w:t>лей</w:t>
      </w:r>
      <w:r w:rsidR="00B96AA7" w:rsidRPr="007378FA">
        <w:rPr>
          <w:rFonts w:ascii="Times New Roman" w:hAnsi="Times New Roman" w:cs="Times New Roman"/>
          <w:sz w:val="28"/>
          <w:szCs w:val="28"/>
        </w:rPr>
        <w:t xml:space="preserve">, </w:t>
      </w:r>
      <w:r w:rsidR="00B96AA7" w:rsidRPr="0024069F">
        <w:rPr>
          <w:rFonts w:ascii="Times New Roman" w:hAnsi="Times New Roman" w:cs="Times New Roman"/>
          <w:i/>
          <w:sz w:val="24"/>
          <w:szCs w:val="24"/>
        </w:rPr>
        <w:t>в т.ч.:</w:t>
      </w:r>
    </w:p>
    <w:p w:rsidR="00B96AA7" w:rsidRPr="0024069F" w:rsidRDefault="00407303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69F">
        <w:rPr>
          <w:rFonts w:ascii="Times New Roman" w:hAnsi="Times New Roman" w:cs="Times New Roman"/>
          <w:i/>
          <w:sz w:val="24"/>
          <w:szCs w:val="24"/>
        </w:rPr>
        <w:t>- трудоустроено – 32</w:t>
      </w:r>
      <w:r w:rsidR="00B96AA7" w:rsidRPr="0024069F">
        <w:rPr>
          <w:rFonts w:ascii="Times New Roman" w:hAnsi="Times New Roman" w:cs="Times New Roman"/>
          <w:i/>
          <w:sz w:val="24"/>
          <w:szCs w:val="24"/>
        </w:rPr>
        <w:t xml:space="preserve"> человек</w:t>
      </w:r>
      <w:r w:rsidRPr="0024069F">
        <w:rPr>
          <w:rFonts w:ascii="Times New Roman" w:hAnsi="Times New Roman" w:cs="Times New Roman"/>
          <w:i/>
          <w:sz w:val="24"/>
          <w:szCs w:val="24"/>
        </w:rPr>
        <w:t>а</w:t>
      </w:r>
      <w:r w:rsidR="00B96AA7" w:rsidRPr="0024069F">
        <w:rPr>
          <w:rFonts w:ascii="Times New Roman" w:hAnsi="Times New Roman" w:cs="Times New Roman"/>
          <w:i/>
          <w:sz w:val="24"/>
          <w:szCs w:val="24"/>
        </w:rPr>
        <w:t>;</w:t>
      </w:r>
    </w:p>
    <w:p w:rsidR="00B96AA7" w:rsidRPr="0024069F" w:rsidRDefault="00B96AA7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69F">
        <w:rPr>
          <w:rFonts w:ascii="Times New Roman" w:hAnsi="Times New Roman" w:cs="Times New Roman"/>
          <w:i/>
          <w:sz w:val="24"/>
          <w:szCs w:val="24"/>
        </w:rPr>
        <w:t>- стали индивидуальными предпринимателями – 1</w:t>
      </w:r>
      <w:r w:rsidR="00407303" w:rsidRPr="0024069F">
        <w:rPr>
          <w:rFonts w:ascii="Times New Roman" w:hAnsi="Times New Roman" w:cs="Times New Roman"/>
          <w:i/>
          <w:sz w:val="24"/>
          <w:szCs w:val="24"/>
        </w:rPr>
        <w:t>9</w:t>
      </w:r>
      <w:r w:rsidRPr="0024069F">
        <w:rPr>
          <w:rFonts w:ascii="Times New Roman" w:hAnsi="Times New Roman" w:cs="Times New Roman"/>
          <w:i/>
          <w:sz w:val="24"/>
          <w:szCs w:val="24"/>
        </w:rPr>
        <w:t xml:space="preserve"> человек;</w:t>
      </w:r>
    </w:p>
    <w:p w:rsidR="00B96AA7" w:rsidRPr="0024069F" w:rsidRDefault="00B96AA7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69F">
        <w:rPr>
          <w:rFonts w:ascii="Times New Roman" w:hAnsi="Times New Roman" w:cs="Times New Roman"/>
          <w:i/>
          <w:sz w:val="24"/>
          <w:szCs w:val="24"/>
        </w:rPr>
        <w:t xml:space="preserve">- оказана поддержка на ведение личного подсобного хозяйства – </w:t>
      </w:r>
      <w:r w:rsidR="00407303" w:rsidRPr="0024069F">
        <w:rPr>
          <w:rFonts w:ascii="Times New Roman" w:hAnsi="Times New Roman" w:cs="Times New Roman"/>
          <w:i/>
          <w:sz w:val="24"/>
          <w:szCs w:val="24"/>
        </w:rPr>
        <w:t>21 гражданину</w:t>
      </w:r>
      <w:r w:rsidRPr="0024069F">
        <w:rPr>
          <w:rFonts w:ascii="Times New Roman" w:hAnsi="Times New Roman" w:cs="Times New Roman"/>
          <w:i/>
          <w:sz w:val="24"/>
          <w:szCs w:val="24"/>
        </w:rPr>
        <w:t>;</w:t>
      </w:r>
    </w:p>
    <w:p w:rsidR="00B96AA7" w:rsidRPr="0024069F" w:rsidRDefault="00B96AA7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69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r w:rsidR="00407303" w:rsidRPr="0024069F">
        <w:rPr>
          <w:rFonts w:ascii="Times New Roman" w:hAnsi="Times New Roman" w:cs="Times New Roman"/>
          <w:i/>
          <w:sz w:val="24"/>
          <w:szCs w:val="24"/>
        </w:rPr>
        <w:t>969</w:t>
      </w:r>
      <w:r w:rsidRPr="0024069F">
        <w:rPr>
          <w:rFonts w:ascii="Times New Roman" w:hAnsi="Times New Roman" w:cs="Times New Roman"/>
          <w:i/>
          <w:sz w:val="24"/>
          <w:szCs w:val="24"/>
        </w:rPr>
        <w:t xml:space="preserve"> тыс. руб</w:t>
      </w:r>
      <w:r w:rsidR="00407303" w:rsidRPr="0024069F">
        <w:rPr>
          <w:rFonts w:ascii="Times New Roman" w:hAnsi="Times New Roman" w:cs="Times New Roman"/>
          <w:i/>
          <w:sz w:val="24"/>
          <w:szCs w:val="24"/>
        </w:rPr>
        <w:t>лей направлены на преодоление 13</w:t>
      </w:r>
      <w:r w:rsidRPr="0024069F">
        <w:rPr>
          <w:rFonts w:ascii="Times New Roman" w:hAnsi="Times New Roman" w:cs="Times New Roman"/>
          <w:i/>
          <w:sz w:val="24"/>
          <w:szCs w:val="24"/>
        </w:rPr>
        <w:t xml:space="preserve"> гражданином трудной жизненной ситуации.</w:t>
      </w:r>
    </w:p>
    <w:p w:rsidR="004C5B82" w:rsidRDefault="0024069F" w:rsidP="003C4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мера поддержки поспособствовала снижению в отчетном году числа малоимущих семей на 15%.</w:t>
      </w:r>
    </w:p>
    <w:p w:rsidR="0024069F" w:rsidRPr="0024069F" w:rsidRDefault="0024069F" w:rsidP="003C4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5B82" w:rsidRPr="003C4156" w:rsidRDefault="004C5B82" w:rsidP="003C4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156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1224D0" w:rsidRDefault="004C5B82" w:rsidP="007F39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4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Радует рост активности малых предприятий – за отчетный год их количество выросло на 8,7 процентов, на 31 процент увеличилось число самозанятых. </w:t>
      </w:r>
    </w:p>
    <w:p w:rsidR="001224D0" w:rsidRPr="003C4156" w:rsidRDefault="001224D0" w:rsidP="001224D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szCs w:val="28"/>
          <w:shd w:val="clear" w:color="auto" w:fill="FFFFFF"/>
        </w:rPr>
      </w:pPr>
      <w:r w:rsidRPr="00694F68">
        <w:rPr>
          <w:i/>
          <w:szCs w:val="28"/>
          <w:shd w:val="clear" w:color="auto" w:fill="FFFFFF"/>
        </w:rPr>
        <w:t>В Яльчикском районе на конец 2022 года осуществляли деятельность 1159 субъектов малого и среднего предпринимательства (2021 год – 1066) , из них: 73 малых и средних предприятия (2021 - 77), 401 индивидуальный предприниматель</w:t>
      </w:r>
      <w:r w:rsidRPr="003C4156">
        <w:rPr>
          <w:i/>
          <w:szCs w:val="28"/>
          <w:shd w:val="clear" w:color="auto" w:fill="FFFFFF"/>
        </w:rPr>
        <w:t xml:space="preserve"> (2021 год - 467)  и 685 самозанятых (2021 год - 522).</w:t>
      </w:r>
    </w:p>
    <w:p w:rsidR="001224D0" w:rsidRPr="003C4156" w:rsidRDefault="001224D0" w:rsidP="001224D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/>
          <w:szCs w:val="28"/>
        </w:rPr>
      </w:pPr>
      <w:r w:rsidRPr="001E2293">
        <w:rPr>
          <w:i/>
          <w:szCs w:val="28"/>
        </w:rPr>
        <w:t>Оборот продукции у субъектов малого и среднего предпринимательства за 2022 год увеличился на 28,2 % и составил 2 млрд. 749 млн. рублей.</w:t>
      </w:r>
    </w:p>
    <w:p w:rsidR="007F396C" w:rsidRPr="003C4156" w:rsidRDefault="007F396C" w:rsidP="007F396C">
      <w:pPr>
        <w:spacing w:after="0"/>
        <w:ind w:firstLine="709"/>
        <w:jc w:val="both"/>
        <w:rPr>
          <w:sz w:val="28"/>
          <w:szCs w:val="28"/>
        </w:rPr>
      </w:pPr>
      <w:r w:rsidRPr="003C4156">
        <w:rPr>
          <w:rFonts w:ascii="Times New Roman" w:hAnsi="Times New Roman" w:cs="Times New Roman"/>
          <w:sz w:val="28"/>
          <w:szCs w:val="28"/>
        </w:rPr>
        <w:t>Доля работающих в сфере малого и среднего</w:t>
      </w:r>
      <w:r w:rsidRPr="00A62148">
        <w:rPr>
          <w:rFonts w:ascii="Times New Roman" w:hAnsi="Times New Roman" w:cs="Times New Roman"/>
          <w:sz w:val="28"/>
          <w:szCs w:val="28"/>
        </w:rPr>
        <w:t xml:space="preserve"> предпринимательства составляет порядка 80% из всех работающих.</w:t>
      </w:r>
    </w:p>
    <w:p w:rsidR="003C4156" w:rsidRPr="00CA552C" w:rsidRDefault="003C4156" w:rsidP="003C41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52C">
        <w:rPr>
          <w:rFonts w:ascii="Times New Roman" w:hAnsi="Times New Roman" w:cs="Times New Roman"/>
          <w:sz w:val="28"/>
          <w:szCs w:val="28"/>
        </w:rPr>
        <w:t>В 2022 году велась работа по вовлечению личных подсобных хозяйств в «самозанятые»</w:t>
      </w:r>
      <w:r w:rsidRPr="00A62148">
        <w:rPr>
          <w:rFonts w:ascii="Times New Roman" w:hAnsi="Times New Roman" w:cs="Times New Roman"/>
          <w:sz w:val="26"/>
          <w:szCs w:val="26"/>
        </w:rPr>
        <w:t xml:space="preserve"> (</w:t>
      </w:r>
      <w:r w:rsidRPr="00A62148">
        <w:rPr>
          <w:rFonts w:ascii="Times New Roman" w:hAnsi="Times New Roman" w:cs="Times New Roman"/>
          <w:i/>
          <w:sz w:val="24"/>
          <w:szCs w:val="26"/>
        </w:rPr>
        <w:t>применяющие специальный налоговый режим «Налог на профессиональный доход»)</w:t>
      </w:r>
      <w:r w:rsidRPr="00A62148">
        <w:rPr>
          <w:rFonts w:ascii="Times New Roman" w:hAnsi="Times New Roman" w:cs="Times New Roman"/>
          <w:sz w:val="26"/>
          <w:szCs w:val="26"/>
        </w:rPr>
        <w:t xml:space="preserve">. </w:t>
      </w:r>
      <w:r w:rsidRPr="00CA552C">
        <w:rPr>
          <w:rFonts w:ascii="Times New Roman" w:hAnsi="Times New Roman" w:cs="Times New Roman"/>
          <w:sz w:val="28"/>
          <w:szCs w:val="28"/>
        </w:rPr>
        <w:t>42 самозанятым оказана государственная поддержка на общую сумму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552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млн</w:t>
      </w:r>
      <w:r w:rsidRPr="00CA552C">
        <w:rPr>
          <w:rFonts w:ascii="Times New Roman" w:hAnsi="Times New Roman" w:cs="Times New Roman"/>
          <w:sz w:val="28"/>
          <w:szCs w:val="28"/>
        </w:rPr>
        <w:t xml:space="preserve">. рублей: </w:t>
      </w:r>
    </w:p>
    <w:p w:rsidR="003C4156" w:rsidRPr="00A62148" w:rsidRDefault="003C4156" w:rsidP="003C41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6"/>
        </w:rPr>
      </w:pPr>
      <w:r w:rsidRPr="00A62148">
        <w:rPr>
          <w:rFonts w:ascii="Times New Roman" w:hAnsi="Times New Roman" w:cs="Times New Roman"/>
          <w:i/>
          <w:sz w:val="24"/>
          <w:szCs w:val="26"/>
        </w:rPr>
        <w:t>19 - на покупку коров и нетелей (1887999 рублей);</w:t>
      </w:r>
    </w:p>
    <w:p w:rsidR="003C4156" w:rsidRPr="00A62148" w:rsidRDefault="003C4156" w:rsidP="003C4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2148"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Pr="00A62148">
        <w:rPr>
          <w:rFonts w:ascii="Times New Roman" w:hAnsi="Times New Roman" w:cs="Times New Roman"/>
          <w:i/>
          <w:sz w:val="26"/>
          <w:szCs w:val="26"/>
        </w:rPr>
        <w:t xml:space="preserve">4 - на приобретение сельскохозяйственной техники и оборудования (539996 рублей); </w:t>
      </w:r>
    </w:p>
    <w:p w:rsidR="003C4156" w:rsidRDefault="003C4156" w:rsidP="003C4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2148">
        <w:rPr>
          <w:rFonts w:ascii="Times New Roman" w:hAnsi="Times New Roman" w:cs="Times New Roman"/>
          <w:i/>
          <w:sz w:val="26"/>
          <w:szCs w:val="26"/>
        </w:rPr>
        <w:t xml:space="preserve">19 - на содержание молочных коров (506000 рублей). </w:t>
      </w:r>
    </w:p>
    <w:p w:rsidR="007F396C" w:rsidRPr="00694F68" w:rsidRDefault="007F396C" w:rsidP="007F396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694F68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  <w:r w:rsidRPr="00694F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воспользовались льготными условиями кредитования.</w:t>
      </w:r>
    </w:p>
    <w:p w:rsidR="00624DC3" w:rsidRPr="00694F68" w:rsidRDefault="007F396C" w:rsidP="00624D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68">
        <w:rPr>
          <w:rFonts w:ascii="Times New Roman" w:hAnsi="Times New Roman" w:cs="Times New Roman"/>
          <w:sz w:val="28"/>
          <w:szCs w:val="28"/>
        </w:rPr>
        <w:t>Среди 11</w:t>
      </w:r>
      <w:r w:rsidR="007378FA">
        <w:rPr>
          <w:rFonts w:ascii="Times New Roman" w:hAnsi="Times New Roman" w:cs="Times New Roman"/>
          <w:sz w:val="28"/>
          <w:szCs w:val="28"/>
        </w:rPr>
        <w:t xml:space="preserve"> молодых</w:t>
      </w:r>
      <w:r w:rsidRPr="00694F68">
        <w:rPr>
          <w:rFonts w:ascii="Times New Roman" w:hAnsi="Times New Roman" w:cs="Times New Roman"/>
          <w:sz w:val="28"/>
          <w:szCs w:val="28"/>
        </w:rPr>
        <w:t xml:space="preserve"> предпринимателей Чувашии</w:t>
      </w:r>
      <w:r w:rsidR="00624DC3" w:rsidRPr="00694F68">
        <w:rPr>
          <w:rFonts w:ascii="Times New Roman" w:hAnsi="Times New Roman" w:cs="Times New Roman"/>
          <w:sz w:val="28"/>
          <w:szCs w:val="28"/>
        </w:rPr>
        <w:t>, получивших гранты на развитие бизнеса в прошлом году, есть и Илья Григорьев из нашего района. Молодой человек занимается производством безалкогольных газированных напитков. Полученный грант в 500 тысяч рублей предприниматель потратил на расходное сырье.</w:t>
      </w:r>
    </w:p>
    <w:p w:rsidR="00624DC3" w:rsidRPr="00694F68" w:rsidRDefault="00624DC3" w:rsidP="00624D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F68">
        <w:rPr>
          <w:rFonts w:ascii="Times New Roman" w:hAnsi="Times New Roman" w:cs="Times New Roman"/>
          <w:sz w:val="28"/>
          <w:szCs w:val="28"/>
        </w:rPr>
        <w:t>Также при поддержке Центра «Мой бизнес» Илья Григорьев установил вендинговые аппараты для продажи чистой воды.</w:t>
      </w:r>
    </w:p>
    <w:p w:rsidR="007F396C" w:rsidRPr="00694F68" w:rsidRDefault="007F396C" w:rsidP="003C4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C6F88" w:rsidRPr="00A62148" w:rsidRDefault="003C6F88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148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3C6F88" w:rsidRPr="00A62148" w:rsidRDefault="003C6F88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148">
        <w:rPr>
          <w:rFonts w:ascii="Times New Roman" w:hAnsi="Times New Roman" w:cs="Times New Roman"/>
          <w:sz w:val="28"/>
          <w:szCs w:val="28"/>
        </w:rPr>
        <w:t>Всем нам с вами известно, что решение вопросов местного значения и их качественное исполнение зависит от объема доходов местного бюджета.</w:t>
      </w:r>
    </w:p>
    <w:p w:rsidR="003C6F88" w:rsidRPr="00A62148" w:rsidRDefault="003C6F88" w:rsidP="00491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148">
        <w:rPr>
          <w:rFonts w:ascii="Times New Roman" w:eastAsia="Calibri" w:hAnsi="Times New Roman" w:cs="Times New Roman"/>
          <w:sz w:val="28"/>
          <w:szCs w:val="28"/>
        </w:rPr>
        <w:t xml:space="preserve">Консолидированный бюджет Яльчикского района по состоянию на  1 января 2023 года по доходам исполнен в </w:t>
      </w:r>
      <w:r w:rsidRPr="00A62148">
        <w:rPr>
          <w:rFonts w:ascii="Times New Roman" w:hAnsi="Times New Roman" w:cs="Times New Roman"/>
          <w:sz w:val="28"/>
          <w:szCs w:val="28"/>
        </w:rPr>
        <w:t xml:space="preserve">объеме </w:t>
      </w:r>
      <w:r w:rsidRPr="0024069F">
        <w:rPr>
          <w:rFonts w:ascii="Times New Roman" w:hAnsi="Times New Roman" w:cs="Times New Roman"/>
          <w:b/>
          <w:sz w:val="28"/>
          <w:szCs w:val="28"/>
        </w:rPr>
        <w:t>576</w:t>
      </w:r>
      <w:r w:rsidR="0024069F" w:rsidRPr="0024069F">
        <w:rPr>
          <w:rFonts w:ascii="Times New Roman" w:hAnsi="Times New Roman" w:cs="Times New Roman"/>
          <w:b/>
          <w:sz w:val="28"/>
          <w:szCs w:val="28"/>
        </w:rPr>
        <w:t xml:space="preserve"> млн </w:t>
      </w:r>
      <w:r w:rsidRPr="0024069F">
        <w:rPr>
          <w:rFonts w:ascii="Times New Roman" w:hAnsi="Times New Roman" w:cs="Times New Roman"/>
          <w:b/>
          <w:sz w:val="28"/>
          <w:szCs w:val="28"/>
        </w:rPr>
        <w:t>5</w:t>
      </w:r>
      <w:r w:rsidR="0024069F" w:rsidRPr="0024069F">
        <w:rPr>
          <w:rFonts w:ascii="Times New Roman" w:hAnsi="Times New Roman" w:cs="Times New Roman"/>
          <w:b/>
          <w:sz w:val="28"/>
          <w:szCs w:val="28"/>
        </w:rPr>
        <w:t>00</w:t>
      </w:r>
      <w:r w:rsidRPr="00240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69F" w:rsidRPr="0024069F">
        <w:rPr>
          <w:rFonts w:ascii="Times New Roman" w:hAnsi="Times New Roman" w:cs="Times New Roman"/>
          <w:b/>
          <w:sz w:val="28"/>
          <w:szCs w:val="28"/>
        </w:rPr>
        <w:t>тыс</w:t>
      </w:r>
      <w:r w:rsidRPr="00A62148">
        <w:rPr>
          <w:rFonts w:ascii="Times New Roman" w:hAnsi="Times New Roman" w:cs="Times New Roman"/>
          <w:sz w:val="28"/>
          <w:szCs w:val="28"/>
        </w:rPr>
        <w:t>. рублей, с ростом к уровню 2021 года  на 20%, по</w:t>
      </w:r>
      <w:r w:rsidRPr="00A62148">
        <w:rPr>
          <w:rFonts w:ascii="Times New Roman" w:eastAsia="Calibri" w:hAnsi="Times New Roman" w:cs="Times New Roman"/>
          <w:sz w:val="28"/>
          <w:szCs w:val="28"/>
        </w:rPr>
        <w:t xml:space="preserve"> собственным доходам исполнен в </w:t>
      </w:r>
      <w:r w:rsidRPr="00A62148">
        <w:rPr>
          <w:rFonts w:ascii="Times New Roman" w:hAnsi="Times New Roman" w:cs="Times New Roman"/>
          <w:sz w:val="28"/>
          <w:szCs w:val="28"/>
        </w:rPr>
        <w:t xml:space="preserve">объеме </w:t>
      </w:r>
      <w:r w:rsidRPr="0024069F">
        <w:rPr>
          <w:rFonts w:ascii="Times New Roman" w:hAnsi="Times New Roman" w:cs="Times New Roman"/>
          <w:b/>
          <w:sz w:val="28"/>
          <w:szCs w:val="28"/>
        </w:rPr>
        <w:t>133</w:t>
      </w:r>
      <w:r w:rsidR="0024069F" w:rsidRPr="0024069F">
        <w:rPr>
          <w:rFonts w:ascii="Times New Roman" w:hAnsi="Times New Roman" w:cs="Times New Roman"/>
          <w:b/>
          <w:sz w:val="28"/>
          <w:szCs w:val="28"/>
        </w:rPr>
        <w:t xml:space="preserve"> млн </w:t>
      </w:r>
      <w:r w:rsidRPr="0024069F">
        <w:rPr>
          <w:rFonts w:ascii="Times New Roman" w:hAnsi="Times New Roman" w:cs="Times New Roman"/>
          <w:b/>
          <w:sz w:val="28"/>
          <w:szCs w:val="28"/>
        </w:rPr>
        <w:t>3</w:t>
      </w:r>
      <w:r w:rsidR="0024069F" w:rsidRPr="0024069F">
        <w:rPr>
          <w:rFonts w:ascii="Times New Roman" w:hAnsi="Times New Roman" w:cs="Times New Roman"/>
          <w:b/>
          <w:sz w:val="28"/>
          <w:szCs w:val="28"/>
        </w:rPr>
        <w:t>00 тыс</w:t>
      </w:r>
      <w:r w:rsidRPr="00A62148">
        <w:rPr>
          <w:rFonts w:ascii="Times New Roman" w:hAnsi="Times New Roman" w:cs="Times New Roman"/>
          <w:sz w:val="28"/>
          <w:szCs w:val="28"/>
        </w:rPr>
        <w:t>. рублей, с ростом к уровню 2021 года  на 14,3%.</w:t>
      </w:r>
    </w:p>
    <w:p w:rsidR="003C6F88" w:rsidRPr="00586C2D" w:rsidRDefault="003C6F88" w:rsidP="00491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C2D">
        <w:rPr>
          <w:rFonts w:ascii="Times New Roman" w:hAnsi="Times New Roman" w:cs="Times New Roman"/>
          <w:sz w:val="28"/>
          <w:szCs w:val="28"/>
        </w:rPr>
        <w:t>Поступление налоговых доходов по состоянию на 01 января 2023 года в к</w:t>
      </w:r>
      <w:r w:rsidRPr="00586C2D">
        <w:rPr>
          <w:rFonts w:ascii="Times New Roman" w:eastAsia="Calibri" w:hAnsi="Times New Roman" w:cs="Times New Roman"/>
          <w:sz w:val="28"/>
          <w:szCs w:val="28"/>
        </w:rPr>
        <w:t xml:space="preserve">онсолидированный бюджет Яльчикского района  </w:t>
      </w:r>
      <w:r w:rsidRPr="00586C2D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586C2D">
        <w:rPr>
          <w:rFonts w:ascii="Times New Roman" w:hAnsi="Times New Roman" w:cs="Times New Roman"/>
          <w:b/>
          <w:sz w:val="28"/>
          <w:szCs w:val="28"/>
        </w:rPr>
        <w:t>109</w:t>
      </w:r>
      <w:r w:rsidR="00B80B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B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миллионов </w:t>
      </w:r>
      <w:r w:rsidRPr="00586C2D">
        <w:rPr>
          <w:rFonts w:ascii="Times New Roman" w:hAnsi="Times New Roman" w:cs="Times New Roman"/>
          <w:b/>
          <w:sz w:val="28"/>
          <w:szCs w:val="28"/>
        </w:rPr>
        <w:t>692</w:t>
      </w:r>
      <w:r w:rsidRPr="00586C2D">
        <w:rPr>
          <w:rFonts w:ascii="Times New Roman" w:hAnsi="Times New Roman" w:cs="Times New Roman"/>
          <w:sz w:val="28"/>
          <w:szCs w:val="28"/>
        </w:rPr>
        <w:t xml:space="preserve"> </w:t>
      </w:r>
      <w:r w:rsidRPr="0024069F">
        <w:rPr>
          <w:rFonts w:ascii="Times New Roman" w:hAnsi="Times New Roman" w:cs="Times New Roman"/>
          <w:b/>
          <w:sz w:val="28"/>
          <w:szCs w:val="28"/>
        </w:rPr>
        <w:t>тыс.</w:t>
      </w:r>
      <w:r w:rsidRPr="00586C2D">
        <w:rPr>
          <w:rFonts w:ascii="Times New Roman" w:hAnsi="Times New Roman" w:cs="Times New Roman"/>
          <w:sz w:val="28"/>
          <w:szCs w:val="28"/>
        </w:rPr>
        <w:t xml:space="preserve"> рублей, с ростом на 11,8% к уровню 2021 года (98116,2 тыс. рублей). </w:t>
      </w:r>
    </w:p>
    <w:p w:rsidR="003C6F88" w:rsidRPr="00A62148" w:rsidRDefault="003C6F88" w:rsidP="00491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A62148">
        <w:rPr>
          <w:rFonts w:ascii="Times New Roman" w:hAnsi="Times New Roman" w:cs="Times New Roman"/>
          <w:i/>
          <w:sz w:val="24"/>
          <w:szCs w:val="28"/>
        </w:rPr>
        <w:t>Выше 2021 года поступление налога на доходы физических лиц (112,6%), акцизов по подакцизным товарам (128,1%), единого сельскохозяйственного налога (125,1%), земельного налога (104,2%), транспортного налога (103,2%), госпошлины (114,3%), налога на добычу полезных ископаемых (159,3%), налога на имущество физических лиц (114,7%).</w:t>
      </w:r>
    </w:p>
    <w:p w:rsidR="00EC39F4" w:rsidRPr="0086315E" w:rsidRDefault="00EC39F4" w:rsidP="00863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9F0">
        <w:rPr>
          <w:rFonts w:ascii="Times New Roman" w:hAnsi="Times New Roman" w:cs="Times New Roman"/>
          <w:sz w:val="28"/>
          <w:szCs w:val="28"/>
        </w:rPr>
        <w:t xml:space="preserve">Призываю </w:t>
      </w:r>
      <w:r w:rsidR="00B80B6F">
        <w:rPr>
          <w:rFonts w:ascii="Times New Roman" w:hAnsi="Times New Roman" w:cs="Times New Roman"/>
          <w:sz w:val="28"/>
          <w:szCs w:val="28"/>
        </w:rPr>
        <w:t>Управление</w:t>
      </w:r>
      <w:r w:rsidRPr="001A19F0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и начальников территориальных отделов </w:t>
      </w:r>
      <w:r w:rsidR="0049186A" w:rsidRPr="001A19F0">
        <w:rPr>
          <w:rFonts w:ascii="Times New Roman" w:hAnsi="Times New Roman" w:cs="Times New Roman"/>
          <w:sz w:val="28"/>
          <w:szCs w:val="28"/>
        </w:rPr>
        <w:t xml:space="preserve">Яльчикского муниципального округа </w:t>
      </w:r>
      <w:r w:rsidRPr="001A19F0">
        <w:rPr>
          <w:rFonts w:ascii="Times New Roman" w:hAnsi="Times New Roman" w:cs="Times New Roman"/>
          <w:sz w:val="28"/>
          <w:szCs w:val="28"/>
        </w:rPr>
        <w:t>эффекти</w:t>
      </w:r>
      <w:r w:rsidR="0086315E">
        <w:rPr>
          <w:rFonts w:ascii="Times New Roman" w:hAnsi="Times New Roman" w:cs="Times New Roman"/>
          <w:sz w:val="28"/>
          <w:szCs w:val="28"/>
        </w:rPr>
        <w:t xml:space="preserve">внее работать по сбору налогов. </w:t>
      </w:r>
      <w:r w:rsidRPr="001A19F0">
        <w:rPr>
          <w:rFonts w:ascii="Times New Roman" w:hAnsi="Times New Roman" w:cs="Times New Roman"/>
          <w:sz w:val="28"/>
          <w:szCs w:val="28"/>
        </w:rPr>
        <w:t xml:space="preserve">Важно проводить разъяснительную работу с населением по вопросам необходимости своевременной  уплаты налоговых платежей. </w:t>
      </w:r>
      <w:r w:rsidR="0086315E" w:rsidRPr="001A19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отношении должников </w:t>
      </w:r>
      <w:r w:rsidR="00AA5C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</w:t>
      </w:r>
      <w:r w:rsidR="0086315E" w:rsidRPr="001A19F0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принять меры принудительного взыскания.</w:t>
      </w:r>
      <w:r w:rsidR="0086315E">
        <w:rPr>
          <w:rFonts w:ascii="Times New Roman" w:hAnsi="Times New Roman" w:cs="Times New Roman"/>
          <w:sz w:val="28"/>
          <w:szCs w:val="28"/>
        </w:rPr>
        <w:t xml:space="preserve"> </w:t>
      </w:r>
      <w:r w:rsidRPr="001A19F0">
        <w:rPr>
          <w:rFonts w:ascii="Times New Roman" w:hAnsi="Times New Roman" w:cs="Times New Roman"/>
          <w:sz w:val="28"/>
          <w:szCs w:val="28"/>
        </w:rPr>
        <w:t>Ведь от этого зависит благосостояние муниципального округа.</w:t>
      </w:r>
    </w:p>
    <w:p w:rsidR="003C6F88" w:rsidRPr="00A62148" w:rsidRDefault="003C6F88" w:rsidP="00491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A62148">
        <w:rPr>
          <w:rFonts w:ascii="Times New Roman" w:eastAsia="Calibri" w:hAnsi="Times New Roman" w:cs="Times New Roman"/>
          <w:i/>
          <w:sz w:val="24"/>
          <w:szCs w:val="28"/>
        </w:rPr>
        <w:t xml:space="preserve">Поступление неналоговых доходов </w:t>
      </w:r>
      <w:r w:rsidRPr="00A62148">
        <w:rPr>
          <w:rFonts w:ascii="Times New Roman" w:hAnsi="Times New Roman" w:cs="Times New Roman"/>
          <w:i/>
          <w:sz w:val="24"/>
          <w:szCs w:val="28"/>
        </w:rPr>
        <w:t>по состоянию на 01 января 2023 года в к</w:t>
      </w:r>
      <w:r w:rsidRPr="00A62148">
        <w:rPr>
          <w:rFonts w:ascii="Times New Roman" w:eastAsia="Calibri" w:hAnsi="Times New Roman" w:cs="Times New Roman"/>
          <w:i/>
          <w:sz w:val="24"/>
          <w:szCs w:val="28"/>
        </w:rPr>
        <w:t xml:space="preserve">онсолидированный бюджет Яльчикского района составило </w:t>
      </w:r>
      <w:r w:rsidRPr="00A62148">
        <w:rPr>
          <w:rFonts w:ascii="Times New Roman" w:eastAsia="Calibri" w:hAnsi="Times New Roman" w:cs="Times New Roman"/>
          <w:b/>
          <w:i/>
          <w:sz w:val="24"/>
          <w:szCs w:val="28"/>
        </w:rPr>
        <w:t>23 627,9</w:t>
      </w:r>
      <w:r w:rsidRPr="00A62148">
        <w:rPr>
          <w:rFonts w:ascii="Times New Roman" w:eastAsia="Calibri" w:hAnsi="Times New Roman" w:cs="Times New Roman"/>
          <w:i/>
          <w:sz w:val="24"/>
          <w:szCs w:val="28"/>
        </w:rPr>
        <w:t xml:space="preserve"> тыс. рублей, </w:t>
      </w:r>
      <w:r w:rsidRPr="00A62148">
        <w:rPr>
          <w:rFonts w:ascii="Times New Roman" w:hAnsi="Times New Roman" w:cs="Times New Roman"/>
          <w:i/>
          <w:sz w:val="24"/>
          <w:szCs w:val="28"/>
        </w:rPr>
        <w:t xml:space="preserve">с ростом к факту 2021 года  на 27,47%. </w:t>
      </w:r>
    </w:p>
    <w:p w:rsidR="003C6F88" w:rsidRPr="00E96088" w:rsidRDefault="003C6F88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E96088">
        <w:rPr>
          <w:rFonts w:ascii="Times New Roman" w:eastAsia="Calibri" w:hAnsi="Times New Roman" w:cs="Times New Roman"/>
          <w:i/>
          <w:sz w:val="24"/>
          <w:szCs w:val="28"/>
        </w:rPr>
        <w:t xml:space="preserve">Объем безвозмездных поступлений из бюджетов других уровней </w:t>
      </w:r>
      <w:r w:rsidRPr="00E96088">
        <w:rPr>
          <w:rFonts w:ascii="Times New Roman" w:hAnsi="Times New Roman" w:cs="Times New Roman"/>
          <w:i/>
          <w:sz w:val="24"/>
          <w:szCs w:val="28"/>
        </w:rPr>
        <w:t xml:space="preserve">(с учетом возврата остатков межбюджетных трансфертов, имеющих целевое назначение, прошлых лет) </w:t>
      </w:r>
      <w:r w:rsidRPr="00E96088">
        <w:rPr>
          <w:rFonts w:ascii="Times New Roman" w:eastAsia="Calibri" w:hAnsi="Times New Roman" w:cs="Times New Roman"/>
          <w:i/>
          <w:sz w:val="24"/>
          <w:szCs w:val="28"/>
        </w:rPr>
        <w:t xml:space="preserve">составил </w:t>
      </w:r>
      <w:r w:rsidRPr="00E96088">
        <w:rPr>
          <w:rFonts w:ascii="Times New Roman" w:eastAsia="Calibri" w:hAnsi="Times New Roman" w:cs="Times New Roman"/>
          <w:b/>
          <w:i/>
          <w:sz w:val="24"/>
          <w:szCs w:val="28"/>
        </w:rPr>
        <w:t>443</w:t>
      </w:r>
      <w:r w:rsidR="004A7B82" w:rsidRPr="00E96088">
        <w:rPr>
          <w:rFonts w:ascii="Times New Roman" w:eastAsia="Calibri" w:hAnsi="Times New Roman" w:cs="Times New Roman"/>
          <w:b/>
          <w:i/>
          <w:sz w:val="24"/>
          <w:szCs w:val="28"/>
        </w:rPr>
        <w:t>,</w:t>
      </w:r>
      <w:r w:rsidRPr="00E96088">
        <w:rPr>
          <w:rFonts w:ascii="Times New Roman" w:eastAsia="Calibri" w:hAnsi="Times New Roman" w:cs="Times New Roman"/>
          <w:b/>
          <w:i/>
          <w:sz w:val="24"/>
          <w:szCs w:val="28"/>
        </w:rPr>
        <w:t>2</w:t>
      </w:r>
      <w:r w:rsidR="004A7B82" w:rsidRPr="00E96088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млн</w:t>
      </w:r>
      <w:r w:rsidRPr="00E96088">
        <w:rPr>
          <w:rFonts w:ascii="Times New Roman" w:eastAsia="Calibri" w:hAnsi="Times New Roman" w:cs="Times New Roman"/>
          <w:i/>
          <w:sz w:val="24"/>
          <w:szCs w:val="28"/>
        </w:rPr>
        <w:t xml:space="preserve">. рублей, </w:t>
      </w:r>
      <w:r w:rsidRPr="00E96088">
        <w:rPr>
          <w:rFonts w:ascii="Times New Roman" w:hAnsi="Times New Roman" w:cs="Times New Roman"/>
          <w:i/>
          <w:sz w:val="24"/>
          <w:szCs w:val="28"/>
        </w:rPr>
        <w:t>с ростом к уровню 2021 года  на 21,9%.</w:t>
      </w:r>
    </w:p>
    <w:p w:rsidR="00407303" w:rsidRPr="00A62148" w:rsidRDefault="003C6F88" w:rsidP="00491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148">
        <w:rPr>
          <w:rFonts w:ascii="Times New Roman" w:hAnsi="Times New Roman" w:cs="Times New Roman"/>
          <w:sz w:val="28"/>
          <w:szCs w:val="28"/>
        </w:rPr>
        <w:t>Расходы к</w:t>
      </w:r>
      <w:r w:rsidRPr="00A62148">
        <w:rPr>
          <w:rFonts w:ascii="Times New Roman" w:eastAsia="Calibri" w:hAnsi="Times New Roman" w:cs="Times New Roman"/>
          <w:sz w:val="28"/>
          <w:szCs w:val="28"/>
        </w:rPr>
        <w:t>онсолидированного бюджета Яльчикского района</w:t>
      </w:r>
      <w:r w:rsidRPr="00A62148">
        <w:rPr>
          <w:rFonts w:ascii="Times New Roman" w:hAnsi="Times New Roman" w:cs="Times New Roman"/>
          <w:sz w:val="28"/>
          <w:szCs w:val="28"/>
        </w:rPr>
        <w:t xml:space="preserve"> за январь-декабрь 2022 года составили </w:t>
      </w:r>
      <w:r w:rsidRPr="00A62148">
        <w:rPr>
          <w:rFonts w:ascii="Times New Roman" w:hAnsi="Times New Roman" w:cs="Times New Roman"/>
          <w:b/>
          <w:sz w:val="28"/>
          <w:szCs w:val="28"/>
        </w:rPr>
        <w:t>570</w:t>
      </w:r>
      <w:r w:rsidR="004A7B82">
        <w:rPr>
          <w:rFonts w:ascii="Times New Roman" w:hAnsi="Times New Roman" w:cs="Times New Roman"/>
          <w:b/>
          <w:sz w:val="28"/>
          <w:szCs w:val="28"/>
        </w:rPr>
        <w:t>,3 млн</w:t>
      </w:r>
      <w:r w:rsidRPr="00A62148">
        <w:rPr>
          <w:rFonts w:ascii="Times New Roman" w:hAnsi="Times New Roman" w:cs="Times New Roman"/>
          <w:sz w:val="28"/>
          <w:szCs w:val="28"/>
        </w:rPr>
        <w:t xml:space="preserve">. рублей </w:t>
      </w:r>
    </w:p>
    <w:p w:rsidR="00193374" w:rsidRDefault="003C6F88" w:rsidP="00491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A62148">
        <w:rPr>
          <w:rFonts w:ascii="Times New Roman" w:hAnsi="Times New Roman" w:cs="Times New Roman"/>
          <w:i/>
          <w:sz w:val="24"/>
          <w:szCs w:val="28"/>
        </w:rPr>
        <w:t xml:space="preserve">(95,0% от годовых плановых назначений) или 121,4% к факту 2021 года, </w:t>
      </w:r>
    </w:p>
    <w:p w:rsidR="00193374" w:rsidRDefault="003C6F88" w:rsidP="00491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A62148">
        <w:rPr>
          <w:rFonts w:ascii="Times New Roman" w:hAnsi="Times New Roman" w:cs="Times New Roman"/>
          <w:i/>
          <w:sz w:val="24"/>
          <w:szCs w:val="28"/>
        </w:rPr>
        <w:t xml:space="preserve">в том числе расходы на социально-культурную сферу – </w:t>
      </w:r>
      <w:r w:rsidRPr="00A62148">
        <w:rPr>
          <w:rFonts w:ascii="Times New Roman" w:hAnsi="Times New Roman" w:cs="Times New Roman"/>
          <w:b/>
          <w:i/>
          <w:sz w:val="24"/>
          <w:szCs w:val="28"/>
        </w:rPr>
        <w:t>348 970,9</w:t>
      </w:r>
      <w:r w:rsidRPr="00A62148">
        <w:rPr>
          <w:rFonts w:ascii="Times New Roman" w:hAnsi="Times New Roman" w:cs="Times New Roman"/>
          <w:i/>
          <w:sz w:val="24"/>
          <w:szCs w:val="28"/>
        </w:rPr>
        <w:t xml:space="preserve"> тыс. рублей (61,2% от общего объема расходов), с ростом к уровню 2021 года  (318 947,2 тыс. рублей) на 9,4%, из них </w:t>
      </w:r>
    </w:p>
    <w:p w:rsidR="00193374" w:rsidRDefault="003C6F88" w:rsidP="00491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A62148">
        <w:rPr>
          <w:rFonts w:ascii="Times New Roman" w:hAnsi="Times New Roman" w:cs="Times New Roman"/>
          <w:i/>
          <w:sz w:val="24"/>
          <w:szCs w:val="28"/>
        </w:rPr>
        <w:t xml:space="preserve">расходы на образование – 287 959,4 тыс. рублей, </w:t>
      </w:r>
    </w:p>
    <w:p w:rsidR="00193374" w:rsidRDefault="003C6F88" w:rsidP="00491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A62148">
        <w:rPr>
          <w:rFonts w:ascii="Times New Roman" w:hAnsi="Times New Roman" w:cs="Times New Roman"/>
          <w:i/>
          <w:sz w:val="24"/>
          <w:szCs w:val="28"/>
        </w:rPr>
        <w:t>культуру – 45 392,0 тыс. рублей,</w:t>
      </w:r>
    </w:p>
    <w:p w:rsidR="003C6F88" w:rsidRPr="00A62148" w:rsidRDefault="00193374" w:rsidP="0019337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</w:t>
      </w:r>
      <w:r w:rsidR="003C6F88" w:rsidRPr="00A62148">
        <w:rPr>
          <w:rFonts w:ascii="Times New Roman" w:hAnsi="Times New Roman" w:cs="Times New Roman"/>
          <w:i/>
          <w:sz w:val="24"/>
          <w:szCs w:val="28"/>
        </w:rPr>
        <w:t xml:space="preserve"> соцполитику – 14 401,5 тыс. рублей.</w:t>
      </w:r>
    </w:p>
    <w:p w:rsidR="00105B94" w:rsidRDefault="003C6F88" w:rsidP="00105B94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148">
        <w:rPr>
          <w:rFonts w:ascii="Times New Roman" w:eastAsia="Calibri" w:hAnsi="Times New Roman" w:cs="Times New Roman"/>
          <w:sz w:val="28"/>
          <w:szCs w:val="28"/>
        </w:rPr>
        <w:t>Консолидированный бюджет Яльчикского района</w:t>
      </w:r>
      <w:r w:rsidRPr="00A62148">
        <w:rPr>
          <w:rFonts w:ascii="Times New Roman" w:hAnsi="Times New Roman" w:cs="Times New Roman"/>
          <w:sz w:val="28"/>
          <w:szCs w:val="28"/>
        </w:rPr>
        <w:t xml:space="preserve"> за 2022 год исполнен с профицитом в объеме 6</w:t>
      </w:r>
      <w:r w:rsidR="004A7B82">
        <w:rPr>
          <w:rFonts w:ascii="Times New Roman" w:hAnsi="Times New Roman" w:cs="Times New Roman"/>
          <w:sz w:val="28"/>
          <w:szCs w:val="28"/>
        </w:rPr>
        <w:t>,3</w:t>
      </w:r>
      <w:r w:rsidRPr="00A62148">
        <w:rPr>
          <w:rFonts w:ascii="Times New Roman" w:hAnsi="Times New Roman" w:cs="Times New Roman"/>
          <w:sz w:val="28"/>
          <w:szCs w:val="28"/>
        </w:rPr>
        <w:t xml:space="preserve"> </w:t>
      </w:r>
      <w:r w:rsidR="004A7B82">
        <w:rPr>
          <w:rFonts w:ascii="Times New Roman" w:hAnsi="Times New Roman" w:cs="Times New Roman"/>
          <w:sz w:val="28"/>
          <w:szCs w:val="28"/>
        </w:rPr>
        <w:t>млн</w:t>
      </w:r>
      <w:r w:rsidRPr="00A62148">
        <w:rPr>
          <w:rFonts w:ascii="Times New Roman" w:hAnsi="Times New Roman" w:cs="Times New Roman"/>
          <w:sz w:val="28"/>
          <w:szCs w:val="28"/>
        </w:rPr>
        <w:t>. рублей.</w:t>
      </w:r>
      <w:r w:rsidR="00105B94" w:rsidRPr="00105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B94" w:rsidRDefault="00105B94" w:rsidP="00105B94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148">
        <w:rPr>
          <w:rFonts w:ascii="Times New Roman" w:hAnsi="Times New Roman" w:cs="Times New Roman"/>
          <w:sz w:val="28"/>
          <w:szCs w:val="28"/>
        </w:rPr>
        <w:t>Муниципальный долг Яльчикского района на 1 января 2023 года отсутствует.</w:t>
      </w:r>
    </w:p>
    <w:p w:rsidR="003C6F88" w:rsidRDefault="003C6F88" w:rsidP="0049186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B94" w:rsidRPr="00A62148" w:rsidRDefault="00105B94" w:rsidP="00105B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148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муниципального имущества является главной задачей в сфере имущественных и земельных отношений.</w:t>
      </w:r>
      <w:r w:rsidRPr="00A62148">
        <w:rPr>
          <w:rFonts w:ascii="Times New Roman" w:hAnsi="Times New Roman" w:cs="Times New Roman"/>
          <w:sz w:val="28"/>
          <w:szCs w:val="28"/>
        </w:rPr>
        <w:tab/>
      </w:r>
    </w:p>
    <w:p w:rsidR="00105B94" w:rsidRPr="00F50286" w:rsidRDefault="00105B94" w:rsidP="00105B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148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F50286">
        <w:rPr>
          <w:rFonts w:ascii="Times New Roman" w:hAnsi="Times New Roman" w:cs="Times New Roman"/>
          <w:sz w:val="28"/>
          <w:szCs w:val="28"/>
        </w:rPr>
        <w:t>по итогам 2022 года в консолидированный бюджет района от использования и реализации муниципального имущества и земельных участков поступило 14386 тыс. рублей, или 108 % к плановым назначениям.</w:t>
      </w:r>
    </w:p>
    <w:p w:rsidR="00105B94" w:rsidRPr="00A62148" w:rsidRDefault="00105B94" w:rsidP="0049186A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600F" w:rsidRPr="00A62148" w:rsidRDefault="0079600F" w:rsidP="007960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148">
        <w:rPr>
          <w:rFonts w:ascii="Times New Roman" w:hAnsi="Times New Roman" w:cs="Times New Roman"/>
          <w:sz w:val="28"/>
          <w:szCs w:val="28"/>
        </w:rPr>
        <w:t>За 2022 год общий объем закупок товаров, работ, услуг для обеспечения нужд Яльчикского района за счет доведенных лимитов 2022 года составил 105</w:t>
      </w:r>
      <w:r>
        <w:rPr>
          <w:rFonts w:ascii="Times New Roman" w:hAnsi="Times New Roman" w:cs="Times New Roman"/>
          <w:sz w:val="28"/>
          <w:szCs w:val="28"/>
        </w:rPr>
        <w:t>,9</w:t>
      </w:r>
      <w:r w:rsidRPr="00A62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A62148">
        <w:rPr>
          <w:rFonts w:ascii="Times New Roman" w:hAnsi="Times New Roman" w:cs="Times New Roman"/>
          <w:sz w:val="28"/>
          <w:szCs w:val="28"/>
        </w:rPr>
        <w:t>. рублей.</w:t>
      </w:r>
    </w:p>
    <w:p w:rsidR="0079600F" w:rsidRPr="00A62148" w:rsidRDefault="0079600F" w:rsidP="007960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148">
        <w:rPr>
          <w:rFonts w:ascii="Times New Roman" w:hAnsi="Times New Roman" w:cs="Times New Roman"/>
          <w:sz w:val="28"/>
          <w:szCs w:val="28"/>
        </w:rPr>
        <w:t xml:space="preserve">Закупки товаров, работ, услуг для обеспечения нужд Яльчикского района  осуществлялись путем проведения 44 электронных  аукционов.  </w:t>
      </w:r>
    </w:p>
    <w:p w:rsidR="0079600F" w:rsidRPr="00A62148" w:rsidRDefault="0079600F" w:rsidP="007960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>Закупки у</w:t>
      </w:r>
      <w:r w:rsidRPr="00A62148">
        <w:rPr>
          <w:rFonts w:ascii="Times New Roman" w:hAnsi="Times New Roman" w:cs="Times New Roman"/>
          <w:i/>
          <w:sz w:val="24"/>
          <w:szCs w:val="28"/>
        </w:rPr>
        <w:t xml:space="preserve"> субъектов малого предпринимательства, социально ориентированных некоммерческих организаций </w:t>
      </w:r>
      <w:r>
        <w:rPr>
          <w:rFonts w:ascii="Times New Roman" w:hAnsi="Times New Roman" w:cs="Times New Roman"/>
          <w:i/>
          <w:sz w:val="24"/>
          <w:szCs w:val="28"/>
        </w:rPr>
        <w:t>-</w:t>
      </w:r>
      <w:r w:rsidRPr="00A62148">
        <w:rPr>
          <w:rFonts w:ascii="Times New Roman" w:hAnsi="Times New Roman" w:cs="Times New Roman"/>
          <w:i/>
          <w:sz w:val="24"/>
          <w:szCs w:val="28"/>
        </w:rPr>
        <w:t xml:space="preserve"> 100 129,16 тыс. рублей, что составляет 94,6% от общего объема конкурентных способов закупок.</w:t>
      </w:r>
    </w:p>
    <w:p w:rsidR="0079600F" w:rsidRPr="00A62148" w:rsidRDefault="0079600F" w:rsidP="007960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148">
        <w:rPr>
          <w:rFonts w:ascii="Times New Roman" w:hAnsi="Times New Roman" w:cs="Times New Roman"/>
          <w:sz w:val="28"/>
          <w:szCs w:val="28"/>
        </w:rPr>
        <w:t>По итогам закупок бюджетная эффективность составила 5</w:t>
      </w:r>
      <w:r>
        <w:rPr>
          <w:rFonts w:ascii="Times New Roman" w:hAnsi="Times New Roman" w:cs="Times New Roman"/>
          <w:sz w:val="28"/>
          <w:szCs w:val="28"/>
        </w:rPr>
        <w:t>,0 млн</w:t>
      </w:r>
      <w:r w:rsidRPr="00A62148">
        <w:rPr>
          <w:rFonts w:ascii="Times New Roman" w:hAnsi="Times New Roman" w:cs="Times New Roman"/>
          <w:sz w:val="28"/>
          <w:szCs w:val="28"/>
        </w:rPr>
        <w:t>. рублей. Сэкономленные в результате проведения аукционов денежные средства направлены на приобретение дополнительной квартиры детям-сиротам и на  ремонт дополнительных километров дорог.</w:t>
      </w:r>
    </w:p>
    <w:p w:rsidR="0079600F" w:rsidRDefault="0079600F" w:rsidP="00411B60">
      <w:pPr>
        <w:pStyle w:val="af7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B60">
        <w:rPr>
          <w:rFonts w:ascii="Times New Roman" w:hAnsi="Times New Roman" w:cs="Times New Roman"/>
          <w:i/>
          <w:sz w:val="24"/>
          <w:szCs w:val="24"/>
          <w:lang w:eastAsia="ar-SA"/>
        </w:rPr>
        <w:t>На портале малых закупок размещено около 300 закупок.</w:t>
      </w:r>
      <w:r w:rsidRPr="00411B6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9600F" w:rsidRPr="00F50286" w:rsidRDefault="0079600F" w:rsidP="007960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3969" w:rsidRPr="00CA552C" w:rsidRDefault="008E3969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52C">
        <w:rPr>
          <w:rFonts w:ascii="Times New Roman" w:hAnsi="Times New Roman" w:cs="Times New Roman"/>
          <w:sz w:val="28"/>
          <w:szCs w:val="28"/>
        </w:rPr>
        <w:t>Сельское хозяйство является основой экономики Яльчикского района.</w:t>
      </w:r>
    </w:p>
    <w:p w:rsidR="005F6A84" w:rsidRPr="00CA552C" w:rsidRDefault="005F6A84" w:rsidP="0049186A">
      <w:pPr>
        <w:spacing w:after="0" w:line="240" w:lineRule="auto"/>
        <w:ind w:firstLine="68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52C">
        <w:rPr>
          <w:rFonts w:ascii="Times New Roman" w:hAnsi="Times New Roman" w:cs="Times New Roman"/>
          <w:sz w:val="28"/>
          <w:szCs w:val="28"/>
        </w:rPr>
        <w:t>Аграрный сектор представлен   14 сельскохозяйственными организациями, 1 сельскохозяйственным потребительским кооперативом, 68 крестьянскими (фермерскими) хозяйствами.</w:t>
      </w:r>
      <w:r w:rsidRPr="00CA55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100C4" w:rsidRPr="00CA552C" w:rsidRDefault="00C100C4" w:rsidP="00C100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52C">
        <w:rPr>
          <w:rFonts w:ascii="Times New Roman" w:hAnsi="Times New Roman" w:cs="Times New Roman"/>
          <w:sz w:val="28"/>
          <w:szCs w:val="28"/>
        </w:rPr>
        <w:t xml:space="preserve">Объем производства продукции сельского хозяйства во всех категориях хозяйств составил 3202 млн. рублей. Индекс физического объема – 119,5%. </w:t>
      </w:r>
    </w:p>
    <w:p w:rsidR="00C100C4" w:rsidRPr="00CA552C" w:rsidRDefault="00C100C4" w:rsidP="00C100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A552C">
        <w:rPr>
          <w:rFonts w:ascii="Times New Roman" w:hAnsi="Times New Roman" w:cs="Times New Roman"/>
          <w:sz w:val="28"/>
          <w:szCs w:val="28"/>
        </w:rPr>
        <w:t xml:space="preserve">Объем производства зерновых и зернобобовых культур составил </w:t>
      </w:r>
      <w:r w:rsidR="00757E2F" w:rsidRPr="00CA552C">
        <w:rPr>
          <w:rFonts w:ascii="Times New Roman" w:hAnsi="Times New Roman" w:cs="Times New Roman"/>
          <w:sz w:val="28"/>
          <w:szCs w:val="28"/>
        </w:rPr>
        <w:t xml:space="preserve">рекордный за всю историю Яльчикского района </w:t>
      </w:r>
      <w:r w:rsidRPr="00CA552C">
        <w:rPr>
          <w:rFonts w:ascii="Times New Roman" w:hAnsi="Times New Roman" w:cs="Times New Roman"/>
          <w:sz w:val="28"/>
          <w:szCs w:val="28"/>
        </w:rPr>
        <w:t xml:space="preserve">85,8 тыс. тонн, </w:t>
      </w:r>
      <w:r w:rsidRPr="00CA552C">
        <w:rPr>
          <w:rFonts w:ascii="Times New Roman" w:hAnsi="Times New Roman" w:cs="Times New Roman"/>
          <w:iCs/>
          <w:sz w:val="28"/>
          <w:szCs w:val="28"/>
        </w:rPr>
        <w:t xml:space="preserve">что больше уровня 2021 года на 51,3%. </w:t>
      </w:r>
    </w:p>
    <w:p w:rsidR="00C100C4" w:rsidRPr="00CA552C" w:rsidRDefault="00C100C4" w:rsidP="00C100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52C">
        <w:rPr>
          <w:rFonts w:ascii="Times New Roman" w:hAnsi="Times New Roman" w:cs="Times New Roman"/>
          <w:sz w:val="28"/>
          <w:szCs w:val="28"/>
        </w:rPr>
        <w:t xml:space="preserve">За 2022 год производство молока по сравнению с аналогичным периодом прошлого года увеличилось на 13%, </w:t>
      </w:r>
      <w:r w:rsidRPr="00CA552C">
        <w:rPr>
          <w:rFonts w:ascii="Times New Roman" w:hAnsi="Times New Roman" w:cs="Times New Roman"/>
          <w:i/>
          <w:sz w:val="28"/>
          <w:szCs w:val="28"/>
        </w:rPr>
        <w:t>что составляет 35420,7 тонн</w:t>
      </w:r>
      <w:r w:rsidRPr="00CA552C">
        <w:rPr>
          <w:rFonts w:ascii="Times New Roman" w:hAnsi="Times New Roman" w:cs="Times New Roman"/>
          <w:sz w:val="28"/>
          <w:szCs w:val="28"/>
        </w:rPr>
        <w:t>, производство мяса уменьшилось на 13% -</w:t>
      </w:r>
      <w:r w:rsidRPr="00CA552C">
        <w:rPr>
          <w:rFonts w:ascii="Times New Roman" w:hAnsi="Times New Roman" w:cs="Times New Roman"/>
          <w:i/>
          <w:sz w:val="28"/>
          <w:szCs w:val="28"/>
        </w:rPr>
        <w:t>2812,4 тонн</w:t>
      </w:r>
      <w:r w:rsidRPr="00CA55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0C4" w:rsidRPr="00CA552C" w:rsidRDefault="00C100C4" w:rsidP="00C100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52C">
        <w:rPr>
          <w:rFonts w:ascii="Times New Roman" w:hAnsi="Times New Roman" w:cs="Times New Roman"/>
          <w:sz w:val="28"/>
          <w:szCs w:val="28"/>
        </w:rPr>
        <w:t>Основной причиной снижения производства мяса является сокращение поголовья свиней в сельскохозяйственных предприятиях (имени Ленина и Рассвет).</w:t>
      </w:r>
    </w:p>
    <w:p w:rsidR="00C100C4" w:rsidRPr="00CA552C" w:rsidRDefault="00C100C4" w:rsidP="00C100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52C">
        <w:rPr>
          <w:rFonts w:ascii="Times New Roman" w:hAnsi="Times New Roman" w:cs="Times New Roman"/>
          <w:sz w:val="28"/>
          <w:szCs w:val="28"/>
        </w:rPr>
        <w:t>Призываю сельскохозяйственные организации упорно работать над увеличением объемо</w:t>
      </w:r>
      <w:r w:rsidR="00757E2F" w:rsidRPr="00CA552C">
        <w:rPr>
          <w:rFonts w:ascii="Times New Roman" w:hAnsi="Times New Roman" w:cs="Times New Roman"/>
          <w:sz w:val="28"/>
          <w:szCs w:val="28"/>
        </w:rPr>
        <w:t>в производства мяса в 2023 году за счет увеличения поголовья крупного рогатого скота.</w:t>
      </w:r>
    </w:p>
    <w:p w:rsidR="0087345E" w:rsidRPr="00CA552C" w:rsidRDefault="0087345E" w:rsidP="0087345E">
      <w:pPr>
        <w:spacing w:after="0" w:line="240" w:lineRule="auto"/>
        <w:ind w:firstLine="68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52C">
        <w:rPr>
          <w:rFonts w:ascii="Times New Roman" w:hAnsi="Times New Roman" w:cs="Times New Roman"/>
          <w:sz w:val="28"/>
          <w:szCs w:val="28"/>
        </w:rPr>
        <w:t>Все хозяйства</w:t>
      </w:r>
      <w:r w:rsidR="0079600F">
        <w:rPr>
          <w:rFonts w:ascii="Times New Roman" w:hAnsi="Times New Roman" w:cs="Times New Roman"/>
          <w:sz w:val="28"/>
          <w:szCs w:val="28"/>
        </w:rPr>
        <w:t xml:space="preserve"> </w:t>
      </w:r>
      <w:r w:rsidRPr="00CA552C">
        <w:rPr>
          <w:rFonts w:ascii="Times New Roman" w:hAnsi="Times New Roman" w:cs="Times New Roman"/>
          <w:sz w:val="28"/>
          <w:szCs w:val="28"/>
        </w:rPr>
        <w:t>развиваются</w:t>
      </w:r>
      <w:r w:rsidR="00193374" w:rsidRPr="00193374">
        <w:rPr>
          <w:rFonts w:ascii="Times New Roman" w:hAnsi="Times New Roman" w:cs="Times New Roman"/>
          <w:sz w:val="28"/>
          <w:szCs w:val="28"/>
        </w:rPr>
        <w:t xml:space="preserve"> </w:t>
      </w:r>
      <w:r w:rsidR="00193374">
        <w:rPr>
          <w:rFonts w:ascii="Times New Roman" w:hAnsi="Times New Roman" w:cs="Times New Roman"/>
          <w:sz w:val="28"/>
          <w:szCs w:val="28"/>
        </w:rPr>
        <w:t>умеренно</w:t>
      </w:r>
      <w:r w:rsidRPr="00CA552C">
        <w:rPr>
          <w:rFonts w:ascii="Times New Roman" w:hAnsi="Times New Roman" w:cs="Times New Roman"/>
          <w:sz w:val="28"/>
          <w:szCs w:val="28"/>
        </w:rPr>
        <w:t xml:space="preserve">, </w:t>
      </w:r>
      <w:r w:rsidRPr="00CA552C">
        <w:rPr>
          <w:rFonts w:ascii="Times New Roman" w:hAnsi="Times New Roman" w:cs="Times New Roman"/>
          <w:bCs/>
          <w:sz w:val="28"/>
          <w:szCs w:val="28"/>
        </w:rPr>
        <w:t>укрепляется животноводческая база, обновляется машинно-тракторный парк.</w:t>
      </w:r>
    </w:p>
    <w:p w:rsidR="0087345E" w:rsidRPr="00CA552C" w:rsidRDefault="0087345E" w:rsidP="0087345E">
      <w:pPr>
        <w:spacing w:after="0" w:line="240" w:lineRule="auto"/>
        <w:ind w:firstLine="6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52C">
        <w:rPr>
          <w:rFonts w:ascii="Times New Roman" w:hAnsi="Times New Roman" w:cs="Times New Roman"/>
          <w:sz w:val="28"/>
          <w:szCs w:val="28"/>
        </w:rPr>
        <w:t>В течении трех лет, с момента действия программы возмещения (40%) затрат на покупку техники, сельскохозяйственными предприятиями и крестьянскими (фермерскими) хозяйствами района закуплено 396 единиц сельскохозяйственной техники и оборудования на сумму 910 млн. рублей.</w:t>
      </w:r>
    </w:p>
    <w:p w:rsidR="0087345E" w:rsidRPr="00A62148" w:rsidRDefault="0087345E" w:rsidP="0087345E">
      <w:pPr>
        <w:spacing w:after="0" w:line="240" w:lineRule="auto"/>
        <w:ind w:firstLine="68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552C">
        <w:rPr>
          <w:rFonts w:ascii="Times New Roman" w:hAnsi="Times New Roman" w:cs="Times New Roman"/>
          <w:sz w:val="28"/>
          <w:szCs w:val="28"/>
        </w:rPr>
        <w:t xml:space="preserve"> В 2022 году на закупку 82 единиц техники потрачено порядка 252 млн. рублей</w:t>
      </w:r>
      <w:r w:rsidRPr="00A62148">
        <w:rPr>
          <w:rFonts w:ascii="Times New Roman" w:hAnsi="Times New Roman" w:cs="Times New Roman"/>
          <w:sz w:val="26"/>
          <w:szCs w:val="26"/>
        </w:rPr>
        <w:t xml:space="preserve"> </w:t>
      </w:r>
      <w:r w:rsidRPr="00A62148">
        <w:rPr>
          <w:rFonts w:ascii="Times New Roman" w:hAnsi="Times New Roman" w:cs="Times New Roman"/>
          <w:i/>
          <w:sz w:val="26"/>
          <w:szCs w:val="26"/>
        </w:rPr>
        <w:t>(в т.ч. в том числе 1 зерноуборочный, 1 картофелеуборочный, 1 кормоуборо</w:t>
      </w:r>
      <w:r>
        <w:rPr>
          <w:rFonts w:ascii="Times New Roman" w:hAnsi="Times New Roman" w:cs="Times New Roman"/>
          <w:i/>
          <w:sz w:val="26"/>
          <w:szCs w:val="26"/>
        </w:rPr>
        <w:t>чный комбайн и 18 новых тракторов</w:t>
      </w:r>
      <w:r w:rsidRPr="00A62148">
        <w:rPr>
          <w:rFonts w:ascii="Times New Roman" w:hAnsi="Times New Roman" w:cs="Times New Roman"/>
          <w:i/>
          <w:sz w:val="26"/>
          <w:szCs w:val="26"/>
        </w:rPr>
        <w:t>)</w:t>
      </w:r>
      <w:r w:rsidRPr="00A62148">
        <w:rPr>
          <w:rFonts w:ascii="Times New Roman" w:hAnsi="Times New Roman" w:cs="Times New Roman"/>
          <w:sz w:val="26"/>
          <w:szCs w:val="26"/>
        </w:rPr>
        <w:t xml:space="preserve">.     </w:t>
      </w:r>
    </w:p>
    <w:p w:rsidR="0087345E" w:rsidRPr="00E96088" w:rsidRDefault="0087345E" w:rsidP="008734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E96088">
        <w:rPr>
          <w:rFonts w:ascii="Times New Roman" w:hAnsi="Times New Roman" w:cs="Times New Roman"/>
          <w:i/>
          <w:sz w:val="24"/>
          <w:szCs w:val="28"/>
        </w:rPr>
        <w:t>В 2023 году также планируется приобретение 30 единиц новой сельскохозяйственной техники на сумму 178 млн. рублей.</w:t>
      </w:r>
    </w:p>
    <w:p w:rsidR="0087345E" w:rsidRPr="00CA552C" w:rsidRDefault="0087345E" w:rsidP="008734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52C">
        <w:rPr>
          <w:rFonts w:ascii="Times New Roman" w:hAnsi="Times New Roman" w:cs="Times New Roman"/>
          <w:sz w:val="28"/>
          <w:szCs w:val="28"/>
        </w:rPr>
        <w:t xml:space="preserve">Общий объем государственной поддержки за счет средств федерального и республиканского бюджетов за 2022 год составил 179 млн. рублей (за 2021 год - 291 млн. рублей). </w:t>
      </w:r>
    </w:p>
    <w:p w:rsidR="00193374" w:rsidRDefault="0087345E" w:rsidP="008734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552C">
        <w:rPr>
          <w:rFonts w:ascii="Times New Roman" w:hAnsi="Times New Roman" w:cs="Times New Roman"/>
          <w:sz w:val="28"/>
          <w:szCs w:val="28"/>
        </w:rPr>
        <w:t>С начала реализации программ по поддержке начинающих фермеров и развития семейных животноводческих ферм государственной поддержкой воспользовались 34 предпринимателя Яльчикского района</w:t>
      </w:r>
      <w:r w:rsidRPr="00A621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5D28" w:rsidRPr="00CA552C" w:rsidRDefault="005F6A84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52C">
        <w:rPr>
          <w:rFonts w:ascii="Times New Roman" w:hAnsi="Times New Roman" w:cs="Times New Roman"/>
          <w:sz w:val="28"/>
          <w:szCs w:val="28"/>
        </w:rPr>
        <w:lastRenderedPageBreak/>
        <w:t>Численность работников в сельскохозяйственных предприятиях составляет 649 человек, средняя заработная плата - 30175 рублей (</w:t>
      </w:r>
      <w:r w:rsidR="00425D28" w:rsidRPr="00CA552C">
        <w:rPr>
          <w:rFonts w:ascii="Times New Roman" w:hAnsi="Times New Roman" w:cs="Times New Roman"/>
          <w:sz w:val="28"/>
          <w:szCs w:val="28"/>
        </w:rPr>
        <w:t>рост на 18% к АППГ).</w:t>
      </w:r>
    </w:p>
    <w:p w:rsidR="00C100C4" w:rsidRPr="00CA552C" w:rsidRDefault="00425D28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52C">
        <w:rPr>
          <w:rFonts w:ascii="Times New Roman" w:hAnsi="Times New Roman" w:cs="Times New Roman"/>
          <w:sz w:val="28"/>
          <w:szCs w:val="28"/>
        </w:rPr>
        <w:t>Но достигнутый уровень все еще ниже среднереспубликанского уровня (</w:t>
      </w:r>
      <w:r w:rsidR="005F6A84" w:rsidRPr="00CA552C">
        <w:rPr>
          <w:rFonts w:ascii="Times New Roman" w:hAnsi="Times New Roman" w:cs="Times New Roman"/>
          <w:sz w:val="28"/>
          <w:szCs w:val="28"/>
        </w:rPr>
        <w:t>32351,9 руб.</w:t>
      </w:r>
      <w:r w:rsidRPr="00CA552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345E" w:rsidRPr="00CA552C" w:rsidRDefault="00425D28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52C">
        <w:rPr>
          <w:rFonts w:ascii="Times New Roman" w:hAnsi="Times New Roman" w:cs="Times New Roman"/>
          <w:sz w:val="28"/>
          <w:szCs w:val="28"/>
        </w:rPr>
        <w:t>Поэтому обращаюсь к руководителям с</w:t>
      </w:r>
      <w:r w:rsidR="0087345E" w:rsidRPr="00CA552C">
        <w:rPr>
          <w:rFonts w:ascii="Times New Roman" w:hAnsi="Times New Roman" w:cs="Times New Roman"/>
          <w:sz w:val="28"/>
          <w:szCs w:val="28"/>
        </w:rPr>
        <w:t>ельскохозяйственных организаций!</w:t>
      </w:r>
    </w:p>
    <w:p w:rsidR="005F6A84" w:rsidRPr="00DC586F" w:rsidRDefault="001E2293" w:rsidP="008734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52C">
        <w:rPr>
          <w:rFonts w:ascii="Times New Roman" w:hAnsi="Times New Roman" w:cs="Times New Roman"/>
          <w:sz w:val="28"/>
          <w:szCs w:val="28"/>
        </w:rPr>
        <w:t>С</w:t>
      </w:r>
      <w:r w:rsidR="00B35B0F" w:rsidRPr="00CA552C">
        <w:rPr>
          <w:rFonts w:ascii="Times New Roman" w:hAnsi="Times New Roman" w:cs="Times New Roman"/>
          <w:sz w:val="28"/>
          <w:szCs w:val="28"/>
        </w:rPr>
        <w:t xml:space="preserve"> учетом того, что </w:t>
      </w:r>
      <w:r w:rsidR="0087345E" w:rsidRPr="00CA552C">
        <w:rPr>
          <w:rFonts w:ascii="Times New Roman" w:hAnsi="Times New Roman" w:cs="Times New Roman"/>
          <w:sz w:val="28"/>
          <w:szCs w:val="28"/>
        </w:rPr>
        <w:t xml:space="preserve"> </w:t>
      </w:r>
      <w:r w:rsidR="00B35B0F" w:rsidRPr="00CA552C">
        <w:rPr>
          <w:rFonts w:ascii="Times New Roman" w:hAnsi="Times New Roman" w:cs="Times New Roman"/>
          <w:sz w:val="28"/>
          <w:szCs w:val="28"/>
        </w:rPr>
        <w:t xml:space="preserve">на сегодняшний день имеется проблема дефицита квалифицированных кадров </w:t>
      </w:r>
      <w:r w:rsidR="0087345E" w:rsidRPr="00CA552C">
        <w:rPr>
          <w:rFonts w:ascii="Times New Roman" w:hAnsi="Times New Roman" w:cs="Times New Roman"/>
          <w:sz w:val="28"/>
          <w:szCs w:val="28"/>
        </w:rPr>
        <w:t xml:space="preserve">необходимо проиндексировать заработную плату работников до среднереспубликанского уровня. Это необходимо сделать, чтобы привлечь в сельское хозяйство </w:t>
      </w:r>
      <w:r w:rsidR="0087345E" w:rsidRPr="00DC586F">
        <w:rPr>
          <w:rFonts w:ascii="Times New Roman" w:hAnsi="Times New Roman" w:cs="Times New Roman"/>
          <w:sz w:val="28"/>
          <w:szCs w:val="28"/>
        </w:rPr>
        <w:t>молодых специалистов и удержать нынешних.</w:t>
      </w:r>
    </w:p>
    <w:p w:rsidR="00B35B0F" w:rsidRPr="00DC586F" w:rsidRDefault="00B35B0F" w:rsidP="00491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3969" w:rsidRPr="0061718A" w:rsidRDefault="00CF7140" w:rsidP="00B35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Кроме производства сельскохозяйственной продукции р</w:t>
      </w:r>
      <w:r w:rsidR="008E3969" w:rsidRPr="00DC586F">
        <w:rPr>
          <w:rFonts w:ascii="Times New Roman" w:hAnsi="Times New Roman" w:cs="Times New Roman"/>
          <w:sz w:val="28"/>
          <w:szCs w:val="28"/>
        </w:rPr>
        <w:t>айон специализируется на производстве </w:t>
      </w:r>
      <w:r w:rsidR="00DC586F" w:rsidRPr="00DC586F">
        <w:rPr>
          <w:rFonts w:ascii="Times New Roman" w:hAnsi="Times New Roman" w:cs="Times New Roman"/>
          <w:sz w:val="28"/>
          <w:szCs w:val="28"/>
        </w:rPr>
        <w:t xml:space="preserve">крахмала, </w:t>
      </w:r>
      <w:r w:rsidR="00DC586F" w:rsidRPr="00DC586F">
        <w:rPr>
          <w:rFonts w:ascii="Times New Roman" w:hAnsi="Times New Roman" w:cs="Times New Roman"/>
          <w:sz w:val="28"/>
          <w:szCs w:val="28"/>
          <w:shd w:val="clear" w:color="auto" w:fill="FFFFFF"/>
        </w:rPr>
        <w:t>сухих буровых смесей на основе производных крахмала,</w:t>
      </w:r>
      <w:r w:rsidR="00000C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586F" w:rsidRPr="00DC586F">
        <w:rPr>
          <w:rFonts w:ascii="Times New Roman" w:hAnsi="Times New Roman" w:cs="Times New Roman"/>
          <w:sz w:val="28"/>
          <w:szCs w:val="28"/>
          <w:shd w:val="clear" w:color="auto" w:fill="FFFFFF"/>
        </w:rPr>
        <w:t>минерального порошка для сухих строительных смесей и асфальтобетона</w:t>
      </w:r>
      <w:r w:rsidR="00DC586F" w:rsidRPr="00DC586F">
        <w:rPr>
          <w:rFonts w:ascii="Times New Roman" w:hAnsi="Times New Roman" w:cs="Times New Roman"/>
          <w:sz w:val="28"/>
          <w:szCs w:val="28"/>
        </w:rPr>
        <w:t xml:space="preserve">, </w:t>
      </w:r>
      <w:r w:rsidR="008E3969" w:rsidRPr="00DC586F">
        <w:rPr>
          <w:rFonts w:ascii="Times New Roman" w:hAnsi="Times New Roman" w:cs="Times New Roman"/>
          <w:sz w:val="28"/>
          <w:szCs w:val="28"/>
        </w:rPr>
        <w:t>полиэтиленовой пленки и уте</w:t>
      </w:r>
      <w:r w:rsidR="00B35B0F" w:rsidRPr="00DC586F">
        <w:rPr>
          <w:rFonts w:ascii="Times New Roman" w:hAnsi="Times New Roman" w:cs="Times New Roman"/>
          <w:sz w:val="28"/>
          <w:szCs w:val="28"/>
        </w:rPr>
        <w:t>плителя, хлебобулочных</w:t>
      </w:r>
      <w:r w:rsidR="00DC586F" w:rsidRPr="00DC586F">
        <w:rPr>
          <w:rFonts w:ascii="Times New Roman" w:hAnsi="Times New Roman" w:cs="Times New Roman"/>
          <w:sz w:val="28"/>
          <w:szCs w:val="28"/>
        </w:rPr>
        <w:t xml:space="preserve"> изделий</w:t>
      </w:r>
      <w:r w:rsidR="00B35B0F" w:rsidRPr="00DC58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35B0F" w:rsidRPr="00DC586F">
        <w:rPr>
          <w:rFonts w:ascii="Times New Roman" w:hAnsi="Times New Roman" w:cs="Times New Roman"/>
          <w:sz w:val="28"/>
          <w:szCs w:val="28"/>
        </w:rPr>
        <w:t xml:space="preserve"> </w:t>
      </w:r>
      <w:r w:rsidR="008E3969" w:rsidRPr="00DC586F">
        <w:rPr>
          <w:rFonts w:ascii="Times New Roman" w:hAnsi="Times New Roman" w:cs="Times New Roman"/>
          <w:sz w:val="28"/>
          <w:szCs w:val="28"/>
        </w:rPr>
        <w:t xml:space="preserve">Имеются индивидуальные </w:t>
      </w:r>
      <w:r w:rsidR="008E3969" w:rsidRPr="0061718A">
        <w:rPr>
          <w:rFonts w:ascii="Times New Roman" w:hAnsi="Times New Roman" w:cs="Times New Roman"/>
          <w:sz w:val="28"/>
          <w:szCs w:val="28"/>
        </w:rPr>
        <w:t>предприниматели, занимающиеся деревообработкой, производством кованых изделий.</w:t>
      </w:r>
    </w:p>
    <w:p w:rsidR="0061718A" w:rsidRPr="0061718A" w:rsidRDefault="0061718A" w:rsidP="0061718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18A">
        <w:rPr>
          <w:rFonts w:ascii="Times New Roman" w:hAnsi="Times New Roman" w:cs="Times New Roman"/>
          <w:sz w:val="28"/>
          <w:szCs w:val="28"/>
        </w:rPr>
        <w:t>Производственными предприятиями района за 2022 год произведено продукции на сумму 548,2 млн. рублей, что больше уровня 2021 года на 44%.</w:t>
      </w:r>
    </w:p>
    <w:p w:rsidR="0061718A" w:rsidRDefault="0061718A" w:rsidP="005916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61718A">
        <w:rPr>
          <w:rFonts w:ascii="Times New Roman" w:hAnsi="Times New Roman" w:cs="Times New Roman"/>
          <w:sz w:val="28"/>
          <w:szCs w:val="28"/>
        </w:rPr>
        <w:t>Заработная плата на промышленных пре</w:t>
      </w:r>
      <w:r w:rsidR="00591605">
        <w:rPr>
          <w:rFonts w:ascii="Times New Roman" w:hAnsi="Times New Roman" w:cs="Times New Roman"/>
          <w:sz w:val="28"/>
          <w:szCs w:val="28"/>
        </w:rPr>
        <w:t>дприятиях увеличилась на 11,2 %.</w:t>
      </w:r>
    </w:p>
    <w:p w:rsidR="003C4156" w:rsidRDefault="003C4156" w:rsidP="00877A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 год</w:t>
      </w:r>
      <w:r w:rsidRPr="00CA552C">
        <w:rPr>
          <w:rFonts w:ascii="Times New Roman" w:hAnsi="Times New Roman" w:cs="Times New Roman"/>
          <w:sz w:val="28"/>
          <w:szCs w:val="28"/>
        </w:rPr>
        <w:t xml:space="preserve"> объем инвестиций в основной капитал составил 296 млн. рублей, это </w:t>
      </w:r>
      <w:r w:rsidRPr="00E33607">
        <w:rPr>
          <w:rFonts w:ascii="Times New Roman" w:hAnsi="Times New Roman" w:cs="Times New Roman"/>
          <w:sz w:val="28"/>
          <w:szCs w:val="28"/>
        </w:rPr>
        <w:t>то</w:t>
      </w:r>
      <w:r w:rsidR="00CF7140">
        <w:rPr>
          <w:rFonts w:ascii="Times New Roman" w:hAnsi="Times New Roman" w:cs="Times New Roman"/>
          <w:sz w:val="28"/>
          <w:szCs w:val="28"/>
        </w:rPr>
        <w:t>лько половина объема 2021 года, но о</w:t>
      </w:r>
      <w:r w:rsidRPr="00E33607">
        <w:rPr>
          <w:rFonts w:ascii="Times New Roman" w:hAnsi="Times New Roman" w:cs="Times New Roman"/>
          <w:sz w:val="28"/>
          <w:szCs w:val="28"/>
        </w:rPr>
        <w:t xml:space="preserve">бъем инвестиций остался на уровне 2020 года. Это связано с тем, что </w:t>
      </w:r>
      <w:r w:rsidR="00CF7140">
        <w:rPr>
          <w:rFonts w:ascii="Times New Roman" w:hAnsi="Times New Roman" w:cs="Times New Roman"/>
          <w:sz w:val="28"/>
          <w:szCs w:val="28"/>
        </w:rPr>
        <w:t xml:space="preserve">в </w:t>
      </w:r>
      <w:r w:rsidRPr="00E33607">
        <w:rPr>
          <w:rFonts w:ascii="Times New Roman" w:hAnsi="Times New Roman" w:cs="Times New Roman"/>
          <w:sz w:val="28"/>
          <w:szCs w:val="28"/>
        </w:rPr>
        <w:t xml:space="preserve">2021 году были открыты </w:t>
      </w:r>
      <w:r w:rsidR="00CF7140">
        <w:rPr>
          <w:rFonts w:ascii="Times New Roman" w:hAnsi="Times New Roman" w:cs="Times New Roman"/>
          <w:sz w:val="28"/>
          <w:szCs w:val="28"/>
          <w:shd w:val="clear" w:color="auto" w:fill="FFFFFF"/>
        </w:rPr>
        <w:t>два крупных цеха:</w:t>
      </w:r>
      <w:r w:rsidR="00E33607" w:rsidRPr="00E33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выпуску минерального порошка и по производству модифицированного крахмала для бурения</w:t>
      </w:r>
      <w:r w:rsidR="00E33607" w:rsidRPr="00E33607">
        <w:rPr>
          <w:rFonts w:ascii="Times New Roman" w:hAnsi="Times New Roman" w:cs="Times New Roman"/>
          <w:sz w:val="28"/>
          <w:szCs w:val="28"/>
        </w:rPr>
        <w:t>.</w:t>
      </w:r>
    </w:p>
    <w:p w:rsidR="00877A1F" w:rsidRPr="00CA552C" w:rsidRDefault="00877A1F" w:rsidP="00877A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52C">
        <w:rPr>
          <w:rFonts w:ascii="Times New Roman" w:hAnsi="Times New Roman" w:cs="Times New Roman"/>
          <w:sz w:val="28"/>
          <w:szCs w:val="28"/>
        </w:rPr>
        <w:t xml:space="preserve">За отчетный год в Яльчикском районе реализовались 15 инвестиционных проектов на общую сумму 87,0 млн. рублей. </w:t>
      </w:r>
    </w:p>
    <w:p w:rsidR="00877A1F" w:rsidRPr="00CA552C" w:rsidRDefault="00877A1F" w:rsidP="00877A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52C">
        <w:rPr>
          <w:rFonts w:ascii="Times New Roman" w:hAnsi="Times New Roman" w:cs="Times New Roman"/>
          <w:sz w:val="28"/>
          <w:szCs w:val="28"/>
        </w:rPr>
        <w:t>Из них полностью завершены в 2022 году 8 проектов на сумму 33,2 млн. рублей, в результате чего создано 9 новых рабочих мест.</w:t>
      </w:r>
    </w:p>
    <w:p w:rsidR="00877A1F" w:rsidRPr="00EC7509" w:rsidRDefault="00877A1F" w:rsidP="00877A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EC7509">
        <w:rPr>
          <w:rFonts w:ascii="Times New Roman" w:hAnsi="Times New Roman" w:cs="Times New Roman"/>
          <w:i/>
          <w:sz w:val="24"/>
          <w:szCs w:val="28"/>
        </w:rPr>
        <w:t>1. Строительство зернохранилища СХПК «Комбайн» на сумму 13,2 млн. рублей;</w:t>
      </w:r>
    </w:p>
    <w:p w:rsidR="00877A1F" w:rsidRPr="00EC7509" w:rsidRDefault="00877A1F" w:rsidP="00877A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EC7509">
        <w:rPr>
          <w:rFonts w:ascii="Times New Roman" w:hAnsi="Times New Roman" w:cs="Times New Roman"/>
          <w:i/>
          <w:sz w:val="24"/>
          <w:szCs w:val="28"/>
        </w:rPr>
        <w:t>2. Строительство зерносклада на 700 тонн ООО «АСК-Яльчики» на сумму 6,0 млн. рублей;</w:t>
      </w:r>
    </w:p>
    <w:p w:rsidR="00877A1F" w:rsidRPr="00EC7509" w:rsidRDefault="00877A1F" w:rsidP="00877A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EC7509">
        <w:rPr>
          <w:rFonts w:ascii="Times New Roman" w:hAnsi="Times New Roman" w:cs="Times New Roman"/>
          <w:i/>
          <w:sz w:val="24"/>
          <w:szCs w:val="28"/>
        </w:rPr>
        <w:t>3. Установка оборудования для открытия нового цеха по производству пазогребневой гипсовой плиты ИП Падуевым Александром Валерьевичем на сумму 5,0 млн. рублей (создано 3 новых рабочих места);</w:t>
      </w:r>
    </w:p>
    <w:p w:rsidR="00877A1F" w:rsidRPr="00EC7509" w:rsidRDefault="00877A1F" w:rsidP="00877A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EC7509">
        <w:rPr>
          <w:rFonts w:ascii="Times New Roman" w:hAnsi="Times New Roman" w:cs="Times New Roman"/>
          <w:i/>
          <w:sz w:val="24"/>
          <w:szCs w:val="28"/>
        </w:rPr>
        <w:t>4. Строительство магазина ИП Падуева Валерия Петровича на сумму        3,5 млн. рублей;</w:t>
      </w:r>
    </w:p>
    <w:p w:rsidR="00877A1F" w:rsidRPr="00EC7509" w:rsidRDefault="00877A1F" w:rsidP="00877A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EC7509">
        <w:rPr>
          <w:rFonts w:ascii="Times New Roman" w:hAnsi="Times New Roman" w:cs="Times New Roman"/>
          <w:i/>
          <w:sz w:val="24"/>
          <w:szCs w:val="28"/>
        </w:rPr>
        <w:t>5. Строительство автомойки ИП Разумовым Сергеем Петровичем на сумму 2,5 млн. рублей (создано 3 новых рабочих места);</w:t>
      </w:r>
    </w:p>
    <w:p w:rsidR="00877A1F" w:rsidRPr="00EC7509" w:rsidRDefault="00877A1F" w:rsidP="00877A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EC7509">
        <w:rPr>
          <w:rFonts w:ascii="Times New Roman" w:hAnsi="Times New Roman" w:cs="Times New Roman"/>
          <w:i/>
          <w:sz w:val="24"/>
          <w:szCs w:val="28"/>
        </w:rPr>
        <w:t>6. Строительство зерноочистительного комплекса в КФХ Бикулова Александра Николаевича на 2,2 млн. рублей;</w:t>
      </w:r>
    </w:p>
    <w:p w:rsidR="00877A1F" w:rsidRPr="00EC7509" w:rsidRDefault="00877A1F" w:rsidP="00877A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EC7509">
        <w:rPr>
          <w:rFonts w:ascii="Times New Roman" w:hAnsi="Times New Roman" w:cs="Times New Roman"/>
          <w:i/>
          <w:sz w:val="24"/>
          <w:szCs w:val="28"/>
        </w:rPr>
        <w:lastRenderedPageBreak/>
        <w:t>7. Строительство павильона ИП Падуева Ивана Петровича на сумму 0,4 млн. рублей (создано 1 рабочее место);</w:t>
      </w:r>
    </w:p>
    <w:p w:rsidR="00877A1F" w:rsidRPr="00EC7509" w:rsidRDefault="00877A1F" w:rsidP="00877A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EC7509">
        <w:rPr>
          <w:rFonts w:ascii="Times New Roman" w:hAnsi="Times New Roman" w:cs="Times New Roman"/>
          <w:i/>
          <w:sz w:val="24"/>
          <w:szCs w:val="28"/>
        </w:rPr>
        <w:t>8. Реконструкция магазина ИП Михеевой Наталии Игоревны на сумму 0,4 млн. рублей (создано 2 новых рабочих места).</w:t>
      </w:r>
    </w:p>
    <w:p w:rsidR="00877A1F" w:rsidRDefault="00877A1F" w:rsidP="00877A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7A1F" w:rsidRPr="00075863" w:rsidRDefault="00877A1F" w:rsidP="00877A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5863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повышения инвестиционной активности в прошлом году разработан инвестиционный профиль муниципально</w:t>
      </w:r>
      <w:r w:rsidR="006C005B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0758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</w:t>
      </w:r>
      <w:r w:rsidR="006C005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758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77A1F" w:rsidRPr="00075863" w:rsidRDefault="00877A1F" w:rsidP="00877A1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758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рамках разработки профиля проведено глубокое аналитическое исследование разных сфер жизни и экономической активности территории.</w:t>
      </w:r>
    </w:p>
    <w:p w:rsidR="00877A1F" w:rsidRPr="00A62148" w:rsidRDefault="00877A1F" w:rsidP="00877A1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758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рамках </w:t>
      </w:r>
      <w:r w:rsidRPr="00A62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исследования выявлены ключевые проблемы, ресурсная обеспеченность, проведена диагностика работы с инвесторами, а также экспертная оценка устойчивого развития территории.</w:t>
      </w:r>
    </w:p>
    <w:p w:rsidR="00877A1F" w:rsidRPr="007378FA" w:rsidRDefault="00877A1F" w:rsidP="00877A1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378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опросе приняли участие 430 жителей и 28 предпринимателей.</w:t>
      </w:r>
    </w:p>
    <w:p w:rsidR="00877A1F" w:rsidRPr="007378FA" w:rsidRDefault="00877A1F" w:rsidP="00877A1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378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22 ключевыми организациями проведены углубленные интервью.</w:t>
      </w:r>
    </w:p>
    <w:p w:rsidR="00877A1F" w:rsidRPr="007378FA" w:rsidRDefault="00877A1F" w:rsidP="00877A1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378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стратегической сессии приняли участие представители администрации, бизнеса, общественности.</w:t>
      </w:r>
    </w:p>
    <w:p w:rsidR="00877A1F" w:rsidRPr="007378FA" w:rsidRDefault="00877A1F" w:rsidP="00877A1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378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Привлечено 12 федеральных и региональных экспертов.</w:t>
      </w:r>
    </w:p>
    <w:p w:rsidR="00877A1F" w:rsidRPr="000A071D" w:rsidRDefault="00877A1F" w:rsidP="00877A1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62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ходе опроса жителями района обозначена потребность в таких объектах социальной сферы, как детский развивающий центр, центр бытовых услуг, </w:t>
      </w:r>
      <w:r w:rsidRPr="000A07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парк отдыха, семейное кафе и частная поликлиника.</w:t>
      </w:r>
    </w:p>
    <w:p w:rsidR="00877A1F" w:rsidRPr="000A071D" w:rsidRDefault="00877A1F" w:rsidP="00877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07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Основной вопрос на перемены у населения связан с дорогами, работой и медициной.</w:t>
      </w:r>
    </w:p>
    <w:p w:rsidR="00877A1F" w:rsidRPr="000A071D" w:rsidRDefault="00877A1F" w:rsidP="00877A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71D">
        <w:rPr>
          <w:rFonts w:ascii="Times New Roman" w:hAnsi="Times New Roman" w:cs="Times New Roman"/>
          <w:sz w:val="28"/>
          <w:szCs w:val="28"/>
        </w:rPr>
        <w:t xml:space="preserve">Всего сформулировано 55 идей и </w:t>
      </w:r>
      <w:r w:rsidR="006C005B">
        <w:rPr>
          <w:rFonts w:ascii="Times New Roman" w:hAnsi="Times New Roman" w:cs="Times New Roman"/>
          <w:sz w:val="28"/>
          <w:szCs w:val="28"/>
        </w:rPr>
        <w:t xml:space="preserve">13 </w:t>
      </w:r>
      <w:r w:rsidRPr="000A071D">
        <w:rPr>
          <w:rFonts w:ascii="Times New Roman" w:hAnsi="Times New Roman" w:cs="Times New Roman"/>
          <w:sz w:val="28"/>
          <w:szCs w:val="28"/>
        </w:rPr>
        <w:t>проектов.</w:t>
      </w:r>
    </w:p>
    <w:p w:rsidR="00877A1F" w:rsidRDefault="00877A1F" w:rsidP="00877A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509">
        <w:rPr>
          <w:rFonts w:ascii="Times New Roman" w:hAnsi="Times New Roman" w:cs="Times New Roman"/>
          <w:sz w:val="28"/>
          <w:szCs w:val="28"/>
        </w:rPr>
        <w:t xml:space="preserve">На слайде представлена первая десятка бизнес-идей: </w:t>
      </w:r>
    </w:p>
    <w:p w:rsidR="00877A1F" w:rsidRPr="00EC7509" w:rsidRDefault="00877A1F" w:rsidP="00877A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7A1F" w:rsidRPr="000A071D" w:rsidRDefault="00877A1F" w:rsidP="00877A1F">
      <w:pPr>
        <w:pStyle w:val="ad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0A071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Организация переработки зерновых, производство круп  </w:t>
      </w:r>
    </w:p>
    <w:p w:rsidR="00877A1F" w:rsidRPr="000A071D" w:rsidRDefault="00877A1F" w:rsidP="00877A1F">
      <w:pPr>
        <w:pStyle w:val="ad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0A071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Организация молокоперерабатывающего производства из сырья местных производителей молока  </w:t>
      </w:r>
    </w:p>
    <w:p w:rsidR="00877A1F" w:rsidRPr="000A071D" w:rsidRDefault="00877A1F" w:rsidP="00877A1F">
      <w:pPr>
        <w:pStyle w:val="ad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0A071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Строительство зернохранилища  </w:t>
      </w:r>
    </w:p>
    <w:p w:rsidR="00877A1F" w:rsidRPr="000A071D" w:rsidRDefault="00877A1F" w:rsidP="00877A1F">
      <w:pPr>
        <w:pStyle w:val="ad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0A071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Организация швейного цеха для производства продукции Минобороны РФ</w:t>
      </w:r>
    </w:p>
    <w:p w:rsidR="00877A1F" w:rsidRPr="000A071D" w:rsidRDefault="00877A1F" w:rsidP="00877A1F">
      <w:pPr>
        <w:pStyle w:val="ad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0A071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Организация коптильного цеха для переработки мяса  </w:t>
      </w:r>
    </w:p>
    <w:p w:rsidR="00877A1F" w:rsidRPr="000A071D" w:rsidRDefault="00877A1F" w:rsidP="00877A1F">
      <w:pPr>
        <w:pStyle w:val="ad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0A071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Организация производства комбикормов для КРС  </w:t>
      </w:r>
    </w:p>
    <w:p w:rsidR="00877A1F" w:rsidRPr="000A071D" w:rsidRDefault="00877A1F" w:rsidP="00877A1F">
      <w:pPr>
        <w:pStyle w:val="ad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0A071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Организация ветеринарного центра для оказания услуг сельхозпроизводителям и ЛПХ  </w:t>
      </w:r>
    </w:p>
    <w:p w:rsidR="00877A1F" w:rsidRPr="000A071D" w:rsidRDefault="00877A1F" w:rsidP="00877A1F">
      <w:pPr>
        <w:pStyle w:val="ad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0A071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Организация производства щебня различных фракций  </w:t>
      </w:r>
    </w:p>
    <w:p w:rsidR="00877A1F" w:rsidRPr="000A071D" w:rsidRDefault="00877A1F" w:rsidP="00877A1F">
      <w:pPr>
        <w:pStyle w:val="ad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0A071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Организация цеха по производству керамических изделий (брусчатка, кирпич, черепица)  </w:t>
      </w:r>
    </w:p>
    <w:p w:rsidR="00877A1F" w:rsidRPr="000A071D" w:rsidRDefault="00877A1F" w:rsidP="00877A1F">
      <w:pPr>
        <w:pStyle w:val="ad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0A071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Организация переработки отходов животноводства - производство органических удобрений, белковой продукции, кормов  </w:t>
      </w:r>
    </w:p>
    <w:p w:rsidR="00877A1F" w:rsidRDefault="00877A1F" w:rsidP="00877A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877A1F" w:rsidRPr="00672431" w:rsidRDefault="00877A1F" w:rsidP="00877A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431">
        <w:rPr>
          <w:rFonts w:ascii="Times New Roman" w:hAnsi="Times New Roman" w:cs="Times New Roman"/>
          <w:sz w:val="28"/>
          <w:szCs w:val="28"/>
        </w:rPr>
        <w:t xml:space="preserve">Для нас сейчас </w:t>
      </w:r>
      <w:r w:rsidR="00CF7140">
        <w:rPr>
          <w:rFonts w:ascii="Times New Roman" w:hAnsi="Times New Roman" w:cs="Times New Roman"/>
          <w:sz w:val="28"/>
          <w:szCs w:val="28"/>
        </w:rPr>
        <w:t xml:space="preserve">инвестиционный профиль это </w:t>
      </w:r>
      <w:r w:rsidRPr="00672431">
        <w:rPr>
          <w:rFonts w:ascii="Times New Roman" w:hAnsi="Times New Roman" w:cs="Times New Roman"/>
          <w:sz w:val="28"/>
          <w:szCs w:val="28"/>
        </w:rPr>
        <w:t>основной ориентир по поиску участков и потенциальных инвесторов, реализации мероприятий.</w:t>
      </w:r>
    </w:p>
    <w:p w:rsidR="00877A1F" w:rsidRDefault="00877A1F" w:rsidP="00877A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431">
        <w:rPr>
          <w:rFonts w:ascii="Times New Roman" w:hAnsi="Times New Roman" w:cs="Times New Roman"/>
          <w:sz w:val="28"/>
          <w:szCs w:val="28"/>
        </w:rPr>
        <w:t>Мы понимаем, что это не жесткий перечень, а ориентир, который будет корректироваться, дополняться по мере развития территории муниципалитета.</w:t>
      </w:r>
    </w:p>
    <w:p w:rsidR="00877A1F" w:rsidRDefault="00877A1F" w:rsidP="00877A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71D">
        <w:rPr>
          <w:rFonts w:ascii="Times New Roman" w:hAnsi="Times New Roman" w:cs="Times New Roman"/>
          <w:sz w:val="28"/>
          <w:szCs w:val="28"/>
        </w:rPr>
        <w:t>Бизнес-идеи согласуются с образом будущего территории – это непременное условие сбалансированного развития.</w:t>
      </w:r>
    </w:p>
    <w:p w:rsidR="002617A8" w:rsidRDefault="002617A8" w:rsidP="002617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148">
        <w:rPr>
          <w:rFonts w:ascii="Times New Roman" w:hAnsi="Times New Roman" w:cs="Times New Roman"/>
          <w:sz w:val="28"/>
          <w:szCs w:val="28"/>
        </w:rPr>
        <w:t xml:space="preserve">Хочу отметить, что руководство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A62148">
        <w:rPr>
          <w:rFonts w:ascii="Times New Roman" w:hAnsi="Times New Roman" w:cs="Times New Roman"/>
          <w:sz w:val="28"/>
          <w:szCs w:val="28"/>
        </w:rPr>
        <w:t xml:space="preserve"> всегда открыто для диалога с представителями бизнес-сообщества по всем </w:t>
      </w:r>
      <w:r w:rsidRPr="00A62148">
        <w:rPr>
          <w:rFonts w:ascii="Times New Roman" w:hAnsi="Times New Roman" w:cs="Times New Roman"/>
          <w:sz w:val="28"/>
          <w:szCs w:val="28"/>
        </w:rPr>
        <w:lastRenderedPageBreak/>
        <w:t xml:space="preserve">вопросам, возникающим в процессе осуществления предпринимательской и инвестиционной деятельности. </w:t>
      </w:r>
    </w:p>
    <w:p w:rsidR="00877A1F" w:rsidRPr="00A62148" w:rsidRDefault="002617A8" w:rsidP="002617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задача – как можно больше сельскохозяйственной продукции перерабатывать внутри района. Для этого нужно открывать производственные цеха для переработки выращенной продукции, убойные цеха.</w:t>
      </w:r>
    </w:p>
    <w:p w:rsidR="00877A1F" w:rsidRPr="00EC7509" w:rsidRDefault="00877A1F" w:rsidP="00877A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7A8">
        <w:rPr>
          <w:rFonts w:ascii="Times New Roman" w:hAnsi="Times New Roman" w:cs="Times New Roman"/>
          <w:sz w:val="28"/>
          <w:szCs w:val="28"/>
        </w:rPr>
        <w:t xml:space="preserve">В 2023-2025 годах в муниципальном округе </w:t>
      </w:r>
      <w:r w:rsidR="00DC586F">
        <w:rPr>
          <w:rFonts w:ascii="Times New Roman" w:hAnsi="Times New Roman" w:cs="Times New Roman"/>
          <w:sz w:val="28"/>
          <w:szCs w:val="28"/>
        </w:rPr>
        <w:t>планируется реализовать</w:t>
      </w:r>
      <w:r w:rsidRPr="002617A8">
        <w:rPr>
          <w:rFonts w:ascii="Times New Roman" w:hAnsi="Times New Roman" w:cs="Times New Roman"/>
          <w:sz w:val="28"/>
          <w:szCs w:val="28"/>
        </w:rPr>
        <w:t xml:space="preserve"> 30 проектов на общую </w:t>
      </w:r>
      <w:r w:rsidR="002617A8" w:rsidRPr="002617A8">
        <w:rPr>
          <w:rFonts w:ascii="Times New Roman" w:hAnsi="Times New Roman" w:cs="Times New Roman"/>
          <w:sz w:val="28"/>
          <w:szCs w:val="28"/>
        </w:rPr>
        <w:t>сумму 539,8</w:t>
      </w:r>
      <w:r w:rsidRPr="00EC7509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A1F" w:rsidRPr="00EC7509" w:rsidRDefault="00877A1F" w:rsidP="00877A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0349" w:type="dxa"/>
        <w:tblInd w:w="-885" w:type="dxa"/>
        <w:tblLook w:val="04A0" w:firstRow="1" w:lastRow="0" w:firstColumn="1" w:lastColumn="0" w:noHBand="0" w:noVBand="1"/>
      </w:tblPr>
      <w:tblGrid>
        <w:gridCol w:w="436"/>
        <w:gridCol w:w="2541"/>
        <w:gridCol w:w="4395"/>
        <w:gridCol w:w="1701"/>
        <w:gridCol w:w="1276"/>
      </w:tblGrid>
      <w:tr w:rsidR="00877A1F" w:rsidRPr="00BE52C3" w:rsidTr="00DC586F">
        <w:tc>
          <w:tcPr>
            <w:tcW w:w="43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54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 xml:space="preserve">КФХ Смирнова Валерия Петровича </w:t>
            </w:r>
          </w:p>
        </w:tc>
        <w:tc>
          <w:tcPr>
            <w:tcW w:w="4395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Реконструкция здания для организации сыроварения</w:t>
            </w:r>
          </w:p>
        </w:tc>
        <w:tc>
          <w:tcPr>
            <w:tcW w:w="170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14,29 млн. рублей</w:t>
            </w:r>
          </w:p>
        </w:tc>
        <w:tc>
          <w:tcPr>
            <w:tcW w:w="127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2022-2023</w:t>
            </w:r>
          </w:p>
        </w:tc>
      </w:tr>
      <w:tr w:rsidR="00877A1F" w:rsidRPr="00BE52C3" w:rsidTr="00DC586F">
        <w:tc>
          <w:tcPr>
            <w:tcW w:w="43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54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КФХ Василье</w:t>
            </w:r>
            <w:r w:rsidR="00EA2657">
              <w:rPr>
                <w:i/>
                <w:sz w:val="20"/>
                <w:szCs w:val="20"/>
              </w:rPr>
              <w:t xml:space="preserve">ва Виталия Геннадьевича </w:t>
            </w:r>
            <w:r w:rsidRPr="00BE52C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877A1F" w:rsidRPr="00BE52C3" w:rsidRDefault="00877A1F" w:rsidP="00877A1F">
            <w:pPr>
              <w:pStyle w:val="ad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C3">
              <w:rPr>
                <w:rFonts w:ascii="Times New Roman" w:hAnsi="Times New Roman" w:cs="Times New Roman"/>
                <w:i/>
                <w:sz w:val="20"/>
                <w:szCs w:val="20"/>
              </w:rPr>
              <w:t>Модернизация овощехранилища на 1000 тонн</w:t>
            </w:r>
          </w:p>
        </w:tc>
        <w:tc>
          <w:tcPr>
            <w:tcW w:w="170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0</w:t>
            </w:r>
            <w:r w:rsidRPr="00BE52C3">
              <w:rPr>
                <w:i/>
                <w:sz w:val="20"/>
                <w:szCs w:val="20"/>
              </w:rPr>
              <w:t>,0 млн. рублей</w:t>
            </w:r>
          </w:p>
        </w:tc>
        <w:tc>
          <w:tcPr>
            <w:tcW w:w="127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2022-2023</w:t>
            </w:r>
          </w:p>
        </w:tc>
      </w:tr>
      <w:tr w:rsidR="00877A1F" w:rsidRPr="00BE52C3" w:rsidTr="00DC586F">
        <w:tc>
          <w:tcPr>
            <w:tcW w:w="43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54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ИП Разу</w:t>
            </w:r>
            <w:r w:rsidR="00757509">
              <w:rPr>
                <w:i/>
                <w:sz w:val="20"/>
                <w:szCs w:val="20"/>
              </w:rPr>
              <w:t xml:space="preserve">мовой Ольги Валерьевны </w:t>
            </w:r>
          </w:p>
        </w:tc>
        <w:tc>
          <w:tcPr>
            <w:tcW w:w="4395" w:type="dxa"/>
          </w:tcPr>
          <w:p w:rsidR="00877A1F" w:rsidRPr="00BE52C3" w:rsidRDefault="00877A1F" w:rsidP="00877A1F">
            <w:pPr>
              <w:pStyle w:val="ad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C3">
              <w:rPr>
                <w:rFonts w:ascii="Times New Roman" w:hAnsi="Times New Roman" w:cs="Times New Roman"/>
                <w:i/>
                <w:sz w:val="20"/>
                <w:szCs w:val="20"/>
              </w:rPr>
              <w:t>Строительство магазина</w:t>
            </w:r>
          </w:p>
        </w:tc>
        <w:tc>
          <w:tcPr>
            <w:tcW w:w="170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12,0 млн. рублей</w:t>
            </w:r>
          </w:p>
        </w:tc>
        <w:tc>
          <w:tcPr>
            <w:tcW w:w="127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2022-2023</w:t>
            </w:r>
          </w:p>
        </w:tc>
      </w:tr>
      <w:tr w:rsidR="00877A1F" w:rsidRPr="00BE52C3" w:rsidTr="00DC586F">
        <w:tc>
          <w:tcPr>
            <w:tcW w:w="43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541" w:type="dxa"/>
          </w:tcPr>
          <w:p w:rsidR="00877A1F" w:rsidRPr="00BE52C3" w:rsidRDefault="00877A1F" w:rsidP="00877A1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 xml:space="preserve">КФХ Бикулова Александра Николаевича </w:t>
            </w:r>
          </w:p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395" w:type="dxa"/>
          </w:tcPr>
          <w:p w:rsidR="00877A1F" w:rsidRPr="00BE52C3" w:rsidRDefault="00877A1F" w:rsidP="00877A1F">
            <w:pPr>
              <w:pStyle w:val="ad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C3">
              <w:rPr>
                <w:rFonts w:ascii="Times New Roman" w:hAnsi="Times New Roman" w:cs="Times New Roman"/>
                <w:i/>
                <w:sz w:val="20"/>
                <w:szCs w:val="20"/>
              </w:rPr>
              <w:t>Строительство коровника для содержания крупного рогатого скота с доильным залом на 100 голов</w:t>
            </w:r>
          </w:p>
        </w:tc>
        <w:tc>
          <w:tcPr>
            <w:tcW w:w="170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8,5 млн. рублей</w:t>
            </w:r>
          </w:p>
        </w:tc>
        <w:tc>
          <w:tcPr>
            <w:tcW w:w="127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2022-2023</w:t>
            </w:r>
          </w:p>
        </w:tc>
      </w:tr>
      <w:tr w:rsidR="00877A1F" w:rsidRPr="00BE52C3" w:rsidTr="00DC586F">
        <w:tc>
          <w:tcPr>
            <w:tcW w:w="43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54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 xml:space="preserve">КФХ Филиппова Александра Владимировича </w:t>
            </w:r>
          </w:p>
        </w:tc>
        <w:tc>
          <w:tcPr>
            <w:tcW w:w="4395" w:type="dxa"/>
          </w:tcPr>
          <w:p w:rsidR="00877A1F" w:rsidRPr="00BE52C3" w:rsidRDefault="00877A1F" w:rsidP="00877A1F">
            <w:pPr>
              <w:pStyle w:val="ad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C3">
              <w:rPr>
                <w:rFonts w:ascii="Times New Roman" w:hAnsi="Times New Roman" w:cs="Times New Roman"/>
                <w:i/>
                <w:sz w:val="20"/>
                <w:szCs w:val="20"/>
              </w:rPr>
              <w:t>Реконструкция зернохранилища на 1000 тонн</w:t>
            </w:r>
          </w:p>
        </w:tc>
        <w:tc>
          <w:tcPr>
            <w:tcW w:w="170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Pr="00BE52C3">
              <w:rPr>
                <w:i/>
                <w:sz w:val="20"/>
                <w:szCs w:val="20"/>
              </w:rPr>
              <w:t>,0 млн. рублей</w:t>
            </w:r>
          </w:p>
        </w:tc>
        <w:tc>
          <w:tcPr>
            <w:tcW w:w="127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2022-2023</w:t>
            </w:r>
          </w:p>
        </w:tc>
      </w:tr>
      <w:tr w:rsidR="00877A1F" w:rsidRPr="00BE52C3" w:rsidTr="00DC586F">
        <w:tc>
          <w:tcPr>
            <w:tcW w:w="43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54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 xml:space="preserve">ИП Яковлевой Ольги Львовны </w:t>
            </w:r>
          </w:p>
        </w:tc>
        <w:tc>
          <w:tcPr>
            <w:tcW w:w="4395" w:type="dxa"/>
          </w:tcPr>
          <w:p w:rsidR="00877A1F" w:rsidRPr="00BE52C3" w:rsidRDefault="00877A1F" w:rsidP="00877A1F">
            <w:pPr>
              <w:pStyle w:val="ad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C3">
              <w:rPr>
                <w:rFonts w:ascii="Times New Roman" w:hAnsi="Times New Roman" w:cs="Times New Roman"/>
                <w:i/>
                <w:sz w:val="20"/>
                <w:szCs w:val="20"/>
              </w:rPr>
              <w:t>Строительство магазина</w:t>
            </w:r>
          </w:p>
        </w:tc>
        <w:tc>
          <w:tcPr>
            <w:tcW w:w="170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2,0 млн. рублей</w:t>
            </w:r>
          </w:p>
        </w:tc>
        <w:tc>
          <w:tcPr>
            <w:tcW w:w="127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2022-2023</w:t>
            </w:r>
          </w:p>
        </w:tc>
      </w:tr>
      <w:tr w:rsidR="00877A1F" w:rsidRPr="00BE52C3" w:rsidTr="00DC586F">
        <w:tc>
          <w:tcPr>
            <w:tcW w:w="43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254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 xml:space="preserve">ИП Егоркина Василия Юрьевича </w:t>
            </w:r>
          </w:p>
        </w:tc>
        <w:tc>
          <w:tcPr>
            <w:tcW w:w="4395" w:type="dxa"/>
          </w:tcPr>
          <w:p w:rsidR="00877A1F" w:rsidRPr="00BE52C3" w:rsidRDefault="00877A1F" w:rsidP="00877A1F">
            <w:pPr>
              <w:pStyle w:val="ad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C3">
              <w:rPr>
                <w:rFonts w:ascii="Times New Roman" w:hAnsi="Times New Roman" w:cs="Times New Roman"/>
                <w:i/>
                <w:sz w:val="20"/>
                <w:szCs w:val="20"/>
              </w:rPr>
              <w:t>Строительство магазина</w:t>
            </w:r>
          </w:p>
        </w:tc>
        <w:tc>
          <w:tcPr>
            <w:tcW w:w="170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1,0 млн. рублей</w:t>
            </w:r>
          </w:p>
        </w:tc>
        <w:tc>
          <w:tcPr>
            <w:tcW w:w="127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2022-2023</w:t>
            </w:r>
          </w:p>
        </w:tc>
      </w:tr>
      <w:tr w:rsidR="00877A1F" w:rsidRPr="00BE52C3" w:rsidTr="00DC586F">
        <w:tc>
          <w:tcPr>
            <w:tcW w:w="43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254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ООО «Эмметево»</w:t>
            </w:r>
          </w:p>
        </w:tc>
        <w:tc>
          <w:tcPr>
            <w:tcW w:w="4395" w:type="dxa"/>
          </w:tcPr>
          <w:p w:rsidR="00877A1F" w:rsidRPr="00BE52C3" w:rsidRDefault="00877A1F" w:rsidP="00877A1F">
            <w:pPr>
              <w:pStyle w:val="ad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C3">
              <w:rPr>
                <w:rFonts w:ascii="Times New Roman" w:hAnsi="Times New Roman" w:cs="Times New Roman"/>
                <w:i/>
                <w:sz w:val="20"/>
                <w:szCs w:val="20"/>
              </w:rPr>
              <w:t>Строительство телятника на 200 голов</w:t>
            </w:r>
          </w:p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877A1F" w:rsidRPr="00BE52C3" w:rsidRDefault="00877A1F" w:rsidP="00AE133A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 xml:space="preserve">30 </w:t>
            </w:r>
            <w:r w:rsidR="00AE133A">
              <w:rPr>
                <w:i/>
                <w:sz w:val="20"/>
                <w:szCs w:val="20"/>
              </w:rPr>
              <w:t>млн</w:t>
            </w:r>
            <w:r w:rsidRPr="00BE52C3">
              <w:rPr>
                <w:i/>
                <w:sz w:val="20"/>
                <w:szCs w:val="20"/>
              </w:rPr>
              <w:t xml:space="preserve"> рублей </w:t>
            </w:r>
          </w:p>
        </w:tc>
        <w:tc>
          <w:tcPr>
            <w:tcW w:w="127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(2023)</w:t>
            </w:r>
          </w:p>
        </w:tc>
      </w:tr>
      <w:tr w:rsidR="00877A1F" w:rsidRPr="00BE52C3" w:rsidTr="00DC586F">
        <w:tc>
          <w:tcPr>
            <w:tcW w:w="43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254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ИП Глава КФХ Цветков Юрий Николаевич</w:t>
            </w:r>
          </w:p>
        </w:tc>
        <w:tc>
          <w:tcPr>
            <w:tcW w:w="4395" w:type="dxa"/>
          </w:tcPr>
          <w:p w:rsidR="00877A1F" w:rsidRPr="00BE52C3" w:rsidRDefault="00877A1F" w:rsidP="00877A1F">
            <w:pPr>
              <w:pStyle w:val="ad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Строительство цеха по глубокой переработке масличных культур, производству масла и жмыха для кормов </w:t>
            </w:r>
          </w:p>
        </w:tc>
        <w:tc>
          <w:tcPr>
            <w:tcW w:w="170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 xml:space="preserve">20 млн. рублей </w:t>
            </w:r>
          </w:p>
        </w:tc>
        <w:tc>
          <w:tcPr>
            <w:tcW w:w="127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(2023-2024)</w:t>
            </w:r>
          </w:p>
        </w:tc>
      </w:tr>
      <w:tr w:rsidR="00877A1F" w:rsidRPr="00BE52C3" w:rsidTr="00DC586F">
        <w:tc>
          <w:tcPr>
            <w:tcW w:w="43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254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ИП Глава К(Ф)Х Головин Борис Петрович</w:t>
            </w:r>
          </w:p>
        </w:tc>
        <w:tc>
          <w:tcPr>
            <w:tcW w:w="4395" w:type="dxa"/>
          </w:tcPr>
          <w:p w:rsidR="00877A1F" w:rsidRPr="00BE52C3" w:rsidRDefault="00877A1F" w:rsidP="00877A1F">
            <w:pPr>
              <w:pStyle w:val="ad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C3">
              <w:rPr>
                <w:rFonts w:ascii="Times New Roman" w:hAnsi="Times New Roman" w:cs="Times New Roman"/>
                <w:i/>
                <w:sz w:val="20"/>
                <w:szCs w:val="20"/>
              </w:rPr>
              <w:t>Строительство зерносклада на 700 тонн</w:t>
            </w:r>
          </w:p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 xml:space="preserve">20,0 млн. рублей </w:t>
            </w:r>
          </w:p>
        </w:tc>
        <w:tc>
          <w:tcPr>
            <w:tcW w:w="127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(2023-2025)</w:t>
            </w:r>
          </w:p>
        </w:tc>
      </w:tr>
      <w:tr w:rsidR="00877A1F" w:rsidRPr="00BE52C3" w:rsidTr="00DC586F">
        <w:tc>
          <w:tcPr>
            <w:tcW w:w="43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254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ООО «Яманчурино»</w:t>
            </w:r>
          </w:p>
        </w:tc>
        <w:tc>
          <w:tcPr>
            <w:tcW w:w="4395" w:type="dxa"/>
          </w:tcPr>
          <w:p w:rsidR="00877A1F" w:rsidRPr="00BE52C3" w:rsidRDefault="00877A1F" w:rsidP="00877A1F">
            <w:pPr>
              <w:pStyle w:val="ad"/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C3">
              <w:rPr>
                <w:rFonts w:ascii="Times New Roman" w:hAnsi="Times New Roman" w:cs="Times New Roman"/>
                <w:i/>
                <w:sz w:val="20"/>
                <w:szCs w:val="20"/>
              </w:rPr>
              <w:t>Строительство зерноочистительного комплекса с сушилкой</w:t>
            </w:r>
          </w:p>
        </w:tc>
        <w:tc>
          <w:tcPr>
            <w:tcW w:w="170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 xml:space="preserve">16,0 млн. рублей </w:t>
            </w:r>
          </w:p>
        </w:tc>
        <w:tc>
          <w:tcPr>
            <w:tcW w:w="127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(2023)</w:t>
            </w:r>
          </w:p>
        </w:tc>
      </w:tr>
      <w:tr w:rsidR="00877A1F" w:rsidRPr="00BE52C3" w:rsidTr="00DC586F">
        <w:tc>
          <w:tcPr>
            <w:tcW w:w="43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254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ООО «Победа»</w:t>
            </w:r>
          </w:p>
        </w:tc>
        <w:tc>
          <w:tcPr>
            <w:tcW w:w="4395" w:type="dxa"/>
          </w:tcPr>
          <w:p w:rsidR="00877A1F" w:rsidRPr="00BE52C3" w:rsidRDefault="00877A1F" w:rsidP="00877A1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Строительство телятника на 220 голов</w:t>
            </w:r>
          </w:p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877A1F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 xml:space="preserve">15 млн. рублей </w:t>
            </w:r>
          </w:p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рабочих мест</w:t>
            </w:r>
          </w:p>
        </w:tc>
        <w:tc>
          <w:tcPr>
            <w:tcW w:w="127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(2023)</w:t>
            </w:r>
          </w:p>
        </w:tc>
      </w:tr>
      <w:tr w:rsidR="00877A1F" w:rsidRPr="00BE52C3" w:rsidTr="00DC586F">
        <w:tc>
          <w:tcPr>
            <w:tcW w:w="43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254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ИП Разумов Сергей Петрович</w:t>
            </w:r>
          </w:p>
        </w:tc>
        <w:tc>
          <w:tcPr>
            <w:tcW w:w="4395" w:type="dxa"/>
          </w:tcPr>
          <w:p w:rsidR="00877A1F" w:rsidRPr="00BE52C3" w:rsidRDefault="00877A1F" w:rsidP="00877A1F">
            <w:pPr>
              <w:pStyle w:val="ad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Строительство цеха по производству тушенки </w:t>
            </w:r>
          </w:p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877A1F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 xml:space="preserve">15 млн. рублей </w:t>
            </w:r>
          </w:p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 рабочих мест</w:t>
            </w:r>
          </w:p>
        </w:tc>
        <w:tc>
          <w:tcPr>
            <w:tcW w:w="127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(2023)</w:t>
            </w:r>
          </w:p>
        </w:tc>
      </w:tr>
      <w:tr w:rsidR="00877A1F" w:rsidRPr="00BE52C3" w:rsidTr="00DC586F">
        <w:tc>
          <w:tcPr>
            <w:tcW w:w="43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254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СХПК «Рассвет»</w:t>
            </w:r>
          </w:p>
        </w:tc>
        <w:tc>
          <w:tcPr>
            <w:tcW w:w="4395" w:type="dxa"/>
          </w:tcPr>
          <w:p w:rsidR="00877A1F" w:rsidRPr="00BE52C3" w:rsidRDefault="00877A1F" w:rsidP="00877A1F">
            <w:pPr>
              <w:pStyle w:val="ad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C3">
              <w:rPr>
                <w:rFonts w:ascii="Times New Roman" w:hAnsi="Times New Roman" w:cs="Times New Roman"/>
                <w:i/>
                <w:sz w:val="20"/>
                <w:szCs w:val="20"/>
              </w:rPr>
              <w:t>Строительство зерноочистительного комплекса с сушилкой</w:t>
            </w:r>
          </w:p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 xml:space="preserve">11 млн. рублей </w:t>
            </w:r>
          </w:p>
        </w:tc>
        <w:tc>
          <w:tcPr>
            <w:tcW w:w="127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(2023)</w:t>
            </w:r>
          </w:p>
        </w:tc>
      </w:tr>
      <w:tr w:rsidR="00877A1F" w:rsidRPr="00BE52C3" w:rsidTr="00DC586F">
        <w:tc>
          <w:tcPr>
            <w:tcW w:w="43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254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СХПК «Комбайн»</w:t>
            </w:r>
          </w:p>
        </w:tc>
        <w:tc>
          <w:tcPr>
            <w:tcW w:w="4395" w:type="dxa"/>
          </w:tcPr>
          <w:p w:rsidR="00877A1F" w:rsidRPr="00BE52C3" w:rsidRDefault="00877A1F" w:rsidP="00877A1F">
            <w:pPr>
              <w:pStyle w:val="ad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C3">
              <w:rPr>
                <w:rFonts w:ascii="Times New Roman" w:hAnsi="Times New Roman" w:cs="Times New Roman"/>
                <w:i/>
                <w:sz w:val="20"/>
                <w:szCs w:val="20"/>
              </w:rPr>
              <w:t>Модернизация телятника на 150 голов</w:t>
            </w:r>
          </w:p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877A1F" w:rsidRPr="00BE52C3" w:rsidRDefault="00877A1F" w:rsidP="00AE133A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 xml:space="preserve">10 </w:t>
            </w:r>
            <w:r w:rsidR="00AE133A">
              <w:rPr>
                <w:i/>
                <w:sz w:val="20"/>
                <w:szCs w:val="20"/>
              </w:rPr>
              <w:t>млн</w:t>
            </w:r>
            <w:r w:rsidRPr="00BE52C3">
              <w:rPr>
                <w:i/>
                <w:sz w:val="20"/>
                <w:szCs w:val="20"/>
              </w:rPr>
              <w:t xml:space="preserve">. рублей </w:t>
            </w:r>
          </w:p>
        </w:tc>
        <w:tc>
          <w:tcPr>
            <w:tcW w:w="127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(2023)</w:t>
            </w:r>
          </w:p>
        </w:tc>
      </w:tr>
      <w:tr w:rsidR="00877A1F" w:rsidRPr="00BE52C3" w:rsidTr="00DC586F">
        <w:tc>
          <w:tcPr>
            <w:tcW w:w="43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254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ООО «Победа»</w:t>
            </w:r>
          </w:p>
        </w:tc>
        <w:tc>
          <w:tcPr>
            <w:tcW w:w="4395" w:type="dxa"/>
          </w:tcPr>
          <w:p w:rsidR="00877A1F" w:rsidRPr="00BE52C3" w:rsidRDefault="00877A1F" w:rsidP="00877A1F">
            <w:pPr>
              <w:pStyle w:val="ad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C3">
              <w:rPr>
                <w:rFonts w:ascii="Times New Roman" w:hAnsi="Times New Roman" w:cs="Times New Roman"/>
                <w:i/>
                <w:sz w:val="20"/>
                <w:szCs w:val="20"/>
              </w:rPr>
              <w:t>Строительство зерносклада на 1000 тонн</w:t>
            </w:r>
          </w:p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 xml:space="preserve">6 млн. рублей </w:t>
            </w:r>
          </w:p>
        </w:tc>
        <w:tc>
          <w:tcPr>
            <w:tcW w:w="127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(2023)</w:t>
            </w:r>
          </w:p>
        </w:tc>
      </w:tr>
      <w:tr w:rsidR="00877A1F" w:rsidRPr="00BE52C3" w:rsidTr="00DC586F">
        <w:tc>
          <w:tcPr>
            <w:tcW w:w="43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254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ИП Глава К(Ф)Х Васильев Виталий Геннадьевич</w:t>
            </w:r>
          </w:p>
        </w:tc>
        <w:tc>
          <w:tcPr>
            <w:tcW w:w="4395" w:type="dxa"/>
          </w:tcPr>
          <w:p w:rsidR="00877A1F" w:rsidRPr="00BE52C3" w:rsidRDefault="00877A1F" w:rsidP="00877A1F">
            <w:pPr>
              <w:pStyle w:val="ad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C3">
              <w:rPr>
                <w:rFonts w:ascii="Times New Roman" w:hAnsi="Times New Roman" w:cs="Times New Roman"/>
                <w:i/>
                <w:sz w:val="20"/>
                <w:szCs w:val="20"/>
              </w:rPr>
              <w:t>Запуск линии по фасовке картофеля</w:t>
            </w:r>
          </w:p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877A1F" w:rsidRPr="00BE52C3" w:rsidRDefault="002617A8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8 </w:t>
            </w:r>
            <w:r w:rsidR="00877A1F" w:rsidRPr="00BE52C3">
              <w:rPr>
                <w:i/>
                <w:sz w:val="20"/>
                <w:szCs w:val="20"/>
              </w:rPr>
              <w:t xml:space="preserve">млн. рублей </w:t>
            </w:r>
          </w:p>
        </w:tc>
        <w:tc>
          <w:tcPr>
            <w:tcW w:w="127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(2023-2024)</w:t>
            </w:r>
          </w:p>
        </w:tc>
      </w:tr>
      <w:tr w:rsidR="00877A1F" w:rsidRPr="00BE52C3" w:rsidTr="00DC586F">
        <w:tc>
          <w:tcPr>
            <w:tcW w:w="43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254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ИП Глава К(Ф)Х Васильев Виталий Геннадьевич</w:t>
            </w:r>
          </w:p>
        </w:tc>
        <w:tc>
          <w:tcPr>
            <w:tcW w:w="4395" w:type="dxa"/>
          </w:tcPr>
          <w:p w:rsidR="00877A1F" w:rsidRPr="00BE52C3" w:rsidRDefault="00877A1F" w:rsidP="00877A1F">
            <w:pPr>
              <w:pStyle w:val="ad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C3">
              <w:rPr>
                <w:rFonts w:ascii="Times New Roman" w:hAnsi="Times New Roman" w:cs="Times New Roman"/>
                <w:i/>
                <w:sz w:val="20"/>
                <w:szCs w:val="20"/>
              </w:rPr>
              <w:t>Строительство зерносклада на 700 тонн</w:t>
            </w:r>
          </w:p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877A1F" w:rsidRPr="00BE52C3" w:rsidRDefault="002617A8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6 </w:t>
            </w:r>
            <w:r w:rsidR="00877A1F" w:rsidRPr="00BE52C3">
              <w:rPr>
                <w:i/>
                <w:sz w:val="20"/>
                <w:szCs w:val="20"/>
              </w:rPr>
              <w:t xml:space="preserve"> млн. рублей </w:t>
            </w:r>
          </w:p>
        </w:tc>
        <w:tc>
          <w:tcPr>
            <w:tcW w:w="127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(2023)</w:t>
            </w:r>
          </w:p>
        </w:tc>
      </w:tr>
      <w:tr w:rsidR="00877A1F" w:rsidRPr="00BE52C3" w:rsidTr="00DC586F">
        <w:tc>
          <w:tcPr>
            <w:tcW w:w="43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254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ООО «Клевер»</w:t>
            </w:r>
          </w:p>
        </w:tc>
        <w:tc>
          <w:tcPr>
            <w:tcW w:w="4395" w:type="dxa"/>
          </w:tcPr>
          <w:p w:rsidR="00877A1F" w:rsidRPr="00BE52C3" w:rsidRDefault="00877A1F" w:rsidP="00877A1F">
            <w:pPr>
              <w:pStyle w:val="ad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C3">
              <w:rPr>
                <w:rFonts w:ascii="Times New Roman" w:hAnsi="Times New Roman" w:cs="Times New Roman"/>
                <w:i/>
                <w:sz w:val="20"/>
                <w:szCs w:val="20"/>
              </w:rPr>
              <w:t>Модернизация зернохранилища</w:t>
            </w:r>
          </w:p>
        </w:tc>
        <w:tc>
          <w:tcPr>
            <w:tcW w:w="170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 xml:space="preserve">6 млн. рублей </w:t>
            </w:r>
          </w:p>
        </w:tc>
        <w:tc>
          <w:tcPr>
            <w:tcW w:w="127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(2023)</w:t>
            </w:r>
          </w:p>
        </w:tc>
      </w:tr>
      <w:tr w:rsidR="00877A1F" w:rsidRPr="00BE52C3" w:rsidTr="00DC586F">
        <w:tc>
          <w:tcPr>
            <w:tcW w:w="43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254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СХПК им. Ленина</w:t>
            </w:r>
          </w:p>
        </w:tc>
        <w:tc>
          <w:tcPr>
            <w:tcW w:w="4395" w:type="dxa"/>
          </w:tcPr>
          <w:p w:rsidR="00877A1F" w:rsidRPr="00BE52C3" w:rsidRDefault="00877A1F" w:rsidP="00877A1F">
            <w:pPr>
              <w:pStyle w:val="ad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C3">
              <w:rPr>
                <w:rFonts w:ascii="Times New Roman" w:hAnsi="Times New Roman" w:cs="Times New Roman"/>
                <w:i/>
                <w:sz w:val="20"/>
                <w:szCs w:val="20"/>
              </w:rPr>
              <w:t>Реконструкция телятника</w:t>
            </w:r>
          </w:p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 xml:space="preserve">6 млн. рублей </w:t>
            </w:r>
          </w:p>
        </w:tc>
        <w:tc>
          <w:tcPr>
            <w:tcW w:w="127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(2023-2025)</w:t>
            </w:r>
          </w:p>
        </w:tc>
      </w:tr>
      <w:tr w:rsidR="00877A1F" w:rsidRPr="00BE52C3" w:rsidTr="00DC586F">
        <w:tc>
          <w:tcPr>
            <w:tcW w:w="43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254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СХПК «Труд»</w:t>
            </w:r>
          </w:p>
        </w:tc>
        <w:tc>
          <w:tcPr>
            <w:tcW w:w="4395" w:type="dxa"/>
          </w:tcPr>
          <w:p w:rsidR="00877A1F" w:rsidRPr="00BE52C3" w:rsidRDefault="00877A1F" w:rsidP="00877A1F">
            <w:pPr>
              <w:pStyle w:val="ad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C3">
              <w:rPr>
                <w:rFonts w:ascii="Times New Roman" w:hAnsi="Times New Roman" w:cs="Times New Roman"/>
                <w:i/>
                <w:sz w:val="20"/>
                <w:szCs w:val="20"/>
              </w:rPr>
              <w:t>Строительство зерносклада на 700 тонн</w:t>
            </w:r>
          </w:p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 xml:space="preserve">5 млн. рублей </w:t>
            </w:r>
          </w:p>
        </w:tc>
        <w:tc>
          <w:tcPr>
            <w:tcW w:w="127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(2023)</w:t>
            </w:r>
          </w:p>
        </w:tc>
      </w:tr>
      <w:tr w:rsidR="00877A1F" w:rsidRPr="00BE52C3" w:rsidTr="00DC586F">
        <w:tc>
          <w:tcPr>
            <w:tcW w:w="43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254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ООО «Эмметево»</w:t>
            </w:r>
          </w:p>
        </w:tc>
        <w:tc>
          <w:tcPr>
            <w:tcW w:w="4395" w:type="dxa"/>
          </w:tcPr>
          <w:p w:rsidR="00877A1F" w:rsidRPr="00BE52C3" w:rsidRDefault="00877A1F" w:rsidP="00877A1F">
            <w:pPr>
              <w:pStyle w:val="ad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C3">
              <w:rPr>
                <w:rFonts w:ascii="Times New Roman" w:hAnsi="Times New Roman" w:cs="Times New Roman"/>
                <w:i/>
                <w:sz w:val="20"/>
                <w:szCs w:val="20"/>
              </w:rPr>
              <w:t>Реконструкция телятника на 100 голов</w:t>
            </w:r>
          </w:p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 xml:space="preserve">5 млн. рублей </w:t>
            </w:r>
          </w:p>
        </w:tc>
        <w:tc>
          <w:tcPr>
            <w:tcW w:w="127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(2023)</w:t>
            </w:r>
          </w:p>
        </w:tc>
      </w:tr>
      <w:tr w:rsidR="00877A1F" w:rsidRPr="00BE52C3" w:rsidTr="00DC586F">
        <w:tc>
          <w:tcPr>
            <w:tcW w:w="43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254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ООО «Энтепе»</w:t>
            </w:r>
          </w:p>
        </w:tc>
        <w:tc>
          <w:tcPr>
            <w:tcW w:w="4395" w:type="dxa"/>
          </w:tcPr>
          <w:p w:rsidR="00877A1F" w:rsidRPr="00BE52C3" w:rsidRDefault="00877A1F" w:rsidP="00877A1F">
            <w:pPr>
              <w:pStyle w:val="ad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C3">
              <w:rPr>
                <w:rFonts w:ascii="Times New Roman" w:hAnsi="Times New Roman" w:cs="Times New Roman"/>
                <w:i/>
                <w:sz w:val="20"/>
                <w:szCs w:val="20"/>
              </w:rPr>
              <w:t>Реконструкция телятника на 150 голов</w:t>
            </w:r>
          </w:p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 xml:space="preserve">5 млн. рублей </w:t>
            </w:r>
          </w:p>
        </w:tc>
        <w:tc>
          <w:tcPr>
            <w:tcW w:w="127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(2023)</w:t>
            </w:r>
          </w:p>
        </w:tc>
      </w:tr>
      <w:tr w:rsidR="00877A1F" w:rsidRPr="00BE52C3" w:rsidTr="00DC586F">
        <w:tc>
          <w:tcPr>
            <w:tcW w:w="43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24</w:t>
            </w:r>
          </w:p>
        </w:tc>
        <w:tc>
          <w:tcPr>
            <w:tcW w:w="254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СХПК «Сатурн»</w:t>
            </w:r>
          </w:p>
        </w:tc>
        <w:tc>
          <w:tcPr>
            <w:tcW w:w="4395" w:type="dxa"/>
          </w:tcPr>
          <w:p w:rsidR="00877A1F" w:rsidRPr="00BE52C3" w:rsidRDefault="00877A1F" w:rsidP="00877A1F">
            <w:pPr>
              <w:pStyle w:val="ad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C3">
              <w:rPr>
                <w:rFonts w:ascii="Times New Roman" w:hAnsi="Times New Roman" w:cs="Times New Roman"/>
                <w:i/>
                <w:sz w:val="20"/>
                <w:szCs w:val="20"/>
              </w:rPr>
              <w:t>Реконструкция коровника на 190 голов</w:t>
            </w:r>
          </w:p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 xml:space="preserve">3 млн. рублей </w:t>
            </w:r>
          </w:p>
        </w:tc>
        <w:tc>
          <w:tcPr>
            <w:tcW w:w="127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(2023)</w:t>
            </w:r>
          </w:p>
        </w:tc>
      </w:tr>
      <w:tr w:rsidR="00877A1F" w:rsidRPr="00BE52C3" w:rsidTr="00DC586F">
        <w:tc>
          <w:tcPr>
            <w:tcW w:w="43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254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ООО «Энтепе»</w:t>
            </w:r>
          </w:p>
        </w:tc>
        <w:tc>
          <w:tcPr>
            <w:tcW w:w="4395" w:type="dxa"/>
          </w:tcPr>
          <w:p w:rsidR="00877A1F" w:rsidRPr="00BE52C3" w:rsidRDefault="00877A1F" w:rsidP="00877A1F">
            <w:pPr>
              <w:pStyle w:val="ad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Реконструкция зернохранилища на 1000 тонн </w:t>
            </w:r>
          </w:p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 xml:space="preserve">1,5 млн. рублей </w:t>
            </w:r>
          </w:p>
        </w:tc>
        <w:tc>
          <w:tcPr>
            <w:tcW w:w="127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(2023)</w:t>
            </w:r>
          </w:p>
        </w:tc>
      </w:tr>
      <w:tr w:rsidR="00877A1F" w:rsidRPr="00BE52C3" w:rsidTr="00DC586F">
        <w:tc>
          <w:tcPr>
            <w:tcW w:w="43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254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ИП Глава КФХ Викторов Александр Юрьевич</w:t>
            </w:r>
          </w:p>
        </w:tc>
        <w:tc>
          <w:tcPr>
            <w:tcW w:w="4395" w:type="dxa"/>
          </w:tcPr>
          <w:p w:rsidR="00877A1F" w:rsidRPr="00BE52C3" w:rsidRDefault="00877A1F" w:rsidP="00877A1F">
            <w:pPr>
              <w:pStyle w:val="ad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Реконструкция зерносклада на 1000 тонн </w:t>
            </w:r>
          </w:p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 xml:space="preserve">1,5 млн. рублей </w:t>
            </w:r>
          </w:p>
        </w:tc>
        <w:tc>
          <w:tcPr>
            <w:tcW w:w="127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(2023)</w:t>
            </w:r>
          </w:p>
        </w:tc>
      </w:tr>
      <w:tr w:rsidR="00877A1F" w:rsidRPr="00BE52C3" w:rsidTr="00DC586F">
        <w:tc>
          <w:tcPr>
            <w:tcW w:w="43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2541" w:type="dxa"/>
          </w:tcPr>
          <w:p w:rsidR="00877A1F" w:rsidRPr="00BE52C3" w:rsidRDefault="00877A1F" w:rsidP="00877A1F">
            <w:pPr>
              <w:pStyle w:val="ad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C3">
              <w:rPr>
                <w:rFonts w:ascii="Times New Roman" w:hAnsi="Times New Roman" w:cs="Times New Roman"/>
                <w:i/>
                <w:sz w:val="20"/>
                <w:szCs w:val="20"/>
              </w:rPr>
              <w:t>СХПК «Комбайн»</w:t>
            </w:r>
          </w:p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395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Строительство коровника с доильным залом на 400 голов</w:t>
            </w:r>
          </w:p>
        </w:tc>
        <w:tc>
          <w:tcPr>
            <w:tcW w:w="170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 xml:space="preserve">250 млн. рублей </w:t>
            </w:r>
          </w:p>
        </w:tc>
        <w:tc>
          <w:tcPr>
            <w:tcW w:w="127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(2024-2025)</w:t>
            </w:r>
          </w:p>
        </w:tc>
      </w:tr>
      <w:tr w:rsidR="00877A1F" w:rsidRPr="00BE52C3" w:rsidTr="00DC586F">
        <w:tc>
          <w:tcPr>
            <w:tcW w:w="43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2541" w:type="dxa"/>
          </w:tcPr>
          <w:p w:rsidR="00877A1F" w:rsidRPr="00BE52C3" w:rsidRDefault="00877A1F" w:rsidP="00877A1F">
            <w:pPr>
              <w:pStyle w:val="ad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ООО «Яманчурино» </w:t>
            </w:r>
          </w:p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395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Строительство телятника на 220 голов</w:t>
            </w:r>
          </w:p>
        </w:tc>
        <w:tc>
          <w:tcPr>
            <w:tcW w:w="170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 xml:space="preserve">15,0 млн. рублей </w:t>
            </w:r>
          </w:p>
        </w:tc>
        <w:tc>
          <w:tcPr>
            <w:tcW w:w="127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(2024)</w:t>
            </w:r>
          </w:p>
        </w:tc>
      </w:tr>
      <w:tr w:rsidR="00877A1F" w:rsidRPr="00BE52C3" w:rsidTr="00DC586F">
        <w:tc>
          <w:tcPr>
            <w:tcW w:w="43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</w:t>
            </w:r>
          </w:p>
        </w:tc>
        <w:tc>
          <w:tcPr>
            <w:tcW w:w="2541" w:type="dxa"/>
          </w:tcPr>
          <w:p w:rsidR="00877A1F" w:rsidRPr="00BE52C3" w:rsidRDefault="00877A1F" w:rsidP="00877A1F">
            <w:pPr>
              <w:pStyle w:val="ad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2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СХПК «Сатурн» </w:t>
            </w:r>
          </w:p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395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Строительство т</w:t>
            </w:r>
            <w:r w:rsidR="00757509">
              <w:rPr>
                <w:i/>
                <w:sz w:val="20"/>
                <w:szCs w:val="20"/>
              </w:rPr>
              <w:t>елятника на 100 голов</w:t>
            </w:r>
          </w:p>
        </w:tc>
        <w:tc>
          <w:tcPr>
            <w:tcW w:w="170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 xml:space="preserve">15,0 млн. рублей </w:t>
            </w:r>
          </w:p>
        </w:tc>
        <w:tc>
          <w:tcPr>
            <w:tcW w:w="127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(2024)</w:t>
            </w:r>
          </w:p>
        </w:tc>
      </w:tr>
      <w:tr w:rsidR="00877A1F" w:rsidRPr="00BE52C3" w:rsidTr="00DC586F">
        <w:tc>
          <w:tcPr>
            <w:tcW w:w="43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2541" w:type="dxa"/>
          </w:tcPr>
          <w:p w:rsidR="00877A1F" w:rsidRPr="00BE52C3" w:rsidRDefault="00757509" w:rsidP="00877A1F">
            <w:pPr>
              <w:pStyle w:val="ad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ООО «АСК – Яльчики» </w:t>
            </w:r>
          </w:p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395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Строительство зерноочистительного комплекса</w:t>
            </w:r>
          </w:p>
        </w:tc>
        <w:tc>
          <w:tcPr>
            <w:tcW w:w="1701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 xml:space="preserve">15,0 млн. рублей </w:t>
            </w:r>
          </w:p>
        </w:tc>
        <w:tc>
          <w:tcPr>
            <w:tcW w:w="1276" w:type="dxa"/>
          </w:tcPr>
          <w:p w:rsidR="00877A1F" w:rsidRPr="00BE52C3" w:rsidRDefault="00877A1F" w:rsidP="00877A1F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BE52C3">
              <w:rPr>
                <w:i/>
                <w:sz w:val="20"/>
                <w:szCs w:val="20"/>
              </w:rPr>
              <w:t>(2024-2025)</w:t>
            </w:r>
          </w:p>
        </w:tc>
      </w:tr>
    </w:tbl>
    <w:p w:rsidR="00877A1F" w:rsidRPr="00A62148" w:rsidRDefault="00877A1F" w:rsidP="00877A1F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617A8" w:rsidRDefault="002617A8" w:rsidP="002617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Госпрограмма развития сельского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озяйства предусматривает более 7</w:t>
      </w:r>
      <w:r w:rsidRPr="006D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направлений государственной </w:t>
      </w:r>
      <w:r w:rsidRPr="00261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 w:rsidRPr="002617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Призываю руководителей</w:t>
      </w:r>
      <w:r w:rsidR="00877A1F" w:rsidRPr="002617A8">
        <w:rPr>
          <w:rFonts w:ascii="Times New Roman" w:hAnsi="Times New Roman" w:cs="Times New Roman"/>
          <w:sz w:val="28"/>
          <w:szCs w:val="28"/>
        </w:rPr>
        <w:t xml:space="preserve"> сельскохозяйственных организаций</w:t>
      </w:r>
      <w:r w:rsidR="00DC586F">
        <w:rPr>
          <w:rFonts w:ascii="Times New Roman" w:hAnsi="Times New Roman" w:cs="Times New Roman"/>
          <w:sz w:val="28"/>
          <w:szCs w:val="28"/>
        </w:rPr>
        <w:t>, а также всех предпринимателей</w:t>
      </w:r>
      <w:r w:rsidR="00877A1F" w:rsidRPr="00A62148">
        <w:rPr>
          <w:rFonts w:ascii="Times New Roman" w:hAnsi="Times New Roman" w:cs="Times New Roman"/>
          <w:sz w:val="28"/>
          <w:szCs w:val="28"/>
        </w:rPr>
        <w:t xml:space="preserve"> </w:t>
      </w:r>
      <w:r w:rsidR="00DC586F">
        <w:rPr>
          <w:rFonts w:ascii="Times New Roman" w:hAnsi="Times New Roman" w:cs="Times New Roman"/>
          <w:sz w:val="28"/>
          <w:szCs w:val="28"/>
        </w:rPr>
        <w:t xml:space="preserve">муниципального округа как можно </w:t>
      </w:r>
      <w:r w:rsidR="00E33607">
        <w:rPr>
          <w:rFonts w:ascii="Times New Roman" w:hAnsi="Times New Roman" w:cs="Times New Roman"/>
          <w:sz w:val="28"/>
          <w:szCs w:val="28"/>
        </w:rPr>
        <w:t>активнее</w:t>
      </w:r>
      <w:r w:rsidR="00877A1F" w:rsidRPr="00A62148">
        <w:rPr>
          <w:rFonts w:ascii="Times New Roman" w:hAnsi="Times New Roman" w:cs="Times New Roman"/>
          <w:sz w:val="28"/>
          <w:szCs w:val="28"/>
        </w:rPr>
        <w:t xml:space="preserve"> участвовать в программах поддержки, и тем самым воп</w:t>
      </w:r>
      <w:r w:rsidR="00877A1F">
        <w:rPr>
          <w:rFonts w:ascii="Times New Roman" w:hAnsi="Times New Roman" w:cs="Times New Roman"/>
          <w:sz w:val="28"/>
          <w:szCs w:val="28"/>
        </w:rPr>
        <w:t>лощать в реальность бизнес-идеи.</w:t>
      </w:r>
    </w:p>
    <w:p w:rsidR="008D0B89" w:rsidRDefault="008D0B89" w:rsidP="002617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B89" w:rsidRDefault="008D0B89" w:rsidP="008D0B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коллеги!</w:t>
      </w:r>
    </w:p>
    <w:p w:rsidR="003044CA" w:rsidRDefault="003044CA" w:rsidP="008D0B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0B89" w:rsidRPr="00694F68" w:rsidRDefault="003044CA" w:rsidP="008D0B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4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экологические проблемы, с которыми встречается население из-за различной экономической деятельности, приобрела особую важность. </w:t>
      </w:r>
      <w:r w:rsidR="008D0B89" w:rsidRPr="00694F68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перед нами стоит задача не только сохранить </w:t>
      </w:r>
      <w:r w:rsidR="008D0B89" w:rsidRPr="00694F6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окружающую среду</w:t>
      </w:r>
      <w:r w:rsidR="008D0B89" w:rsidRPr="00694F68">
        <w:rPr>
          <w:rFonts w:ascii="Times New Roman" w:hAnsi="Times New Roman" w:cs="Times New Roman"/>
          <w:sz w:val="28"/>
          <w:szCs w:val="28"/>
          <w:shd w:val="clear" w:color="auto" w:fill="FFFFFF"/>
        </w:rPr>
        <w:t> для будущих поколений, но и улучшить по возможности ее состояние.</w:t>
      </w:r>
      <w:r w:rsidR="00E33607" w:rsidRPr="00694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возможно благодаря национальному проекту «Экология».</w:t>
      </w:r>
    </w:p>
    <w:p w:rsidR="008D0B89" w:rsidRPr="00694F68" w:rsidRDefault="008D0B89" w:rsidP="008D0B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4F68">
        <w:rPr>
          <w:rFonts w:ascii="Times New Roman" w:hAnsi="Times New Roman" w:cs="Times New Roman"/>
          <w:sz w:val="28"/>
          <w:szCs w:val="28"/>
          <w:shd w:val="clear" w:color="auto" w:fill="FFFFFF"/>
        </w:rPr>
        <w:t>Наша цель – добиться 100-процентной сортировки и переработки </w:t>
      </w:r>
      <w:r w:rsidRPr="00694F6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 менее 50 процентов отходов</w:t>
      </w:r>
      <w:r w:rsidRPr="00694F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0B89" w:rsidRPr="00694F68" w:rsidRDefault="008D0B89" w:rsidP="008D0B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4F68">
        <w:rPr>
          <w:rFonts w:ascii="Times New Roman" w:hAnsi="Times New Roman" w:cs="Times New Roman"/>
          <w:sz w:val="28"/>
          <w:szCs w:val="28"/>
          <w:shd w:val="clear" w:color="auto" w:fill="FFFFFF"/>
        </w:rPr>
        <w:t>Для этого в текущем году планируется закупка контейнеров на сумму 894,8 тыс. рублей</w:t>
      </w:r>
      <w:r w:rsidR="00CF7140" w:rsidRPr="00694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раздельного сбора твердых коммунальных отходов</w:t>
      </w:r>
      <w:r w:rsidRPr="00694F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03E38" w:rsidRPr="00694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D0B89" w:rsidRDefault="008D0B89" w:rsidP="008D0B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4F68">
        <w:rPr>
          <w:rFonts w:ascii="Times New Roman" w:hAnsi="Times New Roman" w:cs="Times New Roman"/>
          <w:sz w:val="28"/>
          <w:szCs w:val="28"/>
          <w:shd w:val="clear" w:color="auto" w:fill="FFFFFF"/>
        </w:rPr>
        <w:t>Надеемся, покупка контейнеро</w:t>
      </w:r>
      <w:r w:rsidR="00103E38" w:rsidRPr="00694F68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посодействует нам в достижении данной цели.</w:t>
      </w:r>
    </w:p>
    <w:p w:rsidR="008D0B89" w:rsidRDefault="008D0B89" w:rsidP="002617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B94" w:rsidRDefault="00105B94" w:rsidP="00105B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2934" w:rsidRDefault="00D27B3D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148">
        <w:rPr>
          <w:rFonts w:ascii="Times New Roman" w:hAnsi="Times New Roman" w:cs="Times New Roman"/>
          <w:sz w:val="28"/>
          <w:szCs w:val="28"/>
        </w:rPr>
        <w:t>Уважаемы</w:t>
      </w:r>
      <w:r w:rsidR="00105B94">
        <w:rPr>
          <w:rFonts w:ascii="Times New Roman" w:hAnsi="Times New Roman" w:cs="Times New Roman"/>
          <w:sz w:val="28"/>
          <w:szCs w:val="28"/>
        </w:rPr>
        <w:t>е</w:t>
      </w:r>
      <w:r w:rsidRPr="00A62148">
        <w:rPr>
          <w:rFonts w:ascii="Times New Roman" w:hAnsi="Times New Roman" w:cs="Times New Roman"/>
          <w:sz w:val="28"/>
          <w:szCs w:val="28"/>
        </w:rPr>
        <w:t xml:space="preserve"> коллеги! </w:t>
      </w:r>
    </w:p>
    <w:p w:rsidR="00105B94" w:rsidRDefault="00105B94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8D7" w:rsidRPr="002617A8" w:rsidRDefault="00EF58D7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7A8">
        <w:rPr>
          <w:rFonts w:ascii="Times New Roman" w:hAnsi="Times New Roman" w:cs="Times New Roman"/>
          <w:sz w:val="28"/>
          <w:szCs w:val="28"/>
        </w:rPr>
        <w:t xml:space="preserve">Одно из важнейших направлений в деятельности администрации района всегда было и остается улучшение жилищных условий граждан. </w:t>
      </w:r>
    </w:p>
    <w:p w:rsidR="00A80FC7" w:rsidRDefault="00B91210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7A8">
        <w:rPr>
          <w:rFonts w:ascii="Times New Roman" w:hAnsi="Times New Roman" w:cs="Times New Roman"/>
          <w:sz w:val="28"/>
          <w:szCs w:val="28"/>
        </w:rPr>
        <w:t xml:space="preserve">В 2022 году в Яльчикском районе введено </w:t>
      </w:r>
      <w:r w:rsidR="002617A8" w:rsidRPr="002617A8">
        <w:rPr>
          <w:rFonts w:ascii="Times New Roman" w:hAnsi="Times New Roman" w:cs="Times New Roman"/>
          <w:sz w:val="28"/>
          <w:szCs w:val="28"/>
        </w:rPr>
        <w:t xml:space="preserve">9 домов общей площадью </w:t>
      </w:r>
      <w:r w:rsidRPr="002617A8">
        <w:rPr>
          <w:rFonts w:ascii="Times New Roman" w:hAnsi="Times New Roman" w:cs="Times New Roman"/>
          <w:sz w:val="28"/>
          <w:szCs w:val="28"/>
        </w:rPr>
        <w:t xml:space="preserve">1083 кв. м. </w:t>
      </w:r>
      <w:r w:rsidR="002617A8">
        <w:rPr>
          <w:rFonts w:ascii="Times New Roman" w:hAnsi="Times New Roman" w:cs="Times New Roman"/>
          <w:sz w:val="28"/>
          <w:szCs w:val="28"/>
        </w:rPr>
        <w:t xml:space="preserve">Низкий показатель </w:t>
      </w:r>
      <w:r w:rsidR="00A80FC7" w:rsidRPr="002617A8">
        <w:rPr>
          <w:rFonts w:ascii="Times New Roman" w:hAnsi="Times New Roman" w:cs="Times New Roman"/>
          <w:sz w:val="28"/>
          <w:szCs w:val="28"/>
        </w:rPr>
        <w:t>объясняется высокой обеспеченностью населения района жильем (40 кв. метров на человека).</w:t>
      </w:r>
    </w:p>
    <w:p w:rsidR="00B91210" w:rsidRPr="00A62148" w:rsidRDefault="00B91210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7A8">
        <w:rPr>
          <w:rFonts w:ascii="Times New Roman" w:hAnsi="Times New Roman" w:cs="Times New Roman"/>
          <w:sz w:val="28"/>
          <w:szCs w:val="28"/>
        </w:rPr>
        <w:t>В рамках</w:t>
      </w:r>
      <w:r w:rsidRPr="00A62148">
        <w:rPr>
          <w:rFonts w:ascii="Times New Roman" w:hAnsi="Times New Roman" w:cs="Times New Roman"/>
          <w:sz w:val="28"/>
          <w:szCs w:val="28"/>
        </w:rPr>
        <w:t xml:space="preserve"> мероприятий по улучшению жилищных условий граждан, проживающих на сельских территориях, в 2022 году выдано 1 свидетельство на сумму 587,8 тыс. рублей.</w:t>
      </w:r>
    </w:p>
    <w:p w:rsidR="006B5B22" w:rsidRPr="0008772C" w:rsidRDefault="00B91210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72C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617A8" w:rsidRPr="0008772C">
        <w:rPr>
          <w:rFonts w:ascii="Times New Roman" w:hAnsi="Times New Roman" w:cs="Times New Roman"/>
          <w:sz w:val="28"/>
          <w:szCs w:val="28"/>
        </w:rPr>
        <w:t>ыплаты в</w:t>
      </w:r>
      <w:r w:rsidRPr="0008772C">
        <w:rPr>
          <w:rFonts w:ascii="Times New Roman" w:hAnsi="Times New Roman" w:cs="Times New Roman"/>
          <w:sz w:val="28"/>
          <w:szCs w:val="28"/>
        </w:rPr>
        <w:t xml:space="preserve">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2617A8" w:rsidRPr="0008772C">
        <w:rPr>
          <w:rFonts w:ascii="Times New Roman" w:hAnsi="Times New Roman" w:cs="Times New Roman"/>
          <w:sz w:val="28"/>
          <w:szCs w:val="28"/>
        </w:rPr>
        <w:t xml:space="preserve">позволили улучшить жилищные условия </w:t>
      </w:r>
      <w:r w:rsidRPr="0008772C">
        <w:rPr>
          <w:rFonts w:ascii="Times New Roman" w:hAnsi="Times New Roman" w:cs="Times New Roman"/>
          <w:sz w:val="28"/>
          <w:szCs w:val="28"/>
        </w:rPr>
        <w:t>7 молодым семьям на общую сумму 5,1 млн. рублей.</w:t>
      </w:r>
    </w:p>
    <w:p w:rsidR="00694F68" w:rsidRDefault="006B5B22" w:rsidP="00694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72C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Счастливыми обладателями ключей от собственного жилья стали 5 детей-сирот и детей, оставшихся без попечения родителей,</w:t>
      </w:r>
      <w:r w:rsidR="00B91210" w:rsidRPr="0008772C">
        <w:rPr>
          <w:rFonts w:ascii="Times New Roman" w:hAnsi="Times New Roman" w:cs="Times New Roman"/>
          <w:sz w:val="28"/>
          <w:szCs w:val="28"/>
        </w:rPr>
        <w:t xml:space="preserve"> </w:t>
      </w:r>
      <w:r w:rsidRPr="0008772C">
        <w:rPr>
          <w:rFonts w:ascii="Times New Roman" w:hAnsi="Times New Roman" w:cs="Times New Roman"/>
          <w:sz w:val="28"/>
          <w:szCs w:val="28"/>
        </w:rPr>
        <w:t>а также лиц из числа детей-сирот и детей, оставшихся без попечения родителей, состоящих на учете на получение жилых помещений, на общую сумму 4,1 млн. рублей.</w:t>
      </w:r>
    </w:p>
    <w:p w:rsidR="00694F68" w:rsidRDefault="006B5B22" w:rsidP="00694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72C">
        <w:rPr>
          <w:rFonts w:ascii="Times New Roman" w:hAnsi="Times New Roman" w:cs="Times New Roman"/>
          <w:sz w:val="28"/>
          <w:szCs w:val="28"/>
        </w:rPr>
        <w:t>Все квартиры</w:t>
      </w:r>
      <w:r w:rsidR="0008772C" w:rsidRPr="0008772C">
        <w:rPr>
          <w:rFonts w:ascii="Times New Roman" w:hAnsi="Times New Roman" w:cs="Times New Roman"/>
          <w:sz w:val="28"/>
          <w:szCs w:val="28"/>
        </w:rPr>
        <w:t xml:space="preserve"> приобретены </w:t>
      </w:r>
      <w:r w:rsidR="0008772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предоставлены в у</w:t>
      </w:r>
      <w:r w:rsidR="007378FA">
        <w:rPr>
          <w:rFonts w:ascii="Times New Roman" w:hAnsi="Times New Roman" w:cs="Times New Roman"/>
          <w:sz w:val="28"/>
          <w:szCs w:val="28"/>
        </w:rPr>
        <w:t>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срок</w:t>
      </w:r>
      <w:r w:rsidR="0008772C">
        <w:rPr>
          <w:rFonts w:ascii="Times New Roman" w:hAnsi="Times New Roman" w:cs="Times New Roman"/>
          <w:sz w:val="28"/>
          <w:szCs w:val="28"/>
        </w:rPr>
        <w:t>.</w:t>
      </w:r>
    </w:p>
    <w:p w:rsidR="00DC586F" w:rsidRDefault="00DC586F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 обращаю внимание на необходимость установки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автономных пожарных извещателей. По муниципальному округу нам не</w:t>
      </w:r>
      <w:r w:rsidR="00FC3D38">
        <w:rPr>
          <w:rFonts w:ascii="Times New Roman" w:hAnsi="Times New Roman" w:cs="Times New Roman"/>
          <w:sz w:val="28"/>
          <w:szCs w:val="28"/>
          <w:shd w:val="clear" w:color="auto" w:fill="FFFFFF"/>
        </w:rPr>
        <w:t>обходимо разместить не менее 800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таких извещателей.</w:t>
      </w:r>
    </w:p>
    <w:p w:rsidR="002617A8" w:rsidRDefault="00DC586F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следует обратить на </w:t>
      </w:r>
      <w:r w:rsidR="004D4049">
        <w:rPr>
          <w:rFonts w:ascii="Times New Roman" w:hAnsi="Times New Roman" w:cs="Times New Roman"/>
          <w:sz w:val="28"/>
          <w:szCs w:val="28"/>
        </w:rPr>
        <w:t xml:space="preserve">семьи, попавшие </w:t>
      </w:r>
      <w:r w:rsidR="002617A8">
        <w:rPr>
          <w:rFonts w:ascii="Times New Roman" w:hAnsi="Times New Roman" w:cs="Times New Roman"/>
          <w:sz w:val="28"/>
          <w:szCs w:val="28"/>
        </w:rPr>
        <w:t xml:space="preserve"> </w:t>
      </w:r>
      <w:r w:rsidR="004D4049" w:rsidRPr="00A62148">
        <w:rPr>
          <w:rFonts w:ascii="Times New Roman" w:hAnsi="Times New Roman" w:cs="Times New Roman"/>
          <w:sz w:val="28"/>
          <w:szCs w:val="28"/>
          <w:shd w:val="clear" w:color="auto" w:fill="FFFFFF"/>
        </w:rPr>
        <w:t>в трудную жизненную ситуацию</w:t>
      </w:r>
      <w:r w:rsidR="004D40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D4049" w:rsidRPr="004D4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1AD3">
        <w:rPr>
          <w:rFonts w:ascii="Times New Roman" w:hAnsi="Times New Roman" w:cs="Times New Roman"/>
          <w:sz w:val="28"/>
          <w:szCs w:val="28"/>
          <w:shd w:val="clear" w:color="auto" w:fill="FFFFFF"/>
        </w:rPr>
        <w:t>Из 308 таких семей пожарные извещатели установлены в 16 семьях.</w:t>
      </w:r>
    </w:p>
    <w:p w:rsidR="004D4049" w:rsidRPr="00A62148" w:rsidRDefault="004D4049" w:rsidP="004D404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  <w:r w:rsidRPr="00A621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Данное оборудование позволит обнаружить даже небольшое задымление на ранней стадии и своевременно оповестить о пожаре. И тем самым </w:t>
      </w:r>
      <w:r w:rsidRPr="00A62148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>может спасти жизнь!</w:t>
      </w:r>
    </w:p>
    <w:p w:rsidR="00A4448B" w:rsidRDefault="00A4448B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148">
        <w:rPr>
          <w:rFonts w:ascii="Times New Roman" w:hAnsi="Times New Roman" w:cs="Times New Roman"/>
          <w:sz w:val="28"/>
          <w:szCs w:val="28"/>
        </w:rPr>
        <w:t xml:space="preserve">Призываю депутатов </w:t>
      </w:r>
      <w:r w:rsidR="00DC586F">
        <w:rPr>
          <w:rFonts w:ascii="Times New Roman" w:hAnsi="Times New Roman" w:cs="Times New Roman"/>
          <w:sz w:val="28"/>
          <w:szCs w:val="28"/>
        </w:rPr>
        <w:t xml:space="preserve">Государственного совета Чувашской Республики и </w:t>
      </w:r>
      <w:r w:rsidRPr="00A62148">
        <w:rPr>
          <w:rFonts w:ascii="Times New Roman" w:hAnsi="Times New Roman" w:cs="Times New Roman"/>
          <w:sz w:val="28"/>
          <w:szCs w:val="28"/>
        </w:rPr>
        <w:t>Яльчикского муниципального округа к содействию в решении данного вопроса.</w:t>
      </w:r>
      <w:r w:rsidR="004D4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F68" w:rsidRDefault="00694F68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F68" w:rsidRPr="00F50286" w:rsidRDefault="00694F68" w:rsidP="00694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286">
        <w:rPr>
          <w:rFonts w:ascii="Times New Roman" w:hAnsi="Times New Roman" w:cs="Times New Roman"/>
          <w:sz w:val="28"/>
          <w:szCs w:val="28"/>
        </w:rPr>
        <w:t>Всего с начала реализации закона «О предоставлении земельных участков многодетным семьям в Чувашской Республике» на учет для получения земельного участка в собственность бесплатно поставлен</w:t>
      </w:r>
      <w:r w:rsidR="00EB4AB3">
        <w:rPr>
          <w:rFonts w:ascii="Times New Roman" w:hAnsi="Times New Roman" w:cs="Times New Roman"/>
          <w:sz w:val="28"/>
          <w:szCs w:val="28"/>
        </w:rPr>
        <w:t>о</w:t>
      </w:r>
      <w:r w:rsidRPr="00F50286">
        <w:rPr>
          <w:rFonts w:ascii="Times New Roman" w:hAnsi="Times New Roman" w:cs="Times New Roman"/>
          <w:sz w:val="28"/>
          <w:szCs w:val="28"/>
        </w:rPr>
        <w:t> 288 многодетных семей, обеспечены участками 269 семей, что составляет 93%.</w:t>
      </w:r>
    </w:p>
    <w:p w:rsidR="00694F68" w:rsidRDefault="00694F68" w:rsidP="00694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назначения на </w:t>
      </w:r>
      <w:r w:rsidRPr="00F50286">
        <w:rPr>
          <w:rFonts w:ascii="Times New Roman" w:hAnsi="Times New Roman" w:cs="Times New Roman"/>
          <w:sz w:val="28"/>
          <w:szCs w:val="28"/>
        </w:rPr>
        <w:t xml:space="preserve">2022 год </w:t>
      </w:r>
      <w:r>
        <w:rPr>
          <w:rFonts w:ascii="Times New Roman" w:hAnsi="Times New Roman" w:cs="Times New Roman"/>
          <w:sz w:val="28"/>
          <w:szCs w:val="28"/>
        </w:rPr>
        <w:t>выполнены на 100% - предоставлено 10 земельных участков.</w:t>
      </w:r>
      <w:r w:rsidRPr="00F50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F68" w:rsidRDefault="00694F68" w:rsidP="00694F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0286">
        <w:rPr>
          <w:rFonts w:ascii="Times New Roman" w:hAnsi="Times New Roman" w:cs="Times New Roman"/>
          <w:sz w:val="28"/>
          <w:szCs w:val="28"/>
        </w:rPr>
        <w:t>Наша задача – в текущем году обеспечить земельными участками всех многодетных семей, состоящих на учете.</w:t>
      </w:r>
    </w:p>
    <w:p w:rsidR="00694F68" w:rsidRPr="00A62148" w:rsidRDefault="00694F68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772C" w:rsidRDefault="00EF58D7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148">
        <w:rPr>
          <w:rFonts w:ascii="Times New Roman" w:hAnsi="Times New Roman" w:cs="Times New Roman"/>
          <w:sz w:val="28"/>
          <w:szCs w:val="28"/>
        </w:rPr>
        <w:t>В рамках реализации Указа Главы Чувашской Республики «О реализации на территории Чувашской Республики проектов развития общественной инфраструктуры, основанных на местных инициативах», реализованы</w:t>
      </w:r>
      <w:r w:rsidR="00F50286">
        <w:rPr>
          <w:rFonts w:ascii="Times New Roman" w:hAnsi="Times New Roman" w:cs="Times New Roman"/>
          <w:sz w:val="28"/>
          <w:szCs w:val="28"/>
        </w:rPr>
        <w:t xml:space="preserve"> 37</w:t>
      </w:r>
      <w:r w:rsidR="00A80FC7" w:rsidRPr="00A62148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A62148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F50286">
        <w:rPr>
          <w:rFonts w:ascii="Times New Roman" w:hAnsi="Times New Roman" w:cs="Times New Roman"/>
          <w:sz w:val="28"/>
          <w:szCs w:val="28"/>
        </w:rPr>
        <w:t>24,5</w:t>
      </w:r>
      <w:r w:rsidRPr="00A62148">
        <w:rPr>
          <w:rFonts w:ascii="Times New Roman" w:hAnsi="Times New Roman" w:cs="Times New Roman"/>
          <w:sz w:val="28"/>
          <w:szCs w:val="28"/>
        </w:rPr>
        <w:t xml:space="preserve"> </w:t>
      </w:r>
      <w:r w:rsidR="00A80FC7" w:rsidRPr="00A62148">
        <w:rPr>
          <w:rFonts w:ascii="Times New Roman" w:hAnsi="Times New Roman" w:cs="Times New Roman"/>
          <w:sz w:val="28"/>
          <w:szCs w:val="28"/>
        </w:rPr>
        <w:t>млн</w:t>
      </w:r>
      <w:r w:rsidRPr="00A62148">
        <w:rPr>
          <w:rFonts w:ascii="Times New Roman" w:hAnsi="Times New Roman" w:cs="Times New Roman"/>
          <w:sz w:val="28"/>
          <w:szCs w:val="28"/>
        </w:rPr>
        <w:t xml:space="preserve">. рублей. </w:t>
      </w:r>
    </w:p>
    <w:p w:rsidR="00A80FC7" w:rsidRPr="0008772C" w:rsidRDefault="00EF58D7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72C">
        <w:rPr>
          <w:rFonts w:ascii="Times New Roman" w:hAnsi="Times New Roman" w:cs="Times New Roman"/>
          <w:i/>
          <w:sz w:val="24"/>
          <w:szCs w:val="24"/>
        </w:rPr>
        <w:t xml:space="preserve">Проведены работы по: </w:t>
      </w:r>
    </w:p>
    <w:p w:rsidR="00E9349B" w:rsidRPr="0008772C" w:rsidRDefault="00E9349B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72C">
        <w:rPr>
          <w:rFonts w:ascii="Times New Roman" w:hAnsi="Times New Roman" w:cs="Times New Roman"/>
          <w:i/>
          <w:sz w:val="24"/>
          <w:szCs w:val="24"/>
        </w:rPr>
        <w:t xml:space="preserve">- по ремонту грунтовых дорог – </w:t>
      </w:r>
      <w:r w:rsidR="00F50286" w:rsidRPr="0008772C">
        <w:rPr>
          <w:rFonts w:ascii="Times New Roman" w:hAnsi="Times New Roman" w:cs="Times New Roman"/>
          <w:i/>
          <w:sz w:val="24"/>
          <w:szCs w:val="24"/>
        </w:rPr>
        <w:t>8406</w:t>
      </w:r>
      <w:r w:rsidR="00C04973" w:rsidRPr="0008772C">
        <w:rPr>
          <w:rFonts w:ascii="Times New Roman" w:hAnsi="Times New Roman" w:cs="Times New Roman"/>
          <w:i/>
          <w:sz w:val="24"/>
          <w:szCs w:val="24"/>
        </w:rPr>
        <w:t>,0</w:t>
      </w:r>
      <w:r w:rsidRPr="0008772C"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C04973" w:rsidRPr="0008772C" w:rsidRDefault="00C04973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72C">
        <w:rPr>
          <w:rFonts w:ascii="Times New Roman" w:hAnsi="Times New Roman" w:cs="Times New Roman"/>
          <w:i/>
          <w:sz w:val="24"/>
          <w:szCs w:val="24"/>
        </w:rPr>
        <w:t>- обустройству мест захоронений – 5084,7 тыс. рублей;</w:t>
      </w:r>
    </w:p>
    <w:p w:rsidR="00F50286" w:rsidRPr="0008772C" w:rsidRDefault="00F50286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72C">
        <w:rPr>
          <w:rFonts w:ascii="Times New Roman" w:hAnsi="Times New Roman" w:cs="Times New Roman"/>
          <w:i/>
          <w:sz w:val="24"/>
          <w:szCs w:val="24"/>
        </w:rPr>
        <w:t>- по устройству и ремонту прудов – 2876,7 тыс. рублей;</w:t>
      </w:r>
    </w:p>
    <w:p w:rsidR="00C04973" w:rsidRPr="0008772C" w:rsidRDefault="00C04973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72C">
        <w:rPr>
          <w:rFonts w:ascii="Times New Roman" w:hAnsi="Times New Roman" w:cs="Times New Roman"/>
          <w:i/>
          <w:sz w:val="24"/>
          <w:szCs w:val="24"/>
        </w:rPr>
        <w:t>- созданию и благоустройству территорий, в том числе детских и спортивных площадок – 2326,1 тыс. рублей;</w:t>
      </w:r>
    </w:p>
    <w:p w:rsidR="00C04973" w:rsidRPr="0008772C" w:rsidRDefault="00C04973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72C">
        <w:rPr>
          <w:rFonts w:ascii="Times New Roman" w:hAnsi="Times New Roman" w:cs="Times New Roman"/>
          <w:i/>
          <w:sz w:val="24"/>
          <w:szCs w:val="24"/>
        </w:rPr>
        <w:t>- устройству купели – 2187,1 тыс. рублей;</w:t>
      </w:r>
    </w:p>
    <w:p w:rsidR="00C04973" w:rsidRPr="0008772C" w:rsidRDefault="00C04973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72C">
        <w:rPr>
          <w:rFonts w:ascii="Times New Roman" w:hAnsi="Times New Roman" w:cs="Times New Roman"/>
          <w:i/>
          <w:sz w:val="24"/>
          <w:szCs w:val="24"/>
        </w:rPr>
        <w:t>- созданию и благоустройству аллеи героев – 1388,7 тыс. рублей;</w:t>
      </w:r>
    </w:p>
    <w:p w:rsidR="00F50286" w:rsidRPr="0008772C" w:rsidRDefault="00C04973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72C">
        <w:rPr>
          <w:rFonts w:ascii="Times New Roman" w:hAnsi="Times New Roman" w:cs="Times New Roman"/>
          <w:i/>
          <w:sz w:val="24"/>
          <w:szCs w:val="24"/>
        </w:rPr>
        <w:t>- устройству пожарных резервуаров</w:t>
      </w:r>
      <w:r w:rsidR="00F50286" w:rsidRPr="0008772C">
        <w:rPr>
          <w:rFonts w:ascii="Times New Roman" w:hAnsi="Times New Roman" w:cs="Times New Roman"/>
          <w:i/>
          <w:sz w:val="24"/>
          <w:szCs w:val="24"/>
        </w:rPr>
        <w:t xml:space="preserve"> – 1146,4 тыс. рублей;</w:t>
      </w:r>
    </w:p>
    <w:p w:rsidR="00C04973" w:rsidRPr="0008772C" w:rsidRDefault="00C04973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72C">
        <w:rPr>
          <w:rFonts w:ascii="Times New Roman" w:hAnsi="Times New Roman" w:cs="Times New Roman"/>
          <w:i/>
          <w:sz w:val="24"/>
          <w:szCs w:val="24"/>
        </w:rPr>
        <w:t>- ремонту газовых котельных сельских клубов – 463,1 тыс. рублей;</w:t>
      </w:r>
    </w:p>
    <w:p w:rsidR="00F50286" w:rsidRPr="0008772C" w:rsidRDefault="00F50286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72C">
        <w:rPr>
          <w:rFonts w:ascii="Times New Roman" w:hAnsi="Times New Roman" w:cs="Times New Roman"/>
          <w:i/>
          <w:sz w:val="24"/>
          <w:szCs w:val="24"/>
        </w:rPr>
        <w:lastRenderedPageBreak/>
        <w:t>- ремонту висячих мостов – 358,2 тыс. рублей;</w:t>
      </w:r>
    </w:p>
    <w:p w:rsidR="00F50286" w:rsidRDefault="00F50286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72C">
        <w:rPr>
          <w:rFonts w:ascii="Times New Roman" w:hAnsi="Times New Roman" w:cs="Times New Roman"/>
          <w:i/>
          <w:sz w:val="24"/>
          <w:szCs w:val="24"/>
        </w:rPr>
        <w:t xml:space="preserve">- изготовлению и устройству контейнерных площадок – 248,5 </w:t>
      </w:r>
      <w:r w:rsidR="00C04973" w:rsidRPr="0008772C"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EF58D7" w:rsidRDefault="00EF58D7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973">
        <w:rPr>
          <w:rFonts w:ascii="Times New Roman" w:hAnsi="Times New Roman" w:cs="Times New Roman"/>
          <w:sz w:val="28"/>
          <w:szCs w:val="28"/>
        </w:rPr>
        <w:t>На 202</w:t>
      </w:r>
      <w:r w:rsidR="007378FA">
        <w:rPr>
          <w:rFonts w:ascii="Times New Roman" w:hAnsi="Times New Roman" w:cs="Times New Roman"/>
          <w:sz w:val="28"/>
          <w:szCs w:val="28"/>
        </w:rPr>
        <w:t>3</w:t>
      </w:r>
      <w:r w:rsidRPr="00C04973">
        <w:rPr>
          <w:rFonts w:ascii="Times New Roman" w:hAnsi="Times New Roman" w:cs="Times New Roman"/>
          <w:sz w:val="28"/>
          <w:szCs w:val="28"/>
        </w:rPr>
        <w:t xml:space="preserve"> го</w:t>
      </w:r>
      <w:r w:rsidR="00C04973" w:rsidRPr="00C04973">
        <w:rPr>
          <w:rFonts w:ascii="Times New Roman" w:hAnsi="Times New Roman" w:cs="Times New Roman"/>
          <w:sz w:val="28"/>
          <w:szCs w:val="28"/>
        </w:rPr>
        <w:t>д ставим задачу по реализации 51 проекта</w:t>
      </w:r>
      <w:r w:rsidRPr="00C04973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C04973" w:rsidRPr="00C04973">
        <w:rPr>
          <w:rFonts w:ascii="Times New Roman" w:hAnsi="Times New Roman" w:cs="Times New Roman"/>
          <w:sz w:val="28"/>
          <w:szCs w:val="28"/>
        </w:rPr>
        <w:t>45,1</w:t>
      </w:r>
      <w:r w:rsidRPr="00C04973">
        <w:rPr>
          <w:rFonts w:ascii="Times New Roman" w:hAnsi="Times New Roman" w:cs="Times New Roman"/>
          <w:sz w:val="28"/>
          <w:szCs w:val="28"/>
        </w:rPr>
        <w:t xml:space="preserve"> </w:t>
      </w:r>
      <w:r w:rsidR="00C04973" w:rsidRPr="00C04973">
        <w:rPr>
          <w:rFonts w:ascii="Times New Roman" w:hAnsi="Times New Roman" w:cs="Times New Roman"/>
          <w:sz w:val="28"/>
          <w:szCs w:val="28"/>
        </w:rPr>
        <w:t>млн</w:t>
      </w:r>
      <w:r w:rsidRPr="00C04973">
        <w:rPr>
          <w:rFonts w:ascii="Times New Roman" w:hAnsi="Times New Roman" w:cs="Times New Roman"/>
          <w:sz w:val="28"/>
          <w:szCs w:val="28"/>
        </w:rPr>
        <w:t>. рублей.</w:t>
      </w:r>
    </w:p>
    <w:p w:rsidR="00C04973" w:rsidRPr="00C04973" w:rsidRDefault="00C04973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FC7" w:rsidRPr="00A050A5" w:rsidRDefault="00A050A5" w:rsidP="00A050A5">
      <w:pPr>
        <w:pStyle w:val="1"/>
        <w:shd w:val="clear" w:color="auto" w:fill="FFFFFF"/>
        <w:spacing w:before="0" w:beforeAutospacing="0" w:after="150" w:afterAutospacing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</w:t>
      </w:r>
      <w:r w:rsidR="00FC3D38">
        <w:rPr>
          <w:b w:val="0"/>
          <w:bCs w:val="0"/>
          <w:sz w:val="28"/>
          <w:szCs w:val="28"/>
        </w:rPr>
        <w:t>еализация</w:t>
      </w:r>
      <w:r w:rsidRPr="00A050A5">
        <w:rPr>
          <w:b w:val="0"/>
          <w:bCs w:val="0"/>
          <w:sz w:val="28"/>
          <w:szCs w:val="28"/>
        </w:rPr>
        <w:t xml:space="preserve"> регионального проекта «Формирование комфортной городской среды» национального проекта «Жильё и городская среда» </w:t>
      </w:r>
      <w:r w:rsidR="00431AD3" w:rsidRPr="00A050A5">
        <w:rPr>
          <w:b w:val="0"/>
          <w:sz w:val="28"/>
          <w:szCs w:val="28"/>
        </w:rPr>
        <w:t xml:space="preserve">позволила в прошлом году завершить </w:t>
      </w:r>
      <w:r w:rsidR="00431AD3" w:rsidRPr="00A050A5">
        <w:rPr>
          <w:b w:val="0"/>
          <w:i/>
          <w:sz w:val="24"/>
          <w:szCs w:val="28"/>
        </w:rPr>
        <w:t>(была начата в 2021 г.)</w:t>
      </w:r>
      <w:r w:rsidR="00431AD3" w:rsidRPr="00A050A5">
        <w:rPr>
          <w:b w:val="0"/>
          <w:sz w:val="24"/>
          <w:szCs w:val="28"/>
        </w:rPr>
        <w:t xml:space="preserve"> </w:t>
      </w:r>
      <w:r w:rsidR="00431AD3" w:rsidRPr="00A050A5">
        <w:rPr>
          <w:b w:val="0"/>
          <w:sz w:val="28"/>
          <w:szCs w:val="28"/>
        </w:rPr>
        <w:t>работу</w:t>
      </w:r>
      <w:r w:rsidR="00A80FC7" w:rsidRPr="00A050A5">
        <w:rPr>
          <w:b w:val="0"/>
          <w:sz w:val="28"/>
          <w:szCs w:val="28"/>
        </w:rPr>
        <w:t xml:space="preserve"> по созданию и благоустройству территории по ул. Мира </w:t>
      </w:r>
      <w:r w:rsidR="00A80FC7" w:rsidRPr="00A050A5">
        <w:rPr>
          <w:b w:val="0"/>
          <w:i/>
          <w:sz w:val="24"/>
          <w:szCs w:val="28"/>
        </w:rPr>
        <w:t>(от ул. Октябрьская до ул. Мира)</w:t>
      </w:r>
      <w:r w:rsidR="00A80FC7" w:rsidRPr="00A050A5">
        <w:rPr>
          <w:b w:val="0"/>
          <w:sz w:val="28"/>
          <w:szCs w:val="28"/>
        </w:rPr>
        <w:t xml:space="preserve"> в с. Яльчики со стоимостью </w:t>
      </w:r>
      <w:r w:rsidR="00C555E1" w:rsidRPr="00A050A5">
        <w:rPr>
          <w:b w:val="0"/>
          <w:sz w:val="28"/>
          <w:szCs w:val="28"/>
        </w:rPr>
        <w:t>22,5</w:t>
      </w:r>
      <w:r w:rsidR="00A80FC7" w:rsidRPr="00A050A5">
        <w:rPr>
          <w:b w:val="0"/>
          <w:sz w:val="28"/>
          <w:szCs w:val="28"/>
        </w:rPr>
        <w:t xml:space="preserve"> млн. рублей, в 2022 г</w:t>
      </w:r>
      <w:r w:rsidR="003C5AA0" w:rsidRPr="00A050A5">
        <w:rPr>
          <w:b w:val="0"/>
          <w:sz w:val="28"/>
          <w:szCs w:val="28"/>
        </w:rPr>
        <w:t xml:space="preserve">оду </w:t>
      </w:r>
      <w:r w:rsidR="00CF7140" w:rsidRPr="00A050A5">
        <w:rPr>
          <w:b w:val="0"/>
          <w:sz w:val="28"/>
          <w:szCs w:val="28"/>
        </w:rPr>
        <w:t xml:space="preserve">работы </w:t>
      </w:r>
      <w:r w:rsidR="003C5AA0" w:rsidRPr="00A050A5">
        <w:rPr>
          <w:b w:val="0"/>
          <w:sz w:val="28"/>
          <w:szCs w:val="28"/>
        </w:rPr>
        <w:t xml:space="preserve">выполнены  на </w:t>
      </w:r>
      <w:r w:rsidR="00CF7140">
        <w:rPr>
          <w:b w:val="0"/>
          <w:sz w:val="28"/>
          <w:szCs w:val="28"/>
        </w:rPr>
        <w:t xml:space="preserve">сумму </w:t>
      </w:r>
      <w:r w:rsidR="003C5AA0" w:rsidRPr="00A050A5">
        <w:rPr>
          <w:b w:val="0"/>
          <w:sz w:val="28"/>
          <w:szCs w:val="28"/>
        </w:rPr>
        <w:t>16,2</w:t>
      </w:r>
      <w:r w:rsidR="00A80FC7" w:rsidRPr="00A050A5">
        <w:rPr>
          <w:b w:val="0"/>
          <w:sz w:val="28"/>
          <w:szCs w:val="28"/>
        </w:rPr>
        <w:t xml:space="preserve"> млн. рублей.</w:t>
      </w:r>
    </w:p>
    <w:p w:rsidR="00A80FC7" w:rsidRPr="00CA552C" w:rsidRDefault="00431AD3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Указу</w:t>
      </w:r>
      <w:r w:rsidR="00A80FC7" w:rsidRPr="00CA552C">
        <w:rPr>
          <w:rFonts w:ascii="Times New Roman" w:hAnsi="Times New Roman" w:cs="Times New Roman"/>
          <w:sz w:val="28"/>
          <w:szCs w:val="28"/>
        </w:rPr>
        <w:t xml:space="preserve"> Главы Чувашской Республики от 27 ноября 2019 г. № 139 «О дополнительных мерах по повышению комфортности среды проживания граждан в муниципальных образованиях Чувашской Республики» в 2022 году  реализованы </w:t>
      </w:r>
      <w:r w:rsidR="004D4049" w:rsidRPr="00CA552C">
        <w:rPr>
          <w:rFonts w:ascii="Times New Roman" w:hAnsi="Times New Roman" w:cs="Times New Roman"/>
          <w:sz w:val="28"/>
          <w:szCs w:val="28"/>
        </w:rPr>
        <w:t>3</w:t>
      </w:r>
      <w:r w:rsidR="00A80FC7" w:rsidRPr="00CA552C">
        <w:rPr>
          <w:rFonts w:ascii="Times New Roman" w:hAnsi="Times New Roman" w:cs="Times New Roman"/>
          <w:sz w:val="28"/>
          <w:szCs w:val="28"/>
        </w:rPr>
        <w:t xml:space="preserve"> проекта на  общую сумму 13,7 млн. рублей:</w:t>
      </w:r>
    </w:p>
    <w:p w:rsidR="00A80FC7" w:rsidRPr="00E96088" w:rsidRDefault="00A80FC7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E96088">
        <w:rPr>
          <w:rFonts w:ascii="Times New Roman" w:hAnsi="Times New Roman" w:cs="Times New Roman"/>
          <w:i/>
          <w:sz w:val="24"/>
          <w:szCs w:val="28"/>
        </w:rPr>
        <w:t>- создание и б</w:t>
      </w:r>
      <w:r w:rsidR="00D36C88" w:rsidRPr="00E96088">
        <w:rPr>
          <w:rFonts w:ascii="Times New Roman" w:hAnsi="Times New Roman" w:cs="Times New Roman"/>
          <w:i/>
          <w:sz w:val="24"/>
          <w:szCs w:val="28"/>
        </w:rPr>
        <w:t>лагоустройство территории по улицам</w:t>
      </w:r>
      <w:r w:rsidRPr="00E96088">
        <w:rPr>
          <w:rFonts w:ascii="Times New Roman" w:hAnsi="Times New Roman" w:cs="Times New Roman"/>
          <w:i/>
          <w:sz w:val="24"/>
          <w:szCs w:val="28"/>
        </w:rPr>
        <w:t xml:space="preserve"> Советская</w:t>
      </w:r>
      <w:r w:rsidR="00D36C88" w:rsidRPr="00E96088">
        <w:rPr>
          <w:rFonts w:ascii="Times New Roman" w:hAnsi="Times New Roman" w:cs="Times New Roman"/>
          <w:i/>
          <w:sz w:val="24"/>
          <w:szCs w:val="28"/>
        </w:rPr>
        <w:t xml:space="preserve"> и Октябрьская с. Яльчики (9,3</w:t>
      </w:r>
      <w:r w:rsidRPr="00E96088">
        <w:rPr>
          <w:rFonts w:ascii="Times New Roman" w:hAnsi="Times New Roman" w:cs="Times New Roman"/>
          <w:i/>
          <w:sz w:val="24"/>
          <w:szCs w:val="28"/>
        </w:rPr>
        <w:t xml:space="preserve"> млн. рублей);</w:t>
      </w:r>
    </w:p>
    <w:p w:rsidR="00554DFF" w:rsidRPr="00E96088" w:rsidRDefault="00A80FC7" w:rsidP="00D36C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E96088">
        <w:rPr>
          <w:rFonts w:ascii="Times New Roman" w:hAnsi="Times New Roman" w:cs="Times New Roman"/>
          <w:i/>
          <w:sz w:val="24"/>
          <w:szCs w:val="28"/>
        </w:rPr>
        <w:t>- благоустройство дворовых территорий многоквартирных жилых домо</w:t>
      </w:r>
      <w:r w:rsidR="00D36C88" w:rsidRPr="00E96088">
        <w:rPr>
          <w:rFonts w:ascii="Times New Roman" w:hAnsi="Times New Roman" w:cs="Times New Roman"/>
          <w:i/>
          <w:sz w:val="24"/>
          <w:szCs w:val="28"/>
        </w:rPr>
        <w:t>в с. Яльчики (4,4 млн. рублей).</w:t>
      </w:r>
    </w:p>
    <w:p w:rsidR="00554DFF" w:rsidRPr="00CA552C" w:rsidRDefault="00554DFF" w:rsidP="00554D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52C">
        <w:rPr>
          <w:rFonts w:ascii="Times New Roman" w:hAnsi="Times New Roman" w:cs="Times New Roman"/>
          <w:sz w:val="28"/>
          <w:szCs w:val="28"/>
        </w:rPr>
        <w:t xml:space="preserve">Республиканская программа модернизации водонапорных башен позволила в прошлом году капитально отремонтировать 12 водобашен и скважин. На эти цели израсходовано 20,8 млн. рублей. </w:t>
      </w:r>
    </w:p>
    <w:p w:rsidR="00554DFF" w:rsidRPr="00CA552C" w:rsidRDefault="00554DFF" w:rsidP="00554D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52C">
        <w:rPr>
          <w:rFonts w:ascii="Times New Roman" w:hAnsi="Times New Roman" w:cs="Times New Roman"/>
          <w:sz w:val="28"/>
          <w:szCs w:val="28"/>
        </w:rPr>
        <w:t xml:space="preserve">На </w:t>
      </w:r>
      <w:r w:rsidR="00D36C88" w:rsidRPr="00CA552C">
        <w:rPr>
          <w:rFonts w:ascii="Times New Roman" w:hAnsi="Times New Roman" w:cs="Times New Roman"/>
          <w:sz w:val="28"/>
          <w:szCs w:val="28"/>
        </w:rPr>
        <w:t xml:space="preserve">сегодняшний день в муниципальной собственности остается только 1 водобашня, требующая ремонта по данной программе. На текущий год </w:t>
      </w:r>
      <w:r w:rsidRPr="00CA552C">
        <w:rPr>
          <w:rFonts w:ascii="Times New Roman" w:hAnsi="Times New Roman" w:cs="Times New Roman"/>
          <w:sz w:val="28"/>
          <w:szCs w:val="28"/>
        </w:rPr>
        <w:t xml:space="preserve"> ставим задачу отремонтировать </w:t>
      </w:r>
      <w:r w:rsidR="00D36C88" w:rsidRPr="00CA552C">
        <w:rPr>
          <w:rFonts w:ascii="Times New Roman" w:hAnsi="Times New Roman" w:cs="Times New Roman"/>
          <w:sz w:val="28"/>
          <w:szCs w:val="28"/>
        </w:rPr>
        <w:t>ее</w:t>
      </w:r>
      <w:r w:rsidRPr="00CA552C">
        <w:rPr>
          <w:rFonts w:ascii="Times New Roman" w:hAnsi="Times New Roman" w:cs="Times New Roman"/>
          <w:sz w:val="28"/>
          <w:szCs w:val="28"/>
        </w:rPr>
        <w:t>.</w:t>
      </w:r>
    </w:p>
    <w:p w:rsidR="00554DFF" w:rsidRPr="00CA552C" w:rsidRDefault="00554DFF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FC7" w:rsidRPr="00CA552C" w:rsidRDefault="00A80FC7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52C">
        <w:rPr>
          <w:rFonts w:ascii="Times New Roman" w:hAnsi="Times New Roman" w:cs="Times New Roman"/>
          <w:sz w:val="28"/>
          <w:szCs w:val="28"/>
        </w:rPr>
        <w:t xml:space="preserve">Проведена реконструкция здания  </w:t>
      </w:r>
      <w:r w:rsidR="00646DB7" w:rsidRPr="00CA552C">
        <w:rPr>
          <w:rFonts w:ascii="Times New Roman" w:hAnsi="Times New Roman" w:cs="Times New Roman"/>
          <w:sz w:val="28"/>
          <w:szCs w:val="28"/>
          <w:shd w:val="clear" w:color="auto" w:fill="FFFFFF"/>
        </w:rPr>
        <w:t>в Яльчикской общеобразовательной школе</w:t>
      </w:r>
      <w:r w:rsidR="00646DB7" w:rsidRPr="00CA552C">
        <w:rPr>
          <w:rFonts w:ascii="Times New Roman" w:hAnsi="Times New Roman" w:cs="Times New Roman"/>
          <w:sz w:val="28"/>
          <w:szCs w:val="28"/>
        </w:rPr>
        <w:t xml:space="preserve"> </w:t>
      </w:r>
      <w:r w:rsidRPr="00CA552C">
        <w:rPr>
          <w:rFonts w:ascii="Times New Roman" w:hAnsi="Times New Roman" w:cs="Times New Roman"/>
          <w:sz w:val="28"/>
          <w:szCs w:val="28"/>
        </w:rPr>
        <w:t>со строительством сто</w:t>
      </w:r>
      <w:r w:rsidR="0008772C">
        <w:rPr>
          <w:rFonts w:ascii="Times New Roman" w:hAnsi="Times New Roman" w:cs="Times New Roman"/>
          <w:sz w:val="28"/>
          <w:szCs w:val="28"/>
        </w:rPr>
        <w:t>ловой со сметной стоимостью 53,6</w:t>
      </w:r>
      <w:r w:rsidRPr="00CA552C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646DB7" w:rsidRPr="00CA552C" w:rsidRDefault="00646DB7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 о строительстве </w:t>
      </w:r>
      <w:r w:rsidR="007378FA" w:rsidRPr="00CA5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Яльчикской школе </w:t>
      </w:r>
      <w:r w:rsidRPr="00CA552C">
        <w:rPr>
          <w:rFonts w:ascii="Times New Roman" w:hAnsi="Times New Roman" w:cs="Times New Roman"/>
          <w:sz w:val="28"/>
          <w:szCs w:val="28"/>
          <w:shd w:val="clear" w:color="auto" w:fill="FFFFFF"/>
        </w:rPr>
        <w:t>новой столовой, соответствующей требованиям СанПиН, назревал давно. </w:t>
      </w:r>
    </w:p>
    <w:p w:rsidR="00241AB0" w:rsidRDefault="00024825" w:rsidP="0049186A">
      <w:pPr>
        <w:pStyle w:val="a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52C">
        <w:rPr>
          <w:rFonts w:ascii="Times New Roman" w:hAnsi="Times New Roman" w:cs="Times New Roman"/>
          <w:sz w:val="28"/>
          <w:szCs w:val="28"/>
        </w:rPr>
        <w:t xml:space="preserve">Со строительством новой столовой решена проблема нехватки посадочных мест. </w:t>
      </w:r>
      <w:r w:rsidR="00646DB7" w:rsidRPr="00CA552C">
        <w:rPr>
          <w:rFonts w:ascii="Times New Roman" w:hAnsi="Times New Roman" w:cs="Times New Roman"/>
          <w:sz w:val="28"/>
          <w:szCs w:val="28"/>
        </w:rPr>
        <w:t>Старая с</w:t>
      </w:r>
      <w:r w:rsidRPr="00CA552C">
        <w:rPr>
          <w:rFonts w:ascii="Times New Roman" w:hAnsi="Times New Roman" w:cs="Times New Roman"/>
          <w:sz w:val="28"/>
          <w:szCs w:val="28"/>
        </w:rPr>
        <w:t xml:space="preserve">толовая школы была рассчитана на одновременный </w:t>
      </w:r>
      <w:r w:rsidR="00880C08" w:rsidRPr="00CA552C">
        <w:rPr>
          <w:rFonts w:ascii="Times New Roman" w:hAnsi="Times New Roman" w:cs="Times New Roman"/>
          <w:sz w:val="28"/>
          <w:szCs w:val="28"/>
        </w:rPr>
        <w:t>приём пищи всего 80 обучающихся, а в школе ежедневно питается 450 учеников.</w:t>
      </w:r>
      <w:r w:rsidR="00241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825" w:rsidRPr="00CA552C" w:rsidRDefault="00241AB0" w:rsidP="0049186A">
      <w:pPr>
        <w:pStyle w:val="a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лично Вас, Олег Алексеевич и Кабинет Министров  Чувашкой Республики за содействие в решении указанной проблемы!</w:t>
      </w:r>
    </w:p>
    <w:p w:rsidR="00024825" w:rsidRPr="00CA552C" w:rsidRDefault="00024825" w:rsidP="0049186A">
      <w:pPr>
        <w:pStyle w:val="a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552C"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преддверии  Года счастливого детства открытие столовой в самой большой школе района стало настоящим подарком.</w:t>
      </w:r>
    </w:p>
    <w:p w:rsidR="00024825" w:rsidRPr="00CA552C" w:rsidRDefault="00024825" w:rsidP="0049186A">
      <w:pPr>
        <w:pStyle w:val="af"/>
        <w:spacing w:line="240" w:lineRule="auto"/>
        <w:ind w:firstLine="709"/>
        <w:contextualSpacing/>
        <w:jc w:val="both"/>
        <w:rPr>
          <w:rFonts w:ascii="Arial" w:hAnsi="Arial" w:cs="Arial"/>
          <w:color w:val="262626"/>
          <w:sz w:val="28"/>
          <w:szCs w:val="28"/>
          <w:shd w:val="clear" w:color="auto" w:fill="FFFFFF"/>
        </w:rPr>
      </w:pPr>
    </w:p>
    <w:p w:rsidR="00A80FC7" w:rsidRPr="00CA552C" w:rsidRDefault="00A80FC7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программы «Модернизация первичного звена здравоохранения» в д. Белая Воложка в кратчайший срок </w:t>
      </w:r>
      <w:r w:rsidR="00A42934" w:rsidRPr="00CA552C">
        <w:rPr>
          <w:rFonts w:ascii="Times New Roman" w:hAnsi="Times New Roman" w:cs="Times New Roman"/>
          <w:sz w:val="28"/>
          <w:szCs w:val="28"/>
          <w:shd w:val="clear" w:color="auto" w:fill="FFFFFF"/>
        </w:rPr>
        <w:t>возведен</w:t>
      </w:r>
      <w:r w:rsidRPr="00CA5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модульный современный фельдшерско-акушерский пункт на сумму </w:t>
      </w:r>
      <w:r w:rsidRPr="00CA552C">
        <w:rPr>
          <w:rFonts w:ascii="Times New Roman" w:hAnsi="Times New Roman" w:cs="Times New Roman"/>
          <w:sz w:val="28"/>
          <w:szCs w:val="28"/>
        </w:rPr>
        <w:t>5,071 млн. рублей.</w:t>
      </w:r>
    </w:p>
    <w:p w:rsidR="00554DFF" w:rsidRDefault="0049186A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52C">
        <w:rPr>
          <w:rFonts w:ascii="Times New Roman" w:hAnsi="Times New Roman" w:cs="Times New Roman"/>
          <w:sz w:val="28"/>
          <w:szCs w:val="28"/>
        </w:rPr>
        <w:lastRenderedPageBreak/>
        <w:t>Также в рамках данной программы проведен капитальный ремонт Байдеряковской и Кильдюшевской</w:t>
      </w:r>
      <w:r w:rsidR="00CE4741" w:rsidRPr="00CA552C">
        <w:rPr>
          <w:rFonts w:ascii="Times New Roman" w:hAnsi="Times New Roman" w:cs="Times New Roman"/>
          <w:sz w:val="28"/>
          <w:szCs w:val="28"/>
        </w:rPr>
        <w:t xml:space="preserve"> врачебных амбулаторий на общую сумму</w:t>
      </w:r>
      <w:r w:rsidR="00D36C88" w:rsidRPr="00CA552C">
        <w:rPr>
          <w:rFonts w:ascii="Times New Roman" w:hAnsi="Times New Roman" w:cs="Times New Roman"/>
          <w:sz w:val="28"/>
          <w:szCs w:val="28"/>
        </w:rPr>
        <w:t xml:space="preserve"> 11,5 млн. рублей.</w:t>
      </w:r>
    </w:p>
    <w:p w:rsidR="00FC3D38" w:rsidRDefault="00FC3D38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2023 году планируется строительство врачебной амбулатории в с. Янтиково и 2 фельдшерско-акушерских пункт</w:t>
      </w:r>
      <w:r w:rsidR="00241A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селах Сабанчино и Байглычево.</w:t>
      </w:r>
    </w:p>
    <w:p w:rsidR="00FC3D38" w:rsidRPr="00CA552C" w:rsidRDefault="00FC3D38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86A" w:rsidRPr="00CA552C" w:rsidRDefault="00554DFF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52C">
        <w:rPr>
          <w:rFonts w:ascii="Times New Roman" w:hAnsi="Times New Roman" w:cs="Times New Roman"/>
          <w:sz w:val="28"/>
          <w:szCs w:val="28"/>
        </w:rPr>
        <w:t>В 2022 году проведен капитальный ремонт крыш двух многоквартирных домов</w:t>
      </w:r>
      <w:r w:rsidR="00C555E1" w:rsidRPr="00CA552C">
        <w:rPr>
          <w:rFonts w:ascii="Times New Roman" w:hAnsi="Times New Roman" w:cs="Times New Roman"/>
          <w:sz w:val="28"/>
          <w:szCs w:val="28"/>
        </w:rPr>
        <w:t>:</w:t>
      </w:r>
      <w:r w:rsidRPr="00CA552C">
        <w:rPr>
          <w:rFonts w:ascii="Times New Roman" w:hAnsi="Times New Roman" w:cs="Times New Roman"/>
          <w:sz w:val="28"/>
          <w:szCs w:val="28"/>
        </w:rPr>
        <w:t xml:space="preserve"> </w:t>
      </w:r>
      <w:r w:rsidRPr="00CA552C">
        <w:rPr>
          <w:rFonts w:ascii="Times New Roman" w:hAnsi="Times New Roman" w:cs="Times New Roman"/>
          <w:sz w:val="28"/>
          <w:szCs w:val="28"/>
          <w:shd w:val="clear" w:color="auto" w:fill="FFFFFF"/>
        </w:rPr>
        <w:t>№77 по улице Кооперативная</w:t>
      </w:r>
      <w:r w:rsidR="00C555E1" w:rsidRPr="00CA5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№14 по улице Юбилейная с. Яльчики на общую сумму </w:t>
      </w:r>
      <w:r w:rsidR="00880C08" w:rsidRPr="00CA552C">
        <w:rPr>
          <w:rFonts w:ascii="Times New Roman" w:hAnsi="Times New Roman" w:cs="Times New Roman"/>
          <w:sz w:val="28"/>
          <w:szCs w:val="28"/>
          <w:shd w:val="clear" w:color="auto" w:fill="FFFFFF"/>
        </w:rPr>
        <w:t>9,8</w:t>
      </w:r>
      <w:r w:rsidR="00C555E1" w:rsidRPr="00CA5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млн. рублей.</w:t>
      </w:r>
    </w:p>
    <w:p w:rsidR="00CE4741" w:rsidRDefault="00445A5E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начаты работы по капитальному ремонту  крыши многоквартирного дома №4 по ул. Юбилейная с. Яльчики (сумма контракта 4912,9 тыс. руб.).</w:t>
      </w:r>
    </w:p>
    <w:p w:rsidR="00445A5E" w:rsidRPr="00CA552C" w:rsidRDefault="00445A5E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6C88" w:rsidRPr="00CA552C" w:rsidRDefault="00A80FC7" w:rsidP="00D36C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52C">
        <w:rPr>
          <w:rFonts w:ascii="Times New Roman" w:hAnsi="Times New Roman" w:cs="Times New Roman"/>
          <w:sz w:val="28"/>
          <w:szCs w:val="28"/>
        </w:rPr>
        <w:t>Еще одно направление нашей работы – обеспечение безопасности на дорогах.</w:t>
      </w:r>
      <w:r w:rsidR="00D36C88" w:rsidRPr="00CA5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C88" w:rsidRPr="00CA552C" w:rsidRDefault="00D36C88" w:rsidP="00D36C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A552C">
        <w:rPr>
          <w:rFonts w:ascii="Times New Roman" w:hAnsi="Times New Roman" w:cs="Times New Roman"/>
          <w:sz w:val="28"/>
          <w:szCs w:val="28"/>
        </w:rPr>
        <w:t>Как я уже отметил,</w:t>
      </w:r>
      <w:r w:rsidR="00880C08" w:rsidRPr="00CA552C">
        <w:rPr>
          <w:rFonts w:ascii="Times New Roman" w:hAnsi="Times New Roman" w:cs="Times New Roman"/>
          <w:sz w:val="28"/>
          <w:szCs w:val="28"/>
        </w:rPr>
        <w:t xml:space="preserve"> по итогам анкетирования </w:t>
      </w:r>
      <w:r w:rsidRPr="00CA55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основной вопрос на перемены у населения связан с дорогами.</w:t>
      </w:r>
    </w:p>
    <w:p w:rsidR="00A80FC7" w:rsidRPr="00880C08" w:rsidRDefault="00A80FC7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C08">
        <w:rPr>
          <w:rFonts w:ascii="Times New Roman" w:hAnsi="Times New Roman" w:cs="Times New Roman"/>
          <w:sz w:val="28"/>
          <w:szCs w:val="28"/>
        </w:rPr>
        <w:t>В прошлом году на дорожное</w:t>
      </w:r>
      <w:r w:rsidR="00CB5009">
        <w:rPr>
          <w:rFonts w:ascii="Times New Roman" w:hAnsi="Times New Roman" w:cs="Times New Roman"/>
          <w:sz w:val="28"/>
          <w:szCs w:val="28"/>
        </w:rPr>
        <w:t xml:space="preserve"> хозяйство  направлено порядка 450</w:t>
      </w:r>
      <w:r w:rsidRPr="00880C08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CB5009" w:rsidRDefault="00A80FC7" w:rsidP="00CB50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C08">
        <w:rPr>
          <w:rFonts w:ascii="Times New Roman" w:hAnsi="Times New Roman" w:cs="Times New Roman"/>
          <w:sz w:val="28"/>
          <w:szCs w:val="28"/>
        </w:rPr>
        <w:t xml:space="preserve">Проведены работы по ремонту </w:t>
      </w:r>
      <w:r w:rsidR="00D36032">
        <w:rPr>
          <w:rFonts w:ascii="Times New Roman" w:hAnsi="Times New Roman" w:cs="Times New Roman"/>
          <w:sz w:val="28"/>
          <w:szCs w:val="28"/>
        </w:rPr>
        <w:t>участка</w:t>
      </w:r>
      <w:r w:rsidR="00554DFF" w:rsidRPr="00880C08">
        <w:rPr>
          <w:rFonts w:ascii="Times New Roman" w:hAnsi="Times New Roman" w:cs="Times New Roman"/>
          <w:sz w:val="28"/>
          <w:szCs w:val="28"/>
        </w:rPr>
        <w:t xml:space="preserve"> </w:t>
      </w:r>
      <w:r w:rsidR="00D36032">
        <w:rPr>
          <w:rFonts w:ascii="Times New Roman" w:hAnsi="Times New Roman" w:cs="Times New Roman"/>
          <w:sz w:val="28"/>
          <w:szCs w:val="28"/>
        </w:rPr>
        <w:t>автомобильной</w:t>
      </w:r>
      <w:r w:rsidRPr="00880C08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D36032">
        <w:rPr>
          <w:rFonts w:ascii="Times New Roman" w:hAnsi="Times New Roman" w:cs="Times New Roman"/>
          <w:sz w:val="28"/>
          <w:szCs w:val="28"/>
        </w:rPr>
        <w:t xml:space="preserve">и </w:t>
      </w:r>
      <w:r w:rsidR="00554DFF" w:rsidRPr="00880C08">
        <w:rPr>
          <w:rFonts w:ascii="Times New Roman" w:hAnsi="Times New Roman" w:cs="Times New Roman"/>
          <w:sz w:val="28"/>
          <w:szCs w:val="28"/>
        </w:rPr>
        <w:t>«Комсомольское</w:t>
      </w:r>
      <w:r w:rsidR="00554DFF">
        <w:rPr>
          <w:rFonts w:ascii="Times New Roman" w:hAnsi="Times New Roman" w:cs="Times New Roman"/>
          <w:sz w:val="28"/>
          <w:szCs w:val="28"/>
        </w:rPr>
        <w:t xml:space="preserve"> – Яльчик</w:t>
      </w:r>
      <w:r w:rsidR="00D36032">
        <w:rPr>
          <w:rFonts w:ascii="Times New Roman" w:hAnsi="Times New Roman" w:cs="Times New Roman"/>
          <w:sz w:val="28"/>
          <w:szCs w:val="28"/>
        </w:rPr>
        <w:t xml:space="preserve">и - Буинск» </w:t>
      </w:r>
      <w:r w:rsidR="00FC3D38">
        <w:rPr>
          <w:rFonts w:ascii="Times New Roman" w:hAnsi="Times New Roman" w:cs="Times New Roman"/>
          <w:sz w:val="28"/>
          <w:szCs w:val="28"/>
        </w:rPr>
        <w:t xml:space="preserve"> протяженностью </w:t>
      </w:r>
      <w:r w:rsidR="00445A5E">
        <w:rPr>
          <w:rFonts w:ascii="Times New Roman" w:hAnsi="Times New Roman" w:cs="Times New Roman"/>
          <w:sz w:val="28"/>
          <w:szCs w:val="28"/>
        </w:rPr>
        <w:t>9,5</w:t>
      </w:r>
      <w:r w:rsidR="00CB5009">
        <w:rPr>
          <w:rFonts w:ascii="Times New Roman" w:hAnsi="Times New Roman" w:cs="Times New Roman"/>
          <w:sz w:val="28"/>
          <w:szCs w:val="28"/>
        </w:rPr>
        <w:t xml:space="preserve"> км на сумму 269,1 млн. рублей.</w:t>
      </w:r>
    </w:p>
    <w:p w:rsidR="00CB5009" w:rsidRPr="00A62148" w:rsidRDefault="00CB5009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 капитальный ремонт</w:t>
      </w:r>
      <w:r w:rsidRPr="006D0B61">
        <w:rPr>
          <w:rFonts w:ascii="Times New Roman" w:hAnsi="Times New Roman" w:cs="Times New Roman"/>
          <w:sz w:val="28"/>
          <w:szCs w:val="28"/>
        </w:rPr>
        <w:t xml:space="preserve"> </w:t>
      </w:r>
      <w:r w:rsidR="00D36032">
        <w:rPr>
          <w:rFonts w:ascii="Times New Roman" w:hAnsi="Times New Roman" w:cs="Times New Roman"/>
          <w:sz w:val="28"/>
          <w:szCs w:val="28"/>
        </w:rPr>
        <w:t xml:space="preserve">на участке автомобильной дороги «Цивильск-Ульяновск-Яманчурино» </w:t>
      </w:r>
      <w:r>
        <w:rPr>
          <w:rFonts w:ascii="Times New Roman" w:hAnsi="Times New Roman" w:cs="Times New Roman"/>
          <w:sz w:val="28"/>
          <w:szCs w:val="28"/>
        </w:rPr>
        <w:t>протяженностью 6,2 км</w:t>
      </w:r>
      <w:r w:rsidR="00D36032">
        <w:rPr>
          <w:rFonts w:ascii="Times New Roman" w:hAnsi="Times New Roman" w:cs="Times New Roman"/>
          <w:sz w:val="28"/>
          <w:szCs w:val="28"/>
        </w:rPr>
        <w:t>, который реализован в 3 этапа начиная с 2020 года. Общая сумма проекта составила 232 млн. рублей.</w:t>
      </w:r>
    </w:p>
    <w:p w:rsidR="00A80FC7" w:rsidRPr="00A62148" w:rsidRDefault="00D36032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61">
        <w:rPr>
          <w:rFonts w:ascii="Times New Roman" w:hAnsi="Times New Roman" w:cs="Times New Roman"/>
          <w:sz w:val="28"/>
          <w:szCs w:val="28"/>
        </w:rPr>
        <w:t xml:space="preserve">Полностью  освоены средства на ремонт автомобильной дороги «Яльчики – Новые Шимкусы» протяженностью  </w:t>
      </w:r>
      <w:r>
        <w:rPr>
          <w:rFonts w:ascii="Times New Roman" w:hAnsi="Times New Roman" w:cs="Times New Roman"/>
          <w:sz w:val="28"/>
          <w:szCs w:val="28"/>
        </w:rPr>
        <w:t xml:space="preserve">1 км </w:t>
      </w:r>
      <w:r w:rsidRPr="00D36032">
        <w:rPr>
          <w:rFonts w:ascii="Times New Roman" w:hAnsi="Times New Roman" w:cs="Times New Roman"/>
          <w:i/>
          <w:sz w:val="24"/>
          <w:szCs w:val="28"/>
        </w:rPr>
        <w:t>на сумму 10,6 млн. рублей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D0B61">
        <w:rPr>
          <w:rFonts w:ascii="Times New Roman" w:hAnsi="Times New Roman" w:cs="Times New Roman"/>
          <w:sz w:val="28"/>
          <w:szCs w:val="28"/>
        </w:rPr>
        <w:t>автомобильной дороги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FC7" w:rsidRPr="00A62148">
        <w:rPr>
          <w:rFonts w:ascii="Times New Roman" w:hAnsi="Times New Roman" w:cs="Times New Roman"/>
          <w:sz w:val="28"/>
          <w:szCs w:val="28"/>
        </w:rPr>
        <w:t>«Кошки-Куликеево – Эшмикеево» протяженностью 1</w:t>
      </w:r>
      <w:r w:rsidR="006E277D">
        <w:rPr>
          <w:rFonts w:ascii="Times New Roman" w:hAnsi="Times New Roman" w:cs="Times New Roman"/>
          <w:sz w:val="28"/>
          <w:szCs w:val="28"/>
        </w:rPr>
        <w:t xml:space="preserve"> км </w:t>
      </w:r>
      <w:r w:rsidR="006E277D" w:rsidRPr="00D36032">
        <w:rPr>
          <w:rFonts w:ascii="Times New Roman" w:hAnsi="Times New Roman" w:cs="Times New Roman"/>
          <w:i/>
          <w:sz w:val="24"/>
          <w:szCs w:val="28"/>
        </w:rPr>
        <w:t>на сумму 8,4 млн. рублей.</w:t>
      </w:r>
    </w:p>
    <w:p w:rsidR="004A7FD7" w:rsidRPr="003667CE" w:rsidRDefault="004A7FD7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148">
        <w:rPr>
          <w:rFonts w:ascii="Times New Roman" w:hAnsi="Times New Roman" w:cs="Times New Roman"/>
          <w:sz w:val="28"/>
          <w:szCs w:val="28"/>
        </w:rPr>
        <w:t xml:space="preserve">На содержание автомобильных дорог вне границ населенных пунктов  в границах муниципального района (протяженность 138,2 км) направлено 12,9 </w:t>
      </w:r>
      <w:r w:rsidRPr="003667CE">
        <w:rPr>
          <w:rFonts w:ascii="Times New Roman" w:hAnsi="Times New Roman" w:cs="Times New Roman"/>
          <w:sz w:val="28"/>
          <w:szCs w:val="28"/>
        </w:rPr>
        <w:t>млн. рублей:</w:t>
      </w:r>
    </w:p>
    <w:p w:rsidR="004A7FD7" w:rsidRPr="00E96088" w:rsidRDefault="004A7FD7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E96088">
        <w:rPr>
          <w:rFonts w:ascii="Times New Roman" w:hAnsi="Times New Roman" w:cs="Times New Roman"/>
          <w:i/>
          <w:sz w:val="24"/>
          <w:szCs w:val="28"/>
        </w:rPr>
        <w:t>- установка барьерного  ограждения на автомобильной дороге  Сабанчино-Тораево протяженностью  265 м  на сумму 1,4 млн.</w:t>
      </w:r>
      <w:r w:rsidR="00880C08" w:rsidRPr="00E96088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D36032" w:rsidRPr="00E96088">
        <w:rPr>
          <w:rFonts w:ascii="Times New Roman" w:hAnsi="Times New Roman" w:cs="Times New Roman"/>
          <w:i/>
          <w:sz w:val="24"/>
          <w:szCs w:val="28"/>
        </w:rPr>
        <w:t>рублей</w:t>
      </w:r>
      <w:r w:rsidRPr="00E96088">
        <w:rPr>
          <w:rFonts w:ascii="Times New Roman" w:hAnsi="Times New Roman" w:cs="Times New Roman"/>
          <w:i/>
          <w:sz w:val="24"/>
          <w:szCs w:val="28"/>
        </w:rPr>
        <w:t xml:space="preserve">;  </w:t>
      </w:r>
    </w:p>
    <w:p w:rsidR="004A7FD7" w:rsidRPr="00E96088" w:rsidRDefault="004A7FD7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E96088">
        <w:rPr>
          <w:rFonts w:ascii="Times New Roman" w:hAnsi="Times New Roman" w:cs="Times New Roman"/>
          <w:i/>
          <w:sz w:val="24"/>
          <w:szCs w:val="28"/>
        </w:rPr>
        <w:t xml:space="preserve">- устройство горизонтальной  дорожной разметки протяженностью 138,2 км, стоимость выполненных работ – 932,1 тыс. рублей.    </w:t>
      </w:r>
    </w:p>
    <w:p w:rsidR="004A7FD7" w:rsidRPr="00E96088" w:rsidRDefault="004A7FD7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E96088">
        <w:rPr>
          <w:rFonts w:ascii="Times New Roman" w:hAnsi="Times New Roman" w:cs="Times New Roman"/>
          <w:i/>
          <w:sz w:val="24"/>
          <w:szCs w:val="28"/>
        </w:rPr>
        <w:t>Также  выполнены работы по ремонту грунтовых дорог протяженностью 5,47 км  на общую сумму 5,2 млн. рублей.</w:t>
      </w:r>
    </w:p>
    <w:p w:rsidR="00F06685" w:rsidRDefault="00F06685" w:rsidP="00F066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77D">
        <w:rPr>
          <w:rFonts w:ascii="Times New Roman" w:hAnsi="Times New Roman" w:cs="Times New Roman"/>
          <w:sz w:val="28"/>
          <w:szCs w:val="28"/>
        </w:rPr>
        <w:t>Выполнен ремонт дворовой территории многоквартирного дома №17 по ул. Советская с. Яльчики на сумму 307,0 тыс. рублей.</w:t>
      </w:r>
    </w:p>
    <w:p w:rsidR="00D36032" w:rsidRPr="006E277D" w:rsidRDefault="00D36032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8D7" w:rsidRPr="0008772C" w:rsidRDefault="006E277D" w:rsidP="0049186A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E277D">
        <w:rPr>
          <w:rFonts w:ascii="Times New Roman" w:hAnsi="Times New Roman" w:cs="Times New Roman"/>
          <w:sz w:val="28"/>
          <w:szCs w:val="28"/>
        </w:rPr>
        <w:t xml:space="preserve">На </w:t>
      </w:r>
      <w:r w:rsidRPr="0008772C">
        <w:rPr>
          <w:rFonts w:ascii="Times New Roman" w:hAnsi="Times New Roman" w:cs="Times New Roman"/>
          <w:sz w:val="28"/>
          <w:szCs w:val="28"/>
        </w:rPr>
        <w:t>текущий 2023</w:t>
      </w:r>
      <w:r w:rsidR="00EF58D7" w:rsidRPr="0008772C">
        <w:rPr>
          <w:rFonts w:ascii="Times New Roman" w:hAnsi="Times New Roman" w:cs="Times New Roman"/>
          <w:sz w:val="28"/>
          <w:szCs w:val="28"/>
        </w:rPr>
        <w:t xml:space="preserve"> год ставим задачу:</w:t>
      </w:r>
    </w:p>
    <w:p w:rsidR="00EF58D7" w:rsidRPr="0008772C" w:rsidRDefault="00EF58D7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72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E277D" w:rsidRPr="0008772C">
        <w:rPr>
          <w:rFonts w:ascii="Times New Roman" w:hAnsi="Times New Roman" w:cs="Times New Roman"/>
          <w:sz w:val="28"/>
          <w:szCs w:val="28"/>
        </w:rPr>
        <w:t>провести капитальный ремонт автомобильной дороги</w:t>
      </w:r>
      <w:r w:rsidRPr="0008772C">
        <w:rPr>
          <w:rFonts w:ascii="Times New Roman" w:hAnsi="Times New Roman" w:cs="Times New Roman"/>
          <w:sz w:val="28"/>
          <w:szCs w:val="28"/>
        </w:rPr>
        <w:t xml:space="preserve"> </w:t>
      </w:r>
      <w:r w:rsidR="006E277D" w:rsidRPr="0008772C">
        <w:rPr>
          <w:rFonts w:ascii="Times New Roman" w:hAnsi="Times New Roman" w:cs="Times New Roman"/>
          <w:sz w:val="28"/>
          <w:szCs w:val="28"/>
        </w:rPr>
        <w:t>«Яльчики-Большие Яльчики» на сумму 14,2</w:t>
      </w:r>
      <w:r w:rsidRPr="0008772C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EF58D7" w:rsidRPr="0008772C" w:rsidRDefault="00EF58D7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72C">
        <w:rPr>
          <w:rFonts w:ascii="Times New Roman" w:hAnsi="Times New Roman" w:cs="Times New Roman"/>
          <w:sz w:val="28"/>
          <w:szCs w:val="28"/>
        </w:rPr>
        <w:t xml:space="preserve">- продолжить ремонт автомобильной дороги «Яльчики – Новые Шимкусы» протяженностью  1 км на сумму </w:t>
      </w:r>
      <w:r w:rsidR="006E277D" w:rsidRPr="0008772C">
        <w:rPr>
          <w:rFonts w:ascii="Times New Roman" w:hAnsi="Times New Roman" w:cs="Times New Roman"/>
          <w:sz w:val="28"/>
          <w:szCs w:val="28"/>
        </w:rPr>
        <w:t>5,5</w:t>
      </w:r>
      <w:r w:rsidRPr="0008772C">
        <w:rPr>
          <w:rFonts w:ascii="Times New Roman" w:hAnsi="Times New Roman" w:cs="Times New Roman"/>
          <w:sz w:val="28"/>
          <w:szCs w:val="28"/>
        </w:rPr>
        <w:t xml:space="preserve"> </w:t>
      </w:r>
      <w:r w:rsidR="006E277D" w:rsidRPr="0008772C">
        <w:rPr>
          <w:rFonts w:ascii="Times New Roman" w:hAnsi="Times New Roman" w:cs="Times New Roman"/>
          <w:sz w:val="28"/>
          <w:szCs w:val="28"/>
        </w:rPr>
        <w:t>млн. рублей.</w:t>
      </w:r>
    </w:p>
    <w:p w:rsidR="007378FA" w:rsidRDefault="00381186" w:rsidP="0008772C">
      <w:pPr>
        <w:pStyle w:val="a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72C">
        <w:rPr>
          <w:rFonts w:ascii="Times New Roman" w:hAnsi="Times New Roman" w:cs="Times New Roman"/>
          <w:sz w:val="28"/>
          <w:szCs w:val="28"/>
        </w:rPr>
        <w:t xml:space="preserve">Основной проблемой является высокий износ автомобильной дороги «Яльчики – Малая Таяба». </w:t>
      </w:r>
      <w:r w:rsidR="0008772C" w:rsidRPr="0008772C">
        <w:rPr>
          <w:rFonts w:ascii="Times New Roman" w:hAnsi="Times New Roman" w:cs="Times New Roman"/>
          <w:sz w:val="28"/>
          <w:szCs w:val="28"/>
        </w:rPr>
        <w:t xml:space="preserve">Технико-эксплуатационное состояние этих дорог не удовлетворяет современным уровням безопасности дорожного движения, так как по данным участкам проходят маршруты школьных автобусов. Ежегодно делается ямочный ремонт, что является малоэффективным расходованием бюджетных средств. </w:t>
      </w:r>
    </w:p>
    <w:p w:rsidR="0008772C" w:rsidRPr="00F06685" w:rsidRDefault="007378FA" w:rsidP="0008772C">
      <w:pPr>
        <w:pStyle w:val="af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685">
        <w:rPr>
          <w:rFonts w:ascii="Times New Roman" w:hAnsi="Times New Roman" w:cs="Times New Roman"/>
          <w:i/>
          <w:sz w:val="24"/>
          <w:szCs w:val="24"/>
        </w:rPr>
        <w:t>(</w:t>
      </w:r>
      <w:r w:rsidR="00CB7DA8" w:rsidRPr="00F06685">
        <w:rPr>
          <w:rFonts w:ascii="Times New Roman" w:hAnsi="Times New Roman" w:cs="Times New Roman"/>
          <w:i/>
          <w:sz w:val="24"/>
          <w:szCs w:val="24"/>
        </w:rPr>
        <w:t>Подготовлена с</w:t>
      </w:r>
      <w:r w:rsidRPr="00F06685">
        <w:rPr>
          <w:rFonts w:ascii="Times New Roman" w:hAnsi="Times New Roman" w:cs="Times New Roman"/>
          <w:i/>
          <w:sz w:val="24"/>
          <w:szCs w:val="24"/>
        </w:rPr>
        <w:t xml:space="preserve">метная </w:t>
      </w:r>
      <w:r w:rsidR="00CB7DA8" w:rsidRPr="00F06685">
        <w:rPr>
          <w:rFonts w:ascii="Times New Roman" w:hAnsi="Times New Roman" w:cs="Times New Roman"/>
          <w:i/>
          <w:sz w:val="24"/>
          <w:szCs w:val="24"/>
        </w:rPr>
        <w:t xml:space="preserve">документация </w:t>
      </w:r>
      <w:r w:rsidRPr="00F06685">
        <w:rPr>
          <w:rFonts w:ascii="Times New Roman" w:hAnsi="Times New Roman" w:cs="Times New Roman"/>
          <w:i/>
          <w:sz w:val="24"/>
          <w:szCs w:val="24"/>
        </w:rPr>
        <w:t>стоимость</w:t>
      </w:r>
      <w:r w:rsidR="00CB7DA8" w:rsidRPr="00F06685">
        <w:rPr>
          <w:rFonts w:ascii="Times New Roman" w:hAnsi="Times New Roman" w:cs="Times New Roman"/>
          <w:i/>
          <w:sz w:val="24"/>
          <w:szCs w:val="24"/>
        </w:rPr>
        <w:t>ю</w:t>
      </w:r>
      <w:r w:rsidRPr="00F06685">
        <w:rPr>
          <w:rFonts w:ascii="Times New Roman" w:hAnsi="Times New Roman" w:cs="Times New Roman"/>
          <w:i/>
          <w:sz w:val="24"/>
          <w:szCs w:val="24"/>
        </w:rPr>
        <w:t xml:space="preserve"> 31,5 млн. руб. в ценах 2 квартала 2022 года.)</w:t>
      </w:r>
    </w:p>
    <w:p w:rsidR="00381186" w:rsidRDefault="00381186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72C">
        <w:rPr>
          <w:rFonts w:ascii="Times New Roman" w:hAnsi="Times New Roman" w:cs="Times New Roman"/>
          <w:sz w:val="28"/>
          <w:szCs w:val="28"/>
        </w:rPr>
        <w:t>В прошлом году,</w:t>
      </w:r>
      <w:r>
        <w:rPr>
          <w:rFonts w:ascii="Times New Roman" w:hAnsi="Times New Roman" w:cs="Times New Roman"/>
          <w:sz w:val="28"/>
          <w:szCs w:val="28"/>
        </w:rPr>
        <w:t xml:space="preserve"> как я уже отметил, на средства гранта </w:t>
      </w:r>
      <w:r w:rsidRPr="00E1152C">
        <w:rPr>
          <w:rFonts w:ascii="Times New Roman" w:hAnsi="Times New Roman" w:cs="Times New Roman"/>
          <w:sz w:val="28"/>
          <w:szCs w:val="28"/>
        </w:rPr>
        <w:t xml:space="preserve">отремонтирован участок протяженностью 410 метров. В этом году хотелось бы </w:t>
      </w:r>
      <w:r w:rsidR="00E1152C" w:rsidRPr="00E1152C">
        <w:rPr>
          <w:rFonts w:ascii="Times New Roman" w:hAnsi="Times New Roman" w:cs="Times New Roman"/>
          <w:sz w:val="28"/>
          <w:szCs w:val="28"/>
        </w:rPr>
        <w:t xml:space="preserve">нам его </w:t>
      </w:r>
      <w:r w:rsidRPr="00E1152C">
        <w:rPr>
          <w:rFonts w:ascii="Times New Roman" w:hAnsi="Times New Roman" w:cs="Times New Roman"/>
          <w:sz w:val="28"/>
          <w:szCs w:val="28"/>
        </w:rPr>
        <w:t>продолжить</w:t>
      </w:r>
      <w:r w:rsidR="00E1152C" w:rsidRPr="00E1152C">
        <w:rPr>
          <w:rFonts w:ascii="Times New Roman" w:hAnsi="Times New Roman" w:cs="Times New Roman"/>
          <w:sz w:val="28"/>
          <w:szCs w:val="28"/>
        </w:rPr>
        <w:t>.</w:t>
      </w:r>
      <w:r w:rsidR="00087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72C" w:rsidRPr="00E1152C" w:rsidRDefault="0008772C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1186" w:rsidRPr="006E277D" w:rsidRDefault="00381186" w:rsidP="00AB53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152C">
        <w:rPr>
          <w:rFonts w:ascii="Times New Roman" w:hAnsi="Times New Roman" w:cs="Times New Roman"/>
          <w:sz w:val="28"/>
          <w:szCs w:val="28"/>
        </w:rPr>
        <w:t xml:space="preserve">Уважаемый Олег Алексеевич, депутаты, </w:t>
      </w:r>
      <w:r w:rsidR="0008772C">
        <w:rPr>
          <w:rFonts w:ascii="Times New Roman" w:hAnsi="Times New Roman" w:cs="Times New Roman"/>
          <w:sz w:val="28"/>
          <w:szCs w:val="28"/>
        </w:rPr>
        <w:t>просим Вас при очередном уточнении республиканского бюджета</w:t>
      </w:r>
      <w:r w:rsidR="00AB538B">
        <w:rPr>
          <w:rFonts w:ascii="Times New Roman" w:hAnsi="Times New Roman" w:cs="Times New Roman"/>
          <w:sz w:val="28"/>
          <w:szCs w:val="28"/>
        </w:rPr>
        <w:t xml:space="preserve"> рассмотреть возможность выделения дополнительных средств для решения </w:t>
      </w:r>
      <w:r w:rsidRPr="00E1152C">
        <w:rPr>
          <w:rFonts w:ascii="Times New Roman" w:hAnsi="Times New Roman" w:cs="Times New Roman"/>
          <w:sz w:val="28"/>
          <w:szCs w:val="28"/>
        </w:rPr>
        <w:t>данного вопроса.</w:t>
      </w:r>
    </w:p>
    <w:p w:rsidR="008526E9" w:rsidRPr="002D6896" w:rsidRDefault="008526E9" w:rsidP="004918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AE6" w:rsidRPr="00C555E1" w:rsidRDefault="00EF58D7" w:rsidP="00CE47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148">
        <w:rPr>
          <w:rFonts w:ascii="Times New Roman" w:hAnsi="Times New Roman" w:cs="Times New Roman"/>
          <w:sz w:val="28"/>
          <w:szCs w:val="28"/>
        </w:rPr>
        <w:t>Не остаются без внимания и уч</w:t>
      </w:r>
      <w:r w:rsidR="001C1AE6" w:rsidRPr="00A62148">
        <w:rPr>
          <w:rFonts w:ascii="Times New Roman" w:hAnsi="Times New Roman" w:cs="Times New Roman"/>
          <w:sz w:val="28"/>
          <w:szCs w:val="28"/>
        </w:rPr>
        <w:t>реждения культуры района. В 2022</w:t>
      </w:r>
      <w:r w:rsidRPr="00A62148">
        <w:rPr>
          <w:rFonts w:ascii="Times New Roman" w:hAnsi="Times New Roman" w:cs="Times New Roman"/>
          <w:sz w:val="28"/>
          <w:szCs w:val="28"/>
        </w:rPr>
        <w:t xml:space="preserve"> году проведен </w:t>
      </w:r>
      <w:r w:rsidR="001C1AE6" w:rsidRPr="00A62148">
        <w:rPr>
          <w:rFonts w:ascii="Times New Roman" w:hAnsi="Times New Roman" w:cs="Times New Roman"/>
          <w:sz w:val="28"/>
          <w:szCs w:val="28"/>
        </w:rPr>
        <w:t>капитальный ремонт  Байдеряковского сельского дома культуры</w:t>
      </w:r>
      <w:r w:rsidR="00604B29" w:rsidRPr="00A62148">
        <w:rPr>
          <w:rFonts w:ascii="Times New Roman" w:hAnsi="Times New Roman" w:cs="Times New Roman"/>
          <w:sz w:val="28"/>
          <w:szCs w:val="28"/>
        </w:rPr>
        <w:t xml:space="preserve"> на 3,0 млн. рублей</w:t>
      </w:r>
      <w:r w:rsidR="001C1AE6" w:rsidRPr="00A62148">
        <w:rPr>
          <w:rFonts w:ascii="Times New Roman" w:hAnsi="Times New Roman" w:cs="Times New Roman"/>
          <w:sz w:val="28"/>
          <w:szCs w:val="28"/>
        </w:rPr>
        <w:t>.</w:t>
      </w:r>
      <w:r w:rsidR="008526E9">
        <w:rPr>
          <w:rFonts w:ascii="Times New Roman" w:hAnsi="Times New Roman" w:cs="Times New Roman"/>
          <w:sz w:val="28"/>
          <w:szCs w:val="28"/>
        </w:rPr>
        <w:t xml:space="preserve"> </w:t>
      </w:r>
      <w:r w:rsidR="008526E9" w:rsidRPr="006D0B61">
        <w:rPr>
          <w:rFonts w:ascii="Times New Roman" w:hAnsi="Times New Roman" w:cs="Times New Roman"/>
          <w:sz w:val="28"/>
          <w:szCs w:val="28"/>
        </w:rPr>
        <w:t xml:space="preserve">В </w:t>
      </w:r>
      <w:r w:rsidR="008526E9">
        <w:rPr>
          <w:rFonts w:ascii="Times New Roman" w:hAnsi="Times New Roman" w:cs="Times New Roman"/>
          <w:sz w:val="28"/>
          <w:szCs w:val="28"/>
        </w:rPr>
        <w:t>прошлом году хор отпраздновал</w:t>
      </w:r>
      <w:r w:rsidR="008526E9" w:rsidRPr="006D0B61">
        <w:rPr>
          <w:rFonts w:ascii="Times New Roman" w:hAnsi="Times New Roman" w:cs="Times New Roman"/>
          <w:sz w:val="28"/>
          <w:szCs w:val="28"/>
        </w:rPr>
        <w:t xml:space="preserve"> </w:t>
      </w:r>
      <w:r w:rsidR="008526E9">
        <w:rPr>
          <w:rFonts w:ascii="Times New Roman" w:hAnsi="Times New Roman" w:cs="Times New Roman"/>
          <w:sz w:val="28"/>
          <w:szCs w:val="28"/>
        </w:rPr>
        <w:t>100-</w:t>
      </w:r>
      <w:r w:rsidR="008526E9" w:rsidRPr="006D0B61">
        <w:rPr>
          <w:rFonts w:ascii="Times New Roman" w:hAnsi="Times New Roman" w:cs="Times New Roman"/>
          <w:sz w:val="28"/>
          <w:szCs w:val="28"/>
        </w:rPr>
        <w:t>лет</w:t>
      </w:r>
      <w:r w:rsidR="008526E9">
        <w:rPr>
          <w:rFonts w:ascii="Times New Roman" w:hAnsi="Times New Roman" w:cs="Times New Roman"/>
          <w:sz w:val="28"/>
          <w:szCs w:val="28"/>
        </w:rPr>
        <w:t>ие со дня образования</w:t>
      </w:r>
      <w:r w:rsidR="008526E9" w:rsidRPr="006D0B61">
        <w:rPr>
          <w:rFonts w:ascii="Times New Roman" w:hAnsi="Times New Roman" w:cs="Times New Roman"/>
          <w:sz w:val="28"/>
          <w:szCs w:val="28"/>
        </w:rPr>
        <w:t>.</w:t>
      </w:r>
      <w:r w:rsidR="008526E9">
        <w:rPr>
          <w:rFonts w:ascii="Times New Roman" w:hAnsi="Times New Roman" w:cs="Times New Roman"/>
          <w:sz w:val="28"/>
          <w:szCs w:val="28"/>
        </w:rPr>
        <w:t xml:space="preserve"> </w:t>
      </w:r>
      <w:r w:rsidR="008526E9" w:rsidRPr="00C555E1">
        <w:rPr>
          <w:rFonts w:ascii="Times New Roman" w:hAnsi="Times New Roman" w:cs="Times New Roman"/>
          <w:sz w:val="28"/>
          <w:szCs w:val="28"/>
        </w:rPr>
        <w:t>Думаю, что ремонт клуба стал хорошим подарком к этому событию.</w:t>
      </w:r>
    </w:p>
    <w:p w:rsidR="00A42934" w:rsidRDefault="00EF58D7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5E1">
        <w:rPr>
          <w:rFonts w:ascii="Times New Roman" w:hAnsi="Times New Roman" w:cs="Times New Roman"/>
          <w:sz w:val="28"/>
          <w:szCs w:val="28"/>
        </w:rPr>
        <w:t xml:space="preserve">В текущем году планируется отремонтировать </w:t>
      </w:r>
      <w:r w:rsidR="00604B29" w:rsidRPr="00C555E1">
        <w:rPr>
          <w:rFonts w:ascii="Times New Roman" w:hAnsi="Times New Roman" w:cs="Times New Roman"/>
          <w:sz w:val="28"/>
          <w:szCs w:val="28"/>
        </w:rPr>
        <w:t>Кушелгинский</w:t>
      </w:r>
      <w:r w:rsidRPr="00C555E1">
        <w:rPr>
          <w:rFonts w:ascii="Times New Roman" w:hAnsi="Times New Roman" w:cs="Times New Roman"/>
          <w:sz w:val="28"/>
          <w:szCs w:val="28"/>
        </w:rPr>
        <w:t xml:space="preserve"> </w:t>
      </w:r>
      <w:r w:rsidR="00FC3D38">
        <w:rPr>
          <w:rFonts w:ascii="Times New Roman" w:hAnsi="Times New Roman" w:cs="Times New Roman"/>
          <w:sz w:val="28"/>
          <w:szCs w:val="28"/>
        </w:rPr>
        <w:t>сельский дом культуры</w:t>
      </w:r>
      <w:r w:rsidR="00CB7DA8">
        <w:rPr>
          <w:rFonts w:ascii="Times New Roman" w:hAnsi="Times New Roman" w:cs="Times New Roman"/>
          <w:sz w:val="28"/>
          <w:szCs w:val="28"/>
        </w:rPr>
        <w:t xml:space="preserve"> (</w:t>
      </w:r>
      <w:r w:rsidR="00CB7DA8" w:rsidRPr="00F06685">
        <w:rPr>
          <w:rFonts w:ascii="Times New Roman" w:hAnsi="Times New Roman" w:cs="Times New Roman"/>
          <w:i/>
          <w:sz w:val="24"/>
          <w:szCs w:val="24"/>
        </w:rPr>
        <w:t>1,2 млн руб</w:t>
      </w:r>
      <w:r w:rsidR="00CB7DA8" w:rsidRPr="00CB7DA8">
        <w:rPr>
          <w:rFonts w:ascii="Times New Roman" w:hAnsi="Times New Roman" w:cs="Times New Roman"/>
          <w:i/>
          <w:sz w:val="28"/>
          <w:szCs w:val="28"/>
        </w:rPr>
        <w:t>.</w:t>
      </w:r>
      <w:r w:rsidR="00CB7DA8">
        <w:rPr>
          <w:rFonts w:ascii="Times New Roman" w:hAnsi="Times New Roman" w:cs="Times New Roman"/>
          <w:sz w:val="28"/>
          <w:szCs w:val="28"/>
        </w:rPr>
        <w:t>)</w:t>
      </w:r>
      <w:r w:rsidR="00FC3D38">
        <w:rPr>
          <w:rFonts w:ascii="Times New Roman" w:hAnsi="Times New Roman" w:cs="Times New Roman"/>
          <w:sz w:val="28"/>
          <w:szCs w:val="28"/>
        </w:rPr>
        <w:t>.</w:t>
      </w:r>
    </w:p>
    <w:p w:rsidR="00CB7DA8" w:rsidRPr="00CB7DA8" w:rsidRDefault="00CB7DA8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A42934" w:rsidRPr="00B40B08" w:rsidRDefault="00A42934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B08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AB538B" w:rsidRPr="00116518" w:rsidRDefault="007378FA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651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B538B" w:rsidRPr="00116518">
        <w:rPr>
          <w:rFonts w:ascii="Times New Roman" w:hAnsi="Times New Roman" w:cs="Times New Roman"/>
          <w:color w:val="000000" w:themeColor="text1"/>
          <w:sz w:val="28"/>
          <w:szCs w:val="28"/>
        </w:rPr>
        <w:t>риоритет</w:t>
      </w:r>
      <w:r w:rsidRPr="00116518">
        <w:rPr>
          <w:rFonts w:ascii="Times New Roman" w:hAnsi="Times New Roman" w:cs="Times New Roman"/>
          <w:color w:val="000000" w:themeColor="text1"/>
          <w:sz w:val="28"/>
          <w:szCs w:val="28"/>
        </w:rPr>
        <w:t>ной политикой г</w:t>
      </w:r>
      <w:r w:rsidR="00AB538B" w:rsidRPr="00116518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осударства</w:t>
      </w:r>
      <w:r w:rsidRPr="00116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вопросы, касающиеся детей</w:t>
      </w:r>
      <w:r w:rsidR="00AB538B" w:rsidRPr="00116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6685">
        <w:rPr>
          <w:rFonts w:ascii="Times New Roman" w:hAnsi="Times New Roman" w:cs="Times New Roman"/>
          <w:color w:val="000000" w:themeColor="text1"/>
          <w:spacing w:val="-6"/>
          <w:sz w:val="29"/>
          <w:szCs w:val="29"/>
          <w:shd w:val="clear" w:color="auto" w:fill="FFFFFF"/>
        </w:rPr>
        <w:t xml:space="preserve">Для этого </w:t>
      </w:r>
      <w:r w:rsidR="00116518" w:rsidRPr="00116518">
        <w:rPr>
          <w:rFonts w:ascii="Times New Roman" w:hAnsi="Times New Roman" w:cs="Times New Roman"/>
          <w:color w:val="000000" w:themeColor="text1"/>
          <w:spacing w:val="-6"/>
          <w:sz w:val="29"/>
          <w:szCs w:val="29"/>
          <w:shd w:val="clear" w:color="auto" w:fill="FFFFFF"/>
        </w:rPr>
        <w:t>созда</w:t>
      </w:r>
      <w:r w:rsidR="00F06685">
        <w:rPr>
          <w:rFonts w:ascii="Times New Roman" w:hAnsi="Times New Roman" w:cs="Times New Roman"/>
          <w:color w:val="000000" w:themeColor="text1"/>
          <w:spacing w:val="-6"/>
          <w:sz w:val="29"/>
          <w:szCs w:val="29"/>
          <w:shd w:val="clear" w:color="auto" w:fill="FFFFFF"/>
        </w:rPr>
        <w:t>ются</w:t>
      </w:r>
      <w:r w:rsidR="00116518" w:rsidRPr="00116518">
        <w:rPr>
          <w:rFonts w:ascii="Times New Roman" w:hAnsi="Times New Roman" w:cs="Times New Roman"/>
          <w:color w:val="000000" w:themeColor="text1"/>
          <w:spacing w:val="-6"/>
          <w:sz w:val="29"/>
          <w:szCs w:val="29"/>
          <w:shd w:val="clear" w:color="auto" w:fill="FFFFFF"/>
        </w:rPr>
        <w:t xml:space="preserve"> условия, способствующие всестороннему духовному, нравственному, интеллектуальному и физическому развитию детей, воспитанию в них патриотизма, гражданственности и уважения к старшим.</w:t>
      </w:r>
    </w:p>
    <w:p w:rsidR="00B40B08" w:rsidRPr="00B40B08" w:rsidRDefault="00B40B08" w:rsidP="00F04D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0B08">
        <w:rPr>
          <w:rFonts w:ascii="Times New Roman" w:hAnsi="Times New Roman" w:cs="Times New Roman"/>
          <w:sz w:val="28"/>
          <w:szCs w:val="28"/>
          <w:shd w:val="clear" w:color="auto" w:fill="FFFFFF"/>
        </w:rPr>
        <w:t>Горячее </w:t>
      </w:r>
      <w:r w:rsidRPr="00B40B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питание</w:t>
      </w:r>
      <w:r w:rsidRPr="00B40B08">
        <w:rPr>
          <w:rFonts w:ascii="Times New Roman" w:hAnsi="Times New Roman" w:cs="Times New Roman"/>
          <w:sz w:val="28"/>
          <w:szCs w:val="28"/>
          <w:shd w:val="clear" w:color="auto" w:fill="FFFFFF"/>
        </w:rPr>
        <w:t> в школах – один из ключевых вопросов совместной работы.</w:t>
      </w:r>
    </w:p>
    <w:p w:rsidR="00F04DD3" w:rsidRPr="00E96088" w:rsidRDefault="00B40B08" w:rsidP="00F04D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E96088">
        <w:rPr>
          <w:rFonts w:ascii="Times New Roman" w:hAnsi="Times New Roman" w:cs="Times New Roman"/>
          <w:i/>
          <w:sz w:val="24"/>
          <w:szCs w:val="28"/>
        </w:rPr>
        <w:t xml:space="preserve">Все учащиеся начальных классов, это 533 учащихся, </w:t>
      </w:r>
      <w:r w:rsidR="00F04DD3" w:rsidRPr="00E96088">
        <w:rPr>
          <w:rFonts w:ascii="Times New Roman" w:hAnsi="Times New Roman" w:cs="Times New Roman"/>
          <w:i/>
          <w:sz w:val="24"/>
          <w:szCs w:val="28"/>
        </w:rPr>
        <w:t xml:space="preserve">ежедневно получают бесплатное горячее питание. </w:t>
      </w:r>
    </w:p>
    <w:p w:rsidR="00F04DD3" w:rsidRPr="00E96088" w:rsidRDefault="00F04DD3" w:rsidP="00F04D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E96088">
        <w:rPr>
          <w:rFonts w:ascii="Times New Roman" w:hAnsi="Times New Roman" w:cs="Times New Roman"/>
          <w:i/>
          <w:sz w:val="24"/>
          <w:szCs w:val="28"/>
        </w:rPr>
        <w:t xml:space="preserve">Для детей с ограниченными возможностями здоровья  организовано  бесплатное  двухразовое питание. </w:t>
      </w:r>
    </w:p>
    <w:p w:rsidR="00F04DD3" w:rsidRPr="00E96088" w:rsidRDefault="00F04DD3" w:rsidP="00F04D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E96088">
        <w:rPr>
          <w:rFonts w:ascii="Times New Roman" w:hAnsi="Times New Roman" w:cs="Times New Roman"/>
          <w:i/>
          <w:sz w:val="24"/>
          <w:szCs w:val="28"/>
        </w:rPr>
        <w:t>Льготами на питание пользуются 70 учащихся  из малоимущих многодетных семей.</w:t>
      </w:r>
    </w:p>
    <w:p w:rsidR="00F04DD3" w:rsidRPr="00A62148" w:rsidRDefault="00F04DD3" w:rsidP="00F04D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оборудования </w:t>
      </w:r>
      <w:r w:rsidRPr="00F04DD3">
        <w:rPr>
          <w:rFonts w:ascii="Times New Roman" w:hAnsi="Times New Roman" w:cs="Times New Roman"/>
          <w:sz w:val="28"/>
          <w:szCs w:val="28"/>
        </w:rPr>
        <w:t>в рамках реализации федерального проекта «Современная</w:t>
      </w:r>
      <w:r w:rsidRPr="006D0B61">
        <w:rPr>
          <w:rFonts w:ascii="Times New Roman" w:hAnsi="Times New Roman" w:cs="Times New Roman"/>
          <w:sz w:val="28"/>
          <w:szCs w:val="28"/>
        </w:rPr>
        <w:t xml:space="preserve"> школа» национального проекта «Образование» на сумму </w:t>
      </w:r>
      <w:r>
        <w:rPr>
          <w:rFonts w:ascii="Times New Roman" w:hAnsi="Times New Roman" w:cs="Times New Roman"/>
          <w:sz w:val="28"/>
          <w:szCs w:val="28"/>
        </w:rPr>
        <w:t>1504,9</w:t>
      </w:r>
      <w:r w:rsidRPr="006D0B61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 w:rsidR="00B40B08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Pr="006D0B61">
        <w:rPr>
          <w:rFonts w:ascii="Times New Roman" w:hAnsi="Times New Roman" w:cs="Times New Roman"/>
          <w:sz w:val="28"/>
          <w:szCs w:val="28"/>
        </w:rPr>
        <w:t>позволило  открыт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D0B61">
        <w:rPr>
          <w:rFonts w:ascii="Times New Roman" w:hAnsi="Times New Roman" w:cs="Times New Roman"/>
          <w:sz w:val="28"/>
          <w:szCs w:val="28"/>
        </w:rPr>
        <w:t xml:space="preserve"> Центр образования </w:t>
      </w:r>
      <w:r w:rsidRPr="006D0B61">
        <w:rPr>
          <w:rFonts w:ascii="Times New Roman" w:hAnsi="Times New Roman" w:cs="Times New Roman"/>
          <w:sz w:val="28"/>
          <w:szCs w:val="28"/>
        </w:rPr>
        <w:lastRenderedPageBreak/>
        <w:t>ци</w:t>
      </w:r>
      <w:r>
        <w:rPr>
          <w:rFonts w:ascii="Times New Roman" w:hAnsi="Times New Roman" w:cs="Times New Roman"/>
          <w:sz w:val="28"/>
          <w:szCs w:val="28"/>
        </w:rPr>
        <w:t>фрового и гуманитарного профиля</w:t>
      </w:r>
      <w:r w:rsidRPr="006D0B61">
        <w:rPr>
          <w:rFonts w:ascii="Times New Roman" w:hAnsi="Times New Roman" w:cs="Times New Roman"/>
          <w:sz w:val="28"/>
          <w:szCs w:val="28"/>
        </w:rPr>
        <w:t xml:space="preserve"> «Точка роста» на базе </w:t>
      </w:r>
      <w:r>
        <w:rPr>
          <w:rFonts w:ascii="Times New Roman" w:hAnsi="Times New Roman" w:cs="Times New Roman"/>
          <w:sz w:val="28"/>
          <w:szCs w:val="28"/>
        </w:rPr>
        <w:t>Кошки-Куликеевской средней ш</w:t>
      </w:r>
      <w:r w:rsidRPr="006D0B61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D0B61">
        <w:rPr>
          <w:rFonts w:ascii="Times New Roman" w:hAnsi="Times New Roman" w:cs="Times New Roman"/>
          <w:sz w:val="28"/>
          <w:szCs w:val="28"/>
        </w:rPr>
        <w:t>.</w:t>
      </w:r>
    </w:p>
    <w:p w:rsidR="001C1AE6" w:rsidRPr="00241AB0" w:rsidRDefault="001C1AE6" w:rsidP="004918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241A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26 Республи</w:t>
      </w:r>
      <w:r w:rsidR="008526E9" w:rsidRPr="00241A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канских интеллектуальных играх </w:t>
      </w:r>
      <w:r w:rsidRPr="00241A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младшие школьники заняли три призовых места.</w:t>
      </w:r>
    </w:p>
    <w:p w:rsidR="00B40B08" w:rsidRDefault="001C1AE6" w:rsidP="0049186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2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последние 3 года </w:t>
      </w:r>
      <w:r w:rsidR="00B40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Яльчикский район в числе лучших в рейтинге</w:t>
      </w:r>
      <w:r w:rsidRPr="00A62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B40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количеству</w:t>
      </w:r>
      <w:r w:rsidRPr="00A62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победител</w:t>
      </w:r>
      <w:r w:rsidR="00B40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 и призеров олимпиад.</w:t>
      </w:r>
    </w:p>
    <w:p w:rsidR="007A070B" w:rsidRDefault="001C1AE6" w:rsidP="0049186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2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26 участников в 2022 году</w:t>
      </w:r>
      <w:r w:rsidR="00241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A621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9 победителей и призеров, Никита Долгов – участник заключительного этапа по технологии. 4 обучающихся стали призерами регионального этапа региональных олимпиад по национальным языкам и культуре родного края. </w:t>
      </w:r>
    </w:p>
    <w:p w:rsidR="008D0B89" w:rsidRPr="00241AB0" w:rsidRDefault="001C1AE6" w:rsidP="0049186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41A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Ксения Королева, выпускница Яльчикской средней школы,  стала призером </w:t>
      </w:r>
      <w:r w:rsidR="008D0B89" w:rsidRPr="00241A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Всероссийского конкурса «Большая перемена».</w:t>
      </w:r>
    </w:p>
    <w:p w:rsidR="00BE525D" w:rsidRDefault="00BE525D" w:rsidP="00AD5DB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5DBE">
        <w:rPr>
          <w:rFonts w:ascii="Times New Roman" w:hAnsi="Times New Roman" w:cs="Times New Roman"/>
          <w:sz w:val="28"/>
          <w:szCs w:val="28"/>
        </w:rPr>
        <w:t xml:space="preserve">По итогам 2022 года специальной стипендии Главы Чувашской Республики удостоены </w:t>
      </w:r>
      <w:r w:rsidR="00967DC4" w:rsidRPr="00AD5DBE">
        <w:rPr>
          <w:rFonts w:ascii="Times New Roman" w:hAnsi="Times New Roman" w:cs="Times New Roman"/>
          <w:sz w:val="28"/>
          <w:szCs w:val="28"/>
          <w:shd w:val="clear" w:color="auto" w:fill="FFFFFF"/>
        </w:rPr>
        <w:t> 28 молодых граждан, из них 22</w:t>
      </w:r>
      <w:r w:rsidRPr="00AD5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4B29" w:rsidRPr="00AD5DB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D5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учащиеся школ.</w:t>
      </w:r>
    </w:p>
    <w:p w:rsidR="003E79F7" w:rsidRPr="003E79F7" w:rsidRDefault="003E79F7" w:rsidP="003E7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F7">
        <w:rPr>
          <w:rFonts w:ascii="Times New Roman" w:hAnsi="Times New Roman" w:cs="Times New Roman"/>
          <w:sz w:val="28"/>
          <w:szCs w:val="28"/>
        </w:rPr>
        <w:t xml:space="preserve">В связи с востребованностью кадетского образования и воспитания, имея высокий кадровый потенциал, накопленный опыт воспитательной работы, </w:t>
      </w:r>
      <w:r w:rsidRPr="003E79F7">
        <w:rPr>
          <w:rFonts w:ascii="Times New Roman" w:hAnsi="Times New Roman" w:cs="Times New Roman"/>
          <w:i/>
          <w:sz w:val="28"/>
          <w:szCs w:val="28"/>
        </w:rPr>
        <w:t xml:space="preserve">в том числе, в рамках военно-патриотического клуба, опыт работы музея, сотрудничество с советом ветеранов ГСВГ, ВМФ и ВДВ, </w:t>
      </w:r>
      <w:r w:rsidRPr="003E79F7">
        <w:rPr>
          <w:rFonts w:ascii="Times New Roman" w:hAnsi="Times New Roman" w:cs="Times New Roman"/>
          <w:sz w:val="28"/>
          <w:szCs w:val="28"/>
        </w:rPr>
        <w:t>в 2013-2014 учебном году в Яльчикской школе открылся кадетский класс.</w:t>
      </w:r>
    </w:p>
    <w:p w:rsidR="00B40B08" w:rsidRPr="003E79F7" w:rsidRDefault="003E79F7" w:rsidP="003E7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F7">
        <w:rPr>
          <w:rFonts w:ascii="Times New Roman" w:hAnsi="Times New Roman" w:cs="Times New Roman"/>
          <w:sz w:val="28"/>
          <w:szCs w:val="28"/>
        </w:rPr>
        <w:t xml:space="preserve">В этом году кадетству Яльчикской школы исполняется 10 лет. На данный момент в образовательной организации функционируют 7 кадетских классов, где обучается 134 кадета. </w:t>
      </w:r>
      <w:r w:rsidR="008141B4">
        <w:rPr>
          <w:rFonts w:ascii="Times New Roman" w:hAnsi="Times New Roman" w:cs="Times New Roman"/>
          <w:sz w:val="28"/>
          <w:szCs w:val="28"/>
        </w:rPr>
        <w:t xml:space="preserve">Кадетское движение обеспечивает </w:t>
      </w:r>
      <w:r w:rsidRPr="003E79F7">
        <w:rPr>
          <w:rFonts w:ascii="Times New Roman" w:hAnsi="Times New Roman" w:cs="Times New Roman"/>
          <w:sz w:val="28"/>
          <w:szCs w:val="28"/>
        </w:rPr>
        <w:t>общественны</w:t>
      </w:r>
      <w:r w:rsidR="008141B4">
        <w:rPr>
          <w:rFonts w:ascii="Times New Roman" w:hAnsi="Times New Roman" w:cs="Times New Roman"/>
          <w:sz w:val="28"/>
          <w:szCs w:val="28"/>
        </w:rPr>
        <w:t>й</w:t>
      </w:r>
      <w:r w:rsidRPr="003E79F7">
        <w:rPr>
          <w:rFonts w:ascii="Times New Roman" w:hAnsi="Times New Roman" w:cs="Times New Roman"/>
          <w:sz w:val="28"/>
          <w:szCs w:val="28"/>
        </w:rPr>
        <w:t xml:space="preserve"> и государственны</w:t>
      </w:r>
      <w:r w:rsidR="008141B4">
        <w:rPr>
          <w:rFonts w:ascii="Times New Roman" w:hAnsi="Times New Roman" w:cs="Times New Roman"/>
          <w:sz w:val="28"/>
          <w:szCs w:val="28"/>
        </w:rPr>
        <w:t>й</w:t>
      </w:r>
      <w:r w:rsidRPr="003E79F7">
        <w:rPr>
          <w:rFonts w:ascii="Times New Roman" w:hAnsi="Times New Roman" w:cs="Times New Roman"/>
          <w:sz w:val="28"/>
          <w:szCs w:val="28"/>
        </w:rPr>
        <w:t xml:space="preserve"> запрос на подготовку хорошо образованных и просвещенных граждан-патриотов России, способных правильно, нравственно и эффективно выстраивать собственную жизнь, активно участвовать в общественной жизни и государственном строительстве.</w:t>
      </w:r>
    </w:p>
    <w:p w:rsidR="00E26679" w:rsidRDefault="00E26679" w:rsidP="00B40B0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679" w:rsidRDefault="00E26679" w:rsidP="00B40B0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совещания!</w:t>
      </w:r>
    </w:p>
    <w:p w:rsidR="00B40B08" w:rsidRDefault="00B40B08" w:rsidP="00B40B0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BC9">
        <w:rPr>
          <w:rFonts w:ascii="Times New Roman" w:hAnsi="Times New Roman" w:cs="Times New Roman"/>
          <w:sz w:val="28"/>
          <w:szCs w:val="28"/>
        </w:rPr>
        <w:t>Победы на республиканских и всероссийских уровнях яльчикских спортсменов приумножают славу района.</w:t>
      </w:r>
    </w:p>
    <w:p w:rsidR="00E26679" w:rsidRPr="00E26679" w:rsidRDefault="00E26679" w:rsidP="00B40B0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6679">
        <w:rPr>
          <w:rFonts w:ascii="Times New Roman" w:hAnsi="Times New Roman" w:cs="Times New Roman"/>
          <w:sz w:val="28"/>
          <w:szCs w:val="28"/>
        </w:rPr>
        <w:t>В 2022 году Яльчикский район занял 1 место в республиканском конкурсе на лучшую постановку спортивно-массовой работы среди районов и городов Чувашской Республики.</w:t>
      </w:r>
    </w:p>
    <w:p w:rsidR="00CA55E8" w:rsidRDefault="00A41094" w:rsidP="00CA55E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BC9">
        <w:rPr>
          <w:rFonts w:ascii="Times New Roman" w:hAnsi="Times New Roman" w:cs="Times New Roman"/>
          <w:sz w:val="28"/>
          <w:szCs w:val="28"/>
        </w:rPr>
        <w:t>Ежегодно, н</w:t>
      </w:r>
      <w:r w:rsidR="00B40B08" w:rsidRPr="00092BC9">
        <w:rPr>
          <w:rFonts w:ascii="Times New Roman" w:hAnsi="Times New Roman" w:cs="Times New Roman"/>
          <w:sz w:val="28"/>
          <w:szCs w:val="28"/>
        </w:rPr>
        <w:t>ачиная с 2018 года</w:t>
      </w:r>
      <w:r w:rsidRPr="00092BC9">
        <w:rPr>
          <w:rFonts w:ascii="Times New Roman" w:hAnsi="Times New Roman" w:cs="Times New Roman"/>
          <w:sz w:val="28"/>
          <w:szCs w:val="28"/>
        </w:rPr>
        <w:t>,</w:t>
      </w:r>
      <w:r w:rsidR="00B40B08" w:rsidRPr="00092BC9">
        <w:rPr>
          <w:rFonts w:ascii="Times New Roman" w:hAnsi="Times New Roman" w:cs="Times New Roman"/>
          <w:sz w:val="28"/>
          <w:szCs w:val="28"/>
        </w:rPr>
        <w:t xml:space="preserve"> район занимает </w:t>
      </w:r>
      <w:r w:rsidRPr="00092BC9">
        <w:rPr>
          <w:rFonts w:ascii="Times New Roman" w:hAnsi="Times New Roman" w:cs="Times New Roman"/>
          <w:sz w:val="28"/>
          <w:szCs w:val="28"/>
        </w:rPr>
        <w:t xml:space="preserve">лидирующую позицию </w:t>
      </w:r>
      <w:r w:rsidR="00B40B08" w:rsidRPr="00092BC9">
        <w:rPr>
          <w:rFonts w:ascii="Times New Roman" w:hAnsi="Times New Roman" w:cs="Times New Roman"/>
          <w:sz w:val="28"/>
          <w:szCs w:val="28"/>
        </w:rPr>
        <w:t>по выполнению нормативов ГТО</w:t>
      </w:r>
      <w:r w:rsidRPr="00092BC9">
        <w:rPr>
          <w:rFonts w:ascii="Times New Roman" w:hAnsi="Times New Roman" w:cs="Times New Roman"/>
          <w:sz w:val="28"/>
          <w:szCs w:val="28"/>
        </w:rPr>
        <w:t>.</w:t>
      </w:r>
    </w:p>
    <w:p w:rsidR="00A41094" w:rsidRPr="00092BC9" w:rsidRDefault="00CA55E8" w:rsidP="00A4109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5E8">
        <w:rPr>
          <w:rFonts w:ascii="Times New Roman" w:hAnsi="Times New Roman" w:cs="Times New Roman"/>
          <w:sz w:val="28"/>
          <w:szCs w:val="24"/>
        </w:rPr>
        <w:t xml:space="preserve"> МАУ ДО «ДЮСШ им. А.В. Игнатьева «Улап» в течении последних 10 лет </w:t>
      </w:r>
      <w:r w:rsidRPr="00CA55E8">
        <w:rPr>
          <w:rFonts w:ascii="Times New Roman" w:hAnsi="Times New Roman" w:cs="Times New Roman"/>
          <w:i/>
          <w:sz w:val="28"/>
          <w:szCs w:val="24"/>
        </w:rPr>
        <w:t>с 2012 по 2021 год</w:t>
      </w:r>
      <w:r w:rsidRPr="00CA55E8">
        <w:rPr>
          <w:rFonts w:ascii="Times New Roman" w:hAnsi="Times New Roman" w:cs="Times New Roman"/>
          <w:sz w:val="28"/>
          <w:szCs w:val="24"/>
        </w:rPr>
        <w:t xml:space="preserve"> неизменно становилась победительницей республиканского смотра-конкурса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141B4">
        <w:rPr>
          <w:rFonts w:ascii="Times New Roman" w:hAnsi="Times New Roman" w:cs="Times New Roman"/>
          <w:sz w:val="28"/>
          <w:szCs w:val="24"/>
        </w:rPr>
        <w:t>среди детско-юношеских спортивных школ</w:t>
      </w:r>
      <w:r w:rsidR="00E26679">
        <w:rPr>
          <w:rFonts w:ascii="Times New Roman" w:hAnsi="Times New Roman" w:cs="Times New Roman"/>
          <w:sz w:val="28"/>
          <w:szCs w:val="24"/>
        </w:rPr>
        <w:t xml:space="preserve"> с количеством занимающихся до 500 человек.</w:t>
      </w:r>
    </w:p>
    <w:p w:rsidR="00092BC9" w:rsidRDefault="00A41094" w:rsidP="00092BC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BC9">
        <w:rPr>
          <w:rFonts w:ascii="Times New Roman" w:hAnsi="Times New Roman" w:cs="Times New Roman"/>
          <w:sz w:val="28"/>
          <w:szCs w:val="28"/>
        </w:rPr>
        <w:t xml:space="preserve">Наши юные хоккеисты </w:t>
      </w:r>
      <w:r w:rsidR="00092BC9">
        <w:rPr>
          <w:rFonts w:ascii="Times New Roman" w:hAnsi="Times New Roman" w:cs="Times New Roman"/>
          <w:sz w:val="28"/>
          <w:szCs w:val="28"/>
        </w:rPr>
        <w:t xml:space="preserve">– </w:t>
      </w:r>
      <w:r w:rsidR="00E26679">
        <w:rPr>
          <w:rFonts w:ascii="Times New Roman" w:hAnsi="Times New Roman" w:cs="Times New Roman"/>
          <w:sz w:val="28"/>
          <w:szCs w:val="28"/>
        </w:rPr>
        <w:t xml:space="preserve">неоднократные </w:t>
      </w:r>
      <w:r w:rsidR="00092BC9">
        <w:rPr>
          <w:rFonts w:ascii="Times New Roman" w:hAnsi="Times New Roman" w:cs="Times New Roman"/>
          <w:sz w:val="28"/>
          <w:szCs w:val="28"/>
        </w:rPr>
        <w:t>победители</w:t>
      </w:r>
      <w:r w:rsidRPr="00092BC9">
        <w:rPr>
          <w:rFonts w:ascii="Times New Roman" w:hAnsi="Times New Roman" w:cs="Times New Roman"/>
          <w:sz w:val="28"/>
          <w:szCs w:val="28"/>
        </w:rPr>
        <w:t xml:space="preserve"> соревнований «Золотая шайба» среди команд юношей в старшей и средней возрастной группах.</w:t>
      </w:r>
      <w:r w:rsidR="00092BC9" w:rsidRPr="00092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BC9" w:rsidRPr="00092BC9" w:rsidRDefault="00092BC9" w:rsidP="00092BC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BC9">
        <w:rPr>
          <w:rFonts w:ascii="Times New Roman" w:hAnsi="Times New Roman" w:cs="Times New Roman"/>
          <w:sz w:val="28"/>
          <w:szCs w:val="28"/>
        </w:rPr>
        <w:lastRenderedPageBreak/>
        <w:t>Больших успехов достигает за последние годы и сборная команда района по гиревому спорту. За прошлый год наша команда сумела выиграть командное первенство в Кубке Чувашии, первенстве и чемпионате Чувашии.</w:t>
      </w:r>
    </w:p>
    <w:p w:rsidR="00A41094" w:rsidRPr="00092BC9" w:rsidRDefault="00E26679" w:rsidP="00092BC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не</w:t>
      </w:r>
      <w:r w:rsidR="00A41094" w:rsidRPr="00092BC9">
        <w:rPr>
          <w:rFonts w:ascii="Times New Roman" w:hAnsi="Times New Roman" w:cs="Times New Roman"/>
          <w:sz w:val="28"/>
          <w:szCs w:val="28"/>
        </w:rPr>
        <w:t xml:space="preserve"> отметить успехи </w:t>
      </w:r>
      <w:r w:rsidR="00092BC9" w:rsidRPr="00092BC9">
        <w:rPr>
          <w:rFonts w:ascii="Times New Roman" w:hAnsi="Times New Roman" w:cs="Times New Roman"/>
          <w:sz w:val="28"/>
          <w:szCs w:val="28"/>
        </w:rPr>
        <w:t xml:space="preserve">Полины Андреевой, </w:t>
      </w:r>
      <w:r w:rsidR="00092BC9" w:rsidRPr="00092BC9">
        <w:rPr>
          <w:rFonts w:ascii="Roboto" w:hAnsi="Roboto"/>
          <w:sz w:val="28"/>
          <w:szCs w:val="28"/>
          <w:shd w:val="clear" w:color="auto" w:fill="FFFFFF"/>
        </w:rPr>
        <w:t>уроженки деревни Избахтино</w:t>
      </w:r>
      <w:r w:rsidR="00092BC9" w:rsidRPr="00092BC9">
        <w:rPr>
          <w:rFonts w:ascii="Times New Roman" w:hAnsi="Times New Roman" w:cs="Times New Roman"/>
          <w:sz w:val="28"/>
          <w:szCs w:val="28"/>
        </w:rPr>
        <w:t xml:space="preserve">. В прошлом году она стала </w:t>
      </w:r>
      <w:r w:rsidR="00092BC9" w:rsidRPr="00092BC9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лучшей спортсменкой по тяжёлой атлетике в России!</w:t>
      </w:r>
    </w:p>
    <w:p w:rsidR="001C1AE6" w:rsidRPr="00A050A5" w:rsidRDefault="001C1AE6" w:rsidP="004918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8D7" w:rsidRPr="00A050A5" w:rsidRDefault="00EF58D7" w:rsidP="00103E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0A5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5E1A35" w:rsidRPr="005E1A35" w:rsidRDefault="005E1A35" w:rsidP="00103E3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5E1A35">
        <w:rPr>
          <w:sz w:val="28"/>
          <w:szCs w:val="28"/>
          <w:shd w:val="clear" w:color="auto" w:fill="FFFFFF"/>
        </w:rPr>
        <w:t xml:space="preserve">В текущем году мы продолжим организовывать </w:t>
      </w:r>
      <w:r w:rsidR="00241AB0" w:rsidRPr="005E1A35">
        <w:rPr>
          <w:sz w:val="28"/>
          <w:szCs w:val="28"/>
          <w:shd w:val="clear" w:color="auto" w:fill="FFFFFF"/>
        </w:rPr>
        <w:t>мероприятия</w:t>
      </w:r>
      <w:r w:rsidR="00241AB0">
        <w:rPr>
          <w:sz w:val="28"/>
          <w:szCs w:val="28"/>
          <w:shd w:val="clear" w:color="auto" w:fill="FFFFFF"/>
        </w:rPr>
        <w:t>,</w:t>
      </w:r>
      <w:r w:rsidR="00241AB0" w:rsidRPr="005E1A35">
        <w:rPr>
          <w:sz w:val="28"/>
          <w:szCs w:val="28"/>
          <w:shd w:val="clear" w:color="auto" w:fill="FFFFFF"/>
        </w:rPr>
        <w:t xml:space="preserve"> </w:t>
      </w:r>
      <w:r w:rsidRPr="005E1A35">
        <w:rPr>
          <w:sz w:val="28"/>
          <w:szCs w:val="28"/>
          <w:shd w:val="clear" w:color="auto" w:fill="FFFFFF"/>
        </w:rPr>
        <w:t>посвященные достойным землякам. </w:t>
      </w:r>
    </w:p>
    <w:p w:rsidR="00103E38" w:rsidRDefault="00103E38" w:rsidP="00103E3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5E1A35">
        <w:rPr>
          <w:sz w:val="28"/>
          <w:szCs w:val="28"/>
          <w:shd w:val="clear" w:color="auto" w:fill="FFFFFF"/>
        </w:rPr>
        <w:t>Важнейшей датой</w:t>
      </w:r>
      <w:r w:rsidR="005E1A35" w:rsidRPr="005E1A35">
        <w:rPr>
          <w:sz w:val="28"/>
          <w:szCs w:val="28"/>
          <w:shd w:val="clear" w:color="auto" w:fill="FFFFFF"/>
        </w:rPr>
        <w:t xml:space="preserve"> для нас </w:t>
      </w:r>
      <w:r w:rsidRPr="005E1A35">
        <w:rPr>
          <w:sz w:val="28"/>
          <w:szCs w:val="28"/>
          <w:shd w:val="clear" w:color="auto" w:fill="FFFFFF"/>
        </w:rPr>
        <w:t xml:space="preserve">станет 175-летие со дня рождения патриарха и просветителя </w:t>
      </w:r>
      <w:r w:rsidR="00DB268B">
        <w:rPr>
          <w:sz w:val="28"/>
          <w:szCs w:val="28"/>
          <w:shd w:val="clear" w:color="auto" w:fill="FFFFFF"/>
        </w:rPr>
        <w:t xml:space="preserve">чувашского народа </w:t>
      </w:r>
      <w:r w:rsidRPr="005E1A35">
        <w:rPr>
          <w:sz w:val="28"/>
          <w:szCs w:val="28"/>
          <w:shd w:val="clear" w:color="auto" w:fill="FFFFFF"/>
        </w:rPr>
        <w:t>Ивана Яковлевича Яковлева. Его заветы, написанные десятки лет назад</w:t>
      </w:r>
      <w:r w:rsidRPr="00A050A5">
        <w:rPr>
          <w:sz w:val="28"/>
          <w:szCs w:val="28"/>
          <w:shd w:val="clear" w:color="auto" w:fill="FFFFFF"/>
        </w:rPr>
        <w:t xml:space="preserve">, актуальны и в настоящее время. </w:t>
      </w:r>
    </w:p>
    <w:p w:rsidR="008D0B89" w:rsidRPr="005E1A35" w:rsidRDefault="005E1A35" w:rsidP="00103E3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8D0B89" w:rsidRPr="00A050A5">
        <w:rPr>
          <w:sz w:val="28"/>
          <w:szCs w:val="28"/>
        </w:rPr>
        <w:t xml:space="preserve"> год назван годом счастливого детства в Чувашии, педагога и </w:t>
      </w:r>
      <w:r w:rsidR="008D0B89" w:rsidRPr="005E1A35">
        <w:rPr>
          <w:sz w:val="28"/>
          <w:szCs w:val="28"/>
        </w:rPr>
        <w:t>наставника в России. </w:t>
      </w:r>
    </w:p>
    <w:p w:rsidR="00075863" w:rsidRPr="004E0A30" w:rsidRDefault="005E1A35" w:rsidP="005E1A35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5E1A35">
        <w:rPr>
          <w:rFonts w:ascii="Roboto" w:hAnsi="Roboto"/>
          <w:sz w:val="28"/>
          <w:szCs w:val="28"/>
          <w:shd w:val="clear" w:color="auto" w:fill="FFFFFF"/>
        </w:rPr>
        <w:t xml:space="preserve">Мероприятия Года счастливого детства в Яльчикском муниципальном округе будут направлены на </w:t>
      </w:r>
      <w:r w:rsidRPr="004E0A30">
        <w:rPr>
          <w:sz w:val="28"/>
          <w:szCs w:val="28"/>
          <w:shd w:val="clear" w:color="auto" w:fill="FFFFFF"/>
        </w:rPr>
        <w:t xml:space="preserve">укрепление и охрану здоровья детей, повышение доступности мер социальной поддержки семьям с детьми, обеспечение доступного и качественного образования. </w:t>
      </w:r>
    </w:p>
    <w:p w:rsidR="00604B29" w:rsidRPr="005E1A35" w:rsidRDefault="00604B29" w:rsidP="004918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2934" w:rsidRPr="005E1A35" w:rsidRDefault="00604B29" w:rsidP="00967DC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A35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EF58D7" w:rsidRPr="005E1A35" w:rsidRDefault="00EF58D7" w:rsidP="00967DC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A35">
        <w:rPr>
          <w:rFonts w:ascii="Times New Roman" w:hAnsi="Times New Roman" w:cs="Times New Roman"/>
          <w:sz w:val="28"/>
          <w:szCs w:val="28"/>
        </w:rPr>
        <w:t xml:space="preserve">Выражаю благодарность Правительству Чувашской Республики, депутатам Государственного Совета и Собрания депутатов </w:t>
      </w:r>
      <w:r w:rsidR="00624BA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E1A35">
        <w:rPr>
          <w:rFonts w:ascii="Times New Roman" w:hAnsi="Times New Roman" w:cs="Times New Roman"/>
          <w:sz w:val="28"/>
          <w:szCs w:val="28"/>
        </w:rPr>
        <w:t>, руководителям всех уровней за помощь и тесное сотрудничество.</w:t>
      </w:r>
    </w:p>
    <w:p w:rsidR="005278FC" w:rsidRPr="005E1A35" w:rsidRDefault="00EF58D7" w:rsidP="00CE239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A35">
        <w:rPr>
          <w:rFonts w:ascii="Times New Roman" w:hAnsi="Times New Roman" w:cs="Times New Roman"/>
          <w:sz w:val="28"/>
          <w:szCs w:val="28"/>
        </w:rPr>
        <w:t>Спасибо Вам большое!</w:t>
      </w:r>
    </w:p>
    <w:sectPr w:rsidR="005278FC" w:rsidRPr="005E1A3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0A" w:rsidRDefault="00586A0A" w:rsidP="00A42934">
      <w:pPr>
        <w:spacing w:after="0" w:line="240" w:lineRule="auto"/>
      </w:pPr>
      <w:r>
        <w:separator/>
      </w:r>
    </w:p>
  </w:endnote>
  <w:endnote w:type="continuationSeparator" w:id="0">
    <w:p w:rsidR="00586A0A" w:rsidRDefault="00586A0A" w:rsidP="00A4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691755"/>
      <w:docPartObj>
        <w:docPartGallery w:val="Page Numbers (Bottom of Page)"/>
        <w:docPartUnique/>
      </w:docPartObj>
    </w:sdtPr>
    <w:sdtEndPr/>
    <w:sdtContent>
      <w:p w:rsidR="00E96088" w:rsidRDefault="00E9608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AE1">
          <w:rPr>
            <w:noProof/>
          </w:rPr>
          <w:t>1</w:t>
        </w:r>
        <w:r>
          <w:fldChar w:fldCharType="end"/>
        </w:r>
      </w:p>
    </w:sdtContent>
  </w:sdt>
  <w:p w:rsidR="00E96088" w:rsidRDefault="00E960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0A" w:rsidRDefault="00586A0A" w:rsidP="00A42934">
      <w:pPr>
        <w:spacing w:after="0" w:line="240" w:lineRule="auto"/>
      </w:pPr>
      <w:r>
        <w:separator/>
      </w:r>
    </w:p>
  </w:footnote>
  <w:footnote w:type="continuationSeparator" w:id="0">
    <w:p w:rsidR="00586A0A" w:rsidRDefault="00586A0A" w:rsidP="00A42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78D0"/>
    <w:multiLevelType w:val="hybridMultilevel"/>
    <w:tmpl w:val="92844250"/>
    <w:lvl w:ilvl="0" w:tplc="FFBA4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D53F5"/>
    <w:multiLevelType w:val="multilevel"/>
    <w:tmpl w:val="67BA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C46D94"/>
    <w:multiLevelType w:val="hybridMultilevel"/>
    <w:tmpl w:val="7D02155C"/>
    <w:lvl w:ilvl="0" w:tplc="F2205F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81"/>
    <w:rsid w:val="00000CE7"/>
    <w:rsid w:val="00024825"/>
    <w:rsid w:val="0004338C"/>
    <w:rsid w:val="000649FB"/>
    <w:rsid w:val="00075863"/>
    <w:rsid w:val="0008772C"/>
    <w:rsid w:val="00092BC9"/>
    <w:rsid w:val="000A071D"/>
    <w:rsid w:val="000B58F7"/>
    <w:rsid w:val="000E6FDD"/>
    <w:rsid w:val="000F7CF4"/>
    <w:rsid w:val="00100836"/>
    <w:rsid w:val="00103E38"/>
    <w:rsid w:val="00105B94"/>
    <w:rsid w:val="00116518"/>
    <w:rsid w:val="001224D0"/>
    <w:rsid w:val="00154833"/>
    <w:rsid w:val="00193374"/>
    <w:rsid w:val="001A19F0"/>
    <w:rsid w:val="001A50F7"/>
    <w:rsid w:val="001C1AE6"/>
    <w:rsid w:val="001E12B4"/>
    <w:rsid w:val="001E2293"/>
    <w:rsid w:val="0024069F"/>
    <w:rsid w:val="00241AB0"/>
    <w:rsid w:val="002508BF"/>
    <w:rsid w:val="002617A8"/>
    <w:rsid w:val="002652A7"/>
    <w:rsid w:val="00267FC0"/>
    <w:rsid w:val="00292505"/>
    <w:rsid w:val="002D36DB"/>
    <w:rsid w:val="002D3A1D"/>
    <w:rsid w:val="002D6896"/>
    <w:rsid w:val="003044CA"/>
    <w:rsid w:val="00355439"/>
    <w:rsid w:val="003667CE"/>
    <w:rsid w:val="00370381"/>
    <w:rsid w:val="00381186"/>
    <w:rsid w:val="003A01BB"/>
    <w:rsid w:val="003A4CA0"/>
    <w:rsid w:val="003C4156"/>
    <w:rsid w:val="003C5AA0"/>
    <w:rsid w:val="003C6F88"/>
    <w:rsid w:val="003E4DD9"/>
    <w:rsid w:val="003E79F7"/>
    <w:rsid w:val="003F2AB3"/>
    <w:rsid w:val="00407303"/>
    <w:rsid w:val="00411B60"/>
    <w:rsid w:val="00425D28"/>
    <w:rsid w:val="00430DC8"/>
    <w:rsid w:val="00431AD3"/>
    <w:rsid w:val="00445A5E"/>
    <w:rsid w:val="00454F8A"/>
    <w:rsid w:val="00467ECC"/>
    <w:rsid w:val="00483112"/>
    <w:rsid w:val="0049186A"/>
    <w:rsid w:val="004A7B82"/>
    <w:rsid w:val="004A7CF1"/>
    <w:rsid w:val="004A7FD7"/>
    <w:rsid w:val="004B2482"/>
    <w:rsid w:val="004B33E6"/>
    <w:rsid w:val="004C5B82"/>
    <w:rsid w:val="004D4049"/>
    <w:rsid w:val="004E0819"/>
    <w:rsid w:val="004E0A30"/>
    <w:rsid w:val="005012BA"/>
    <w:rsid w:val="005278FC"/>
    <w:rsid w:val="0053300C"/>
    <w:rsid w:val="005401D0"/>
    <w:rsid w:val="00554DFF"/>
    <w:rsid w:val="00586A0A"/>
    <w:rsid w:val="00586C2D"/>
    <w:rsid w:val="00586D1B"/>
    <w:rsid w:val="00591605"/>
    <w:rsid w:val="005C5B90"/>
    <w:rsid w:val="005E1A35"/>
    <w:rsid w:val="005F54B8"/>
    <w:rsid w:val="005F6A84"/>
    <w:rsid w:val="00604B29"/>
    <w:rsid w:val="0061718A"/>
    <w:rsid w:val="00624BA4"/>
    <w:rsid w:val="00624DC3"/>
    <w:rsid w:val="00646DB7"/>
    <w:rsid w:val="006565E7"/>
    <w:rsid w:val="00657A36"/>
    <w:rsid w:val="00672431"/>
    <w:rsid w:val="00685D4D"/>
    <w:rsid w:val="00694F68"/>
    <w:rsid w:val="006A2DDC"/>
    <w:rsid w:val="006A66AA"/>
    <w:rsid w:val="006B5B22"/>
    <w:rsid w:val="006C005B"/>
    <w:rsid w:val="006C740F"/>
    <w:rsid w:val="006E277D"/>
    <w:rsid w:val="00701C44"/>
    <w:rsid w:val="007378FA"/>
    <w:rsid w:val="00757509"/>
    <w:rsid w:val="00757E2F"/>
    <w:rsid w:val="00776602"/>
    <w:rsid w:val="00782AEA"/>
    <w:rsid w:val="0079600F"/>
    <w:rsid w:val="007A070B"/>
    <w:rsid w:val="007B62AD"/>
    <w:rsid w:val="007E1415"/>
    <w:rsid w:val="007E4C40"/>
    <w:rsid w:val="007F396C"/>
    <w:rsid w:val="008141B4"/>
    <w:rsid w:val="00815612"/>
    <w:rsid w:val="0082690A"/>
    <w:rsid w:val="008526E9"/>
    <w:rsid w:val="0086315E"/>
    <w:rsid w:val="008678F8"/>
    <w:rsid w:val="0087345E"/>
    <w:rsid w:val="00877A1F"/>
    <w:rsid w:val="00880C08"/>
    <w:rsid w:val="008D0B89"/>
    <w:rsid w:val="008E3969"/>
    <w:rsid w:val="008F0495"/>
    <w:rsid w:val="00907C47"/>
    <w:rsid w:val="009345A3"/>
    <w:rsid w:val="009442A4"/>
    <w:rsid w:val="00956230"/>
    <w:rsid w:val="00967DC4"/>
    <w:rsid w:val="009E7216"/>
    <w:rsid w:val="00A050A5"/>
    <w:rsid w:val="00A0761E"/>
    <w:rsid w:val="00A11FE3"/>
    <w:rsid w:val="00A167B3"/>
    <w:rsid w:val="00A41094"/>
    <w:rsid w:val="00A42934"/>
    <w:rsid w:val="00A4448B"/>
    <w:rsid w:val="00A5084B"/>
    <w:rsid w:val="00A60F94"/>
    <w:rsid w:val="00A62148"/>
    <w:rsid w:val="00A71598"/>
    <w:rsid w:val="00A80FC7"/>
    <w:rsid w:val="00AA5C69"/>
    <w:rsid w:val="00AA5EFE"/>
    <w:rsid w:val="00AB538B"/>
    <w:rsid w:val="00AC70F0"/>
    <w:rsid w:val="00AD1B7C"/>
    <w:rsid w:val="00AD3271"/>
    <w:rsid w:val="00AD5DBE"/>
    <w:rsid w:val="00AE133A"/>
    <w:rsid w:val="00B35B0F"/>
    <w:rsid w:val="00B40B08"/>
    <w:rsid w:val="00B80B6F"/>
    <w:rsid w:val="00B91210"/>
    <w:rsid w:val="00B96AA7"/>
    <w:rsid w:val="00BB1828"/>
    <w:rsid w:val="00BB6AE1"/>
    <w:rsid w:val="00BC5017"/>
    <w:rsid w:val="00BE525D"/>
    <w:rsid w:val="00BE52C3"/>
    <w:rsid w:val="00BF1285"/>
    <w:rsid w:val="00C04973"/>
    <w:rsid w:val="00C100C4"/>
    <w:rsid w:val="00C154DD"/>
    <w:rsid w:val="00C44959"/>
    <w:rsid w:val="00C555E1"/>
    <w:rsid w:val="00C830D3"/>
    <w:rsid w:val="00C9735C"/>
    <w:rsid w:val="00CA552C"/>
    <w:rsid w:val="00CA55E8"/>
    <w:rsid w:val="00CB2689"/>
    <w:rsid w:val="00CB2953"/>
    <w:rsid w:val="00CB4606"/>
    <w:rsid w:val="00CB5009"/>
    <w:rsid w:val="00CB7DA8"/>
    <w:rsid w:val="00CE2398"/>
    <w:rsid w:val="00CE4741"/>
    <w:rsid w:val="00CE6ACD"/>
    <w:rsid w:val="00CE6BA2"/>
    <w:rsid w:val="00CF7140"/>
    <w:rsid w:val="00D00069"/>
    <w:rsid w:val="00D05B31"/>
    <w:rsid w:val="00D22732"/>
    <w:rsid w:val="00D27B3D"/>
    <w:rsid w:val="00D36032"/>
    <w:rsid w:val="00D36C88"/>
    <w:rsid w:val="00D55F2B"/>
    <w:rsid w:val="00D91B96"/>
    <w:rsid w:val="00DB268B"/>
    <w:rsid w:val="00DB3E11"/>
    <w:rsid w:val="00DC586F"/>
    <w:rsid w:val="00E1152C"/>
    <w:rsid w:val="00E26679"/>
    <w:rsid w:val="00E33607"/>
    <w:rsid w:val="00E65660"/>
    <w:rsid w:val="00E83BC9"/>
    <w:rsid w:val="00E84B97"/>
    <w:rsid w:val="00E8648D"/>
    <w:rsid w:val="00E9349B"/>
    <w:rsid w:val="00E96088"/>
    <w:rsid w:val="00EA2657"/>
    <w:rsid w:val="00EB4AB3"/>
    <w:rsid w:val="00EC39F4"/>
    <w:rsid w:val="00EC7509"/>
    <w:rsid w:val="00ED28F9"/>
    <w:rsid w:val="00EF58D7"/>
    <w:rsid w:val="00F02F41"/>
    <w:rsid w:val="00F04DD3"/>
    <w:rsid w:val="00F06685"/>
    <w:rsid w:val="00F231A4"/>
    <w:rsid w:val="00F279A7"/>
    <w:rsid w:val="00F50286"/>
    <w:rsid w:val="00F879BF"/>
    <w:rsid w:val="00FB7CD9"/>
    <w:rsid w:val="00FC23BA"/>
    <w:rsid w:val="00FC3D38"/>
    <w:rsid w:val="00FC6B89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81"/>
  </w:style>
  <w:style w:type="paragraph" w:styleId="1">
    <w:name w:val="heading 1"/>
    <w:basedOn w:val="a"/>
    <w:link w:val="10"/>
    <w:uiPriority w:val="9"/>
    <w:qFormat/>
    <w:rsid w:val="00A80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 Знак,Обычный (веб) Знак1,Обычный (веб) Знак Знак"/>
    <w:basedOn w:val="a"/>
    <w:link w:val="2"/>
    <w:unhideWhenUsed/>
    <w:qFormat/>
    <w:rsid w:val="00370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0381"/>
    <w:rPr>
      <w:b/>
      <w:bCs/>
    </w:rPr>
  </w:style>
  <w:style w:type="character" w:customStyle="1" w:styleId="2">
    <w:name w:val="Обычный (веб) Знак2"/>
    <w:aliases w:val="Обычный (веб)1 Знак,Обычный (веб) Знак Знак1,Обычный (веб) Знак1 Знак,Обычный (веб) Знак Знак Знак"/>
    <w:link w:val="a3"/>
    <w:uiPriority w:val="99"/>
    <w:locked/>
    <w:rsid w:val="00EF58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0F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A42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2934"/>
  </w:style>
  <w:style w:type="paragraph" w:styleId="a7">
    <w:name w:val="footer"/>
    <w:basedOn w:val="a"/>
    <w:link w:val="a8"/>
    <w:uiPriority w:val="99"/>
    <w:unhideWhenUsed/>
    <w:rsid w:val="00A42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2934"/>
  </w:style>
  <w:style w:type="character" w:styleId="a9">
    <w:name w:val="Hyperlink"/>
    <w:basedOn w:val="a0"/>
    <w:uiPriority w:val="99"/>
    <w:unhideWhenUsed/>
    <w:rsid w:val="00BE525D"/>
    <w:rPr>
      <w:color w:val="0000FF"/>
      <w:u w:val="single"/>
    </w:rPr>
  </w:style>
  <w:style w:type="character" w:customStyle="1" w:styleId="last-bread">
    <w:name w:val="last-bread"/>
    <w:basedOn w:val="a0"/>
    <w:rsid w:val="00BE525D"/>
  </w:style>
  <w:style w:type="character" w:styleId="aa">
    <w:name w:val="Emphasis"/>
    <w:basedOn w:val="a0"/>
    <w:uiPriority w:val="20"/>
    <w:qFormat/>
    <w:rsid w:val="00BE525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A6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0F9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4448B"/>
    <w:pPr>
      <w:ind w:left="720"/>
      <w:contextualSpacing/>
    </w:pPr>
  </w:style>
  <w:style w:type="character" w:customStyle="1" w:styleId="ae">
    <w:name w:val="Другое_"/>
    <w:basedOn w:val="a0"/>
    <w:link w:val="af"/>
    <w:rsid w:val="00024825"/>
    <w:rPr>
      <w:rFonts w:eastAsia="Times New Roman"/>
    </w:rPr>
  </w:style>
  <w:style w:type="paragraph" w:customStyle="1" w:styleId="af">
    <w:name w:val="Другое"/>
    <w:basedOn w:val="a"/>
    <w:link w:val="ae"/>
    <w:qFormat/>
    <w:rsid w:val="00024825"/>
    <w:pPr>
      <w:widowControl w:val="0"/>
      <w:spacing w:after="0" w:line="252" w:lineRule="auto"/>
    </w:pPr>
    <w:rPr>
      <w:rFonts w:eastAsia="Times New Roman"/>
    </w:rPr>
  </w:style>
  <w:style w:type="table" w:styleId="af0">
    <w:name w:val="Table Grid"/>
    <w:basedOn w:val="a1"/>
    <w:uiPriority w:val="59"/>
    <w:rsid w:val="007E4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CE6ACD"/>
  </w:style>
  <w:style w:type="character" w:styleId="af1">
    <w:name w:val="annotation reference"/>
    <w:basedOn w:val="a0"/>
    <w:uiPriority w:val="99"/>
    <w:semiHidden/>
    <w:unhideWhenUsed/>
    <w:rsid w:val="000758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7586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7586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5483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5483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44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49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0"/>
    <w:rsid w:val="00AD5D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"/>
    <w:basedOn w:val="a"/>
    <w:link w:val="af6"/>
    <w:rsid w:val="00AD5DB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rsid w:val="00CB7DA8"/>
  </w:style>
  <w:style w:type="paragraph" w:styleId="af7">
    <w:name w:val="No Spacing"/>
    <w:uiPriority w:val="1"/>
    <w:qFormat/>
    <w:rsid w:val="00CB7D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81"/>
  </w:style>
  <w:style w:type="paragraph" w:styleId="1">
    <w:name w:val="heading 1"/>
    <w:basedOn w:val="a"/>
    <w:link w:val="10"/>
    <w:uiPriority w:val="9"/>
    <w:qFormat/>
    <w:rsid w:val="00A80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 Знак,Обычный (веб) Знак1,Обычный (веб) Знак Знак"/>
    <w:basedOn w:val="a"/>
    <w:link w:val="2"/>
    <w:unhideWhenUsed/>
    <w:qFormat/>
    <w:rsid w:val="00370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0381"/>
    <w:rPr>
      <w:b/>
      <w:bCs/>
    </w:rPr>
  </w:style>
  <w:style w:type="character" w:customStyle="1" w:styleId="2">
    <w:name w:val="Обычный (веб) Знак2"/>
    <w:aliases w:val="Обычный (веб)1 Знак,Обычный (веб) Знак Знак1,Обычный (веб) Знак1 Знак,Обычный (веб) Знак Знак Знак"/>
    <w:link w:val="a3"/>
    <w:uiPriority w:val="99"/>
    <w:locked/>
    <w:rsid w:val="00EF58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0F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A42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2934"/>
  </w:style>
  <w:style w:type="paragraph" w:styleId="a7">
    <w:name w:val="footer"/>
    <w:basedOn w:val="a"/>
    <w:link w:val="a8"/>
    <w:uiPriority w:val="99"/>
    <w:unhideWhenUsed/>
    <w:rsid w:val="00A42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2934"/>
  </w:style>
  <w:style w:type="character" w:styleId="a9">
    <w:name w:val="Hyperlink"/>
    <w:basedOn w:val="a0"/>
    <w:uiPriority w:val="99"/>
    <w:unhideWhenUsed/>
    <w:rsid w:val="00BE525D"/>
    <w:rPr>
      <w:color w:val="0000FF"/>
      <w:u w:val="single"/>
    </w:rPr>
  </w:style>
  <w:style w:type="character" w:customStyle="1" w:styleId="last-bread">
    <w:name w:val="last-bread"/>
    <w:basedOn w:val="a0"/>
    <w:rsid w:val="00BE525D"/>
  </w:style>
  <w:style w:type="character" w:styleId="aa">
    <w:name w:val="Emphasis"/>
    <w:basedOn w:val="a0"/>
    <w:uiPriority w:val="20"/>
    <w:qFormat/>
    <w:rsid w:val="00BE525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A6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0F9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4448B"/>
    <w:pPr>
      <w:ind w:left="720"/>
      <w:contextualSpacing/>
    </w:pPr>
  </w:style>
  <w:style w:type="character" w:customStyle="1" w:styleId="ae">
    <w:name w:val="Другое_"/>
    <w:basedOn w:val="a0"/>
    <w:link w:val="af"/>
    <w:rsid w:val="00024825"/>
    <w:rPr>
      <w:rFonts w:eastAsia="Times New Roman"/>
    </w:rPr>
  </w:style>
  <w:style w:type="paragraph" w:customStyle="1" w:styleId="af">
    <w:name w:val="Другое"/>
    <w:basedOn w:val="a"/>
    <w:link w:val="ae"/>
    <w:qFormat/>
    <w:rsid w:val="00024825"/>
    <w:pPr>
      <w:widowControl w:val="0"/>
      <w:spacing w:after="0" w:line="252" w:lineRule="auto"/>
    </w:pPr>
    <w:rPr>
      <w:rFonts w:eastAsia="Times New Roman"/>
    </w:rPr>
  </w:style>
  <w:style w:type="table" w:styleId="af0">
    <w:name w:val="Table Grid"/>
    <w:basedOn w:val="a1"/>
    <w:uiPriority w:val="59"/>
    <w:rsid w:val="007E4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CE6ACD"/>
  </w:style>
  <w:style w:type="character" w:styleId="af1">
    <w:name w:val="annotation reference"/>
    <w:basedOn w:val="a0"/>
    <w:uiPriority w:val="99"/>
    <w:semiHidden/>
    <w:unhideWhenUsed/>
    <w:rsid w:val="000758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7586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7586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5483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5483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44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49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0"/>
    <w:rsid w:val="00AD5D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"/>
    <w:basedOn w:val="a"/>
    <w:link w:val="af6"/>
    <w:rsid w:val="00AD5DB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rsid w:val="00CB7DA8"/>
  </w:style>
  <w:style w:type="paragraph" w:styleId="af7">
    <w:name w:val="No Spacing"/>
    <w:uiPriority w:val="1"/>
    <w:qFormat/>
    <w:rsid w:val="00CB7D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3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EAFE-9A74-4FD7-A530-08D3191F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5863</Words>
  <Characters>33423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Быковы</dc:creator>
  <cp:lastModifiedBy>User</cp:lastModifiedBy>
  <cp:revision>2</cp:revision>
  <cp:lastPrinted>2023-02-13T07:39:00Z</cp:lastPrinted>
  <dcterms:created xsi:type="dcterms:W3CDTF">2023-03-27T12:24:00Z</dcterms:created>
  <dcterms:modified xsi:type="dcterms:W3CDTF">2023-03-27T12:24:00Z</dcterms:modified>
</cp:coreProperties>
</file>