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4053"/>
        <w:gridCol w:w="1694"/>
        <w:gridCol w:w="4093"/>
      </w:tblGrid>
      <w:tr w:rsidR="00B11800" w:rsidTr="004A7D60">
        <w:trPr>
          <w:trHeight w:val="1815"/>
          <w:jc w:val="center"/>
        </w:trPr>
        <w:tc>
          <w:tcPr>
            <w:tcW w:w="4053" w:type="dxa"/>
          </w:tcPr>
          <w:p w:rsidR="00217959" w:rsidRDefault="00217959" w:rsidP="002179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217959" w:rsidRDefault="00217959" w:rsidP="002179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ЧЁВАШ РЕСПУБЛИКИН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+,Н, ШУПАШКАР </w:t>
            </w:r>
          </w:p>
          <w:p w:rsidR="00B11800" w:rsidRDefault="00B11800" w:rsidP="004A7D6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ХУЛА ДЕПУТАЧ</w:t>
            </w:r>
            <w:proofErr w:type="gramStart"/>
            <w:r>
              <w:rPr>
                <w:rFonts w:ascii="Times New Roman Chuv" w:eastAsia="Times New Roman" w:hAnsi="Times New Roman Chuv" w:cs="Times New Roman"/>
                <w:lang w:eastAsia="ru-RU"/>
              </w:rPr>
              <w:t>,С</w:t>
            </w:r>
            <w:proofErr w:type="gramEnd"/>
            <w:r>
              <w:rPr>
                <w:rFonts w:ascii="Times New Roman Chuv" w:eastAsia="Times New Roman" w:hAnsi="Times New Roman Chuv" w:cs="Times New Roman"/>
                <w:lang w:eastAsia="ru-RU"/>
              </w:rPr>
              <w:t xml:space="preserve">ЕН 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ПУХЁВ,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1"/>
              <w:rPr>
                <w:rFonts w:ascii="Times New Roman Chuv" w:eastAsia="Times New Roman" w:hAnsi="Times New Roman Chuv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b/>
                <w:caps/>
                <w:spacing w:val="40"/>
                <w:lang w:eastAsia="ru-RU"/>
              </w:rPr>
              <w:t>йышёну</w:t>
            </w:r>
          </w:p>
        </w:tc>
        <w:tc>
          <w:tcPr>
            <w:tcW w:w="1694" w:type="dxa"/>
            <w:hideMark/>
          </w:tcPr>
          <w:p w:rsidR="00B11800" w:rsidRDefault="00B11800" w:rsidP="004A7D60">
            <w:pPr>
              <w:spacing w:after="0" w:line="240" w:lineRule="auto"/>
              <w:ind w:right="282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112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35pt;height:1in" o:ole="">
                  <v:imagedata r:id="rId6" o:title=""/>
                </v:shape>
                <o:OLEObject Type="Embed" ProgID="Word.Picture.8" ShapeID="_x0000_i1025" DrawAspect="Content" ObjectID="_1773142841" r:id="rId7"/>
              </w:object>
            </w:r>
          </w:p>
        </w:tc>
        <w:tc>
          <w:tcPr>
            <w:tcW w:w="4093" w:type="dxa"/>
          </w:tcPr>
          <w:p w:rsidR="00855A37" w:rsidRDefault="00855A37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b/>
                <w:i/>
                <w:caps/>
                <w:lang w:eastAsia="ru-RU"/>
              </w:rPr>
            </w:pPr>
          </w:p>
          <w:p w:rsidR="00B11800" w:rsidRDefault="00B11800" w:rsidP="004A7D60">
            <w:pPr>
              <w:tabs>
                <w:tab w:val="left" w:pos="2535"/>
              </w:tabs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НОВОЧЕБОКСАРСКОЕ</w:t>
            </w:r>
          </w:p>
          <w:p w:rsidR="00B11800" w:rsidRDefault="00B11800" w:rsidP="004A7D60">
            <w:pPr>
              <w:spacing w:after="0" w:line="228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lang w:eastAsia="ru-RU"/>
              </w:rPr>
              <w:t>ГОРОДСКОЕ</w:t>
            </w:r>
          </w:p>
          <w:p w:rsidR="00B11800" w:rsidRDefault="00B11800" w:rsidP="004A7D60">
            <w:pPr>
              <w:spacing w:after="0" w:line="240" w:lineRule="auto"/>
              <w:ind w:right="282"/>
              <w:jc w:val="center"/>
              <w:rPr>
                <w:rFonts w:ascii="Times New Roman Chuv" w:eastAsia="Times New Roman" w:hAnsi="Times New Roman Chuv" w:cs="Times New Roman"/>
                <w:caps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СОБРАНИЕ ДЕПУТАТОВ</w:t>
            </w:r>
          </w:p>
          <w:p w:rsidR="00B11800" w:rsidRDefault="00B11800" w:rsidP="004A7D60">
            <w:pPr>
              <w:keepNext/>
              <w:spacing w:after="0" w:line="240" w:lineRule="auto"/>
              <w:ind w:left="-108" w:right="282"/>
              <w:jc w:val="center"/>
              <w:outlineLvl w:val="2"/>
              <w:rPr>
                <w:rFonts w:ascii="Times New Roman Chuv" w:eastAsia="Times New Roman" w:hAnsi="Times New Roman Chuv" w:cs="Times New Roman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caps/>
                <w:lang w:eastAsia="ru-RU"/>
              </w:rPr>
              <w:t>ЧУВАШСКОЙ РЕСПУБЛИКИ</w:t>
            </w:r>
          </w:p>
          <w:p w:rsidR="00B11800" w:rsidRDefault="00B11800" w:rsidP="004A7D60">
            <w:pPr>
              <w:spacing w:after="0" w:line="240" w:lineRule="auto"/>
              <w:ind w:left="-112" w:right="282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</w:p>
          <w:p w:rsidR="00B11800" w:rsidRDefault="00B11800" w:rsidP="004A7D60">
            <w:pPr>
              <w:keepNext/>
              <w:spacing w:after="0" w:line="240" w:lineRule="auto"/>
              <w:ind w:right="282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 Ш Е Н И Е</w:t>
            </w: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800" w:rsidRDefault="00B11800" w:rsidP="004A7D60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A37" w:rsidRDefault="00855A37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800" w:rsidRDefault="00855A37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марта 2024 года № С 58-9-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</w:p>
    <w:p w:rsidR="00B11800" w:rsidRDefault="00B11800" w:rsidP="00B1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800" w:rsidRPr="00920718" w:rsidRDefault="005A67CE" w:rsidP="005A67CE">
      <w:pPr>
        <w:tabs>
          <w:tab w:val="left" w:pos="1035"/>
        </w:tabs>
        <w:spacing w:after="0" w:line="240" w:lineRule="auto"/>
        <w:ind w:right="5669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A67C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 ходатайс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тве об объявлении Благодарности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B11800" w:rsidRPr="0092071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Совета Чувашской Республики</w:t>
      </w: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14565"/>
      </w:tblGrid>
      <w:tr w:rsidR="00B11800" w:rsidRPr="00920718" w:rsidTr="004A7D60">
        <w:trPr>
          <w:trHeight w:val="645"/>
        </w:trPr>
        <w:tc>
          <w:tcPr>
            <w:tcW w:w="14566" w:type="dxa"/>
          </w:tcPr>
          <w:p w:rsidR="00B11800" w:rsidRPr="00920718" w:rsidRDefault="00B11800" w:rsidP="004A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1800" w:rsidRPr="00217959" w:rsidRDefault="00B11800" w:rsidP="00D75E12">
      <w:pPr>
        <w:tabs>
          <w:tab w:val="left" w:pos="1035"/>
        </w:tabs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1E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Почетной грамоте Государственного Совета Чувашской Республики и Благодарности Государственного Совета Чувашской Республики, утвержденным постановлением Государственного Совета Чувашской </w:t>
      </w:r>
      <w:r w:rsidRPr="00723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</w:t>
      </w:r>
      <w:r w:rsidRPr="0021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 апреля 2013 г. № 288, Новочебоксарское городское Собрание депутатов Чувашской Республики </w:t>
      </w:r>
      <w:proofErr w:type="gramStart"/>
      <w:r w:rsidRPr="0021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21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 ш и л о:</w:t>
      </w:r>
    </w:p>
    <w:p w:rsidR="00943B81" w:rsidRPr="00217959" w:rsidRDefault="00B11800" w:rsidP="00D75E12">
      <w:pPr>
        <w:pStyle w:val="a3"/>
        <w:numPr>
          <w:ilvl w:val="0"/>
          <w:numId w:val="1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Председателем Государственного Совета Чувашской Республики </w:t>
      </w:r>
      <w:r w:rsidR="005A67CE" w:rsidRPr="0021795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объявлении Благодарности</w:t>
      </w:r>
      <w:r w:rsidR="005A67CE" w:rsidRPr="0021795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5A67CE" w:rsidRPr="00217959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 Совета Чувашской Республики</w:t>
      </w: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59" w:rsidRPr="00217959">
        <w:rPr>
          <w:rFonts w:ascii="Times New Roman" w:eastAsia="Times New Roman" w:hAnsi="Times New Roman" w:cs="Times New Roman"/>
          <w:sz w:val="24"/>
          <w:szCs w:val="24"/>
        </w:rPr>
        <w:t>Лип</w:t>
      </w:r>
      <w:r w:rsidR="008C0E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7959" w:rsidRPr="00217959">
        <w:rPr>
          <w:rFonts w:ascii="Times New Roman" w:eastAsia="Times New Roman" w:hAnsi="Times New Roman" w:cs="Times New Roman"/>
          <w:sz w:val="24"/>
          <w:szCs w:val="24"/>
        </w:rPr>
        <w:t xml:space="preserve"> Оксане Викторовне</w:t>
      </w:r>
      <w:r w:rsidRPr="002179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7959" w:rsidRPr="00217959">
        <w:rPr>
          <w:rFonts w:ascii="Times New Roman" w:eastAsia="Times New Roman" w:hAnsi="Times New Roman" w:cs="Times New Roman"/>
          <w:sz w:val="24"/>
          <w:szCs w:val="24"/>
        </w:rPr>
        <w:t>главному специалисту-эксперту отдела имущественных отношений Управления имущественных и земельных отношений администрации города Новочебоксарска Чувашской Республики</w:t>
      </w:r>
      <w:r w:rsidR="005A67CE" w:rsidRPr="002179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3B81" w:rsidRPr="0021795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C0E67">
        <w:rPr>
          <w:rFonts w:ascii="Times New Roman" w:eastAsia="Times New Roman" w:hAnsi="Times New Roman" w:cs="Times New Roman"/>
          <w:sz w:val="24"/>
          <w:szCs w:val="24"/>
        </w:rPr>
        <w:t xml:space="preserve">многолетний </w:t>
      </w:r>
      <w:r w:rsidR="00217959" w:rsidRPr="00217959">
        <w:rPr>
          <w:rFonts w:ascii="Times New Roman" w:eastAsia="Times New Roman" w:hAnsi="Times New Roman" w:cs="Times New Roman"/>
          <w:sz w:val="24"/>
          <w:szCs w:val="24"/>
        </w:rPr>
        <w:t xml:space="preserve">добросовестный труд и в связи с </w:t>
      </w:r>
      <w:r w:rsidR="008C0E67">
        <w:rPr>
          <w:rFonts w:ascii="Times New Roman" w:eastAsia="Times New Roman" w:hAnsi="Times New Roman" w:cs="Times New Roman"/>
          <w:sz w:val="24"/>
          <w:szCs w:val="24"/>
        </w:rPr>
        <w:t>юбилейной датой – 50-летием со дня рождения</w:t>
      </w:r>
      <w:r w:rsidR="00943B81" w:rsidRPr="00217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800" w:rsidRPr="00217959" w:rsidRDefault="00B11800" w:rsidP="00D75E12">
      <w:pPr>
        <w:pStyle w:val="a3"/>
        <w:numPr>
          <w:ilvl w:val="0"/>
          <w:numId w:val="1"/>
        </w:numPr>
        <w:tabs>
          <w:tab w:val="left" w:pos="851"/>
          <w:tab w:val="left" w:pos="1035"/>
        </w:tabs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</w:t>
      </w:r>
      <w:r w:rsidRPr="00217959">
        <w:rPr>
          <w:rFonts w:ascii="Times New Roman" w:eastAsia="Times New Roman" w:hAnsi="Times New Roman" w:cs="Times New Roman"/>
          <w:sz w:val="24"/>
          <w:szCs w:val="24"/>
        </w:rPr>
        <w:t xml:space="preserve">комиссию по культуре, физической культуре, спорту, туризму и молодежной политике Новочебоксарского городского Собрания депутатов Чувашской Республики. </w:t>
      </w:r>
    </w:p>
    <w:p w:rsidR="00B11800" w:rsidRPr="00217959" w:rsidRDefault="00B11800" w:rsidP="00D75E12">
      <w:pPr>
        <w:tabs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довести до лиц</w:t>
      </w:r>
      <w:r w:rsidR="005A67CE"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5A67CE"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1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и вступает в силу с момента подписания.</w:t>
      </w:r>
    </w:p>
    <w:p w:rsidR="00B11800" w:rsidRPr="00541E2F" w:rsidRDefault="00B11800" w:rsidP="00D75E12">
      <w:pPr>
        <w:tabs>
          <w:tab w:val="left" w:pos="0"/>
          <w:tab w:val="left" w:pos="10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541E2F" w:rsidRDefault="00B11800" w:rsidP="00B118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800" w:rsidRPr="00541E2F" w:rsidRDefault="00B11800" w:rsidP="00B11800">
      <w:pPr>
        <w:tabs>
          <w:tab w:val="left" w:pos="0"/>
          <w:tab w:val="left" w:pos="2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DA8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</w:p>
    <w:p w:rsidR="002C4DA8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Новочебоксарского городского</w:t>
      </w:r>
    </w:p>
    <w:p w:rsidR="002C4DA8" w:rsidRPr="008A1866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DA8" w:rsidRPr="008A1866" w:rsidRDefault="002C4DA8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 Игнатьев</w:t>
      </w:r>
    </w:p>
    <w:p w:rsidR="002C4DA8" w:rsidRPr="008A1866" w:rsidRDefault="002C4DA8" w:rsidP="002C4DA8">
      <w:pPr>
        <w:rPr>
          <w:color w:val="FF0000"/>
        </w:rPr>
      </w:pPr>
    </w:p>
    <w:p w:rsidR="00B11800" w:rsidRPr="00541E2F" w:rsidRDefault="00B11800" w:rsidP="002C4DA8">
      <w:pPr>
        <w:tabs>
          <w:tab w:val="left" w:pos="708"/>
          <w:tab w:val="left" w:pos="1416"/>
          <w:tab w:val="left" w:pos="2655"/>
        </w:tabs>
        <w:spacing w:after="0" w:line="240" w:lineRule="auto"/>
        <w:jc w:val="both"/>
      </w:pPr>
    </w:p>
    <w:sectPr w:rsidR="00B11800" w:rsidRPr="0054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D3"/>
    <w:rsid w:val="000E7D20"/>
    <w:rsid w:val="001720DB"/>
    <w:rsid w:val="00183C31"/>
    <w:rsid w:val="00187554"/>
    <w:rsid w:val="00211E45"/>
    <w:rsid w:val="00217959"/>
    <w:rsid w:val="002C4DA8"/>
    <w:rsid w:val="002D1344"/>
    <w:rsid w:val="00325B32"/>
    <w:rsid w:val="003D7D0C"/>
    <w:rsid w:val="00434990"/>
    <w:rsid w:val="004A4D68"/>
    <w:rsid w:val="00541E2F"/>
    <w:rsid w:val="005A67CE"/>
    <w:rsid w:val="00634A3F"/>
    <w:rsid w:val="006C451E"/>
    <w:rsid w:val="007237FE"/>
    <w:rsid w:val="00740BA5"/>
    <w:rsid w:val="00800600"/>
    <w:rsid w:val="00855A37"/>
    <w:rsid w:val="008C0E67"/>
    <w:rsid w:val="00943B81"/>
    <w:rsid w:val="00B11800"/>
    <w:rsid w:val="00BC29B2"/>
    <w:rsid w:val="00BD3490"/>
    <w:rsid w:val="00D2199F"/>
    <w:rsid w:val="00D35CD3"/>
    <w:rsid w:val="00D75E12"/>
    <w:rsid w:val="00D8445A"/>
    <w:rsid w:val="00E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Олег Аркадьевич</dc:creator>
  <cp:keywords/>
  <dc:description/>
  <cp:lastModifiedBy> Таловеренко</cp:lastModifiedBy>
  <cp:revision>29</cp:revision>
  <dcterms:created xsi:type="dcterms:W3CDTF">2020-08-26T06:37:00Z</dcterms:created>
  <dcterms:modified xsi:type="dcterms:W3CDTF">2024-03-28T11:54:00Z</dcterms:modified>
</cp:coreProperties>
</file>