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C7" w:rsidRPr="00E92DC7" w:rsidRDefault="00E92DC7" w:rsidP="00E92DC7">
      <w:pPr>
        <w:spacing w:after="0" w:line="240" w:lineRule="auto"/>
        <w:jc w:val="center"/>
        <w:rPr>
          <w:rFonts w:ascii="Times New Roman" w:eastAsia="Times New Roman" w:hAnsi="Times New Roman"/>
          <w:b/>
          <w:sz w:val="22"/>
          <w:szCs w:val="22"/>
          <w:lang w:eastAsia="ru-RU"/>
        </w:rPr>
      </w:pPr>
      <w:r w:rsidRPr="00E92DC7">
        <w:rPr>
          <w:rFonts w:ascii="Times New Roman" w:eastAsia="Times New Roman" w:hAnsi="Times New Roman"/>
          <w:b/>
          <w:sz w:val="22"/>
          <w:szCs w:val="22"/>
          <w:lang w:eastAsia="ru-RU"/>
        </w:rPr>
        <w:t xml:space="preserve">Информация </w:t>
      </w:r>
    </w:p>
    <w:p w:rsidR="00E92DC7" w:rsidRPr="00E92DC7" w:rsidRDefault="00E92DC7" w:rsidP="00E92DC7">
      <w:pPr>
        <w:spacing w:after="0" w:line="240" w:lineRule="auto"/>
        <w:jc w:val="center"/>
        <w:rPr>
          <w:rFonts w:ascii="Times New Roman" w:eastAsia="Times New Roman" w:hAnsi="Times New Roman"/>
          <w:b/>
          <w:sz w:val="22"/>
          <w:szCs w:val="22"/>
          <w:lang w:eastAsia="ru-RU"/>
        </w:rPr>
      </w:pPr>
    </w:p>
    <w:p w:rsidR="00E92DC7" w:rsidRPr="00E92DC7" w:rsidRDefault="00E92DC7" w:rsidP="00E92DC7">
      <w:pPr>
        <w:spacing w:after="0" w:line="240" w:lineRule="auto"/>
        <w:jc w:val="center"/>
        <w:rPr>
          <w:rFonts w:ascii="Times New Roman" w:eastAsia="Times New Roman" w:hAnsi="Times New Roman"/>
          <w:b/>
          <w:sz w:val="22"/>
          <w:szCs w:val="22"/>
          <w:lang w:eastAsia="ru-RU"/>
        </w:rPr>
      </w:pPr>
      <w:r w:rsidRPr="00E92DC7">
        <w:rPr>
          <w:rFonts w:ascii="Times New Roman" w:eastAsia="Times New Roman" w:hAnsi="Times New Roman"/>
          <w:b/>
          <w:sz w:val="22"/>
          <w:szCs w:val="22"/>
          <w:lang w:eastAsia="ru-RU"/>
        </w:rPr>
        <w:t xml:space="preserve"> </w:t>
      </w:r>
      <w:r w:rsidRPr="00E92DC7">
        <w:rPr>
          <w:rFonts w:ascii="Times New Roman" w:eastAsia="Times New Roman" w:hAnsi="Times New Roman"/>
          <w:b/>
          <w:bCs/>
          <w:sz w:val="22"/>
          <w:szCs w:val="22"/>
          <w:lang w:eastAsia="ru-RU"/>
        </w:rPr>
        <w:t>об исполнении антикоррупционных программ (планов противодействия коррупции) в 202</w:t>
      </w:r>
      <w:r>
        <w:rPr>
          <w:rFonts w:ascii="Times New Roman" w:eastAsia="Times New Roman" w:hAnsi="Times New Roman"/>
          <w:b/>
          <w:bCs/>
          <w:sz w:val="22"/>
          <w:szCs w:val="22"/>
          <w:lang w:eastAsia="ru-RU"/>
        </w:rPr>
        <w:t>2</w:t>
      </w:r>
      <w:r w:rsidRPr="00E92DC7">
        <w:rPr>
          <w:rFonts w:ascii="Times New Roman" w:eastAsia="Times New Roman" w:hAnsi="Times New Roman"/>
          <w:b/>
          <w:bCs/>
          <w:sz w:val="22"/>
          <w:szCs w:val="22"/>
          <w:lang w:eastAsia="ru-RU"/>
        </w:rPr>
        <w:t xml:space="preserve"> году </w:t>
      </w:r>
    </w:p>
    <w:p w:rsidR="00E92DC7" w:rsidRPr="00E92DC7" w:rsidRDefault="00E92DC7" w:rsidP="00E92DC7">
      <w:pPr>
        <w:spacing w:after="0" w:line="240" w:lineRule="auto"/>
        <w:jc w:val="center"/>
        <w:rPr>
          <w:rFonts w:ascii="Times New Roman" w:eastAsia="Times New Roman" w:hAnsi="Times New Roman"/>
          <w:sz w:val="22"/>
          <w:szCs w:val="22"/>
          <w:lang w:eastAsia="ru-RU"/>
        </w:rPr>
      </w:pPr>
      <w:r w:rsidRPr="00E92DC7">
        <w:rPr>
          <w:rFonts w:ascii="Times New Roman" w:eastAsia="Times New Roman" w:hAnsi="Times New Roman"/>
          <w:b/>
          <w:bCs/>
          <w:sz w:val="22"/>
          <w:szCs w:val="22"/>
          <w:lang w:eastAsia="ru-RU"/>
        </w:rPr>
        <w:t xml:space="preserve">в Шумерлинском </w:t>
      </w:r>
      <w:r>
        <w:rPr>
          <w:rFonts w:ascii="Times New Roman" w:eastAsia="Times New Roman" w:hAnsi="Times New Roman"/>
          <w:b/>
          <w:bCs/>
          <w:sz w:val="22"/>
          <w:szCs w:val="22"/>
          <w:lang w:eastAsia="ru-RU"/>
        </w:rPr>
        <w:t>муниципальном округе</w:t>
      </w:r>
    </w:p>
    <w:p w:rsidR="006E7F84" w:rsidRPr="006E7F84" w:rsidRDefault="006E7F84" w:rsidP="006E7F84">
      <w:pPr>
        <w:spacing w:after="0" w:line="240" w:lineRule="auto"/>
        <w:jc w:val="both"/>
        <w:rPr>
          <w:rFonts w:ascii="Times New Roman" w:eastAsia="Times New Roman" w:hAnsi="Times New Roman"/>
          <w:color w:val="FF0000"/>
          <w:sz w:val="24"/>
          <w:szCs w:val="24"/>
          <w:lang w:eastAsia="ru-RU"/>
        </w:rPr>
      </w:pPr>
      <w:r w:rsidRPr="006E7F84">
        <w:rPr>
          <w:rFonts w:ascii="Times New Roman" w:eastAsia="Times New Roman" w:hAnsi="Times New Roman"/>
          <w:color w:val="FF0000"/>
          <w:sz w:val="24"/>
          <w:szCs w:val="24"/>
          <w:lang w:eastAsia="ru-RU"/>
        </w:rPr>
        <w:t> </w:t>
      </w:r>
    </w:p>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6392"/>
        <w:gridCol w:w="2126"/>
        <w:gridCol w:w="4820"/>
        <w:gridCol w:w="2126"/>
      </w:tblGrid>
      <w:tr w:rsidR="00B17D54" w:rsidRPr="00AA2B7C" w:rsidTr="004B07C5">
        <w:tc>
          <w:tcPr>
            <w:tcW w:w="696" w:type="dxa"/>
          </w:tcPr>
          <w:p w:rsidR="00B17D54" w:rsidRPr="00AA2B7C" w:rsidRDefault="00B17D54" w:rsidP="000D4BBF">
            <w:pPr>
              <w:spacing w:after="0" w:line="240" w:lineRule="auto"/>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w:t>
            </w:r>
          </w:p>
          <w:p w:rsidR="00B17D54" w:rsidRPr="00AA2B7C" w:rsidRDefault="00B17D54" w:rsidP="000D4BBF">
            <w:pPr>
              <w:spacing w:after="0" w:line="240" w:lineRule="auto"/>
              <w:rPr>
                <w:rFonts w:ascii="Times New Roman" w:eastAsia="Times New Roman" w:hAnsi="Times New Roman"/>
                <w:sz w:val="22"/>
                <w:szCs w:val="22"/>
                <w:lang w:eastAsia="ru-RU"/>
              </w:rPr>
            </w:pPr>
            <w:proofErr w:type="gramStart"/>
            <w:r w:rsidRPr="00AA2B7C">
              <w:rPr>
                <w:rFonts w:ascii="Times New Roman" w:eastAsia="Times New Roman" w:hAnsi="Times New Roman"/>
                <w:sz w:val="22"/>
                <w:szCs w:val="22"/>
                <w:lang w:eastAsia="ru-RU"/>
              </w:rPr>
              <w:t>п</w:t>
            </w:r>
            <w:proofErr w:type="gramEnd"/>
            <w:r w:rsidRPr="00AA2B7C">
              <w:rPr>
                <w:rFonts w:ascii="Times New Roman" w:eastAsia="Times New Roman" w:hAnsi="Times New Roman"/>
                <w:sz w:val="22"/>
                <w:szCs w:val="22"/>
                <w:lang w:eastAsia="ru-RU"/>
              </w:rPr>
              <w:t>/п</w:t>
            </w:r>
          </w:p>
        </w:tc>
        <w:tc>
          <w:tcPr>
            <w:tcW w:w="6392"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Наименование мероприятий</w:t>
            </w:r>
          </w:p>
        </w:tc>
        <w:tc>
          <w:tcPr>
            <w:tcW w:w="2126"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Срок исполнения</w:t>
            </w:r>
          </w:p>
        </w:tc>
        <w:tc>
          <w:tcPr>
            <w:tcW w:w="4820" w:type="dxa"/>
          </w:tcPr>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p>
        </w:tc>
        <w:tc>
          <w:tcPr>
            <w:tcW w:w="2126" w:type="dxa"/>
          </w:tcPr>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r w:rsidRPr="00B17D54">
              <w:rPr>
                <w:rFonts w:ascii="Times New Roman" w:eastAsia="Times New Roman" w:hAnsi="Times New Roman"/>
                <w:sz w:val="22"/>
                <w:szCs w:val="22"/>
                <w:lang w:eastAsia="ru-RU"/>
              </w:rPr>
              <w:t>Отметка об исполнении</w:t>
            </w:r>
          </w:p>
        </w:tc>
      </w:tr>
      <w:tr w:rsidR="00B17D54" w:rsidRPr="00AA2B7C" w:rsidTr="004B07C5">
        <w:tc>
          <w:tcPr>
            <w:tcW w:w="696"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1</w:t>
            </w:r>
          </w:p>
        </w:tc>
        <w:tc>
          <w:tcPr>
            <w:tcW w:w="6392"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2</w:t>
            </w:r>
          </w:p>
        </w:tc>
        <w:tc>
          <w:tcPr>
            <w:tcW w:w="2126"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3</w:t>
            </w:r>
          </w:p>
        </w:tc>
        <w:tc>
          <w:tcPr>
            <w:tcW w:w="4820" w:type="dxa"/>
          </w:tcPr>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4</w:t>
            </w:r>
          </w:p>
        </w:tc>
        <w:tc>
          <w:tcPr>
            <w:tcW w:w="2126" w:type="dxa"/>
          </w:tcPr>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p>
        </w:tc>
      </w:tr>
      <w:tr w:rsidR="00B17D54" w:rsidRPr="00AA2B7C" w:rsidTr="004B07C5">
        <w:tc>
          <w:tcPr>
            <w:tcW w:w="14034" w:type="dxa"/>
            <w:gridSpan w:val="4"/>
          </w:tcPr>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b/>
                <w:sz w:val="22"/>
                <w:szCs w:val="22"/>
                <w:lang w:eastAsia="ru-RU"/>
              </w:rPr>
              <w:t>1. Организационные меры по созданию механизма реализации антикоррупционной политики в Шумерлинском муниципальном округе</w:t>
            </w:r>
          </w:p>
        </w:tc>
        <w:tc>
          <w:tcPr>
            <w:tcW w:w="2126" w:type="dxa"/>
          </w:tcPr>
          <w:p w:rsidR="00B17D54" w:rsidRPr="00AA2B7C" w:rsidRDefault="00B17D54" w:rsidP="001A52BE">
            <w:pPr>
              <w:spacing w:after="0" w:line="240" w:lineRule="auto"/>
              <w:contextualSpacing/>
              <w:jc w:val="center"/>
              <w:rPr>
                <w:rFonts w:ascii="Times New Roman" w:eastAsia="Times New Roman" w:hAnsi="Times New Roman"/>
                <w:b/>
                <w:sz w:val="22"/>
                <w:szCs w:val="22"/>
                <w:lang w:eastAsia="ru-RU"/>
              </w:rPr>
            </w:pPr>
          </w:p>
        </w:tc>
      </w:tr>
      <w:tr w:rsidR="00B17D54" w:rsidRPr="00AA2B7C" w:rsidTr="004B07C5">
        <w:tc>
          <w:tcPr>
            <w:tcW w:w="696"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1.1 </w:t>
            </w:r>
          </w:p>
        </w:tc>
        <w:tc>
          <w:tcPr>
            <w:tcW w:w="6392" w:type="dxa"/>
          </w:tcPr>
          <w:p w:rsidR="00B17D54" w:rsidRPr="00AA2B7C" w:rsidRDefault="00B17D54" w:rsidP="001A52BE">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Представление главе Шумерлинского муниципального округа информации о реализации мер по противодействию коррупции в Шумерлинском муниципальном округе</w:t>
            </w:r>
          </w:p>
        </w:tc>
        <w:tc>
          <w:tcPr>
            <w:tcW w:w="2126"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ежегодно</w:t>
            </w:r>
          </w:p>
        </w:tc>
        <w:tc>
          <w:tcPr>
            <w:tcW w:w="4820" w:type="dxa"/>
          </w:tcPr>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r w:rsidRPr="00B17D54">
              <w:rPr>
                <w:rFonts w:ascii="Times New Roman" w:eastAsia="Times New Roman" w:hAnsi="Times New Roman"/>
                <w:sz w:val="22"/>
                <w:szCs w:val="22"/>
                <w:lang w:eastAsia="ru-RU"/>
              </w:rPr>
              <w:t>Информация предоставлена</w:t>
            </w:r>
          </w:p>
        </w:tc>
        <w:tc>
          <w:tcPr>
            <w:tcW w:w="2126" w:type="dxa"/>
          </w:tcPr>
          <w:p w:rsidR="00B17D54" w:rsidRPr="00B17D54" w:rsidRDefault="00D0286B"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 xml:space="preserve">Исполнено </w:t>
            </w:r>
          </w:p>
        </w:tc>
      </w:tr>
      <w:tr w:rsidR="00B17D54" w:rsidRPr="00AA2B7C" w:rsidTr="004B07C5">
        <w:tc>
          <w:tcPr>
            <w:tcW w:w="14034" w:type="dxa"/>
            <w:gridSpan w:val="4"/>
          </w:tcPr>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b/>
                <w:sz w:val="22"/>
                <w:szCs w:val="22"/>
                <w:lang w:eastAsia="ru-RU"/>
              </w:rPr>
              <w:t>2. Нормативно – правовое обеспечение антикоррупционной деятельности</w:t>
            </w:r>
          </w:p>
        </w:tc>
        <w:tc>
          <w:tcPr>
            <w:tcW w:w="2126" w:type="dxa"/>
          </w:tcPr>
          <w:p w:rsidR="00B17D54" w:rsidRPr="00AA2B7C" w:rsidRDefault="00B17D54" w:rsidP="001A52BE">
            <w:pPr>
              <w:spacing w:after="0" w:line="240" w:lineRule="auto"/>
              <w:contextualSpacing/>
              <w:jc w:val="center"/>
              <w:rPr>
                <w:rFonts w:ascii="Times New Roman" w:eastAsia="Times New Roman" w:hAnsi="Times New Roman"/>
                <w:b/>
                <w:sz w:val="22"/>
                <w:szCs w:val="22"/>
                <w:lang w:eastAsia="ru-RU"/>
              </w:rPr>
            </w:pPr>
          </w:p>
        </w:tc>
      </w:tr>
      <w:tr w:rsidR="00B17D54" w:rsidRPr="00AA2B7C" w:rsidTr="004B07C5">
        <w:tc>
          <w:tcPr>
            <w:tcW w:w="696"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2.1</w:t>
            </w:r>
          </w:p>
        </w:tc>
        <w:tc>
          <w:tcPr>
            <w:tcW w:w="6392" w:type="dxa"/>
          </w:tcPr>
          <w:p w:rsidR="00B17D54" w:rsidRPr="00AA2B7C" w:rsidRDefault="00B17D54" w:rsidP="001A52BE">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Обеспечение своевременного внесения в муниципальные правовые акты Шумерлинского муниципального округа в сфере противодействия коррупции изменений в целях их приведения в соответствие с изменениями федерального законодательства</w:t>
            </w:r>
          </w:p>
        </w:tc>
        <w:tc>
          <w:tcPr>
            <w:tcW w:w="2126" w:type="dxa"/>
          </w:tcPr>
          <w:p w:rsidR="00B17D54" w:rsidRPr="00AA2B7C" w:rsidRDefault="00B17D54" w:rsidP="003E7C5C">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постоянно</w:t>
            </w:r>
          </w:p>
        </w:tc>
        <w:tc>
          <w:tcPr>
            <w:tcW w:w="4820" w:type="dxa"/>
          </w:tcPr>
          <w:p w:rsidR="004B07C5" w:rsidRDefault="004B07C5" w:rsidP="004B07C5">
            <w:pPr>
              <w:spacing w:after="0" w:line="240" w:lineRule="auto"/>
              <w:jc w:val="both"/>
              <w:rPr>
                <w:rFonts w:ascii="Times New Roman" w:eastAsia="Times New Roman" w:hAnsi="Times New Roman"/>
                <w:sz w:val="23"/>
                <w:szCs w:val="23"/>
                <w:lang w:eastAsia="ru-RU"/>
              </w:rPr>
            </w:pPr>
            <w:r w:rsidRPr="004B07C5">
              <w:rPr>
                <w:rFonts w:ascii="Times New Roman" w:eastAsia="Times New Roman" w:hAnsi="Times New Roman"/>
                <w:sz w:val="23"/>
                <w:szCs w:val="23"/>
                <w:lang w:eastAsia="ru-RU"/>
              </w:rPr>
              <w:t>Разработаны и приняты следующие нормативно-правовые акты по вопросам муниципальной службы:</w:t>
            </w:r>
          </w:p>
          <w:p w:rsidR="00C555E5" w:rsidRPr="00C555E5" w:rsidRDefault="00C555E5" w:rsidP="00C555E5">
            <w:pPr>
              <w:autoSpaceDE w:val="0"/>
              <w:autoSpaceDN w:val="0"/>
              <w:adjustRightInd w:val="0"/>
              <w:spacing w:after="0" w:line="240" w:lineRule="auto"/>
              <w:ind w:firstLine="567"/>
              <w:jc w:val="both"/>
              <w:rPr>
                <w:rFonts w:ascii="Times New Roman" w:eastAsia="Times New Roman" w:hAnsi="Times New Roman"/>
                <w:sz w:val="23"/>
                <w:szCs w:val="23"/>
                <w:lang w:eastAsia="ru-RU"/>
              </w:rPr>
            </w:pPr>
            <w:proofErr w:type="gramStart"/>
            <w:r w:rsidRPr="00C555E5">
              <w:rPr>
                <w:rFonts w:ascii="Times New Roman" w:eastAsia="Times New Roman" w:hAnsi="Times New Roman"/>
                <w:sz w:val="23"/>
                <w:szCs w:val="23"/>
                <w:lang w:eastAsia="ru-RU"/>
              </w:rPr>
              <w:t>- постановление администрации Шумерлинского муниципального округа от 17.01.2022  № 20 «Об утверждении перечня должностей муниципальной службы в администрации Шумерлинского муниципального округа, при назначении на которые граждане и при замещении которых муниципальные служащие администрации Шумерлинского муниципального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C555E5">
              <w:rPr>
                <w:rFonts w:ascii="Times New Roman" w:eastAsia="Times New Roman" w:hAnsi="Times New Roman"/>
                <w:sz w:val="23"/>
                <w:szCs w:val="23"/>
                <w:lang w:eastAsia="ru-RU"/>
              </w:rPr>
              <w:t>) и несовершеннолетних детей»;</w:t>
            </w:r>
          </w:p>
          <w:p w:rsidR="00C555E5" w:rsidRPr="00C555E5" w:rsidRDefault="00C555E5" w:rsidP="00C555E5">
            <w:pPr>
              <w:autoSpaceDE w:val="0"/>
              <w:autoSpaceDN w:val="0"/>
              <w:adjustRightInd w:val="0"/>
              <w:spacing w:after="0" w:line="240" w:lineRule="auto"/>
              <w:ind w:firstLine="567"/>
              <w:jc w:val="both"/>
              <w:rPr>
                <w:rFonts w:ascii="Times New Roman" w:eastAsia="Times New Roman" w:hAnsi="Times New Roman"/>
                <w:sz w:val="23"/>
                <w:szCs w:val="23"/>
                <w:lang w:eastAsia="ru-RU"/>
              </w:rPr>
            </w:pPr>
            <w:r w:rsidRPr="00C555E5">
              <w:rPr>
                <w:rFonts w:ascii="Times New Roman" w:eastAsia="Times New Roman" w:hAnsi="Times New Roman"/>
                <w:sz w:val="23"/>
                <w:szCs w:val="23"/>
                <w:lang w:eastAsia="ru-RU"/>
              </w:rPr>
              <w:t>- постановление администрации Шумерлинского муниципального округа от 31.01.2022  № 35   «Об утверждении Кодекса этики и служебного поведения муниципальных служащих администрации Шумерлинского муниципального округа»;</w:t>
            </w:r>
          </w:p>
          <w:p w:rsidR="00C555E5" w:rsidRPr="00C555E5" w:rsidRDefault="00C555E5" w:rsidP="00C555E5">
            <w:pPr>
              <w:spacing w:after="0" w:line="240" w:lineRule="auto"/>
              <w:ind w:firstLine="567"/>
              <w:jc w:val="both"/>
              <w:rPr>
                <w:rFonts w:ascii="Times New Roman" w:eastAsia="Times New Roman" w:hAnsi="Times New Roman"/>
                <w:sz w:val="23"/>
                <w:szCs w:val="23"/>
                <w:lang w:eastAsia="ru-RU"/>
              </w:rPr>
            </w:pPr>
            <w:r w:rsidRPr="00C555E5">
              <w:rPr>
                <w:rFonts w:ascii="Times New Roman" w:eastAsia="Times New Roman" w:hAnsi="Times New Roman"/>
                <w:sz w:val="23"/>
                <w:szCs w:val="23"/>
                <w:lang w:eastAsia="ru-RU"/>
              </w:rPr>
              <w:t>-</w:t>
            </w:r>
            <w:r w:rsidRPr="00C555E5">
              <w:rPr>
                <w:rFonts w:ascii="Times New Roman" w:eastAsia="Times New Roman" w:hAnsi="Times New Roman"/>
                <w:sz w:val="24"/>
                <w:szCs w:val="24"/>
                <w:lang w:eastAsia="ru-RU"/>
              </w:rPr>
              <w:t xml:space="preserve"> </w:t>
            </w:r>
            <w:r w:rsidRPr="00C555E5">
              <w:rPr>
                <w:rFonts w:ascii="Times New Roman" w:eastAsia="Times New Roman" w:hAnsi="Times New Roman"/>
                <w:sz w:val="23"/>
                <w:szCs w:val="23"/>
                <w:lang w:eastAsia="ru-RU"/>
              </w:rPr>
              <w:t xml:space="preserve">постановление администрации Шумерлинского муниципального округа от </w:t>
            </w:r>
            <w:r w:rsidRPr="00C555E5">
              <w:rPr>
                <w:rFonts w:ascii="Times New Roman" w:eastAsia="Times New Roman" w:hAnsi="Times New Roman"/>
                <w:sz w:val="23"/>
                <w:szCs w:val="23"/>
                <w:lang w:eastAsia="ru-RU"/>
              </w:rPr>
              <w:lastRenderedPageBreak/>
              <w:t>04.02.2022  № 44 «О порядке сообщения муниципальными служащими Шумерлинского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555E5" w:rsidRPr="00C555E5" w:rsidRDefault="00C555E5" w:rsidP="00C555E5">
            <w:pPr>
              <w:autoSpaceDE w:val="0"/>
              <w:autoSpaceDN w:val="0"/>
              <w:adjustRightInd w:val="0"/>
              <w:spacing w:after="0" w:line="240" w:lineRule="auto"/>
              <w:ind w:firstLine="567"/>
              <w:jc w:val="both"/>
              <w:rPr>
                <w:rFonts w:ascii="Times New Roman" w:eastAsia="Times New Roman" w:hAnsi="Times New Roman"/>
                <w:sz w:val="23"/>
                <w:szCs w:val="23"/>
                <w:lang w:eastAsia="ru-RU"/>
              </w:rPr>
            </w:pPr>
            <w:r w:rsidRPr="00C555E5">
              <w:rPr>
                <w:rFonts w:ascii="Times New Roman" w:eastAsia="Times New Roman" w:hAnsi="Times New Roman"/>
                <w:sz w:val="23"/>
                <w:szCs w:val="23"/>
                <w:lang w:eastAsia="ru-RU"/>
              </w:rPr>
              <w:t>- постановление администрации Шумерлинского муниципального округа от 04.02.2022  № 45 «Об утверждении Положения о комиссии по соблюдению требований к служебному поведению муниципальных служащих Шумерлинского муниципального округа Чувашской Республики и урегулированию конфликта интересов»;</w:t>
            </w:r>
          </w:p>
          <w:p w:rsidR="00C555E5" w:rsidRPr="00C555E5" w:rsidRDefault="00C555E5" w:rsidP="00C555E5">
            <w:pPr>
              <w:autoSpaceDE w:val="0"/>
              <w:autoSpaceDN w:val="0"/>
              <w:adjustRightInd w:val="0"/>
              <w:spacing w:after="0" w:line="240" w:lineRule="auto"/>
              <w:ind w:firstLine="567"/>
              <w:jc w:val="both"/>
              <w:rPr>
                <w:rFonts w:ascii="Times New Roman" w:eastAsia="Times New Roman" w:hAnsi="Times New Roman"/>
                <w:sz w:val="23"/>
                <w:szCs w:val="23"/>
                <w:lang w:eastAsia="ru-RU"/>
              </w:rPr>
            </w:pPr>
            <w:proofErr w:type="gramStart"/>
            <w:r w:rsidRPr="00C555E5">
              <w:rPr>
                <w:rFonts w:ascii="Times New Roman" w:eastAsia="Times New Roman" w:hAnsi="Times New Roman"/>
                <w:sz w:val="23"/>
                <w:szCs w:val="23"/>
                <w:lang w:eastAsia="ru-RU"/>
              </w:rPr>
              <w:t xml:space="preserve">- постановление администрации Шумерлинского муниципального округа от </w:t>
            </w:r>
            <w:r w:rsidRPr="00C555E5">
              <w:rPr>
                <w:rFonts w:ascii="Times New Roman" w:eastAsia="Times New Roman" w:hAnsi="Times New Roman"/>
                <w:sz w:val="22"/>
                <w:szCs w:val="22"/>
                <w:lang w:eastAsia="ru-RU"/>
              </w:rPr>
              <w:t xml:space="preserve">28.02.2022 </w:t>
            </w:r>
            <w:r w:rsidRPr="00C555E5">
              <w:rPr>
                <w:rFonts w:ascii="Times New Roman" w:eastAsia="Times New Roman" w:hAnsi="Times New Roman"/>
                <w:sz w:val="23"/>
                <w:szCs w:val="23"/>
                <w:lang w:eastAsia="ru-RU"/>
              </w:rPr>
              <w:t xml:space="preserve">№ </w:t>
            </w:r>
            <w:r w:rsidRPr="00C555E5">
              <w:rPr>
                <w:rFonts w:ascii="Times New Roman" w:eastAsia="Times New Roman" w:hAnsi="Times New Roman"/>
                <w:sz w:val="22"/>
                <w:szCs w:val="22"/>
                <w:lang w:eastAsia="ru-RU"/>
              </w:rPr>
              <w:t>94</w:t>
            </w:r>
            <w:r w:rsidRPr="00C555E5">
              <w:rPr>
                <w:rFonts w:ascii="Times New Roman" w:eastAsia="Times New Roman" w:hAnsi="Times New Roman"/>
                <w:sz w:val="23"/>
                <w:szCs w:val="23"/>
                <w:lang w:eastAsia="ru-RU"/>
              </w:rPr>
              <w:t xml:space="preserve">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Шумерлинского муниципального округа,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C555E5" w:rsidRPr="00C555E5" w:rsidRDefault="00C555E5" w:rsidP="00C555E5">
            <w:pPr>
              <w:autoSpaceDE w:val="0"/>
              <w:autoSpaceDN w:val="0"/>
              <w:adjustRightInd w:val="0"/>
              <w:spacing w:after="0" w:line="240" w:lineRule="auto"/>
              <w:ind w:firstLine="567"/>
              <w:jc w:val="both"/>
              <w:rPr>
                <w:rFonts w:ascii="Times New Roman" w:eastAsia="Times New Roman" w:hAnsi="Times New Roman"/>
                <w:sz w:val="23"/>
                <w:szCs w:val="23"/>
                <w:lang w:eastAsia="ru-RU"/>
              </w:rPr>
            </w:pPr>
            <w:proofErr w:type="gramStart"/>
            <w:r w:rsidRPr="00C555E5">
              <w:rPr>
                <w:rFonts w:ascii="Times New Roman" w:eastAsia="Times New Roman" w:hAnsi="Times New Roman"/>
                <w:sz w:val="23"/>
                <w:szCs w:val="23"/>
                <w:lang w:eastAsia="ru-RU"/>
              </w:rPr>
              <w:t xml:space="preserve">- постановление администрации Шумерлинского муниципального округа от </w:t>
            </w:r>
            <w:r w:rsidRPr="00C555E5">
              <w:rPr>
                <w:rFonts w:ascii="Times New Roman" w:eastAsia="Times New Roman" w:hAnsi="Times New Roman"/>
                <w:sz w:val="22"/>
                <w:szCs w:val="22"/>
                <w:lang w:eastAsia="ru-RU"/>
              </w:rPr>
              <w:t xml:space="preserve">28.02.2022 </w:t>
            </w:r>
            <w:r w:rsidRPr="00C555E5">
              <w:rPr>
                <w:rFonts w:ascii="Times New Roman" w:eastAsia="Times New Roman" w:hAnsi="Times New Roman"/>
                <w:sz w:val="23"/>
                <w:szCs w:val="23"/>
                <w:lang w:eastAsia="ru-RU"/>
              </w:rPr>
              <w:t xml:space="preserve">№ </w:t>
            </w:r>
            <w:r w:rsidRPr="00C555E5">
              <w:rPr>
                <w:rFonts w:ascii="Times New Roman" w:eastAsia="Times New Roman" w:hAnsi="Times New Roman"/>
                <w:sz w:val="22"/>
                <w:szCs w:val="22"/>
                <w:lang w:eastAsia="ru-RU"/>
              </w:rPr>
              <w:t>95</w:t>
            </w:r>
            <w:r w:rsidRPr="00C555E5">
              <w:rPr>
                <w:rFonts w:ascii="Times New Roman" w:eastAsia="Times New Roman" w:hAnsi="Times New Roman"/>
                <w:sz w:val="23"/>
                <w:szCs w:val="23"/>
                <w:lang w:eastAsia="ru-RU"/>
              </w:rPr>
              <w:t xml:space="preserve">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Шумерлинского муниципального округа, и </w:t>
            </w:r>
            <w:r w:rsidRPr="00C555E5">
              <w:rPr>
                <w:rFonts w:ascii="Times New Roman" w:eastAsia="Times New Roman" w:hAnsi="Times New Roman"/>
                <w:sz w:val="23"/>
                <w:szCs w:val="23"/>
                <w:lang w:eastAsia="ru-RU"/>
              </w:rPr>
              <w:lastRenderedPageBreak/>
              <w:t>членов их семей в информационно-телекоммуникационной сети «Интернет» на официальном сайте Шумерлинского муниципального округа и предоставления этих сведений средствам массовой информации для опубликования»;</w:t>
            </w:r>
            <w:proofErr w:type="gramEnd"/>
          </w:p>
          <w:p w:rsidR="00C555E5" w:rsidRPr="00C555E5" w:rsidRDefault="00C555E5" w:rsidP="00C555E5">
            <w:pPr>
              <w:autoSpaceDE w:val="0"/>
              <w:autoSpaceDN w:val="0"/>
              <w:adjustRightInd w:val="0"/>
              <w:spacing w:after="0" w:line="240" w:lineRule="auto"/>
              <w:ind w:firstLine="567"/>
              <w:jc w:val="both"/>
              <w:rPr>
                <w:rFonts w:ascii="Times New Roman" w:eastAsia="Times New Roman" w:hAnsi="Times New Roman"/>
                <w:sz w:val="23"/>
                <w:szCs w:val="23"/>
                <w:lang w:eastAsia="ru-RU"/>
              </w:rPr>
            </w:pPr>
            <w:r w:rsidRPr="00C555E5">
              <w:rPr>
                <w:rFonts w:ascii="Times New Roman" w:eastAsia="Times New Roman" w:hAnsi="Times New Roman"/>
                <w:sz w:val="23"/>
                <w:szCs w:val="23"/>
                <w:lang w:eastAsia="ru-RU"/>
              </w:rPr>
              <w:t xml:space="preserve">- постановление администрации Шумерлинского муниципального округа от </w:t>
            </w:r>
            <w:r w:rsidRPr="00C555E5">
              <w:rPr>
                <w:rFonts w:ascii="Times New Roman" w:eastAsia="Times New Roman" w:hAnsi="Times New Roman"/>
                <w:sz w:val="22"/>
                <w:szCs w:val="22"/>
                <w:lang w:eastAsia="ru-RU"/>
              </w:rPr>
              <w:t xml:space="preserve">28.02.2022 </w:t>
            </w:r>
            <w:r w:rsidRPr="00C555E5">
              <w:rPr>
                <w:rFonts w:ascii="Times New Roman" w:eastAsia="Times New Roman" w:hAnsi="Times New Roman"/>
                <w:sz w:val="23"/>
                <w:szCs w:val="23"/>
                <w:lang w:eastAsia="ru-RU"/>
              </w:rPr>
              <w:t xml:space="preserve">№ </w:t>
            </w:r>
            <w:r w:rsidRPr="00C555E5">
              <w:rPr>
                <w:rFonts w:ascii="Times New Roman" w:eastAsia="Times New Roman" w:hAnsi="Times New Roman"/>
                <w:sz w:val="22"/>
                <w:szCs w:val="22"/>
                <w:lang w:eastAsia="ru-RU"/>
              </w:rPr>
              <w:t>98</w:t>
            </w:r>
            <w:r w:rsidRPr="00C555E5">
              <w:rPr>
                <w:rFonts w:ascii="Times New Roman" w:eastAsia="Times New Roman" w:hAnsi="Times New Roman"/>
                <w:sz w:val="23"/>
                <w:szCs w:val="23"/>
                <w:lang w:eastAsia="ru-RU"/>
              </w:rPr>
              <w:t xml:space="preserve"> «О порядке уведомления представителя нанимателя (работодателя) о намерении выполнять иную оплачиваемую работу муниципальными служащими администрации Шумерлинского муниципального округа Чувашской Республики»;</w:t>
            </w:r>
          </w:p>
          <w:p w:rsidR="00C555E5" w:rsidRPr="00C555E5" w:rsidRDefault="00C555E5" w:rsidP="00C555E5">
            <w:pPr>
              <w:spacing w:after="0" w:line="240" w:lineRule="auto"/>
              <w:ind w:firstLine="567"/>
              <w:jc w:val="both"/>
              <w:rPr>
                <w:rFonts w:ascii="Times New Roman" w:eastAsia="Times New Roman" w:hAnsi="Times New Roman"/>
                <w:sz w:val="23"/>
                <w:szCs w:val="23"/>
                <w:lang w:eastAsia="ru-RU"/>
              </w:rPr>
            </w:pPr>
            <w:r w:rsidRPr="00C555E5">
              <w:rPr>
                <w:rFonts w:ascii="Times New Roman" w:eastAsia="Times New Roman" w:hAnsi="Times New Roman"/>
                <w:sz w:val="23"/>
                <w:szCs w:val="23"/>
                <w:lang w:eastAsia="ru-RU"/>
              </w:rPr>
              <w:t>-  решение Собрания депутатов Шумерлинского муниципального округа от 04.02.2022  № 6/1 «Об оценке расходных потребностей бюджета Шумерлинского муниципального округа на денежное содержание лиц,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w:t>
            </w:r>
          </w:p>
          <w:p w:rsidR="00C555E5" w:rsidRPr="00C555E5" w:rsidRDefault="00C555E5" w:rsidP="00C555E5">
            <w:pPr>
              <w:spacing w:after="0" w:line="240" w:lineRule="auto"/>
              <w:ind w:firstLine="567"/>
              <w:jc w:val="both"/>
              <w:rPr>
                <w:rFonts w:ascii="Times New Roman" w:eastAsia="Times New Roman" w:hAnsi="Times New Roman"/>
                <w:sz w:val="23"/>
                <w:szCs w:val="23"/>
                <w:lang w:eastAsia="ru-RU"/>
              </w:rPr>
            </w:pPr>
            <w:r w:rsidRPr="00C555E5">
              <w:rPr>
                <w:rFonts w:ascii="Times New Roman" w:eastAsia="Times New Roman" w:hAnsi="Times New Roman"/>
                <w:sz w:val="23"/>
                <w:szCs w:val="23"/>
                <w:lang w:eastAsia="ru-RU"/>
              </w:rPr>
              <w:t>-  решение Собрания депутатов Шумерлинского муниципального округа от 04.02.2022    №  6/2  «О денежном содержании лиц,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w:t>
            </w:r>
          </w:p>
          <w:p w:rsidR="00C555E5" w:rsidRPr="00C555E5" w:rsidRDefault="00C555E5" w:rsidP="00C555E5">
            <w:pPr>
              <w:spacing w:after="0" w:line="240" w:lineRule="auto"/>
              <w:ind w:firstLine="567"/>
              <w:jc w:val="both"/>
              <w:rPr>
                <w:rFonts w:ascii="Times New Roman" w:eastAsia="Times New Roman" w:hAnsi="Times New Roman"/>
                <w:sz w:val="23"/>
                <w:szCs w:val="23"/>
                <w:lang w:eastAsia="ru-RU"/>
              </w:rPr>
            </w:pPr>
            <w:r w:rsidRPr="00C555E5">
              <w:rPr>
                <w:rFonts w:ascii="Times New Roman" w:eastAsia="Times New Roman" w:hAnsi="Times New Roman"/>
                <w:sz w:val="23"/>
                <w:szCs w:val="23"/>
                <w:lang w:eastAsia="ru-RU"/>
              </w:rPr>
              <w:t xml:space="preserve">-  решение Собрания депутатов Шумерлинского муниципального округа от 25.02.2022    №  7/7  «Об утверждении Положения о комиссии по  соблюдению требований к служебному  поведению лиц, </w:t>
            </w:r>
            <w:r w:rsidRPr="00C555E5">
              <w:rPr>
                <w:rFonts w:ascii="Times New Roman" w:eastAsia="Times New Roman" w:hAnsi="Times New Roman"/>
                <w:sz w:val="23"/>
                <w:szCs w:val="23"/>
                <w:lang w:eastAsia="ru-RU"/>
              </w:rPr>
              <w:lastRenderedPageBreak/>
              <w:t>замещающих муниципальные должности в Шумерлинском муниципальном округе Чувашской Республики, и урегулированию конфликта интересов»;</w:t>
            </w:r>
          </w:p>
          <w:p w:rsidR="00C555E5" w:rsidRPr="00C555E5" w:rsidRDefault="00C555E5" w:rsidP="00C555E5">
            <w:pPr>
              <w:spacing w:after="0" w:line="240" w:lineRule="auto"/>
              <w:ind w:firstLine="567"/>
              <w:jc w:val="both"/>
              <w:rPr>
                <w:rFonts w:ascii="Times New Roman" w:eastAsia="Times New Roman" w:hAnsi="Times New Roman"/>
                <w:sz w:val="23"/>
                <w:szCs w:val="23"/>
                <w:lang w:eastAsia="ru-RU"/>
              </w:rPr>
            </w:pPr>
            <w:r w:rsidRPr="00C555E5">
              <w:rPr>
                <w:rFonts w:ascii="Times New Roman" w:eastAsia="Times New Roman" w:hAnsi="Times New Roman"/>
                <w:sz w:val="23"/>
                <w:szCs w:val="23"/>
                <w:lang w:eastAsia="ru-RU"/>
              </w:rPr>
              <w:t>-  решение Собрания депутатов Шумерлинского муниципального округа от 25.02.2022    №  7/9  «Об утверждении Порядка сообщения лицами, замещающими муниципальные должности в Шумерлинском муниципальном округе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555E5" w:rsidRPr="00C555E5" w:rsidRDefault="00C555E5" w:rsidP="00C555E5">
            <w:pPr>
              <w:spacing w:after="0" w:line="240" w:lineRule="auto"/>
              <w:ind w:firstLine="567"/>
              <w:jc w:val="both"/>
              <w:rPr>
                <w:rFonts w:ascii="Times New Roman" w:eastAsia="Times New Roman" w:hAnsi="Times New Roman"/>
                <w:sz w:val="23"/>
                <w:szCs w:val="23"/>
                <w:lang w:eastAsia="ru-RU"/>
              </w:rPr>
            </w:pPr>
            <w:proofErr w:type="gramStart"/>
            <w:r w:rsidRPr="00C555E5">
              <w:rPr>
                <w:rFonts w:ascii="Times New Roman" w:eastAsia="Times New Roman" w:hAnsi="Times New Roman"/>
                <w:sz w:val="23"/>
                <w:szCs w:val="23"/>
                <w:lang w:eastAsia="ru-RU"/>
              </w:rPr>
              <w:t>-  решение Собрания депутатов Шумерлинского муниципального округа от 25.02.2022    №  7/10  «О порядке размещения сведений о доходах, расходах, об имуществе и обязательствах имущественного характера лица, замещающего должность главы Шумерлинского муниципального округа, и членов его семьи на официальном сайте Шумерлинского муниципального округа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B17D54" w:rsidRDefault="00C555E5" w:rsidP="00C555E5">
            <w:pPr>
              <w:spacing w:after="0" w:line="240" w:lineRule="auto"/>
              <w:jc w:val="both"/>
              <w:rPr>
                <w:rFonts w:ascii="Times New Roman" w:eastAsia="Times New Roman" w:hAnsi="Times New Roman"/>
                <w:sz w:val="23"/>
                <w:szCs w:val="23"/>
                <w:lang w:eastAsia="ru-RU"/>
              </w:rPr>
            </w:pPr>
            <w:proofErr w:type="gramStart"/>
            <w:r w:rsidRPr="00C555E5">
              <w:rPr>
                <w:rFonts w:ascii="Times New Roman" w:eastAsia="Times New Roman" w:hAnsi="Times New Roman"/>
                <w:sz w:val="23"/>
                <w:szCs w:val="23"/>
                <w:lang w:eastAsia="ru-RU"/>
              </w:rPr>
              <w:t xml:space="preserve">-  решение Собрания депутатов Шумерлинского муниципального округа от 25.02.2022    №  7/11  «О порядке размещения сведений о доходах, расходах, об имуществе и обязательствах имущественного характера лиц, замещающих муниципальную должность депутата Собрания депутатов Шумерлинского муниципального округа, и членов их семей на официальном сайте Шумерлинского муниципального округа в информационно-телекоммуникационной сети "Интернет" и предоставления этих сведений средствам </w:t>
            </w:r>
            <w:r w:rsidRPr="00C555E5">
              <w:rPr>
                <w:rFonts w:ascii="Times New Roman" w:eastAsia="Times New Roman" w:hAnsi="Times New Roman"/>
                <w:sz w:val="23"/>
                <w:szCs w:val="23"/>
                <w:lang w:eastAsia="ru-RU"/>
              </w:rPr>
              <w:lastRenderedPageBreak/>
              <w:t>массовой информации для опубликования»</w:t>
            </w:r>
            <w:r>
              <w:rPr>
                <w:rFonts w:ascii="Times New Roman" w:eastAsia="Times New Roman" w:hAnsi="Times New Roman"/>
                <w:sz w:val="23"/>
                <w:szCs w:val="23"/>
                <w:lang w:eastAsia="ru-RU"/>
              </w:rPr>
              <w:t>;</w:t>
            </w:r>
            <w:proofErr w:type="gramEnd"/>
          </w:p>
          <w:p w:rsidR="00C555E5" w:rsidRPr="00C555E5" w:rsidRDefault="00C555E5" w:rsidP="00C555E5">
            <w:pPr>
              <w:autoSpaceDE w:val="0"/>
              <w:autoSpaceDN w:val="0"/>
              <w:adjustRightInd w:val="0"/>
              <w:spacing w:after="0" w:line="240" w:lineRule="auto"/>
              <w:ind w:firstLine="567"/>
              <w:jc w:val="both"/>
              <w:rPr>
                <w:rFonts w:ascii="Times New Roman" w:eastAsia="Times New Roman" w:hAnsi="Times New Roman"/>
                <w:sz w:val="23"/>
                <w:szCs w:val="23"/>
                <w:lang w:eastAsia="ru-RU"/>
              </w:rPr>
            </w:pPr>
            <w:r w:rsidRPr="00C555E5">
              <w:rPr>
                <w:rFonts w:ascii="Times New Roman" w:eastAsia="Times New Roman" w:hAnsi="Times New Roman"/>
                <w:sz w:val="23"/>
                <w:szCs w:val="23"/>
                <w:lang w:eastAsia="ru-RU"/>
              </w:rPr>
              <w:t xml:space="preserve">- постановление администрации Шумерлинского муниципального округа </w:t>
            </w:r>
            <w:r w:rsidRPr="00C555E5">
              <w:rPr>
                <w:rFonts w:ascii="Times New Roman" w:eastAsia="Times New Roman" w:hAnsi="Times New Roman"/>
                <w:sz w:val="24"/>
                <w:szCs w:val="24"/>
                <w:lang w:eastAsia="ru-RU"/>
              </w:rPr>
              <w:t>от 01.04.2022 № 205 «</w:t>
            </w:r>
            <w:r w:rsidRPr="00C555E5">
              <w:rPr>
                <w:rFonts w:ascii="Times New Roman" w:eastAsia="Times New Roman" w:hAnsi="Times New Roman"/>
                <w:bCs/>
                <w:sz w:val="24"/>
                <w:szCs w:val="24"/>
                <w:lang w:eastAsia="ru-RU"/>
              </w:rPr>
              <w:t>Об утверждении Положения о кадровом резерве для замещения вакантных должностей муниципальной службы в администрации Шумерлинского муниципального округа Чувашской Республики</w:t>
            </w:r>
            <w:r w:rsidRPr="00C555E5">
              <w:rPr>
                <w:rFonts w:ascii="Times New Roman" w:eastAsia="Times New Roman" w:hAnsi="Times New Roman"/>
                <w:sz w:val="23"/>
                <w:szCs w:val="23"/>
                <w:lang w:eastAsia="ru-RU"/>
              </w:rPr>
              <w:t>»;</w:t>
            </w:r>
          </w:p>
          <w:p w:rsidR="00C555E5" w:rsidRPr="00C555E5" w:rsidRDefault="00C555E5" w:rsidP="00C555E5">
            <w:pPr>
              <w:autoSpaceDE w:val="0"/>
              <w:autoSpaceDN w:val="0"/>
              <w:adjustRightInd w:val="0"/>
              <w:spacing w:after="0" w:line="240" w:lineRule="auto"/>
              <w:ind w:firstLine="567"/>
              <w:jc w:val="both"/>
              <w:rPr>
                <w:rFonts w:ascii="Times New Roman" w:eastAsia="Times New Roman" w:hAnsi="Times New Roman"/>
                <w:sz w:val="23"/>
                <w:szCs w:val="23"/>
                <w:lang w:eastAsia="ru-RU"/>
              </w:rPr>
            </w:pPr>
            <w:r w:rsidRPr="00C555E5">
              <w:rPr>
                <w:rFonts w:ascii="Times New Roman" w:eastAsia="Times New Roman" w:hAnsi="Times New Roman"/>
                <w:sz w:val="23"/>
                <w:szCs w:val="23"/>
                <w:lang w:eastAsia="ru-RU"/>
              </w:rPr>
              <w:t xml:space="preserve">- постановление администрации Шумерлинского муниципального округа от </w:t>
            </w:r>
            <w:r w:rsidRPr="00C555E5">
              <w:rPr>
                <w:rFonts w:ascii="Times New Roman" w:eastAsia="Times New Roman" w:hAnsi="Times New Roman"/>
                <w:sz w:val="22"/>
                <w:szCs w:val="22"/>
                <w:lang w:eastAsia="ru-RU"/>
              </w:rPr>
              <w:t>01.04.2022 № 206</w:t>
            </w:r>
            <w:r w:rsidRPr="00C555E5">
              <w:rPr>
                <w:rFonts w:ascii="Times New Roman" w:eastAsia="Times New Roman" w:hAnsi="Times New Roman"/>
                <w:sz w:val="23"/>
                <w:szCs w:val="23"/>
                <w:lang w:eastAsia="ru-RU"/>
              </w:rPr>
              <w:t xml:space="preserve"> «</w:t>
            </w:r>
            <w:r w:rsidRPr="00C555E5">
              <w:rPr>
                <w:rFonts w:ascii="Times New Roman" w:eastAsia="Times New Roman" w:hAnsi="Times New Roman"/>
                <w:sz w:val="24"/>
                <w:szCs w:val="24"/>
                <w:lang w:eastAsia="ru-RU"/>
              </w:rPr>
              <w:t>Об утверждении Положения 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лицам, замещающим муниципальные должности и должности  муниципальной службы администрации Шумерлинского муниципального округа Чувашской Республики</w:t>
            </w:r>
            <w:r w:rsidRPr="00C555E5">
              <w:rPr>
                <w:rFonts w:ascii="Times New Roman" w:eastAsia="Times New Roman" w:hAnsi="Times New Roman"/>
                <w:sz w:val="23"/>
                <w:szCs w:val="23"/>
                <w:lang w:eastAsia="ru-RU"/>
              </w:rPr>
              <w:t>»;</w:t>
            </w:r>
          </w:p>
          <w:p w:rsidR="00C555E5" w:rsidRPr="00C555E5" w:rsidRDefault="00C555E5" w:rsidP="00C555E5">
            <w:pPr>
              <w:autoSpaceDE w:val="0"/>
              <w:autoSpaceDN w:val="0"/>
              <w:adjustRightInd w:val="0"/>
              <w:spacing w:after="0" w:line="240" w:lineRule="auto"/>
              <w:ind w:firstLine="567"/>
              <w:jc w:val="both"/>
              <w:rPr>
                <w:rFonts w:ascii="Times New Roman" w:eastAsia="Times New Roman" w:hAnsi="Times New Roman"/>
                <w:sz w:val="23"/>
                <w:szCs w:val="23"/>
                <w:lang w:eastAsia="ru-RU"/>
              </w:rPr>
            </w:pPr>
            <w:proofErr w:type="gramStart"/>
            <w:r w:rsidRPr="00C555E5">
              <w:rPr>
                <w:rFonts w:ascii="Times New Roman" w:eastAsia="Times New Roman" w:hAnsi="Times New Roman"/>
                <w:sz w:val="23"/>
                <w:szCs w:val="23"/>
                <w:lang w:eastAsia="ru-RU"/>
              </w:rPr>
              <w:t xml:space="preserve">- постановление администрации Шумерлинского муниципального округа от </w:t>
            </w:r>
            <w:r w:rsidRPr="00C555E5">
              <w:rPr>
                <w:rFonts w:ascii="Times New Roman" w:eastAsia="Times New Roman" w:hAnsi="Times New Roman"/>
                <w:sz w:val="24"/>
                <w:szCs w:val="24"/>
                <w:lang w:eastAsia="ru-RU"/>
              </w:rPr>
              <w:t>12.05.2022 № 327</w:t>
            </w:r>
            <w:r w:rsidRPr="00C555E5">
              <w:rPr>
                <w:rFonts w:ascii="Arial Cyr Chuv" w:eastAsia="Times New Roman" w:hAnsi="Arial Cyr Chuv"/>
                <w:sz w:val="24"/>
                <w:szCs w:val="24"/>
                <w:lang w:eastAsia="ru-RU"/>
              </w:rPr>
              <w:t xml:space="preserve"> </w:t>
            </w:r>
            <w:r w:rsidRPr="00C555E5">
              <w:rPr>
                <w:rFonts w:ascii="Times New Roman" w:eastAsia="Times New Roman" w:hAnsi="Times New Roman"/>
                <w:sz w:val="23"/>
                <w:szCs w:val="23"/>
                <w:lang w:eastAsia="ru-RU"/>
              </w:rPr>
              <w:t>«</w:t>
            </w:r>
            <w:r w:rsidRPr="00C555E5">
              <w:rPr>
                <w:rFonts w:ascii="Times New Roman" w:eastAsia="Times New Roman" w:hAnsi="Times New Roman"/>
                <w:bCs/>
                <w:sz w:val="23"/>
                <w:szCs w:val="23"/>
                <w:lang w:eastAsia="ru-RU"/>
              </w:rPr>
              <w:t>О внесении изменений в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Шумерлинского муниципального округа, и членов их семей в информационно-телекоммуникационной сети «Интернет» на официальном сайте Шумерлинского муниципального округа и предоставления этих сведений средствам массовой информации для опубликования</w:t>
            </w:r>
            <w:r w:rsidRPr="00C555E5">
              <w:rPr>
                <w:rFonts w:ascii="Times New Roman" w:eastAsia="Times New Roman" w:hAnsi="Times New Roman"/>
                <w:sz w:val="23"/>
                <w:szCs w:val="23"/>
                <w:lang w:eastAsia="ru-RU"/>
              </w:rPr>
              <w:t>»;</w:t>
            </w:r>
            <w:proofErr w:type="gramEnd"/>
          </w:p>
          <w:p w:rsidR="00C555E5" w:rsidRPr="00C555E5" w:rsidRDefault="00C555E5" w:rsidP="00C555E5">
            <w:pPr>
              <w:autoSpaceDE w:val="0"/>
              <w:autoSpaceDN w:val="0"/>
              <w:adjustRightInd w:val="0"/>
              <w:spacing w:after="0" w:line="240" w:lineRule="auto"/>
              <w:ind w:firstLine="567"/>
              <w:jc w:val="both"/>
              <w:rPr>
                <w:rFonts w:ascii="Times New Roman" w:eastAsia="Times New Roman" w:hAnsi="Times New Roman"/>
                <w:sz w:val="23"/>
                <w:szCs w:val="23"/>
                <w:lang w:eastAsia="ru-RU"/>
              </w:rPr>
            </w:pPr>
            <w:proofErr w:type="gramStart"/>
            <w:r w:rsidRPr="00C555E5">
              <w:rPr>
                <w:rFonts w:ascii="Times New Roman" w:eastAsia="Times New Roman" w:hAnsi="Times New Roman"/>
                <w:sz w:val="23"/>
                <w:szCs w:val="23"/>
                <w:lang w:eastAsia="ru-RU"/>
              </w:rPr>
              <w:t xml:space="preserve">- постановление администрации Шумерлинского муниципального округа от </w:t>
            </w:r>
            <w:r w:rsidRPr="00C555E5">
              <w:rPr>
                <w:rFonts w:ascii="Times New Roman" w:eastAsia="Times New Roman" w:hAnsi="Times New Roman"/>
                <w:sz w:val="24"/>
                <w:szCs w:val="24"/>
                <w:lang w:eastAsia="ru-RU"/>
              </w:rPr>
              <w:lastRenderedPageBreak/>
              <w:t>30.05.2022 № 391</w:t>
            </w:r>
            <w:r w:rsidRPr="00C555E5">
              <w:rPr>
                <w:rFonts w:ascii="Arial Cyr Chuv" w:eastAsia="Times New Roman" w:hAnsi="Arial Cyr Chuv"/>
                <w:sz w:val="24"/>
                <w:szCs w:val="24"/>
                <w:lang w:eastAsia="ru-RU"/>
              </w:rPr>
              <w:t xml:space="preserve"> </w:t>
            </w:r>
            <w:r w:rsidRPr="00C555E5">
              <w:rPr>
                <w:rFonts w:ascii="Times New Roman" w:eastAsia="Times New Roman" w:hAnsi="Times New Roman"/>
                <w:sz w:val="23"/>
                <w:szCs w:val="23"/>
                <w:lang w:eastAsia="ru-RU"/>
              </w:rPr>
              <w:t>«</w:t>
            </w:r>
            <w:r w:rsidRPr="00C555E5">
              <w:rPr>
                <w:rFonts w:ascii="Times New Roman" w:eastAsia="Times New Roman" w:hAnsi="Times New Roman"/>
                <w:color w:val="000000"/>
                <w:sz w:val="24"/>
                <w:szCs w:val="24"/>
                <w:lang w:eastAsia="ru-RU"/>
              </w:rPr>
              <w:t>Об утверждении Положения о сообщении лицами, замещающими должности муниципальной службы в администрации Шумерлинского муниципального округа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w:t>
            </w:r>
            <w:proofErr w:type="gramEnd"/>
            <w:r w:rsidRPr="00C555E5">
              <w:rPr>
                <w:rFonts w:ascii="Times New Roman" w:eastAsia="Times New Roman" w:hAnsi="Times New Roman"/>
                <w:color w:val="000000"/>
                <w:sz w:val="24"/>
                <w:szCs w:val="24"/>
                <w:lang w:eastAsia="ru-RU"/>
              </w:rPr>
              <w:t xml:space="preserve"> его реализации</w:t>
            </w:r>
            <w:r w:rsidRPr="00C555E5">
              <w:rPr>
                <w:rFonts w:ascii="Times New Roman" w:eastAsia="Times New Roman" w:hAnsi="Times New Roman"/>
                <w:sz w:val="23"/>
                <w:szCs w:val="23"/>
                <w:lang w:eastAsia="ru-RU"/>
              </w:rPr>
              <w:t>»;</w:t>
            </w:r>
          </w:p>
          <w:p w:rsidR="00C555E5" w:rsidRPr="00C555E5" w:rsidRDefault="00C555E5" w:rsidP="00C555E5">
            <w:pPr>
              <w:autoSpaceDE w:val="0"/>
              <w:autoSpaceDN w:val="0"/>
              <w:adjustRightInd w:val="0"/>
              <w:spacing w:after="0" w:line="240" w:lineRule="auto"/>
              <w:ind w:firstLine="567"/>
              <w:jc w:val="both"/>
              <w:rPr>
                <w:rFonts w:ascii="Times New Roman" w:eastAsia="Times New Roman" w:hAnsi="Times New Roman"/>
                <w:sz w:val="23"/>
                <w:szCs w:val="23"/>
                <w:lang w:eastAsia="ru-RU"/>
              </w:rPr>
            </w:pPr>
            <w:r w:rsidRPr="00C555E5">
              <w:rPr>
                <w:rFonts w:ascii="Times New Roman" w:eastAsia="Times New Roman" w:hAnsi="Times New Roman"/>
                <w:sz w:val="23"/>
                <w:szCs w:val="23"/>
                <w:lang w:eastAsia="ru-RU"/>
              </w:rPr>
              <w:t xml:space="preserve">- постановление администрации Шумерлинского муниципального округа от </w:t>
            </w:r>
            <w:r w:rsidRPr="00C555E5">
              <w:rPr>
                <w:rFonts w:ascii="Times New Roman" w:eastAsia="Times New Roman" w:hAnsi="Times New Roman"/>
                <w:sz w:val="24"/>
                <w:szCs w:val="24"/>
                <w:lang w:eastAsia="ru-RU"/>
              </w:rPr>
              <w:t>30.05.2022 № 395</w:t>
            </w:r>
            <w:r w:rsidRPr="00C555E5">
              <w:rPr>
                <w:rFonts w:ascii="Arial Cyr Chuv" w:eastAsia="Times New Roman" w:hAnsi="Arial Cyr Chuv"/>
                <w:sz w:val="24"/>
                <w:szCs w:val="24"/>
                <w:lang w:eastAsia="ru-RU"/>
              </w:rPr>
              <w:t xml:space="preserve"> </w:t>
            </w:r>
            <w:r w:rsidRPr="00C555E5">
              <w:rPr>
                <w:rFonts w:ascii="Times New Roman" w:eastAsia="Times New Roman" w:hAnsi="Times New Roman"/>
                <w:sz w:val="23"/>
                <w:szCs w:val="23"/>
                <w:lang w:eastAsia="ru-RU"/>
              </w:rPr>
              <w:t>«</w:t>
            </w:r>
            <w:r w:rsidRPr="00C555E5">
              <w:rPr>
                <w:rFonts w:ascii="Times New Roman" w:eastAsia="Times New Roman" w:hAnsi="Times New Roman"/>
                <w:color w:val="000000"/>
                <w:sz w:val="24"/>
                <w:szCs w:val="24"/>
                <w:lang w:eastAsia="ru-RU"/>
              </w:rPr>
              <w:t xml:space="preserve">О порядке уведомления представителя нанимателя (работодателя) о фактах обращения в целях склонения муниципального служащего </w:t>
            </w:r>
            <w:r w:rsidRPr="00C555E5">
              <w:rPr>
                <w:rFonts w:ascii="Times New Roman" w:eastAsia="Times New Roman" w:hAnsi="Times New Roman"/>
                <w:sz w:val="24"/>
                <w:szCs w:val="20"/>
                <w:lang w:eastAsia="ru-RU"/>
              </w:rPr>
              <w:t>администрации Шумерлинского муниципального округа</w:t>
            </w:r>
            <w:r w:rsidRPr="00C555E5">
              <w:rPr>
                <w:rFonts w:ascii="Times New Roman" w:eastAsia="Times New Roman" w:hAnsi="Times New Roman"/>
                <w:color w:val="000000"/>
                <w:sz w:val="24"/>
                <w:szCs w:val="24"/>
                <w:lang w:eastAsia="ru-RU"/>
              </w:rPr>
              <w:t xml:space="preserve"> к совершению коррупционных правонарушений</w:t>
            </w:r>
            <w:r w:rsidRPr="00C555E5">
              <w:rPr>
                <w:rFonts w:ascii="Times New Roman" w:eastAsia="Times New Roman" w:hAnsi="Times New Roman"/>
                <w:sz w:val="23"/>
                <w:szCs w:val="23"/>
                <w:lang w:eastAsia="ru-RU"/>
              </w:rPr>
              <w:t>»;</w:t>
            </w:r>
          </w:p>
          <w:p w:rsidR="00C555E5" w:rsidRPr="00C555E5" w:rsidRDefault="00C555E5" w:rsidP="00C555E5">
            <w:pPr>
              <w:autoSpaceDE w:val="0"/>
              <w:autoSpaceDN w:val="0"/>
              <w:adjustRightInd w:val="0"/>
              <w:spacing w:after="0" w:line="240" w:lineRule="auto"/>
              <w:ind w:firstLine="567"/>
              <w:jc w:val="both"/>
              <w:rPr>
                <w:rFonts w:ascii="Times New Roman" w:eastAsia="Times New Roman" w:hAnsi="Times New Roman"/>
                <w:sz w:val="23"/>
                <w:szCs w:val="23"/>
                <w:lang w:eastAsia="ru-RU"/>
              </w:rPr>
            </w:pPr>
            <w:proofErr w:type="gramStart"/>
            <w:r w:rsidRPr="00C555E5">
              <w:rPr>
                <w:rFonts w:ascii="Times New Roman" w:eastAsia="Times New Roman" w:hAnsi="Times New Roman"/>
                <w:sz w:val="23"/>
                <w:szCs w:val="23"/>
                <w:lang w:eastAsia="ru-RU"/>
              </w:rPr>
              <w:t xml:space="preserve">- постановление администрации Шумерлинского муниципального округа от </w:t>
            </w:r>
            <w:r w:rsidRPr="00C555E5">
              <w:rPr>
                <w:rFonts w:ascii="Times New Roman" w:eastAsia="Times New Roman" w:hAnsi="Times New Roman"/>
                <w:sz w:val="24"/>
                <w:szCs w:val="24"/>
                <w:lang w:eastAsia="ru-RU"/>
              </w:rPr>
              <w:t>06.06.2022 № 426</w:t>
            </w:r>
            <w:r w:rsidRPr="00C555E5">
              <w:rPr>
                <w:rFonts w:ascii="Arial Cyr Chuv" w:eastAsia="Times New Roman" w:hAnsi="Arial Cyr Chuv"/>
                <w:sz w:val="24"/>
                <w:szCs w:val="24"/>
                <w:lang w:eastAsia="ru-RU"/>
              </w:rPr>
              <w:t xml:space="preserve"> </w:t>
            </w:r>
            <w:r w:rsidRPr="00C555E5">
              <w:rPr>
                <w:rFonts w:ascii="Times New Roman" w:eastAsia="Times New Roman" w:hAnsi="Times New Roman"/>
                <w:sz w:val="23"/>
                <w:szCs w:val="23"/>
                <w:lang w:eastAsia="ru-RU"/>
              </w:rPr>
              <w:t>«</w:t>
            </w:r>
            <w:r w:rsidRPr="00C555E5">
              <w:rPr>
                <w:rFonts w:ascii="Times New Roman" w:eastAsia="Times New Roman" w:hAnsi="Times New Roman"/>
                <w:sz w:val="24"/>
                <w:szCs w:val="24"/>
                <w:lang w:eastAsia="ru-RU"/>
              </w:rPr>
              <w:t xml:space="preserve">О внесении изменения в постановление администрации Шумерлинского муниципального округа от 17.01.2022 № 20 «Об утверждении перечня должностей муниципальной службы в администрации Шумерлинского муниципального округа, при назначении на которые граждане и при замещении которых муниципальные служащие администрации Шумерлинского муниципального округа обязаны представлять сведения о своих доходах, об имуществе и обязательствах </w:t>
            </w:r>
            <w:r w:rsidRPr="00C555E5">
              <w:rPr>
                <w:rFonts w:ascii="Times New Roman" w:eastAsia="Times New Roman" w:hAnsi="Times New Roman"/>
                <w:sz w:val="24"/>
                <w:szCs w:val="24"/>
                <w:lang w:eastAsia="ru-RU"/>
              </w:rPr>
              <w:lastRenderedPageBreak/>
              <w:t>имущественного характера, а также</w:t>
            </w:r>
            <w:proofErr w:type="gramEnd"/>
            <w:r w:rsidRPr="00C555E5">
              <w:rPr>
                <w:rFonts w:ascii="Times New Roman" w:eastAsia="Times New Roman" w:hAnsi="Times New Roman"/>
                <w:sz w:val="24"/>
                <w:szCs w:val="24"/>
                <w:lang w:eastAsia="ru-RU"/>
              </w:rPr>
              <w:t xml:space="preserve"> сведения о доходах, об имуществе и обязательствах имущественного характера своих супруги (супруга) и несовершеннолетних детей»</w:t>
            </w:r>
            <w:r w:rsidRPr="00C555E5">
              <w:rPr>
                <w:rFonts w:ascii="Times New Roman" w:eastAsia="Times New Roman" w:hAnsi="Times New Roman"/>
                <w:sz w:val="23"/>
                <w:szCs w:val="23"/>
                <w:lang w:eastAsia="ru-RU"/>
              </w:rPr>
              <w:t>»;</w:t>
            </w:r>
          </w:p>
          <w:p w:rsidR="00C555E5" w:rsidRPr="00C555E5" w:rsidRDefault="00C555E5" w:rsidP="00C555E5">
            <w:pPr>
              <w:autoSpaceDE w:val="0"/>
              <w:autoSpaceDN w:val="0"/>
              <w:adjustRightInd w:val="0"/>
              <w:spacing w:after="0" w:line="240" w:lineRule="auto"/>
              <w:ind w:firstLine="567"/>
              <w:jc w:val="both"/>
              <w:rPr>
                <w:rFonts w:ascii="Times New Roman" w:eastAsia="Times New Roman" w:hAnsi="Times New Roman"/>
                <w:sz w:val="23"/>
                <w:szCs w:val="23"/>
                <w:lang w:eastAsia="ru-RU"/>
              </w:rPr>
            </w:pPr>
            <w:r w:rsidRPr="00C555E5">
              <w:rPr>
                <w:rFonts w:ascii="Times New Roman" w:eastAsia="Times New Roman" w:hAnsi="Times New Roman"/>
                <w:sz w:val="23"/>
                <w:szCs w:val="23"/>
                <w:lang w:eastAsia="ru-RU"/>
              </w:rPr>
              <w:t xml:space="preserve">- постановление администрации Шумерлинского муниципального округа от </w:t>
            </w:r>
            <w:r w:rsidRPr="00C555E5">
              <w:rPr>
                <w:rFonts w:ascii="Times New Roman" w:eastAsia="Times New Roman" w:hAnsi="Times New Roman"/>
                <w:sz w:val="24"/>
                <w:szCs w:val="24"/>
                <w:lang w:eastAsia="ru-RU"/>
              </w:rPr>
              <w:t>06.06.2022 № 427</w:t>
            </w:r>
            <w:r w:rsidRPr="00C555E5">
              <w:rPr>
                <w:rFonts w:ascii="Arial Cyr Chuv" w:eastAsia="Times New Roman" w:hAnsi="Arial Cyr Chuv"/>
                <w:sz w:val="24"/>
                <w:szCs w:val="24"/>
                <w:lang w:eastAsia="ru-RU"/>
              </w:rPr>
              <w:t xml:space="preserve"> </w:t>
            </w:r>
            <w:r w:rsidRPr="00C555E5">
              <w:rPr>
                <w:rFonts w:ascii="Times New Roman" w:eastAsia="Times New Roman" w:hAnsi="Times New Roman"/>
                <w:sz w:val="23"/>
                <w:szCs w:val="23"/>
                <w:lang w:eastAsia="ru-RU"/>
              </w:rPr>
              <w:t>«</w:t>
            </w:r>
            <w:r w:rsidRPr="00C555E5">
              <w:rPr>
                <w:rFonts w:ascii="Times New Roman" w:eastAsia="Times New Roman" w:hAnsi="Times New Roman"/>
                <w:sz w:val="24"/>
                <w:szCs w:val="24"/>
                <w:lang w:eastAsia="ru-RU"/>
              </w:rPr>
              <w:t xml:space="preserve">Об утверждении Перечня должностей муниципальной службы в администрации Шумерлинского муниципального округа Чувашской Республики, после </w:t>
            </w:r>
            <w:proofErr w:type="gramStart"/>
            <w:r w:rsidRPr="00C555E5">
              <w:rPr>
                <w:rFonts w:ascii="Times New Roman" w:eastAsia="Times New Roman" w:hAnsi="Times New Roman"/>
                <w:sz w:val="24"/>
                <w:szCs w:val="24"/>
                <w:lang w:eastAsia="ru-RU"/>
              </w:rPr>
              <w:t>увольнения</w:t>
            </w:r>
            <w:proofErr w:type="gramEnd"/>
            <w:r w:rsidRPr="00C555E5">
              <w:rPr>
                <w:rFonts w:ascii="Times New Roman" w:eastAsia="Times New Roman" w:hAnsi="Times New Roman"/>
                <w:sz w:val="24"/>
                <w:szCs w:val="24"/>
                <w:lang w:eastAsia="ru-RU"/>
              </w:rPr>
              <w:t xml:space="preserve"> с которых граждане не имеют право в течение двух лет замещать на условиях трудового договора должности или выполнять работы (оказывать услуги) в течение месяца стоимостью более ста тысяч рублей на условиях гражданско-правового договора в организациях,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w:t>
            </w:r>
            <w:r w:rsidRPr="00C555E5">
              <w:rPr>
                <w:rFonts w:ascii="Times New Roman" w:eastAsia="Times New Roman" w:hAnsi="Times New Roman"/>
                <w:sz w:val="23"/>
                <w:szCs w:val="23"/>
                <w:lang w:eastAsia="ru-RU"/>
              </w:rPr>
              <w:t>»;</w:t>
            </w:r>
          </w:p>
          <w:p w:rsidR="00C555E5" w:rsidRPr="00C555E5" w:rsidRDefault="00C555E5" w:rsidP="00C555E5">
            <w:pPr>
              <w:spacing w:after="0" w:line="240" w:lineRule="auto"/>
              <w:ind w:firstLine="567"/>
              <w:jc w:val="both"/>
              <w:rPr>
                <w:rFonts w:ascii="Times New Roman" w:eastAsia="Times New Roman" w:hAnsi="Times New Roman"/>
                <w:sz w:val="23"/>
                <w:szCs w:val="23"/>
                <w:lang w:eastAsia="ru-RU"/>
              </w:rPr>
            </w:pPr>
            <w:r w:rsidRPr="00C555E5">
              <w:rPr>
                <w:rFonts w:ascii="Times New Roman" w:eastAsia="Times New Roman" w:hAnsi="Times New Roman"/>
                <w:sz w:val="23"/>
                <w:szCs w:val="23"/>
                <w:lang w:eastAsia="ru-RU"/>
              </w:rPr>
              <w:t>-  решение Собрания депутатов Шумерлинского муниципального округа от 10.06.2022 № 14/2 «</w:t>
            </w:r>
            <w:r w:rsidRPr="00C555E5">
              <w:rPr>
                <w:rFonts w:ascii="Times New Roman" w:eastAsia="Times New Roman" w:hAnsi="Times New Roman"/>
                <w:sz w:val="24"/>
                <w:szCs w:val="24"/>
                <w:lang w:eastAsia="ru-RU"/>
              </w:rPr>
              <w:t>Об утверждении Положения о проведении аттестации муниципальных служащих администрации</w:t>
            </w:r>
            <w:r w:rsidRPr="00C555E5">
              <w:rPr>
                <w:rFonts w:ascii="Times New Roman" w:eastAsia="Times New Roman" w:hAnsi="Times New Roman"/>
                <w:sz w:val="23"/>
                <w:szCs w:val="23"/>
                <w:lang w:eastAsia="ru-RU"/>
              </w:rPr>
              <w:t xml:space="preserve"> Шумерлинского муниципального округа»;</w:t>
            </w:r>
          </w:p>
          <w:p w:rsidR="00C555E5" w:rsidRPr="00C555E5" w:rsidRDefault="00C555E5" w:rsidP="00C555E5">
            <w:pPr>
              <w:spacing w:after="0" w:line="240" w:lineRule="auto"/>
              <w:ind w:firstLine="567"/>
              <w:jc w:val="both"/>
              <w:rPr>
                <w:rFonts w:ascii="Times New Roman" w:eastAsia="Times New Roman" w:hAnsi="Times New Roman"/>
                <w:sz w:val="23"/>
                <w:szCs w:val="23"/>
                <w:lang w:eastAsia="ru-RU"/>
              </w:rPr>
            </w:pPr>
            <w:proofErr w:type="gramStart"/>
            <w:r w:rsidRPr="00C555E5">
              <w:rPr>
                <w:rFonts w:ascii="Times New Roman" w:eastAsia="Times New Roman" w:hAnsi="Times New Roman"/>
                <w:sz w:val="23"/>
                <w:szCs w:val="23"/>
                <w:lang w:eastAsia="ru-RU"/>
              </w:rPr>
              <w:t>-  решение Собрания депутатов Шумерлинского муниципального округа от 10.06.2022 № 143 «</w:t>
            </w:r>
            <w:r w:rsidRPr="00C555E5">
              <w:rPr>
                <w:rFonts w:ascii="Times New Roman" w:eastAsia="Times New Roman" w:hAnsi="Times New Roman"/>
                <w:sz w:val="24"/>
                <w:szCs w:val="24"/>
                <w:lang w:eastAsia="ru-RU"/>
              </w:rPr>
              <w:t xml:space="preserve">Об утверждении Положения о сообщении лицами, замещающими муниципальные должности </w:t>
            </w:r>
            <w:r w:rsidRPr="00C555E5">
              <w:rPr>
                <w:rFonts w:ascii="Times New Roman" w:eastAsia="Times New Roman" w:hAnsi="Times New Roman"/>
                <w:sz w:val="23"/>
                <w:szCs w:val="23"/>
                <w:lang w:eastAsia="ru-RU"/>
              </w:rPr>
              <w:lastRenderedPageBreak/>
              <w:t xml:space="preserve">Шумерлинского муниципального округа </w:t>
            </w:r>
            <w:r w:rsidRPr="00C555E5">
              <w:rPr>
                <w:rFonts w:ascii="Times New Roman" w:eastAsia="Times New Roman" w:hAnsi="Times New Roman"/>
                <w:sz w:val="24"/>
                <w:szCs w:val="24"/>
                <w:lang w:eastAsia="ru-RU"/>
              </w:rPr>
              <w:t>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 сдачи и оценки подарка, реализации (выкупа) и зачисления средств, вырученных от его реализации</w:t>
            </w:r>
            <w:r w:rsidRPr="00C555E5">
              <w:rPr>
                <w:rFonts w:ascii="Times New Roman" w:eastAsia="Times New Roman" w:hAnsi="Times New Roman"/>
                <w:sz w:val="23"/>
                <w:szCs w:val="23"/>
                <w:lang w:eastAsia="ru-RU"/>
              </w:rPr>
              <w:t>»;</w:t>
            </w:r>
            <w:proofErr w:type="gramEnd"/>
          </w:p>
          <w:p w:rsidR="00C555E5" w:rsidRPr="00C555E5" w:rsidRDefault="00C555E5" w:rsidP="00C555E5">
            <w:pPr>
              <w:spacing w:after="0" w:line="240" w:lineRule="auto"/>
              <w:ind w:firstLine="567"/>
              <w:jc w:val="both"/>
              <w:rPr>
                <w:rFonts w:ascii="Times New Roman" w:eastAsia="Times New Roman" w:hAnsi="Times New Roman"/>
                <w:sz w:val="23"/>
                <w:szCs w:val="23"/>
                <w:lang w:eastAsia="ru-RU"/>
              </w:rPr>
            </w:pPr>
            <w:r w:rsidRPr="00C555E5">
              <w:rPr>
                <w:rFonts w:ascii="Times New Roman" w:eastAsia="Times New Roman" w:hAnsi="Times New Roman"/>
                <w:sz w:val="23"/>
                <w:szCs w:val="23"/>
                <w:lang w:eastAsia="ru-RU"/>
              </w:rPr>
              <w:t>-  решение Собрания депутатов Шумерлинского муниципального округа от 10.06.2022 № 14/4 «</w:t>
            </w:r>
            <w:r w:rsidRPr="00C555E5">
              <w:rPr>
                <w:rFonts w:ascii="Times New Roman" w:eastAsia="Times New Roman" w:hAnsi="Times New Roman"/>
                <w:sz w:val="24"/>
                <w:szCs w:val="24"/>
                <w:lang w:eastAsia="ru-RU"/>
              </w:rPr>
              <w:t xml:space="preserve">О внесении изменений в решение Собрания депутатов </w:t>
            </w:r>
            <w:r w:rsidRPr="00C555E5">
              <w:rPr>
                <w:rFonts w:ascii="Times New Roman" w:eastAsia="Times New Roman" w:hAnsi="Times New Roman"/>
                <w:sz w:val="23"/>
                <w:szCs w:val="23"/>
                <w:lang w:eastAsia="ru-RU"/>
              </w:rPr>
              <w:t>Шумерлинского муниципального округа</w:t>
            </w:r>
            <w:r w:rsidRPr="00C555E5">
              <w:rPr>
                <w:rFonts w:ascii="Times New Roman" w:eastAsia="Times New Roman" w:hAnsi="Times New Roman"/>
                <w:sz w:val="24"/>
                <w:szCs w:val="24"/>
                <w:lang w:eastAsia="ru-RU"/>
              </w:rPr>
              <w:t xml:space="preserve"> от 04.02.2022 № 6/2 «О денежном содержании лиц, замещающих муниципальные должности и должности муниципальной службы в органах местного самоуправления </w:t>
            </w:r>
            <w:r w:rsidRPr="00C555E5">
              <w:rPr>
                <w:rFonts w:ascii="Times New Roman" w:eastAsia="Times New Roman" w:hAnsi="Times New Roman"/>
                <w:sz w:val="23"/>
                <w:szCs w:val="23"/>
                <w:lang w:eastAsia="ru-RU"/>
              </w:rPr>
              <w:t xml:space="preserve">Шумерлинского муниципального округа </w:t>
            </w:r>
            <w:r w:rsidRPr="00C555E5">
              <w:rPr>
                <w:rFonts w:ascii="Times New Roman" w:eastAsia="Times New Roman" w:hAnsi="Times New Roman"/>
                <w:sz w:val="24"/>
                <w:szCs w:val="24"/>
                <w:lang w:eastAsia="ru-RU"/>
              </w:rPr>
              <w:t>Чувашской Республики</w:t>
            </w:r>
            <w:r w:rsidRPr="00C555E5">
              <w:rPr>
                <w:rFonts w:ascii="Times New Roman" w:eastAsia="Times New Roman" w:hAnsi="Times New Roman"/>
                <w:sz w:val="23"/>
                <w:szCs w:val="23"/>
                <w:lang w:eastAsia="ru-RU"/>
              </w:rPr>
              <w:t>»</w:t>
            </w:r>
            <w:r>
              <w:rPr>
                <w:rFonts w:ascii="Times New Roman" w:eastAsia="Times New Roman" w:hAnsi="Times New Roman"/>
                <w:sz w:val="23"/>
                <w:szCs w:val="23"/>
                <w:lang w:eastAsia="ru-RU"/>
              </w:rPr>
              <w:t>;</w:t>
            </w:r>
          </w:p>
          <w:p w:rsidR="00C555E5" w:rsidRPr="00C555E5" w:rsidRDefault="00C555E5" w:rsidP="00C555E5">
            <w:pPr>
              <w:spacing w:after="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 xml:space="preserve">- </w:t>
            </w:r>
            <w:r w:rsidRPr="00C555E5">
              <w:rPr>
                <w:rFonts w:ascii="Times New Roman" w:eastAsia="Times New Roman" w:hAnsi="Times New Roman"/>
                <w:sz w:val="22"/>
                <w:szCs w:val="22"/>
                <w:lang w:eastAsia="ru-RU"/>
              </w:rPr>
              <w:t>постановление администрации Шумерлинского муниципального округа от 30.08.2022  № 679 «О внесении изменения в постановление администрации Шумерлинского муниципального округа от 01.04.2022 № 205 «Об утверждении Положения о кадровом резерве для замещения вакантных должностей муниципальной службы в администрации Шумерлинского муниципального округа Чувашской Республики»»;</w:t>
            </w:r>
          </w:p>
          <w:p w:rsidR="00C555E5" w:rsidRPr="00C555E5" w:rsidRDefault="00C555E5" w:rsidP="00C555E5">
            <w:pPr>
              <w:spacing w:after="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 xml:space="preserve">- </w:t>
            </w:r>
            <w:r w:rsidRPr="00C555E5">
              <w:rPr>
                <w:rFonts w:ascii="Times New Roman" w:eastAsia="Times New Roman" w:hAnsi="Times New Roman"/>
                <w:sz w:val="22"/>
                <w:szCs w:val="22"/>
                <w:lang w:eastAsia="ru-RU"/>
              </w:rPr>
              <w:t xml:space="preserve">постановление администрации Шумерлинского муниципального округа от 30.08.2022  № 681 «О внесении изменения в постановление администрации Шумерлинского муниципального округа от 30.05.2022 № 395  «О порядке уведомления представителя нанимателя (работодателя) о фактах обращения в целях </w:t>
            </w:r>
            <w:r w:rsidRPr="00C555E5">
              <w:rPr>
                <w:rFonts w:ascii="Times New Roman" w:eastAsia="Times New Roman" w:hAnsi="Times New Roman"/>
                <w:sz w:val="22"/>
                <w:szCs w:val="22"/>
                <w:lang w:eastAsia="ru-RU"/>
              </w:rPr>
              <w:lastRenderedPageBreak/>
              <w:t>склонения муниципального служащего администрации Шумерлинского муниципального округа к совершению коррупционных правонарушений»»;</w:t>
            </w:r>
          </w:p>
          <w:p w:rsidR="00C555E5" w:rsidRPr="00C555E5" w:rsidRDefault="00C555E5" w:rsidP="00C555E5">
            <w:pPr>
              <w:spacing w:after="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w:t>
            </w:r>
            <w:r w:rsidRPr="00C555E5">
              <w:rPr>
                <w:rFonts w:ascii="Times New Roman" w:eastAsia="Times New Roman" w:hAnsi="Times New Roman"/>
                <w:sz w:val="22"/>
                <w:szCs w:val="22"/>
                <w:lang w:eastAsia="ru-RU"/>
              </w:rPr>
              <w:t xml:space="preserve"> постановление администрации Шумерлинского муниципального округа от 30.08.2022 № 683 «О внесении изменения в постановление администрации Шумерлинского муниципального округа Чувашской Республики от 04.02.2022 № 45 «Об утверждении Положения о комиссии по соблюдению требований к служебному поведению муниципальных служащих Шумерлинского муниципального округа Чувашской Республики и урегулированию конфликта интересов»»;</w:t>
            </w:r>
          </w:p>
          <w:p w:rsidR="00C555E5" w:rsidRPr="00C555E5" w:rsidRDefault="00C555E5" w:rsidP="00C555E5">
            <w:pPr>
              <w:spacing w:after="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 xml:space="preserve">- </w:t>
            </w:r>
            <w:r w:rsidRPr="00C555E5">
              <w:rPr>
                <w:rFonts w:ascii="Times New Roman" w:eastAsia="Times New Roman" w:hAnsi="Times New Roman"/>
                <w:sz w:val="22"/>
                <w:szCs w:val="22"/>
                <w:lang w:eastAsia="ru-RU"/>
              </w:rPr>
              <w:t xml:space="preserve"> решение Собрания депутатов Шумерлинского муниципального округа от 08.07.2022 № 15/3   «Об утверждении Порядка сдачи квалификационного экзамена муниципальными служащими Шумерлинского муниципального округа Чувашской Республики и оценки их знаний, навыков и умений профессионального уровня»;</w:t>
            </w:r>
          </w:p>
          <w:p w:rsidR="00C555E5" w:rsidRDefault="00C555E5" w:rsidP="00C555E5">
            <w:pPr>
              <w:spacing w:after="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 xml:space="preserve">- </w:t>
            </w:r>
            <w:r w:rsidRPr="00C555E5">
              <w:rPr>
                <w:rFonts w:ascii="Times New Roman" w:eastAsia="Times New Roman" w:hAnsi="Times New Roman"/>
                <w:sz w:val="22"/>
                <w:szCs w:val="22"/>
                <w:lang w:eastAsia="ru-RU"/>
              </w:rPr>
              <w:t xml:space="preserve"> решение Собрания депутатов Шумерлинского муниципального округа от 08.07.2022 № 15/4   «Об утверждении Порядка увольнения муниципальных служащих Шумерлинского муниципального округа в связи с утратой доверия»</w:t>
            </w:r>
          </w:p>
          <w:p w:rsidR="00B54B59" w:rsidRPr="00B54B59" w:rsidRDefault="00B54B59" w:rsidP="00B54B59">
            <w:pPr>
              <w:spacing w:after="0" w:line="240" w:lineRule="auto"/>
              <w:jc w:val="both"/>
              <w:rPr>
                <w:rFonts w:ascii="Times New Roman" w:eastAsia="Times New Roman" w:hAnsi="Times New Roman"/>
                <w:sz w:val="22"/>
                <w:szCs w:val="22"/>
                <w:lang w:eastAsia="ru-RU"/>
              </w:rPr>
            </w:pPr>
            <w:proofErr w:type="gramStart"/>
            <w:r>
              <w:rPr>
                <w:rFonts w:ascii="Times New Roman" w:eastAsia="Times New Roman" w:hAnsi="Times New Roman"/>
                <w:sz w:val="22"/>
                <w:szCs w:val="22"/>
                <w:lang w:eastAsia="ru-RU"/>
              </w:rPr>
              <w:t xml:space="preserve">- </w:t>
            </w:r>
            <w:r w:rsidRPr="00B54B59">
              <w:rPr>
                <w:rFonts w:ascii="Times New Roman" w:eastAsia="Times New Roman" w:hAnsi="Times New Roman"/>
                <w:sz w:val="22"/>
                <w:szCs w:val="22"/>
                <w:lang w:eastAsia="ru-RU"/>
              </w:rPr>
              <w:t xml:space="preserve">постановление администрации Шумерлинского муниципального округа от 26.09.2022 № 762 «Об утверждении Положения о порядке сообщения руководителями муниципальных бюджетных и автономных учреждений, муниципальных унитарных предприятий Шумерлинского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 - в связи с изменениями в статьи 38,39 </w:t>
            </w:r>
            <w:r w:rsidRPr="00B54B59">
              <w:rPr>
                <w:rFonts w:ascii="Times New Roman" w:eastAsia="Times New Roman" w:hAnsi="Times New Roman"/>
                <w:sz w:val="22"/>
                <w:szCs w:val="22"/>
                <w:lang w:eastAsia="ru-RU"/>
              </w:rPr>
              <w:lastRenderedPageBreak/>
              <w:t>Федерального закона от 05.04.2013 N 44-ФЗ</w:t>
            </w:r>
            <w:proofErr w:type="gramEnd"/>
          </w:p>
          <w:p w:rsidR="00B54B59" w:rsidRDefault="00B54B59" w:rsidP="00B54B59">
            <w:pPr>
              <w:spacing w:after="0" w:line="240" w:lineRule="auto"/>
              <w:jc w:val="both"/>
              <w:rPr>
                <w:rFonts w:ascii="Times New Roman" w:eastAsia="Times New Roman" w:hAnsi="Times New Roman"/>
                <w:sz w:val="22"/>
                <w:szCs w:val="22"/>
                <w:lang w:eastAsia="ru-RU"/>
              </w:rPr>
            </w:pPr>
            <w:proofErr w:type="gramStart"/>
            <w:r w:rsidRPr="00B54B59">
              <w:rPr>
                <w:rFonts w:ascii="Times New Roman" w:eastAsia="Times New Roman" w:hAnsi="Times New Roman"/>
                <w:sz w:val="22"/>
                <w:szCs w:val="22"/>
                <w:lang w:eastAsia="ru-RU"/>
              </w:rPr>
              <w:t>"О контрактной системе в сфере закупок товаров, работ, услуг для обеспечения государственных и муниципальных нужд", внесёнными Федеральным законом от 11.06.2022 № 160-ФЗ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w:t>
            </w:r>
            <w:proofErr w:type="gramEnd"/>
          </w:p>
          <w:p w:rsidR="00C555E5" w:rsidRPr="00C555E5" w:rsidRDefault="00C555E5" w:rsidP="00C555E5">
            <w:pPr>
              <w:spacing w:after="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постановление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администрации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от</w:t>
            </w:r>
            <w:r w:rsidRPr="00C555E5">
              <w:rPr>
                <w:rFonts w:ascii="Times New Roman" w:eastAsia="Times New Roman" w:hAnsi="Times New Roman"/>
                <w:sz w:val="22"/>
                <w:szCs w:val="22"/>
                <w:lang w:eastAsia="ru-RU"/>
              </w:rPr>
              <w:t xml:space="preserve"> 04.10.2022 </w:t>
            </w:r>
            <w:r w:rsidRPr="00C555E5">
              <w:rPr>
                <w:rFonts w:ascii="Times New Roman" w:eastAsia="Times New Roman" w:hAnsi="Times New Roman" w:hint="eastAsia"/>
                <w:sz w:val="22"/>
                <w:szCs w:val="22"/>
                <w:lang w:eastAsia="ru-RU"/>
              </w:rPr>
              <w:t>№</w:t>
            </w:r>
            <w:r w:rsidRPr="00C555E5">
              <w:rPr>
                <w:rFonts w:ascii="Times New Roman" w:eastAsia="Times New Roman" w:hAnsi="Times New Roman"/>
                <w:sz w:val="22"/>
                <w:szCs w:val="22"/>
                <w:lang w:eastAsia="ru-RU"/>
              </w:rPr>
              <w:t xml:space="preserve"> 791 «</w:t>
            </w:r>
            <w:r w:rsidRPr="00C555E5">
              <w:rPr>
                <w:rFonts w:ascii="Times New Roman" w:eastAsia="Times New Roman" w:hAnsi="Times New Roman" w:hint="eastAsia"/>
                <w:sz w:val="22"/>
                <w:szCs w:val="22"/>
                <w:lang w:eastAsia="ru-RU"/>
              </w:rPr>
              <w:t>Об</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утверждении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Порядка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применения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представителем</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нанимателя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работодателем</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взысканий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предусмотренных</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статьями</w:t>
            </w:r>
            <w:r w:rsidRPr="00C555E5">
              <w:rPr>
                <w:rFonts w:ascii="Times New Roman" w:eastAsia="Times New Roman" w:hAnsi="Times New Roman"/>
                <w:sz w:val="22"/>
                <w:szCs w:val="22"/>
                <w:lang w:eastAsia="ru-RU"/>
              </w:rPr>
              <w:t xml:space="preserve"> 14.1, 15 </w:t>
            </w:r>
            <w:r w:rsidRPr="00C555E5">
              <w:rPr>
                <w:rFonts w:ascii="Times New Roman" w:eastAsia="Times New Roman" w:hAnsi="Times New Roman" w:hint="eastAsia"/>
                <w:sz w:val="22"/>
                <w:szCs w:val="22"/>
                <w:lang w:eastAsia="ru-RU"/>
              </w:rPr>
              <w:t>и</w:t>
            </w:r>
            <w:r w:rsidRPr="00C555E5">
              <w:rPr>
                <w:rFonts w:ascii="Times New Roman" w:eastAsia="Times New Roman" w:hAnsi="Times New Roman"/>
                <w:sz w:val="22"/>
                <w:szCs w:val="22"/>
                <w:lang w:eastAsia="ru-RU"/>
              </w:rPr>
              <w:t xml:space="preserve"> 27 </w:t>
            </w:r>
            <w:r w:rsidRPr="00C555E5">
              <w:rPr>
                <w:rFonts w:ascii="Times New Roman" w:eastAsia="Times New Roman" w:hAnsi="Times New Roman" w:hint="eastAsia"/>
                <w:sz w:val="22"/>
                <w:szCs w:val="22"/>
                <w:lang w:eastAsia="ru-RU"/>
              </w:rPr>
              <w:t>Федерального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закона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от</w:t>
            </w:r>
            <w:r w:rsidRPr="00C555E5">
              <w:rPr>
                <w:rFonts w:ascii="Times New Roman" w:eastAsia="Times New Roman" w:hAnsi="Times New Roman"/>
                <w:sz w:val="22"/>
                <w:szCs w:val="22"/>
                <w:lang w:eastAsia="ru-RU"/>
              </w:rPr>
              <w:t xml:space="preserve"> 02.03.2007 </w:t>
            </w:r>
            <w:r w:rsidRPr="00C555E5">
              <w:rPr>
                <w:rFonts w:ascii="Times New Roman" w:eastAsia="Times New Roman" w:hAnsi="Times New Roman" w:hint="eastAsia"/>
                <w:sz w:val="22"/>
                <w:szCs w:val="22"/>
                <w:lang w:eastAsia="ru-RU"/>
              </w:rPr>
              <w:t>№</w:t>
            </w:r>
            <w:r w:rsidRPr="00C555E5">
              <w:rPr>
                <w:rFonts w:ascii="Times New Roman" w:eastAsia="Times New Roman" w:hAnsi="Times New Roman"/>
                <w:sz w:val="22"/>
                <w:szCs w:val="22"/>
                <w:lang w:eastAsia="ru-RU"/>
              </w:rPr>
              <w:t xml:space="preserve"> 25-</w:t>
            </w:r>
            <w:r w:rsidRPr="00C555E5">
              <w:rPr>
                <w:rFonts w:ascii="Times New Roman" w:eastAsia="Times New Roman" w:hAnsi="Times New Roman" w:hint="eastAsia"/>
                <w:sz w:val="22"/>
                <w:szCs w:val="22"/>
                <w:lang w:eastAsia="ru-RU"/>
              </w:rPr>
              <w:t>ФЗ</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службе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Российской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Федерации»»</w:t>
            </w:r>
            <w:r w:rsidRPr="00C555E5">
              <w:rPr>
                <w:rFonts w:ascii="Times New Roman" w:eastAsia="Times New Roman" w:hAnsi="Times New Roman"/>
                <w:sz w:val="22"/>
                <w:szCs w:val="22"/>
                <w:lang w:eastAsia="ru-RU"/>
              </w:rPr>
              <w:t>;</w:t>
            </w:r>
          </w:p>
          <w:p w:rsidR="00C555E5" w:rsidRPr="00C555E5" w:rsidRDefault="00C555E5" w:rsidP="00C555E5">
            <w:pPr>
              <w:spacing w:after="0" w:line="240" w:lineRule="auto"/>
              <w:jc w:val="both"/>
              <w:rPr>
                <w:rFonts w:ascii="Times New Roman" w:eastAsia="Times New Roman" w:hAnsi="Times New Roman"/>
                <w:sz w:val="22"/>
                <w:szCs w:val="22"/>
                <w:lang w:eastAsia="ru-RU"/>
              </w:rPr>
            </w:pPr>
            <w:proofErr w:type="gramStart"/>
            <w:r>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постановление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администрации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от</w:t>
            </w:r>
            <w:r w:rsidRPr="00C555E5">
              <w:rPr>
                <w:rFonts w:ascii="Times New Roman" w:eastAsia="Times New Roman" w:hAnsi="Times New Roman"/>
                <w:sz w:val="22"/>
                <w:szCs w:val="22"/>
                <w:lang w:eastAsia="ru-RU"/>
              </w:rPr>
              <w:t xml:space="preserve"> 11.11.2022 </w:t>
            </w:r>
            <w:r w:rsidRPr="00C555E5">
              <w:rPr>
                <w:rFonts w:ascii="Times New Roman" w:eastAsia="Times New Roman" w:hAnsi="Times New Roman" w:hint="eastAsia"/>
                <w:sz w:val="22"/>
                <w:szCs w:val="22"/>
                <w:lang w:eastAsia="ru-RU"/>
              </w:rPr>
              <w:t>№</w:t>
            </w:r>
            <w:r w:rsidRPr="00C555E5">
              <w:rPr>
                <w:rFonts w:ascii="Times New Roman" w:eastAsia="Times New Roman" w:hAnsi="Times New Roman"/>
                <w:sz w:val="22"/>
                <w:szCs w:val="22"/>
                <w:lang w:eastAsia="ru-RU"/>
              </w:rPr>
              <w:t xml:space="preserve"> 948 «</w:t>
            </w:r>
            <w:r w:rsidRPr="00C555E5">
              <w:rPr>
                <w:rFonts w:ascii="Times New Roman" w:eastAsia="Times New Roman" w:hAnsi="Times New Roman" w:hint="eastAsia"/>
                <w:sz w:val="22"/>
                <w:szCs w:val="22"/>
                <w:lang w:eastAsia="ru-RU"/>
              </w:rPr>
              <w:t>Об</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особенностях</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командирования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лиц</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замещающих</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должности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службы</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работников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замещающих</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должности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не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отнесенные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к</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должностям</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службы</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администрации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Чувашской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Республики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на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территории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Донецкой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Народной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Республики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Луганской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Народной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Республики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Запорожской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области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Херсонской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области»</w:t>
            </w:r>
            <w:r w:rsidRPr="00C555E5">
              <w:rPr>
                <w:rFonts w:ascii="Times New Roman" w:eastAsia="Times New Roman" w:hAnsi="Times New Roman"/>
                <w:sz w:val="22"/>
                <w:szCs w:val="22"/>
                <w:lang w:eastAsia="ru-RU"/>
              </w:rPr>
              <w:t>;</w:t>
            </w:r>
            <w:proofErr w:type="gramEnd"/>
          </w:p>
          <w:p w:rsidR="00C555E5" w:rsidRDefault="00C555E5" w:rsidP="00C555E5">
            <w:pPr>
              <w:spacing w:after="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постановление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администрации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от</w:t>
            </w:r>
            <w:r w:rsidRPr="00C555E5">
              <w:rPr>
                <w:rFonts w:ascii="Times New Roman" w:eastAsia="Times New Roman" w:hAnsi="Times New Roman"/>
                <w:sz w:val="22"/>
                <w:szCs w:val="22"/>
                <w:lang w:eastAsia="ru-RU"/>
              </w:rPr>
              <w:t xml:space="preserve"> 28.11.2022 </w:t>
            </w:r>
            <w:r w:rsidRPr="00C555E5">
              <w:rPr>
                <w:rFonts w:ascii="Times New Roman" w:eastAsia="Times New Roman" w:hAnsi="Times New Roman" w:hint="eastAsia"/>
                <w:sz w:val="22"/>
                <w:szCs w:val="22"/>
                <w:lang w:eastAsia="ru-RU"/>
              </w:rPr>
              <w:t>№</w:t>
            </w:r>
            <w:r w:rsidRPr="00C555E5">
              <w:rPr>
                <w:rFonts w:ascii="Times New Roman" w:eastAsia="Times New Roman" w:hAnsi="Times New Roman"/>
                <w:sz w:val="22"/>
                <w:szCs w:val="22"/>
                <w:lang w:eastAsia="ru-RU"/>
              </w:rPr>
              <w:t xml:space="preserve"> 995 «</w:t>
            </w:r>
            <w:r w:rsidRPr="00C555E5">
              <w:rPr>
                <w:rFonts w:ascii="Times New Roman" w:eastAsia="Times New Roman" w:hAnsi="Times New Roman" w:hint="eastAsia"/>
                <w:sz w:val="22"/>
                <w:szCs w:val="22"/>
                <w:lang w:eastAsia="ru-RU"/>
              </w:rPr>
              <w:t>Об</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утверждении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Положения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порядке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условиях</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командирования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лиц</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замещающих</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должности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службы</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работников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замещающих</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должности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не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отнесенные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к</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должностям</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службы</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администрации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Чувашской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lastRenderedPageBreak/>
              <w:t>Республики»</w:t>
            </w:r>
            <w:r>
              <w:rPr>
                <w:rFonts w:ascii="Times New Roman" w:eastAsia="Times New Roman" w:hAnsi="Times New Roman"/>
                <w:sz w:val="22"/>
                <w:szCs w:val="22"/>
                <w:lang w:eastAsia="ru-RU"/>
              </w:rPr>
              <w:t>;</w:t>
            </w:r>
          </w:p>
          <w:p w:rsidR="00C555E5" w:rsidRPr="00C555E5" w:rsidRDefault="00C555E5" w:rsidP="00C555E5">
            <w:pPr>
              <w:spacing w:after="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постановление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администрации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от</w:t>
            </w:r>
            <w:r w:rsidRPr="00C555E5">
              <w:rPr>
                <w:rFonts w:ascii="Times New Roman" w:eastAsia="Times New Roman" w:hAnsi="Times New Roman"/>
                <w:sz w:val="22"/>
                <w:szCs w:val="22"/>
                <w:lang w:eastAsia="ru-RU"/>
              </w:rPr>
              <w:t xml:space="preserve"> 13.12.2022 </w:t>
            </w:r>
            <w:r w:rsidRPr="00C555E5">
              <w:rPr>
                <w:rFonts w:ascii="Times New Roman" w:eastAsia="Times New Roman" w:hAnsi="Times New Roman" w:hint="eastAsia"/>
                <w:sz w:val="22"/>
                <w:szCs w:val="22"/>
                <w:lang w:eastAsia="ru-RU"/>
              </w:rPr>
              <w:t>№</w:t>
            </w:r>
            <w:r w:rsidRPr="00C555E5">
              <w:rPr>
                <w:rFonts w:ascii="Times New Roman" w:eastAsia="Times New Roman" w:hAnsi="Times New Roman"/>
                <w:sz w:val="22"/>
                <w:szCs w:val="22"/>
                <w:lang w:eastAsia="ru-RU"/>
              </w:rPr>
              <w:t xml:space="preserve"> 1042 «</w:t>
            </w:r>
            <w:r w:rsidRPr="00C555E5">
              <w:rPr>
                <w:rFonts w:ascii="Times New Roman" w:eastAsia="Times New Roman" w:hAnsi="Times New Roman" w:hint="eastAsia"/>
                <w:sz w:val="22"/>
                <w:szCs w:val="22"/>
                <w:lang w:eastAsia="ru-RU"/>
              </w:rPr>
              <w:t>Об</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утверждении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Положения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комиссии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установлению</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пенсии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за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выслугу</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лет</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муниципальным</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служащим</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органов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местного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самоуправления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округа»</w:t>
            </w:r>
            <w:r w:rsidRPr="00C555E5">
              <w:rPr>
                <w:rFonts w:ascii="Times New Roman" w:eastAsia="Times New Roman" w:hAnsi="Times New Roman"/>
                <w:sz w:val="22"/>
                <w:szCs w:val="22"/>
                <w:lang w:eastAsia="ru-RU"/>
              </w:rPr>
              <w:t>;</w:t>
            </w:r>
          </w:p>
          <w:p w:rsidR="00C555E5" w:rsidRPr="00C555E5" w:rsidRDefault="00C555E5" w:rsidP="00C555E5">
            <w:pPr>
              <w:spacing w:after="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постановление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администрации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от</w:t>
            </w:r>
            <w:r w:rsidRPr="00C555E5">
              <w:rPr>
                <w:rFonts w:ascii="Times New Roman" w:eastAsia="Times New Roman" w:hAnsi="Times New Roman"/>
                <w:sz w:val="22"/>
                <w:szCs w:val="22"/>
                <w:lang w:eastAsia="ru-RU"/>
              </w:rPr>
              <w:t xml:space="preserve"> 27.12.2022 </w:t>
            </w:r>
            <w:r w:rsidRPr="00C555E5">
              <w:rPr>
                <w:rFonts w:ascii="Times New Roman" w:eastAsia="Times New Roman" w:hAnsi="Times New Roman" w:hint="eastAsia"/>
                <w:sz w:val="22"/>
                <w:szCs w:val="22"/>
                <w:lang w:eastAsia="ru-RU"/>
              </w:rPr>
              <w:t>№</w:t>
            </w:r>
            <w:r w:rsidRPr="00C555E5">
              <w:rPr>
                <w:rFonts w:ascii="Times New Roman" w:eastAsia="Times New Roman" w:hAnsi="Times New Roman"/>
                <w:sz w:val="22"/>
                <w:szCs w:val="22"/>
                <w:lang w:eastAsia="ru-RU"/>
              </w:rPr>
              <w:t xml:space="preserve"> 1083 «</w:t>
            </w:r>
            <w:r w:rsidRPr="00C555E5">
              <w:rPr>
                <w:rFonts w:ascii="Times New Roman" w:eastAsia="Times New Roman" w:hAnsi="Times New Roman" w:hint="eastAsia"/>
                <w:sz w:val="22"/>
                <w:szCs w:val="22"/>
                <w:lang w:eastAsia="ru-RU"/>
              </w:rPr>
              <w:t>Об</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утверждении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перечня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коррупционно</w:t>
            </w:r>
            <w:r w:rsidRPr="00C555E5">
              <w:rPr>
                <w:rFonts w:ascii="Times New Roman" w:eastAsia="Times New Roman" w:hAnsi="Times New Roman"/>
                <w:sz w:val="22"/>
                <w:szCs w:val="22"/>
                <w:lang w:eastAsia="ru-RU"/>
              </w:rPr>
              <w:t>-</w:t>
            </w:r>
            <w:r w:rsidRPr="00C555E5">
              <w:rPr>
                <w:rFonts w:ascii="Times New Roman" w:eastAsia="Times New Roman" w:hAnsi="Times New Roman" w:hint="eastAsia"/>
                <w:sz w:val="22"/>
                <w:szCs w:val="22"/>
                <w:lang w:eastAsia="ru-RU"/>
              </w:rPr>
              <w:t>опасных</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функций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сфере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деятельности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администрации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Чувашской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Республики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ее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структурных</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функциональных</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органов»»</w:t>
            </w:r>
            <w:r w:rsidRPr="00C555E5">
              <w:rPr>
                <w:rFonts w:ascii="Times New Roman" w:eastAsia="Times New Roman" w:hAnsi="Times New Roman"/>
                <w:sz w:val="22"/>
                <w:szCs w:val="22"/>
                <w:lang w:eastAsia="ru-RU"/>
              </w:rPr>
              <w:t>;</w:t>
            </w:r>
          </w:p>
          <w:p w:rsidR="00C555E5" w:rsidRPr="00C555E5" w:rsidRDefault="00C555E5" w:rsidP="00C555E5">
            <w:pPr>
              <w:spacing w:after="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решение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Собрания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депутатов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от</w:t>
            </w:r>
            <w:r w:rsidRPr="00C555E5">
              <w:rPr>
                <w:rFonts w:ascii="Times New Roman" w:eastAsia="Times New Roman" w:hAnsi="Times New Roman"/>
                <w:sz w:val="22"/>
                <w:szCs w:val="22"/>
                <w:lang w:eastAsia="ru-RU"/>
              </w:rPr>
              <w:t xml:space="preserve"> 07.10.2022  </w:t>
            </w:r>
            <w:r w:rsidRPr="00C555E5">
              <w:rPr>
                <w:rFonts w:ascii="Times New Roman" w:eastAsia="Times New Roman" w:hAnsi="Times New Roman" w:hint="eastAsia"/>
                <w:sz w:val="22"/>
                <w:szCs w:val="22"/>
                <w:lang w:eastAsia="ru-RU"/>
              </w:rPr>
              <w:t>№</w:t>
            </w:r>
            <w:r w:rsidRPr="00C555E5">
              <w:rPr>
                <w:rFonts w:ascii="Times New Roman" w:eastAsia="Times New Roman" w:hAnsi="Times New Roman"/>
                <w:sz w:val="22"/>
                <w:szCs w:val="22"/>
                <w:lang w:eastAsia="ru-RU"/>
              </w:rPr>
              <w:t xml:space="preserve"> 17/8 «</w:t>
            </w:r>
            <w:r w:rsidRPr="00C555E5">
              <w:rPr>
                <w:rFonts w:ascii="Times New Roman" w:eastAsia="Times New Roman" w:hAnsi="Times New Roman" w:hint="eastAsia"/>
                <w:sz w:val="22"/>
                <w:szCs w:val="22"/>
                <w:lang w:eastAsia="ru-RU"/>
              </w:rPr>
              <w:t>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внесении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изменения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Положение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комиссии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соблюдению</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требований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к</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служебному</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поведению</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лиц</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замещающих</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муниципальные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должности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Шумерлинском</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муниципальном</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Чувашской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Республики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урегулированию</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конфликта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интересов»»</w:t>
            </w:r>
            <w:r w:rsidRPr="00C555E5">
              <w:rPr>
                <w:rFonts w:ascii="Times New Roman" w:eastAsia="Times New Roman" w:hAnsi="Times New Roman"/>
                <w:sz w:val="22"/>
                <w:szCs w:val="22"/>
                <w:lang w:eastAsia="ru-RU"/>
              </w:rPr>
              <w:t>;</w:t>
            </w:r>
          </w:p>
          <w:p w:rsidR="00C555E5" w:rsidRPr="00C555E5" w:rsidRDefault="00C555E5" w:rsidP="00C555E5">
            <w:pPr>
              <w:spacing w:after="0" w:line="240" w:lineRule="auto"/>
              <w:jc w:val="both"/>
              <w:rPr>
                <w:rFonts w:ascii="Times New Roman" w:eastAsia="Times New Roman" w:hAnsi="Times New Roman"/>
                <w:sz w:val="22"/>
                <w:szCs w:val="22"/>
                <w:lang w:eastAsia="ru-RU"/>
              </w:rPr>
            </w:pPr>
            <w:proofErr w:type="gramStart"/>
            <w:r>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решение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Собрания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депутатов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от</w:t>
            </w:r>
            <w:r w:rsidRPr="00C555E5">
              <w:rPr>
                <w:rFonts w:ascii="Times New Roman" w:eastAsia="Times New Roman" w:hAnsi="Times New Roman"/>
                <w:sz w:val="22"/>
                <w:szCs w:val="22"/>
                <w:lang w:eastAsia="ru-RU"/>
              </w:rPr>
              <w:t xml:space="preserve"> 03.11.2022 </w:t>
            </w:r>
            <w:r w:rsidRPr="00C555E5">
              <w:rPr>
                <w:rFonts w:ascii="Times New Roman" w:eastAsia="Times New Roman" w:hAnsi="Times New Roman" w:hint="eastAsia"/>
                <w:sz w:val="22"/>
                <w:szCs w:val="22"/>
                <w:lang w:eastAsia="ru-RU"/>
              </w:rPr>
              <w:t>№</w:t>
            </w:r>
            <w:r w:rsidRPr="00C555E5">
              <w:rPr>
                <w:rFonts w:ascii="Times New Roman" w:eastAsia="Times New Roman" w:hAnsi="Times New Roman"/>
                <w:sz w:val="22"/>
                <w:szCs w:val="22"/>
                <w:lang w:eastAsia="ru-RU"/>
              </w:rPr>
              <w:t xml:space="preserve"> 18/2 «</w:t>
            </w:r>
            <w:r w:rsidRPr="00C555E5">
              <w:rPr>
                <w:rFonts w:ascii="Times New Roman" w:eastAsia="Times New Roman" w:hAnsi="Times New Roman" w:hint="eastAsia"/>
                <w:sz w:val="22"/>
                <w:szCs w:val="22"/>
                <w:lang w:eastAsia="ru-RU"/>
              </w:rPr>
              <w:t>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внесении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изменений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решение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Собрания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депутатов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от</w:t>
            </w:r>
            <w:r w:rsidRPr="00C555E5">
              <w:rPr>
                <w:rFonts w:ascii="Times New Roman" w:eastAsia="Times New Roman" w:hAnsi="Times New Roman"/>
                <w:sz w:val="22"/>
                <w:szCs w:val="22"/>
                <w:lang w:eastAsia="ru-RU"/>
              </w:rPr>
              <w:t xml:space="preserve"> 04.02.2022 </w:t>
            </w:r>
            <w:r w:rsidRPr="00C555E5">
              <w:rPr>
                <w:rFonts w:ascii="Times New Roman" w:eastAsia="Times New Roman" w:hAnsi="Times New Roman" w:hint="eastAsia"/>
                <w:sz w:val="22"/>
                <w:szCs w:val="22"/>
                <w:lang w:eastAsia="ru-RU"/>
              </w:rPr>
              <w:t>№</w:t>
            </w:r>
            <w:r w:rsidRPr="00C555E5">
              <w:rPr>
                <w:rFonts w:ascii="Times New Roman" w:eastAsia="Times New Roman" w:hAnsi="Times New Roman"/>
                <w:sz w:val="22"/>
                <w:szCs w:val="22"/>
                <w:lang w:eastAsia="ru-RU"/>
              </w:rPr>
              <w:t xml:space="preserve"> 6/1 «</w:t>
            </w:r>
            <w:r w:rsidRPr="00C555E5">
              <w:rPr>
                <w:rFonts w:ascii="Times New Roman" w:eastAsia="Times New Roman" w:hAnsi="Times New Roman" w:hint="eastAsia"/>
                <w:sz w:val="22"/>
                <w:szCs w:val="22"/>
                <w:lang w:eastAsia="ru-RU"/>
              </w:rPr>
              <w:t>Об</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оценке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расходных</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потребностей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бюджета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на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денежное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содержание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лиц</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замещающих</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муниципальные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должности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должности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службы</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органах</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местного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самоуправления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Чувашской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Республики»»</w:t>
            </w:r>
            <w:r w:rsidRPr="00C555E5">
              <w:rPr>
                <w:rFonts w:ascii="Times New Roman" w:eastAsia="Times New Roman" w:hAnsi="Times New Roman"/>
                <w:sz w:val="22"/>
                <w:szCs w:val="22"/>
                <w:lang w:eastAsia="ru-RU"/>
              </w:rPr>
              <w:t>;</w:t>
            </w:r>
            <w:proofErr w:type="gramEnd"/>
          </w:p>
          <w:p w:rsidR="00C555E5" w:rsidRPr="00C555E5" w:rsidRDefault="00C555E5" w:rsidP="00C555E5">
            <w:pPr>
              <w:spacing w:after="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решение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Собрания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депутатов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от</w:t>
            </w:r>
            <w:r w:rsidRPr="00C555E5">
              <w:rPr>
                <w:rFonts w:ascii="Times New Roman" w:eastAsia="Times New Roman" w:hAnsi="Times New Roman"/>
                <w:sz w:val="22"/>
                <w:szCs w:val="22"/>
                <w:lang w:eastAsia="ru-RU"/>
              </w:rPr>
              <w:t xml:space="preserve"> 03.11.2022 </w:t>
            </w:r>
            <w:r w:rsidRPr="00C555E5">
              <w:rPr>
                <w:rFonts w:ascii="Times New Roman" w:eastAsia="Times New Roman" w:hAnsi="Times New Roman" w:hint="eastAsia"/>
                <w:sz w:val="22"/>
                <w:szCs w:val="22"/>
                <w:lang w:eastAsia="ru-RU"/>
              </w:rPr>
              <w:t>№</w:t>
            </w:r>
            <w:r w:rsidRPr="00C555E5">
              <w:rPr>
                <w:rFonts w:ascii="Times New Roman" w:eastAsia="Times New Roman" w:hAnsi="Times New Roman"/>
                <w:sz w:val="22"/>
                <w:szCs w:val="22"/>
                <w:lang w:eastAsia="ru-RU"/>
              </w:rPr>
              <w:t xml:space="preserve"> 18/3 «</w:t>
            </w:r>
            <w:r w:rsidRPr="00C555E5">
              <w:rPr>
                <w:rFonts w:ascii="Times New Roman" w:eastAsia="Times New Roman" w:hAnsi="Times New Roman" w:hint="eastAsia"/>
                <w:sz w:val="22"/>
                <w:szCs w:val="22"/>
                <w:lang w:eastAsia="ru-RU"/>
              </w:rPr>
              <w:t>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внесении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изменений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решение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Собрания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депутатов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от</w:t>
            </w:r>
            <w:r w:rsidRPr="00C555E5">
              <w:rPr>
                <w:rFonts w:ascii="Times New Roman" w:eastAsia="Times New Roman" w:hAnsi="Times New Roman"/>
                <w:sz w:val="22"/>
                <w:szCs w:val="22"/>
                <w:lang w:eastAsia="ru-RU"/>
              </w:rPr>
              <w:t xml:space="preserve"> 04.02.2022 </w:t>
            </w:r>
            <w:r w:rsidRPr="00C555E5">
              <w:rPr>
                <w:rFonts w:ascii="Times New Roman" w:eastAsia="Times New Roman" w:hAnsi="Times New Roman" w:hint="eastAsia"/>
                <w:sz w:val="22"/>
                <w:szCs w:val="22"/>
                <w:lang w:eastAsia="ru-RU"/>
              </w:rPr>
              <w:t>№</w:t>
            </w:r>
            <w:r w:rsidRPr="00C555E5">
              <w:rPr>
                <w:rFonts w:ascii="Times New Roman" w:eastAsia="Times New Roman" w:hAnsi="Times New Roman"/>
                <w:sz w:val="22"/>
                <w:szCs w:val="22"/>
                <w:lang w:eastAsia="ru-RU"/>
              </w:rPr>
              <w:t xml:space="preserve"> 6/2 «</w:t>
            </w:r>
            <w:r w:rsidRPr="00C555E5">
              <w:rPr>
                <w:rFonts w:ascii="Times New Roman" w:eastAsia="Times New Roman" w:hAnsi="Times New Roman" w:hint="eastAsia"/>
                <w:sz w:val="22"/>
                <w:szCs w:val="22"/>
                <w:lang w:eastAsia="ru-RU"/>
              </w:rPr>
              <w:t>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денежном</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lastRenderedPageBreak/>
              <w:t>содержании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лиц</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замещающих</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муниципальные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должности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должности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службы</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органах</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местного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самоуправления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Чувашской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Республики»»</w:t>
            </w:r>
            <w:r w:rsidRPr="00C555E5">
              <w:rPr>
                <w:rFonts w:ascii="Times New Roman" w:eastAsia="Times New Roman" w:hAnsi="Times New Roman"/>
                <w:sz w:val="22"/>
                <w:szCs w:val="22"/>
                <w:lang w:eastAsia="ru-RU"/>
              </w:rPr>
              <w:t>;</w:t>
            </w:r>
          </w:p>
          <w:p w:rsidR="00C555E5" w:rsidRPr="00C555E5" w:rsidRDefault="00C555E5" w:rsidP="00C555E5">
            <w:pPr>
              <w:spacing w:after="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решение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Собрания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депутатов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от</w:t>
            </w:r>
            <w:r w:rsidRPr="00C555E5">
              <w:rPr>
                <w:rFonts w:ascii="Times New Roman" w:eastAsia="Times New Roman" w:hAnsi="Times New Roman"/>
                <w:sz w:val="22"/>
                <w:szCs w:val="22"/>
                <w:lang w:eastAsia="ru-RU"/>
              </w:rPr>
              <w:t xml:space="preserve"> 03.11.2022 </w:t>
            </w:r>
            <w:r w:rsidRPr="00C555E5">
              <w:rPr>
                <w:rFonts w:ascii="Times New Roman" w:eastAsia="Times New Roman" w:hAnsi="Times New Roman" w:hint="eastAsia"/>
                <w:sz w:val="22"/>
                <w:szCs w:val="22"/>
                <w:lang w:eastAsia="ru-RU"/>
              </w:rPr>
              <w:t>№</w:t>
            </w:r>
            <w:r w:rsidRPr="00C555E5">
              <w:rPr>
                <w:rFonts w:ascii="Times New Roman" w:eastAsia="Times New Roman" w:hAnsi="Times New Roman"/>
                <w:sz w:val="22"/>
                <w:szCs w:val="22"/>
                <w:lang w:eastAsia="ru-RU"/>
              </w:rPr>
              <w:t xml:space="preserve"> 18/6 «</w:t>
            </w:r>
            <w:r w:rsidRPr="00C555E5">
              <w:rPr>
                <w:rFonts w:ascii="Times New Roman" w:eastAsia="Times New Roman" w:hAnsi="Times New Roman" w:hint="eastAsia"/>
                <w:sz w:val="22"/>
                <w:szCs w:val="22"/>
                <w:lang w:eastAsia="ru-RU"/>
              </w:rPr>
              <w:t>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внесении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изменений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решение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Собрания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депутатов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от</w:t>
            </w:r>
            <w:r w:rsidRPr="00C555E5">
              <w:rPr>
                <w:rFonts w:ascii="Times New Roman" w:eastAsia="Times New Roman" w:hAnsi="Times New Roman"/>
                <w:sz w:val="22"/>
                <w:szCs w:val="22"/>
                <w:lang w:eastAsia="ru-RU"/>
              </w:rPr>
              <w:t xml:space="preserve"> 04.02.2022 </w:t>
            </w:r>
            <w:r w:rsidRPr="00C555E5">
              <w:rPr>
                <w:rFonts w:ascii="Times New Roman" w:eastAsia="Times New Roman" w:hAnsi="Times New Roman" w:hint="eastAsia"/>
                <w:sz w:val="22"/>
                <w:szCs w:val="22"/>
                <w:lang w:eastAsia="ru-RU"/>
              </w:rPr>
              <w:t>№</w:t>
            </w:r>
            <w:r w:rsidRPr="00C555E5">
              <w:rPr>
                <w:rFonts w:ascii="Times New Roman" w:eastAsia="Times New Roman" w:hAnsi="Times New Roman"/>
                <w:sz w:val="22"/>
                <w:szCs w:val="22"/>
                <w:lang w:eastAsia="ru-RU"/>
              </w:rPr>
              <w:t xml:space="preserve"> 6/2 «</w:t>
            </w:r>
            <w:r w:rsidRPr="00C555E5">
              <w:rPr>
                <w:rFonts w:ascii="Times New Roman" w:eastAsia="Times New Roman" w:hAnsi="Times New Roman" w:hint="eastAsia"/>
                <w:sz w:val="22"/>
                <w:szCs w:val="22"/>
                <w:lang w:eastAsia="ru-RU"/>
              </w:rPr>
              <w:t>Об</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утверждении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Положения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порядке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назначения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выплаты</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пенсии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за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выслугу</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лет</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ежемесячной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доплаты</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к</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пенсии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муниципальным</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служащим</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Чувашской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Республики»</w:t>
            </w:r>
            <w:r w:rsidRPr="00C555E5">
              <w:rPr>
                <w:rFonts w:ascii="Times New Roman" w:eastAsia="Times New Roman" w:hAnsi="Times New Roman"/>
                <w:sz w:val="22"/>
                <w:szCs w:val="22"/>
                <w:lang w:eastAsia="ru-RU"/>
              </w:rPr>
              <w:t>;</w:t>
            </w:r>
          </w:p>
          <w:p w:rsidR="00C555E5" w:rsidRPr="00AA2B7C" w:rsidRDefault="00C555E5" w:rsidP="00C555E5">
            <w:pPr>
              <w:spacing w:after="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решение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Собрания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депутатов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от</w:t>
            </w:r>
            <w:r w:rsidRPr="00C555E5">
              <w:rPr>
                <w:rFonts w:ascii="Times New Roman" w:eastAsia="Times New Roman" w:hAnsi="Times New Roman"/>
                <w:sz w:val="22"/>
                <w:szCs w:val="22"/>
                <w:lang w:eastAsia="ru-RU"/>
              </w:rPr>
              <w:t xml:space="preserve"> 28.12.2022 </w:t>
            </w:r>
            <w:r w:rsidRPr="00C555E5">
              <w:rPr>
                <w:rFonts w:ascii="Times New Roman" w:eastAsia="Times New Roman" w:hAnsi="Times New Roman" w:hint="eastAsia"/>
                <w:sz w:val="22"/>
                <w:szCs w:val="22"/>
                <w:lang w:eastAsia="ru-RU"/>
              </w:rPr>
              <w:t>№</w:t>
            </w:r>
            <w:r w:rsidRPr="00C555E5">
              <w:rPr>
                <w:rFonts w:ascii="Times New Roman" w:eastAsia="Times New Roman" w:hAnsi="Times New Roman"/>
                <w:sz w:val="22"/>
                <w:szCs w:val="22"/>
                <w:lang w:eastAsia="ru-RU"/>
              </w:rPr>
              <w:t xml:space="preserve"> 20/6 «</w:t>
            </w:r>
            <w:r w:rsidRPr="00C555E5">
              <w:rPr>
                <w:rFonts w:ascii="Times New Roman" w:eastAsia="Times New Roman" w:hAnsi="Times New Roman" w:hint="eastAsia"/>
                <w:sz w:val="22"/>
                <w:szCs w:val="22"/>
                <w:lang w:eastAsia="ru-RU"/>
              </w:rPr>
              <w:t>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внесении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изменения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решение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Собрания</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депутатов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муниципального</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от</w:t>
            </w:r>
            <w:r w:rsidRPr="00C555E5">
              <w:rPr>
                <w:rFonts w:ascii="Times New Roman" w:eastAsia="Times New Roman" w:hAnsi="Times New Roman"/>
                <w:sz w:val="22"/>
                <w:szCs w:val="22"/>
                <w:lang w:eastAsia="ru-RU"/>
              </w:rPr>
              <w:t xml:space="preserve"> 28.12.2021 </w:t>
            </w:r>
            <w:r w:rsidRPr="00C555E5">
              <w:rPr>
                <w:rFonts w:ascii="Times New Roman" w:eastAsia="Times New Roman" w:hAnsi="Times New Roman" w:hint="eastAsia"/>
                <w:sz w:val="22"/>
                <w:szCs w:val="22"/>
                <w:lang w:eastAsia="ru-RU"/>
              </w:rPr>
              <w:t>№</w:t>
            </w:r>
            <w:r w:rsidRPr="00C555E5">
              <w:rPr>
                <w:rFonts w:ascii="Times New Roman" w:eastAsia="Times New Roman" w:hAnsi="Times New Roman"/>
                <w:sz w:val="22"/>
                <w:szCs w:val="22"/>
                <w:lang w:eastAsia="ru-RU"/>
              </w:rPr>
              <w:t xml:space="preserve"> 5/3 «</w:t>
            </w:r>
            <w:r w:rsidRPr="00C555E5">
              <w:rPr>
                <w:rFonts w:ascii="Times New Roman" w:eastAsia="Times New Roman" w:hAnsi="Times New Roman" w:hint="eastAsia"/>
                <w:sz w:val="22"/>
                <w:szCs w:val="22"/>
                <w:lang w:eastAsia="ru-RU"/>
              </w:rPr>
              <w:t>Об</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утверждении</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реестра</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должностей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службы</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в</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Шумерлинском</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муниципальном</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округе</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Чувашской</w:t>
            </w:r>
            <w:r w:rsidRPr="00C555E5">
              <w:rPr>
                <w:rFonts w:ascii="Times New Roman" w:eastAsia="Times New Roman" w:hAnsi="Times New Roman"/>
                <w:sz w:val="22"/>
                <w:szCs w:val="22"/>
                <w:lang w:eastAsia="ru-RU"/>
              </w:rPr>
              <w:t xml:space="preserve"> </w:t>
            </w:r>
            <w:r w:rsidRPr="00C555E5">
              <w:rPr>
                <w:rFonts w:ascii="Times New Roman" w:eastAsia="Times New Roman" w:hAnsi="Times New Roman" w:hint="eastAsia"/>
                <w:sz w:val="22"/>
                <w:szCs w:val="22"/>
                <w:lang w:eastAsia="ru-RU"/>
              </w:rPr>
              <w:t>Республики»</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sidRPr="00771F62">
              <w:rPr>
                <w:rFonts w:ascii="Times New Roman" w:eastAsia="Times New Roman" w:hAnsi="Times New Roman"/>
                <w:sz w:val="22"/>
                <w:szCs w:val="22"/>
                <w:lang w:eastAsia="ru-RU"/>
              </w:rPr>
              <w:lastRenderedPageBreak/>
              <w:t>Исполнено</w:t>
            </w:r>
          </w:p>
        </w:tc>
      </w:tr>
      <w:tr w:rsidR="00B17D54" w:rsidRPr="00AA2B7C" w:rsidTr="004B07C5">
        <w:tc>
          <w:tcPr>
            <w:tcW w:w="696" w:type="dxa"/>
          </w:tcPr>
          <w:p w:rsidR="00B17D54" w:rsidRPr="00AA2B7C" w:rsidRDefault="00B17D54" w:rsidP="000D4BBF">
            <w:pPr>
              <w:spacing w:after="0" w:line="240" w:lineRule="auto"/>
              <w:jc w:val="center"/>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lastRenderedPageBreak/>
              <w:t>2.2</w:t>
            </w:r>
          </w:p>
        </w:tc>
        <w:tc>
          <w:tcPr>
            <w:tcW w:w="6392" w:type="dxa"/>
          </w:tcPr>
          <w:p w:rsidR="00B17D54" w:rsidRPr="00AA2B7C" w:rsidRDefault="00B17D54" w:rsidP="001A52BE">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Разработка муниципальных правовых актов Шумерлинского муниципального округа по вопросам совершенствования системы мотивации и стимулирования труда муниципальных служащих</w:t>
            </w:r>
          </w:p>
        </w:tc>
        <w:tc>
          <w:tcPr>
            <w:tcW w:w="2126" w:type="dxa"/>
          </w:tcPr>
          <w:p w:rsidR="00B17D54" w:rsidRPr="00AA2B7C" w:rsidRDefault="00B17D54" w:rsidP="003E7C5C">
            <w:pPr>
              <w:spacing w:after="0" w:line="240" w:lineRule="auto"/>
              <w:contextualSpacing/>
              <w:jc w:val="center"/>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t>в течение всего периода</w:t>
            </w:r>
          </w:p>
        </w:tc>
        <w:tc>
          <w:tcPr>
            <w:tcW w:w="4820" w:type="dxa"/>
          </w:tcPr>
          <w:p w:rsidR="00C53BC1" w:rsidRPr="00C53BC1" w:rsidRDefault="00545F9A" w:rsidP="00D61CD5">
            <w:pPr>
              <w:autoSpaceDE w:val="0"/>
              <w:autoSpaceDN w:val="0"/>
              <w:adjustRightInd w:val="0"/>
              <w:spacing w:after="0" w:line="240" w:lineRule="auto"/>
              <w:ind w:firstLine="317"/>
              <w:contextualSpacing/>
              <w:jc w:val="both"/>
              <w:rPr>
                <w:rFonts w:ascii="Times New Roman" w:eastAsia="Times New Roman" w:hAnsi="Times New Roman"/>
                <w:sz w:val="23"/>
                <w:szCs w:val="23"/>
                <w:lang w:eastAsia="ru-RU" w:bidi="ru-RU"/>
              </w:rPr>
            </w:pPr>
            <w:proofErr w:type="gramStart"/>
            <w:r>
              <w:rPr>
                <w:rFonts w:ascii="Times New Roman" w:eastAsia="Times New Roman" w:hAnsi="Times New Roman"/>
                <w:sz w:val="23"/>
                <w:szCs w:val="23"/>
                <w:lang w:eastAsia="ru-RU"/>
              </w:rPr>
              <w:t>В</w:t>
            </w:r>
            <w:r w:rsidR="00C53BC1" w:rsidRPr="00C53BC1">
              <w:rPr>
                <w:rFonts w:ascii="Times New Roman" w:eastAsia="Times New Roman" w:hAnsi="Times New Roman"/>
                <w:sz w:val="23"/>
                <w:szCs w:val="23"/>
                <w:lang w:eastAsia="ru-RU"/>
              </w:rPr>
              <w:t xml:space="preserve"> целях упорядочения системы премирования, повышения материальной заинтересованности муниципальных служащих администрации Шумерлинского </w:t>
            </w:r>
            <w:r w:rsidR="00C53BC1">
              <w:rPr>
                <w:rFonts w:ascii="Times New Roman" w:eastAsia="Times New Roman" w:hAnsi="Times New Roman"/>
                <w:sz w:val="23"/>
                <w:szCs w:val="23"/>
                <w:lang w:eastAsia="ru-RU"/>
              </w:rPr>
              <w:t>муниципального округа</w:t>
            </w:r>
            <w:r w:rsidR="00C53BC1" w:rsidRPr="00C53BC1">
              <w:rPr>
                <w:rFonts w:ascii="Times New Roman" w:eastAsia="Times New Roman" w:hAnsi="Times New Roman"/>
                <w:sz w:val="23"/>
                <w:szCs w:val="23"/>
                <w:lang w:eastAsia="ru-RU"/>
              </w:rPr>
              <w:t xml:space="preserve"> Чувашской Республики, принято постановление администрации Шумерлинского муниципального округа от </w:t>
            </w:r>
            <w:r w:rsidR="00C53BC1" w:rsidRPr="00C53BC1">
              <w:rPr>
                <w:rFonts w:ascii="Times New Roman" w:eastAsia="Times New Roman" w:hAnsi="Times New Roman"/>
                <w:sz w:val="23"/>
                <w:szCs w:val="23"/>
                <w:lang w:eastAsia="ru-RU" w:bidi="ru-RU"/>
              </w:rPr>
              <w:t xml:space="preserve">30.06.2022 № 506 </w:t>
            </w:r>
            <w:r w:rsidR="00C53BC1" w:rsidRPr="00C53BC1">
              <w:rPr>
                <w:rFonts w:ascii="Times New Roman" w:eastAsia="Times New Roman" w:hAnsi="Times New Roman"/>
                <w:sz w:val="23"/>
                <w:szCs w:val="23"/>
                <w:lang w:eastAsia="ru-RU"/>
              </w:rPr>
              <w:t xml:space="preserve"> «</w:t>
            </w:r>
            <w:r w:rsidR="00C53BC1" w:rsidRPr="00C53BC1">
              <w:rPr>
                <w:rFonts w:ascii="Times New Roman" w:eastAsia="Times New Roman" w:hAnsi="Times New Roman" w:hint="eastAsia"/>
                <w:sz w:val="24"/>
                <w:szCs w:val="24"/>
                <w:lang w:eastAsia="ru-RU"/>
              </w:rPr>
              <w:t>Об</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утверждении</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Положения</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о</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порядке</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премирования</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выплаты</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материальной</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помощи</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единовременной</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выплаты</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при</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предоставлении</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ежегодного</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оплачиваемого</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отпуска</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и</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единовременного</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поощрения</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лицам</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замещающим</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муниципальные</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должности</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и</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должности</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муниципальной</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службы</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администрации</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Шумерлинского</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муниципального</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округа</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Чувашской</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lastRenderedPageBreak/>
              <w:t>Республики</w:t>
            </w:r>
            <w:r w:rsidR="00C53BC1" w:rsidRPr="00C53BC1">
              <w:rPr>
                <w:rFonts w:ascii="Times New Roman" w:eastAsia="Times New Roman" w:hAnsi="Times New Roman"/>
                <w:sz w:val="23"/>
                <w:szCs w:val="23"/>
                <w:lang w:eastAsia="ru-RU"/>
              </w:rPr>
              <w:t>».</w:t>
            </w:r>
            <w:proofErr w:type="gramEnd"/>
          </w:p>
          <w:p w:rsidR="00C53BC1" w:rsidRPr="00C53BC1" w:rsidRDefault="00C53BC1" w:rsidP="00D61CD5">
            <w:pPr>
              <w:autoSpaceDE w:val="0"/>
              <w:autoSpaceDN w:val="0"/>
              <w:adjustRightInd w:val="0"/>
              <w:spacing w:after="0" w:line="240" w:lineRule="auto"/>
              <w:ind w:firstLine="317"/>
              <w:contextualSpacing/>
              <w:jc w:val="both"/>
              <w:rPr>
                <w:rFonts w:ascii="Times New Roman" w:eastAsia="Times New Roman" w:hAnsi="Times New Roman"/>
                <w:sz w:val="23"/>
                <w:szCs w:val="23"/>
                <w:lang w:eastAsia="ru-RU"/>
              </w:rPr>
            </w:pPr>
            <w:r w:rsidRPr="00C53BC1">
              <w:rPr>
                <w:rFonts w:ascii="Times New Roman" w:eastAsia="Times New Roman" w:hAnsi="Times New Roman"/>
                <w:sz w:val="23"/>
                <w:szCs w:val="23"/>
                <w:lang w:eastAsia="ru-RU"/>
              </w:rPr>
              <w:t>В Положении регламентированы следующие вопросы:</w:t>
            </w:r>
          </w:p>
          <w:p w:rsidR="00C53BC1" w:rsidRPr="00C53BC1" w:rsidRDefault="00D61CD5" w:rsidP="00D61CD5">
            <w:pPr>
              <w:autoSpaceDE w:val="0"/>
              <w:autoSpaceDN w:val="0"/>
              <w:adjustRightInd w:val="0"/>
              <w:spacing w:after="0" w:line="240" w:lineRule="auto"/>
              <w:ind w:firstLine="31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3BC1" w:rsidRPr="00C53BC1">
              <w:rPr>
                <w:rFonts w:ascii="Times New Roman" w:eastAsia="Times New Roman" w:hAnsi="Times New Roman"/>
                <w:sz w:val="24"/>
                <w:szCs w:val="24"/>
                <w:lang w:eastAsia="ru-RU"/>
              </w:rPr>
              <w:t xml:space="preserve">порядок премирования, материального стимулирования и условия назначения дополнительных и иных выплат муниципальным служащим администрации Шумерлинского </w:t>
            </w:r>
            <w:r w:rsidR="00C53BC1">
              <w:rPr>
                <w:rFonts w:ascii="Times New Roman" w:eastAsia="Times New Roman" w:hAnsi="Times New Roman"/>
                <w:sz w:val="24"/>
                <w:szCs w:val="24"/>
                <w:lang w:eastAsia="ru-RU"/>
              </w:rPr>
              <w:t>округа</w:t>
            </w:r>
            <w:r w:rsidR="00C53BC1" w:rsidRPr="00C53BC1">
              <w:rPr>
                <w:rFonts w:ascii="Times New Roman" w:eastAsia="Times New Roman" w:hAnsi="Times New Roman"/>
                <w:sz w:val="24"/>
                <w:szCs w:val="24"/>
                <w:lang w:eastAsia="ru-RU"/>
              </w:rPr>
              <w:t xml:space="preserve"> Чувашской Республики (далее-муниципальным служащим);</w:t>
            </w:r>
          </w:p>
          <w:p w:rsidR="00C53BC1" w:rsidRPr="00C53BC1" w:rsidRDefault="00D61CD5" w:rsidP="00D61CD5">
            <w:pPr>
              <w:autoSpaceDE w:val="0"/>
              <w:autoSpaceDN w:val="0"/>
              <w:adjustRightInd w:val="0"/>
              <w:spacing w:after="0" w:line="240" w:lineRule="auto"/>
              <w:ind w:firstLine="31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C53BC1" w:rsidRPr="00C53BC1">
              <w:rPr>
                <w:rFonts w:ascii="Times New Roman" w:eastAsia="Times New Roman" w:hAnsi="Times New Roman"/>
                <w:sz w:val="24"/>
                <w:szCs w:val="24"/>
                <w:lang w:eastAsia="ru-RU"/>
              </w:rPr>
              <w:t>орядок выплаты материальной помощи муниципальным служащим;</w:t>
            </w:r>
          </w:p>
          <w:p w:rsidR="00C53BC1" w:rsidRPr="00C53BC1" w:rsidRDefault="00D61CD5" w:rsidP="00D61CD5">
            <w:pPr>
              <w:autoSpaceDE w:val="0"/>
              <w:autoSpaceDN w:val="0"/>
              <w:adjustRightInd w:val="0"/>
              <w:spacing w:after="0" w:line="240" w:lineRule="auto"/>
              <w:ind w:left="34" w:firstLine="31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C53BC1" w:rsidRPr="00C53BC1">
              <w:rPr>
                <w:rFonts w:ascii="Times New Roman" w:eastAsia="Times New Roman" w:hAnsi="Times New Roman"/>
                <w:sz w:val="24"/>
                <w:szCs w:val="24"/>
                <w:lang w:eastAsia="ru-RU"/>
              </w:rPr>
              <w:t>орядок единовременной выплаты при предоставлении ежегодного оплачиваемого отпуска муниципальным служащим;</w:t>
            </w:r>
          </w:p>
          <w:p w:rsidR="00B17D54" w:rsidRPr="00AA2B7C" w:rsidRDefault="00D61CD5" w:rsidP="00D61CD5">
            <w:pPr>
              <w:spacing w:after="0" w:line="240" w:lineRule="auto"/>
              <w:ind w:firstLine="317"/>
              <w:contextualSpacing/>
              <w:jc w:val="both"/>
              <w:rPr>
                <w:rFonts w:ascii="Times New Roman" w:eastAsia="Times New Roman" w:hAnsi="Times New Roman"/>
                <w:color w:val="FF0000"/>
                <w:sz w:val="22"/>
                <w:szCs w:val="22"/>
                <w:lang w:eastAsia="ru-RU"/>
              </w:rPr>
            </w:pPr>
            <w:r>
              <w:rPr>
                <w:rFonts w:ascii="Times New Roman" w:eastAsia="Times New Roman" w:hAnsi="Times New Roman"/>
                <w:sz w:val="24"/>
                <w:szCs w:val="24"/>
                <w:lang w:eastAsia="ru-RU"/>
              </w:rPr>
              <w:t>- п</w:t>
            </w:r>
            <w:r w:rsidR="00C53BC1" w:rsidRPr="00C53BC1">
              <w:rPr>
                <w:rFonts w:ascii="Times New Roman" w:eastAsia="Times New Roman" w:hAnsi="Times New Roman"/>
                <w:sz w:val="24"/>
                <w:szCs w:val="24"/>
                <w:lang w:eastAsia="ru-RU"/>
              </w:rPr>
              <w:t>орядок выплаты единовременного поощрения администрации.</w:t>
            </w:r>
          </w:p>
        </w:tc>
        <w:tc>
          <w:tcPr>
            <w:tcW w:w="2126" w:type="dxa"/>
          </w:tcPr>
          <w:p w:rsidR="00B17D54" w:rsidRPr="00AA2B7C" w:rsidRDefault="00771F62" w:rsidP="00C3531B">
            <w:pPr>
              <w:spacing w:after="0" w:line="240" w:lineRule="auto"/>
              <w:contextualSpacing/>
              <w:jc w:val="center"/>
              <w:rPr>
                <w:rFonts w:ascii="Times New Roman" w:eastAsia="Times New Roman" w:hAnsi="Times New Roman"/>
                <w:color w:val="FF0000"/>
                <w:sz w:val="22"/>
                <w:szCs w:val="22"/>
                <w:lang w:eastAsia="ru-RU"/>
              </w:rPr>
            </w:pPr>
            <w:r w:rsidRPr="00771F62">
              <w:rPr>
                <w:rFonts w:ascii="Times New Roman" w:eastAsia="Times New Roman" w:hAnsi="Times New Roman"/>
                <w:color w:val="000000" w:themeColor="text1"/>
                <w:sz w:val="22"/>
                <w:szCs w:val="22"/>
                <w:lang w:eastAsia="ru-RU"/>
              </w:rPr>
              <w:lastRenderedPageBreak/>
              <w:t>Исполнено</w:t>
            </w:r>
          </w:p>
        </w:tc>
      </w:tr>
      <w:tr w:rsidR="00B17D54" w:rsidRPr="00AA2B7C" w:rsidTr="004B07C5">
        <w:tc>
          <w:tcPr>
            <w:tcW w:w="14034" w:type="dxa"/>
            <w:gridSpan w:val="4"/>
          </w:tcPr>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b/>
                <w:sz w:val="22"/>
                <w:szCs w:val="22"/>
                <w:lang w:eastAsia="ru-RU"/>
              </w:rPr>
              <w:lastRenderedPageBreak/>
              <w:t>3. Антикоррупционная экспертиза нормативных правовых актов и их проектов</w:t>
            </w:r>
          </w:p>
        </w:tc>
        <w:tc>
          <w:tcPr>
            <w:tcW w:w="2126" w:type="dxa"/>
          </w:tcPr>
          <w:p w:rsidR="00B17D54" w:rsidRPr="00AA2B7C" w:rsidRDefault="00B17D54" w:rsidP="001A52BE">
            <w:pPr>
              <w:spacing w:after="0" w:line="240" w:lineRule="auto"/>
              <w:contextualSpacing/>
              <w:jc w:val="center"/>
              <w:rPr>
                <w:rFonts w:ascii="Times New Roman" w:eastAsia="Times New Roman" w:hAnsi="Times New Roman"/>
                <w:b/>
                <w:sz w:val="22"/>
                <w:szCs w:val="22"/>
                <w:lang w:eastAsia="ru-RU"/>
              </w:rPr>
            </w:pPr>
          </w:p>
        </w:tc>
      </w:tr>
      <w:tr w:rsidR="00B17D54" w:rsidRPr="00AA2B7C" w:rsidTr="004B07C5">
        <w:tc>
          <w:tcPr>
            <w:tcW w:w="696"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3.1</w:t>
            </w:r>
          </w:p>
        </w:tc>
        <w:tc>
          <w:tcPr>
            <w:tcW w:w="6392" w:type="dxa"/>
          </w:tcPr>
          <w:p w:rsidR="00B17D54" w:rsidRPr="00AA2B7C" w:rsidRDefault="00B17D54" w:rsidP="000E5B2B">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Проведение правовой экспертизы муниципальных правовых актов Шумерлинского муниципального округа, их проектов на предмет коррупциогенности</w:t>
            </w:r>
          </w:p>
        </w:tc>
        <w:tc>
          <w:tcPr>
            <w:tcW w:w="2126" w:type="dxa"/>
          </w:tcPr>
          <w:p w:rsidR="00B17D54" w:rsidRPr="00AA2B7C" w:rsidRDefault="00B17D54" w:rsidP="0098637B">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постоянно</w:t>
            </w:r>
          </w:p>
        </w:tc>
        <w:tc>
          <w:tcPr>
            <w:tcW w:w="4820" w:type="dxa"/>
          </w:tcPr>
          <w:p w:rsidR="00B17D54" w:rsidRPr="00AA2B7C" w:rsidRDefault="00C53BC1" w:rsidP="00771F62">
            <w:pPr>
              <w:spacing w:after="0" w:line="240" w:lineRule="auto"/>
              <w:contextualSpacing/>
              <w:jc w:val="both"/>
              <w:rPr>
                <w:rFonts w:ascii="Times New Roman" w:eastAsia="Times New Roman" w:hAnsi="Times New Roman"/>
                <w:sz w:val="22"/>
                <w:szCs w:val="22"/>
                <w:lang w:eastAsia="ru-RU"/>
              </w:rPr>
            </w:pPr>
            <w:r w:rsidRPr="00C53BC1">
              <w:rPr>
                <w:rFonts w:ascii="Times New Roman" w:eastAsia="Times New Roman" w:hAnsi="Times New Roman"/>
                <w:sz w:val="22"/>
                <w:szCs w:val="22"/>
                <w:lang w:eastAsia="ru-RU"/>
              </w:rPr>
              <w:t>В 2022 году  проведена антикоррупционная экспертиза 39</w:t>
            </w:r>
            <w:r w:rsidR="00545F9A">
              <w:rPr>
                <w:rFonts w:ascii="Times New Roman" w:eastAsia="Times New Roman" w:hAnsi="Times New Roman"/>
                <w:sz w:val="22"/>
                <w:szCs w:val="22"/>
                <w:lang w:eastAsia="ru-RU"/>
              </w:rPr>
              <w:t>0</w:t>
            </w:r>
            <w:r w:rsidRPr="00C53BC1">
              <w:rPr>
                <w:rFonts w:ascii="Times New Roman" w:eastAsia="Times New Roman" w:hAnsi="Times New Roman"/>
                <w:sz w:val="22"/>
                <w:szCs w:val="22"/>
                <w:lang w:eastAsia="ru-RU"/>
              </w:rPr>
              <w:t xml:space="preserve"> проектов нормативных правовых актов Шумерлинского муниципального округа. </w:t>
            </w:r>
            <w:r w:rsidRPr="00C53BC1">
              <w:rPr>
                <w:rFonts w:ascii="Times New Roman" w:eastAsia="Times New Roman" w:hAnsi="Times New Roman" w:hint="eastAsia"/>
                <w:sz w:val="22"/>
                <w:szCs w:val="22"/>
                <w:lang w:eastAsia="ru-RU"/>
              </w:rPr>
              <w:t>Указанные</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проекты</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и</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действующие</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МНПА</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коррупциогенные</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факторы</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не</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содержат</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4B07C5">
        <w:tc>
          <w:tcPr>
            <w:tcW w:w="696"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3.2.</w:t>
            </w:r>
          </w:p>
        </w:tc>
        <w:tc>
          <w:tcPr>
            <w:tcW w:w="6392"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Размещение проектов нормативных правовых актов на официальном сайте Шумерлинского муниципального округа в сети Интернет для проведения независимой антикоррупционной экспертизы</w:t>
            </w:r>
          </w:p>
        </w:tc>
        <w:tc>
          <w:tcPr>
            <w:tcW w:w="2126" w:type="dxa"/>
          </w:tcPr>
          <w:p w:rsidR="00B17D54" w:rsidRPr="00AA2B7C" w:rsidRDefault="00B17D54" w:rsidP="0098637B">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постоянно</w:t>
            </w:r>
          </w:p>
        </w:tc>
        <w:tc>
          <w:tcPr>
            <w:tcW w:w="4820" w:type="dxa"/>
          </w:tcPr>
          <w:p w:rsidR="00B17D54" w:rsidRPr="00AA2B7C" w:rsidRDefault="00C53BC1" w:rsidP="00C53BC1">
            <w:pPr>
              <w:spacing w:after="0" w:line="240" w:lineRule="auto"/>
              <w:contextualSpacing/>
              <w:jc w:val="both"/>
              <w:rPr>
                <w:rFonts w:ascii="Times New Roman" w:eastAsia="Times New Roman" w:hAnsi="Times New Roman"/>
                <w:sz w:val="22"/>
                <w:szCs w:val="22"/>
                <w:lang w:eastAsia="ru-RU"/>
              </w:rPr>
            </w:pPr>
            <w:r w:rsidRPr="00C53BC1">
              <w:rPr>
                <w:rFonts w:ascii="Times New Roman" w:eastAsia="Times New Roman" w:hAnsi="Times New Roman" w:hint="eastAsia"/>
                <w:sz w:val="22"/>
                <w:szCs w:val="22"/>
                <w:lang w:eastAsia="ru-RU"/>
              </w:rPr>
              <w:t>Все</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муниципальные</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правовые</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акты</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нормативного</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характера</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своевременно</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опубликованы</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в</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средствах</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массовой</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информации</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а</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именно</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в</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издании</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Вестник</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Шумерлинского</w:t>
            </w:r>
            <w:r w:rsidRPr="00C53BC1">
              <w:rPr>
                <w:rFonts w:ascii="Times New Roman" w:eastAsia="Times New Roman" w:hAnsi="Times New Roman"/>
                <w:sz w:val="22"/>
                <w:szCs w:val="22"/>
                <w:lang w:eastAsia="ru-RU"/>
              </w:rPr>
              <w:t xml:space="preserve"> муниципального округа</w:t>
            </w:r>
            <w:r w:rsidRPr="00C53BC1">
              <w:rPr>
                <w:rFonts w:ascii="Times New Roman" w:eastAsia="Times New Roman" w:hAnsi="Times New Roman" w:hint="eastAsia"/>
                <w:sz w:val="22"/>
                <w:szCs w:val="22"/>
                <w:lang w:eastAsia="ru-RU"/>
              </w:rPr>
              <w:t>»</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и</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на</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официальном</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сайте</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Шумерлинского</w:t>
            </w:r>
            <w:r w:rsidRPr="00C53BC1">
              <w:rPr>
                <w:rFonts w:ascii="Times New Roman" w:eastAsia="Times New Roman" w:hAnsi="Times New Roman"/>
                <w:sz w:val="22"/>
                <w:szCs w:val="22"/>
                <w:lang w:eastAsia="ru-RU"/>
              </w:rPr>
              <w:t xml:space="preserve"> муниципального округа. </w:t>
            </w:r>
            <w:r w:rsidRPr="00C53BC1">
              <w:rPr>
                <w:rFonts w:ascii="Times New Roman" w:eastAsia="Times New Roman" w:hAnsi="Times New Roman" w:hint="eastAsia"/>
                <w:sz w:val="22"/>
                <w:szCs w:val="22"/>
                <w:lang w:eastAsia="ru-RU"/>
              </w:rPr>
              <w:t>Также</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указанные</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акты</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своевременно</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были</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представлены</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в</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Государственную</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службу</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Чувашской</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Республики</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по</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делам</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юстиции</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для</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включения</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в</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регистр</w:t>
            </w:r>
            <w:r w:rsidRPr="00C53BC1">
              <w:rPr>
                <w:rFonts w:ascii="Times New Roman" w:eastAsia="Times New Roman" w:hAnsi="Times New Roman"/>
                <w:sz w:val="22"/>
                <w:szCs w:val="22"/>
                <w:lang w:eastAsia="ru-RU"/>
              </w:rPr>
              <w:t>.</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4B07C5">
        <w:tc>
          <w:tcPr>
            <w:tcW w:w="14034" w:type="dxa"/>
            <w:gridSpan w:val="4"/>
          </w:tcPr>
          <w:p w:rsidR="00B17D54" w:rsidRPr="00AA2B7C" w:rsidRDefault="00B17D54" w:rsidP="001A52BE">
            <w:pPr>
              <w:spacing w:after="0" w:line="240" w:lineRule="auto"/>
              <w:contextualSpacing/>
              <w:jc w:val="center"/>
              <w:rPr>
                <w:rFonts w:ascii="Times New Roman" w:eastAsia="Times New Roman" w:hAnsi="Times New Roman"/>
                <w:b/>
                <w:sz w:val="22"/>
                <w:szCs w:val="22"/>
                <w:lang w:eastAsia="ru-RU"/>
              </w:rPr>
            </w:pPr>
          </w:p>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b/>
                <w:sz w:val="22"/>
                <w:szCs w:val="22"/>
                <w:lang w:eastAsia="ru-RU"/>
              </w:rPr>
              <w:t>4. Организация мониторинга коррупциогенных факторов  и мер антикоррупционной политики</w:t>
            </w:r>
          </w:p>
        </w:tc>
        <w:tc>
          <w:tcPr>
            <w:tcW w:w="2126" w:type="dxa"/>
          </w:tcPr>
          <w:p w:rsidR="00B17D54" w:rsidRPr="00AA2B7C" w:rsidRDefault="00B17D54" w:rsidP="001A52BE">
            <w:pPr>
              <w:spacing w:after="0" w:line="240" w:lineRule="auto"/>
              <w:contextualSpacing/>
              <w:jc w:val="center"/>
              <w:rPr>
                <w:rFonts w:ascii="Times New Roman" w:eastAsia="Times New Roman" w:hAnsi="Times New Roman"/>
                <w:b/>
                <w:sz w:val="22"/>
                <w:szCs w:val="22"/>
                <w:lang w:eastAsia="ru-RU"/>
              </w:rPr>
            </w:pPr>
          </w:p>
        </w:tc>
      </w:tr>
      <w:tr w:rsidR="00B17D54" w:rsidRPr="00AA2B7C" w:rsidTr="004B07C5">
        <w:tc>
          <w:tcPr>
            <w:tcW w:w="696"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4.1</w:t>
            </w:r>
          </w:p>
        </w:tc>
        <w:tc>
          <w:tcPr>
            <w:tcW w:w="6392"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Проведение оценки коррупционных рисков и ранжирование их по степени распространённости</w:t>
            </w:r>
          </w:p>
        </w:tc>
        <w:tc>
          <w:tcPr>
            <w:tcW w:w="2126" w:type="dxa"/>
          </w:tcPr>
          <w:p w:rsidR="00B17D54" w:rsidRPr="00AA2B7C" w:rsidRDefault="00B17D54" w:rsidP="00E8748B">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по мере необходимости</w:t>
            </w:r>
          </w:p>
        </w:tc>
        <w:tc>
          <w:tcPr>
            <w:tcW w:w="4820" w:type="dxa"/>
          </w:tcPr>
          <w:p w:rsidR="00B17D54" w:rsidRPr="00AA2B7C" w:rsidRDefault="00C53BC1" w:rsidP="00C53BC1">
            <w:pPr>
              <w:spacing w:after="0" w:line="240" w:lineRule="auto"/>
              <w:contextualSpacing/>
              <w:jc w:val="both"/>
              <w:rPr>
                <w:rFonts w:ascii="Times New Roman" w:eastAsia="Times New Roman" w:hAnsi="Times New Roman"/>
                <w:sz w:val="22"/>
                <w:szCs w:val="22"/>
                <w:lang w:eastAsia="ru-RU"/>
              </w:rPr>
            </w:pPr>
            <w:r w:rsidRPr="004245E9">
              <w:rPr>
                <w:sz w:val="22"/>
                <w:szCs w:val="22"/>
              </w:rPr>
              <w:t>Оценка ведется на постоянной основе</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4B07C5">
        <w:tc>
          <w:tcPr>
            <w:tcW w:w="696"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4.2</w:t>
            </w:r>
          </w:p>
        </w:tc>
        <w:tc>
          <w:tcPr>
            <w:tcW w:w="6392"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Анализ результатов выделения земельных участков и </w:t>
            </w:r>
            <w:r w:rsidRPr="00AA2B7C">
              <w:rPr>
                <w:rFonts w:ascii="Times New Roman" w:eastAsia="Times New Roman" w:hAnsi="Times New Roman"/>
                <w:sz w:val="22"/>
                <w:szCs w:val="22"/>
                <w:lang w:eastAsia="ru-RU"/>
              </w:rPr>
              <w:lastRenderedPageBreak/>
              <w:t>предоставления имущества в аренду, находящегося в муниципальной собственности Шумерлинского муниципального округа</w:t>
            </w:r>
          </w:p>
        </w:tc>
        <w:tc>
          <w:tcPr>
            <w:tcW w:w="2126" w:type="dxa"/>
          </w:tcPr>
          <w:p w:rsidR="00B17D54" w:rsidRPr="00AA2B7C" w:rsidRDefault="00B17D54" w:rsidP="00E8748B">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lastRenderedPageBreak/>
              <w:t>ежегодно</w:t>
            </w:r>
          </w:p>
        </w:tc>
        <w:tc>
          <w:tcPr>
            <w:tcW w:w="4820" w:type="dxa"/>
          </w:tcPr>
          <w:p w:rsidR="00B17D54" w:rsidRPr="00AA2B7C" w:rsidRDefault="00C53BC1" w:rsidP="00C53BC1">
            <w:pPr>
              <w:spacing w:after="0" w:line="240" w:lineRule="auto"/>
              <w:contextualSpacing/>
              <w:jc w:val="both"/>
              <w:rPr>
                <w:rFonts w:ascii="Times New Roman" w:eastAsia="Times New Roman" w:hAnsi="Times New Roman"/>
                <w:sz w:val="22"/>
                <w:szCs w:val="22"/>
                <w:lang w:eastAsia="ru-RU"/>
              </w:rPr>
            </w:pPr>
            <w:r w:rsidRPr="00C53BC1">
              <w:rPr>
                <w:rFonts w:ascii="Times New Roman" w:eastAsia="Times New Roman" w:hAnsi="Times New Roman"/>
                <w:sz w:val="22"/>
                <w:szCs w:val="22"/>
                <w:lang w:eastAsia="ru-RU"/>
              </w:rPr>
              <w:t>Анализ ведется на постоянной основе</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4B07C5">
        <w:tc>
          <w:tcPr>
            <w:tcW w:w="696"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lastRenderedPageBreak/>
              <w:t>4.3</w:t>
            </w:r>
          </w:p>
        </w:tc>
        <w:tc>
          <w:tcPr>
            <w:tcW w:w="6392"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Анализ обращений граждан на предмет наличия в них информации о фактах коррупции со стороны муниципальных служащих, принятие по результатам анализа организационных мер, направленных на предупреждение подобных фактов, организация проверки содержащейся в обращениях информации (при наличии таковой) о фактах коррупции.</w:t>
            </w:r>
          </w:p>
          <w:p w:rsidR="00B17D54" w:rsidRPr="00AA2B7C" w:rsidRDefault="00B17D54" w:rsidP="000D4BBF">
            <w:pPr>
              <w:spacing w:after="0" w:line="240" w:lineRule="auto"/>
              <w:jc w:val="both"/>
              <w:rPr>
                <w:rFonts w:ascii="Times New Roman" w:eastAsia="Times New Roman" w:hAnsi="Times New Roman"/>
                <w:sz w:val="22"/>
                <w:szCs w:val="22"/>
                <w:lang w:eastAsia="ru-RU"/>
              </w:rPr>
            </w:pPr>
          </w:p>
        </w:tc>
        <w:tc>
          <w:tcPr>
            <w:tcW w:w="2126" w:type="dxa"/>
          </w:tcPr>
          <w:p w:rsidR="00B17D54" w:rsidRPr="00AA2B7C" w:rsidRDefault="00B17D54" w:rsidP="00E8748B">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 постоянно</w:t>
            </w:r>
          </w:p>
        </w:tc>
        <w:tc>
          <w:tcPr>
            <w:tcW w:w="4820" w:type="dxa"/>
          </w:tcPr>
          <w:p w:rsidR="00B17D54" w:rsidRPr="00AA2B7C" w:rsidRDefault="00C53BC1" w:rsidP="00C53BC1">
            <w:pPr>
              <w:spacing w:after="0" w:line="240" w:lineRule="auto"/>
              <w:contextualSpacing/>
              <w:jc w:val="both"/>
              <w:rPr>
                <w:rFonts w:ascii="Times New Roman" w:eastAsia="Times New Roman" w:hAnsi="Times New Roman"/>
                <w:sz w:val="22"/>
                <w:szCs w:val="22"/>
                <w:lang w:eastAsia="ru-RU"/>
              </w:rPr>
            </w:pPr>
            <w:r w:rsidRPr="00C53BC1">
              <w:rPr>
                <w:rFonts w:ascii="Times New Roman" w:eastAsia="Times New Roman" w:hAnsi="Times New Roman" w:hint="eastAsia"/>
                <w:sz w:val="22"/>
                <w:szCs w:val="22"/>
                <w:lang w:eastAsia="ru-RU"/>
              </w:rPr>
              <w:t>В</w:t>
            </w:r>
            <w:r w:rsidRPr="00C53BC1">
              <w:rPr>
                <w:rFonts w:ascii="Times New Roman" w:eastAsia="Times New Roman" w:hAnsi="Times New Roman"/>
                <w:sz w:val="22"/>
                <w:szCs w:val="22"/>
                <w:lang w:eastAsia="ru-RU"/>
              </w:rPr>
              <w:t xml:space="preserve"> 202</w:t>
            </w:r>
            <w:r>
              <w:rPr>
                <w:rFonts w:ascii="Times New Roman" w:eastAsia="Times New Roman" w:hAnsi="Times New Roman"/>
                <w:sz w:val="22"/>
                <w:szCs w:val="22"/>
                <w:lang w:eastAsia="ru-RU"/>
              </w:rPr>
              <w:t>2</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г</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в</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органы</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местного</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самоуправления</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Шумерлинского</w:t>
            </w:r>
            <w:r w:rsidRPr="00C53BC1">
              <w:rPr>
                <w:rFonts w:ascii="Times New Roman" w:eastAsia="Times New Roman" w:hAnsi="Times New Roman"/>
                <w:sz w:val="22"/>
                <w:szCs w:val="22"/>
                <w:lang w:eastAsia="ru-RU"/>
              </w:rPr>
              <w:t xml:space="preserve"> </w:t>
            </w:r>
            <w:r>
              <w:rPr>
                <w:rFonts w:ascii="Times New Roman" w:eastAsia="Times New Roman" w:hAnsi="Times New Roman"/>
                <w:sz w:val="22"/>
                <w:szCs w:val="22"/>
                <w:lang w:eastAsia="ru-RU"/>
              </w:rPr>
              <w:t>муниципального округа</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обращения</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о</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фактах</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коррупции</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не</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постули</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4B07C5">
        <w:tc>
          <w:tcPr>
            <w:tcW w:w="14034" w:type="dxa"/>
            <w:gridSpan w:val="4"/>
          </w:tcPr>
          <w:p w:rsidR="00B17D54" w:rsidRPr="00AA2B7C" w:rsidRDefault="00B17D54" w:rsidP="001A52BE">
            <w:pPr>
              <w:tabs>
                <w:tab w:val="left" w:pos="5479"/>
              </w:tabs>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b/>
                <w:sz w:val="22"/>
                <w:szCs w:val="22"/>
                <w:lang w:eastAsia="ru-RU"/>
              </w:rPr>
              <w:t>5. Внедрение антикоррупционных механизмов в рамках организации деятельности по размещению муниципальных заказов</w:t>
            </w:r>
          </w:p>
        </w:tc>
        <w:tc>
          <w:tcPr>
            <w:tcW w:w="2126" w:type="dxa"/>
          </w:tcPr>
          <w:p w:rsidR="00B17D54" w:rsidRPr="00AA2B7C" w:rsidRDefault="00B17D54" w:rsidP="001A52BE">
            <w:pPr>
              <w:tabs>
                <w:tab w:val="left" w:pos="5479"/>
              </w:tabs>
              <w:spacing w:after="0" w:line="240" w:lineRule="auto"/>
              <w:contextualSpacing/>
              <w:jc w:val="center"/>
              <w:rPr>
                <w:rFonts w:ascii="Times New Roman" w:eastAsia="Times New Roman" w:hAnsi="Times New Roman"/>
                <w:b/>
                <w:sz w:val="22"/>
                <w:szCs w:val="22"/>
                <w:lang w:eastAsia="ru-RU"/>
              </w:rPr>
            </w:pPr>
          </w:p>
        </w:tc>
      </w:tr>
      <w:tr w:rsidR="00C53BC1" w:rsidRPr="00AA2B7C" w:rsidTr="004B07C5">
        <w:tc>
          <w:tcPr>
            <w:tcW w:w="696" w:type="dxa"/>
          </w:tcPr>
          <w:p w:rsidR="00C53BC1" w:rsidRPr="00AA2B7C" w:rsidRDefault="00C53BC1"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5.1</w:t>
            </w:r>
          </w:p>
        </w:tc>
        <w:tc>
          <w:tcPr>
            <w:tcW w:w="6392" w:type="dxa"/>
          </w:tcPr>
          <w:p w:rsidR="00C53BC1" w:rsidRPr="00AA2B7C" w:rsidRDefault="00C53BC1"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Обязательная экспертиза конкурсной документации в сфере закупок для муниципальных нужд на коррупциогенность</w:t>
            </w:r>
          </w:p>
        </w:tc>
        <w:tc>
          <w:tcPr>
            <w:tcW w:w="2126" w:type="dxa"/>
          </w:tcPr>
          <w:p w:rsidR="00C53BC1" w:rsidRPr="00AA2B7C" w:rsidRDefault="00C53BC1" w:rsidP="00766F75">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постоянно</w:t>
            </w:r>
          </w:p>
        </w:tc>
        <w:tc>
          <w:tcPr>
            <w:tcW w:w="4820" w:type="dxa"/>
          </w:tcPr>
          <w:p w:rsidR="00C53BC1" w:rsidRPr="00C53BC1" w:rsidRDefault="00C53BC1" w:rsidP="00C53BC1">
            <w:pPr>
              <w:spacing w:line="240" w:lineRule="auto"/>
              <w:jc w:val="both"/>
              <w:rPr>
                <w:rFonts w:ascii="Times New Roman" w:hAnsi="Times New Roman"/>
                <w:sz w:val="24"/>
                <w:szCs w:val="24"/>
              </w:rPr>
            </w:pPr>
            <w:r w:rsidRPr="00C53BC1">
              <w:rPr>
                <w:rFonts w:ascii="Times New Roman" w:hAnsi="Times New Roman"/>
                <w:sz w:val="24"/>
                <w:szCs w:val="24"/>
              </w:rPr>
              <w:t>По результатам обязательной экспертизы, в конкурсной документации в сфере закупок для муниципальных нужд в отчетном периоде корупциогенные факты не выявлены.</w:t>
            </w:r>
          </w:p>
        </w:tc>
        <w:tc>
          <w:tcPr>
            <w:tcW w:w="2126" w:type="dxa"/>
          </w:tcPr>
          <w:p w:rsidR="00C53BC1"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C53BC1" w:rsidRPr="00AA2B7C" w:rsidTr="004B07C5">
        <w:tc>
          <w:tcPr>
            <w:tcW w:w="696" w:type="dxa"/>
          </w:tcPr>
          <w:p w:rsidR="00C53BC1" w:rsidRPr="00AA2B7C" w:rsidRDefault="00C53BC1"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5.2</w:t>
            </w:r>
          </w:p>
        </w:tc>
        <w:tc>
          <w:tcPr>
            <w:tcW w:w="6392" w:type="dxa"/>
          </w:tcPr>
          <w:p w:rsidR="00C53BC1" w:rsidRPr="00AA2B7C" w:rsidRDefault="00C53BC1" w:rsidP="001D3723">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Проведение сопоставительного анализа, мониторинг закупочных и среднерыночных цен на закупаемую  продукцию </w:t>
            </w:r>
          </w:p>
        </w:tc>
        <w:tc>
          <w:tcPr>
            <w:tcW w:w="2126" w:type="dxa"/>
          </w:tcPr>
          <w:p w:rsidR="00C53BC1" w:rsidRPr="00AA2B7C" w:rsidRDefault="00C53BC1" w:rsidP="00766F75">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постоянно</w:t>
            </w:r>
          </w:p>
        </w:tc>
        <w:tc>
          <w:tcPr>
            <w:tcW w:w="4820" w:type="dxa"/>
          </w:tcPr>
          <w:p w:rsidR="00C53BC1" w:rsidRPr="00C53BC1" w:rsidRDefault="00C53BC1" w:rsidP="00C53BC1">
            <w:pPr>
              <w:spacing w:line="240" w:lineRule="auto"/>
              <w:jc w:val="both"/>
              <w:rPr>
                <w:rFonts w:ascii="Times New Roman" w:hAnsi="Times New Roman"/>
                <w:sz w:val="24"/>
                <w:szCs w:val="24"/>
              </w:rPr>
            </w:pPr>
            <w:r w:rsidRPr="00C53BC1">
              <w:rPr>
                <w:rFonts w:ascii="Times New Roman" w:hAnsi="Times New Roman"/>
                <w:sz w:val="24"/>
                <w:szCs w:val="24"/>
              </w:rPr>
              <w:t>Осуществляется постоянно</w:t>
            </w:r>
          </w:p>
        </w:tc>
        <w:tc>
          <w:tcPr>
            <w:tcW w:w="2126" w:type="dxa"/>
          </w:tcPr>
          <w:p w:rsidR="00C53BC1"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C53BC1" w:rsidRPr="00AA2B7C" w:rsidTr="004B07C5">
        <w:tc>
          <w:tcPr>
            <w:tcW w:w="696" w:type="dxa"/>
          </w:tcPr>
          <w:p w:rsidR="00C53BC1" w:rsidRPr="00AA2B7C" w:rsidRDefault="00C53BC1"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5.3</w:t>
            </w:r>
          </w:p>
        </w:tc>
        <w:tc>
          <w:tcPr>
            <w:tcW w:w="6392" w:type="dxa"/>
          </w:tcPr>
          <w:p w:rsidR="00C53BC1" w:rsidRPr="00AA2B7C" w:rsidRDefault="00C53BC1"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Проведение мероприятий по устранению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размещения и </w:t>
            </w:r>
            <w:proofErr w:type="gramStart"/>
            <w:r w:rsidRPr="00AA2B7C">
              <w:rPr>
                <w:rFonts w:ascii="Times New Roman" w:eastAsia="Times New Roman" w:hAnsi="Times New Roman"/>
                <w:sz w:val="22"/>
                <w:szCs w:val="22"/>
                <w:lang w:eastAsia="ru-RU"/>
              </w:rPr>
              <w:t>контроля за</w:t>
            </w:r>
            <w:proofErr w:type="gramEnd"/>
            <w:r w:rsidRPr="00AA2B7C">
              <w:rPr>
                <w:rFonts w:ascii="Times New Roman" w:eastAsia="Times New Roman" w:hAnsi="Times New Roman"/>
                <w:sz w:val="22"/>
                <w:szCs w:val="22"/>
                <w:lang w:eastAsia="ru-RU"/>
              </w:rPr>
              <w:t xml:space="preserve"> проведением закупок для муниципальных нужд</w:t>
            </w:r>
          </w:p>
        </w:tc>
        <w:tc>
          <w:tcPr>
            <w:tcW w:w="2126" w:type="dxa"/>
          </w:tcPr>
          <w:p w:rsidR="00C53BC1" w:rsidRPr="00AA2B7C" w:rsidRDefault="00C53BC1" w:rsidP="00766F75">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постоянно</w:t>
            </w:r>
          </w:p>
        </w:tc>
        <w:tc>
          <w:tcPr>
            <w:tcW w:w="4820" w:type="dxa"/>
          </w:tcPr>
          <w:p w:rsidR="00B54B59" w:rsidRPr="00B54B59" w:rsidRDefault="00B54B59" w:rsidP="00B54B59">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B54B59">
              <w:rPr>
                <w:rFonts w:ascii="Times New Roman" w:eastAsia="Times New Roman" w:hAnsi="Times New Roman"/>
                <w:sz w:val="24"/>
                <w:szCs w:val="24"/>
                <w:lang w:eastAsia="ru-RU"/>
              </w:rPr>
              <w:t xml:space="preserve">целях устранения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размещения и </w:t>
            </w:r>
            <w:proofErr w:type="gramStart"/>
            <w:r w:rsidRPr="00B54B59">
              <w:rPr>
                <w:rFonts w:ascii="Times New Roman" w:eastAsia="Times New Roman" w:hAnsi="Times New Roman"/>
                <w:sz w:val="24"/>
                <w:szCs w:val="24"/>
                <w:lang w:eastAsia="ru-RU"/>
              </w:rPr>
              <w:t>контроля за</w:t>
            </w:r>
            <w:proofErr w:type="gramEnd"/>
            <w:r w:rsidRPr="00B54B59">
              <w:rPr>
                <w:rFonts w:ascii="Times New Roman" w:eastAsia="Times New Roman" w:hAnsi="Times New Roman"/>
                <w:sz w:val="24"/>
                <w:szCs w:val="24"/>
                <w:lang w:eastAsia="ru-RU"/>
              </w:rPr>
              <w:t xml:space="preserve"> проведением закупок для муниципальных нужд,  проводятся следующие мероприятия:</w:t>
            </w:r>
          </w:p>
          <w:p w:rsidR="00B54B59" w:rsidRPr="00B54B59" w:rsidRDefault="00B54B59" w:rsidP="00B54B59">
            <w:pPr>
              <w:numPr>
                <w:ilvl w:val="0"/>
                <w:numId w:val="3"/>
              </w:numPr>
              <w:tabs>
                <w:tab w:val="left" w:pos="851"/>
              </w:tabs>
              <w:autoSpaceDE w:val="0"/>
              <w:autoSpaceDN w:val="0"/>
              <w:adjustRightInd w:val="0"/>
              <w:spacing w:after="0" w:line="240" w:lineRule="auto"/>
              <w:ind w:left="0" w:firstLine="556"/>
              <w:contextualSpacing/>
              <w:jc w:val="both"/>
              <w:rPr>
                <w:rFonts w:ascii="Times New Roman" w:eastAsia="Times New Roman" w:hAnsi="Times New Roman"/>
                <w:sz w:val="24"/>
                <w:szCs w:val="24"/>
                <w:lang w:eastAsia="ru-RU"/>
              </w:rPr>
            </w:pPr>
            <w:r w:rsidRPr="00B54B59">
              <w:rPr>
                <w:rFonts w:ascii="Times New Roman" w:eastAsia="Times New Roman" w:hAnsi="Times New Roman"/>
                <w:sz w:val="24"/>
                <w:szCs w:val="24"/>
                <w:lang w:eastAsia="ru-RU"/>
              </w:rPr>
              <w:t xml:space="preserve">Создание комиссии Региональным центром закупок Чувашской Республики по осуществлению закупки товаров, работ, услуг для муниципальных нужд, в состав которой  не могут входить: </w:t>
            </w:r>
          </w:p>
          <w:p w:rsidR="00B54B59" w:rsidRPr="00B54B59" w:rsidRDefault="00B54B59" w:rsidP="00B54B59">
            <w:pPr>
              <w:spacing w:after="0" w:line="240" w:lineRule="auto"/>
              <w:ind w:firstLine="540"/>
              <w:jc w:val="both"/>
              <w:rPr>
                <w:rFonts w:ascii="Times New Roman" w:eastAsia="Times New Roman" w:hAnsi="Times New Roman"/>
                <w:sz w:val="24"/>
                <w:szCs w:val="24"/>
                <w:lang w:eastAsia="ru-RU"/>
              </w:rPr>
            </w:pPr>
            <w:r w:rsidRPr="00B54B59">
              <w:rPr>
                <w:rFonts w:ascii="Times New Roman" w:eastAsia="Times New Roman" w:hAnsi="Times New Roman"/>
                <w:sz w:val="24"/>
                <w:szCs w:val="24"/>
                <w:lang w:eastAsia="ru-RU"/>
              </w:rPr>
              <w:t xml:space="preserve">-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w:t>
            </w:r>
            <w:r w:rsidRPr="00B54B59">
              <w:rPr>
                <w:rFonts w:ascii="Times New Roman" w:eastAsia="Times New Roman" w:hAnsi="Times New Roman"/>
                <w:sz w:val="24"/>
                <w:szCs w:val="24"/>
                <w:lang w:eastAsia="ru-RU"/>
              </w:rPr>
              <w:lastRenderedPageBreak/>
              <w:t>дополнительным требованиям;</w:t>
            </w:r>
          </w:p>
          <w:p w:rsidR="00B54B59" w:rsidRPr="00B54B59" w:rsidRDefault="00B54B59" w:rsidP="00B54B59">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B54B59">
              <w:rPr>
                <w:rFonts w:ascii="Times New Roman" w:eastAsia="Times New Roman" w:hAnsi="Times New Roman"/>
                <w:sz w:val="24"/>
                <w:szCs w:val="24"/>
                <w:lang w:eastAsia="ru-RU"/>
              </w:rPr>
              <w:t>- физические лица, которые лично заинтересованы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B54B59" w:rsidRPr="00B54B59" w:rsidRDefault="00B54B59" w:rsidP="00B54B59">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B54B59">
              <w:rPr>
                <w:rFonts w:ascii="Times New Roman" w:eastAsia="Times New Roman" w:hAnsi="Times New Roman"/>
                <w:sz w:val="24"/>
                <w:szCs w:val="24"/>
                <w:lang w:eastAsia="ru-RU"/>
              </w:rPr>
              <w:t xml:space="preserve">- физические лица, на которых способны оказать влияние участники закупки. </w:t>
            </w:r>
            <w:proofErr w:type="gramStart"/>
            <w:r w:rsidRPr="00B54B59">
              <w:rPr>
                <w:rFonts w:ascii="Times New Roman" w:eastAsia="Times New Roman" w:hAnsi="Times New Roman"/>
                <w:sz w:val="24"/>
                <w:szCs w:val="24"/>
                <w:lang w:eastAsia="ru-RU"/>
              </w:rPr>
              <w:t>В частности, такими физическими лицами являются участники (акционеры) этих организаций, члены их органов управления, кредиторы указанных участников закупки либо физические лица, которые состоят в браке с руководителем участника закупки или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w:t>
            </w:r>
            <w:proofErr w:type="gramEnd"/>
            <w:r w:rsidRPr="00B54B59">
              <w:rPr>
                <w:rFonts w:ascii="Times New Roman" w:eastAsia="Times New Roman" w:hAnsi="Times New Roman"/>
                <w:sz w:val="24"/>
                <w:szCs w:val="24"/>
                <w:lang w:eastAsia="ru-RU"/>
              </w:rPr>
              <w:t xml:space="preserve"> или </w:t>
            </w:r>
            <w:proofErr w:type="gramStart"/>
            <w:r w:rsidRPr="00B54B59">
              <w:rPr>
                <w:rFonts w:ascii="Times New Roman" w:eastAsia="Times New Roman" w:hAnsi="Times New Roman"/>
                <w:sz w:val="24"/>
                <w:szCs w:val="24"/>
                <w:lang w:eastAsia="ru-RU"/>
              </w:rPr>
              <w:t>усыновленными</w:t>
            </w:r>
            <w:proofErr w:type="gramEnd"/>
            <w:r w:rsidRPr="00B54B59">
              <w:rPr>
                <w:rFonts w:ascii="Times New Roman" w:eastAsia="Times New Roman" w:hAnsi="Times New Roman"/>
                <w:sz w:val="24"/>
                <w:szCs w:val="24"/>
                <w:lang w:eastAsia="ru-RU"/>
              </w:rPr>
              <w:t xml:space="preserve"> руководителем участника закупки;</w:t>
            </w:r>
          </w:p>
          <w:p w:rsidR="00B54B59" w:rsidRPr="00B54B59" w:rsidRDefault="00B54B59" w:rsidP="00B54B59">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B54B59">
              <w:rPr>
                <w:rFonts w:ascii="Times New Roman" w:eastAsia="Times New Roman" w:hAnsi="Times New Roman"/>
                <w:sz w:val="24"/>
                <w:szCs w:val="24"/>
                <w:lang w:eastAsia="ru-RU"/>
              </w:rPr>
              <w:t>- должностные лица соответствующего контрольного органа, непосредственно осуществляющие контроль в сфере закупок.</w:t>
            </w:r>
          </w:p>
          <w:p w:rsidR="00B54B59" w:rsidRPr="00B54B59" w:rsidRDefault="00B54B59" w:rsidP="00B54B59">
            <w:pPr>
              <w:spacing w:line="240" w:lineRule="auto"/>
              <w:jc w:val="both"/>
              <w:rPr>
                <w:rFonts w:ascii="Times New Roman" w:hAnsi="Times New Roman"/>
                <w:sz w:val="24"/>
                <w:szCs w:val="24"/>
              </w:rPr>
            </w:pPr>
            <w:r w:rsidRPr="00B54B59">
              <w:rPr>
                <w:rFonts w:ascii="Times New Roman" w:hAnsi="Times New Roman"/>
                <w:sz w:val="24"/>
                <w:szCs w:val="24"/>
              </w:rPr>
              <w:t>2.</w:t>
            </w:r>
            <w:r w:rsidRPr="00B54B59">
              <w:rPr>
                <w:rFonts w:ascii="Times New Roman" w:hAnsi="Times New Roman"/>
                <w:sz w:val="24"/>
                <w:szCs w:val="24"/>
              </w:rPr>
              <w:tab/>
            </w:r>
            <w:proofErr w:type="gramStart"/>
            <w:r w:rsidRPr="00B54B59">
              <w:rPr>
                <w:rFonts w:ascii="Times New Roman" w:hAnsi="Times New Roman"/>
                <w:sz w:val="24"/>
                <w:szCs w:val="24"/>
              </w:rPr>
              <w:t xml:space="preserve">При размещении извещения об осуществлении закупки товаров, работ, услуг для муниципальных нужд установление единого требования к участникам (в соответствии с ч. 1 статьи 31 Федерального закона № 44-ФЗ), что включает отсутствие между участником закупки и заказчиком конфликта интересов, </w:t>
            </w:r>
            <w:r w:rsidRPr="00B54B59">
              <w:rPr>
                <w:rFonts w:ascii="Times New Roman" w:hAnsi="Times New Roman"/>
                <w:sz w:val="24"/>
                <w:szCs w:val="24"/>
              </w:rPr>
              <w:lastRenderedPageBreak/>
              <w:t>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w:t>
            </w:r>
            <w:proofErr w:type="gramEnd"/>
            <w:r w:rsidRPr="00B54B59">
              <w:rPr>
                <w:rFonts w:ascii="Times New Roman" w:hAnsi="Times New Roman"/>
                <w:sz w:val="24"/>
                <w:szCs w:val="24"/>
              </w:rPr>
              <w:t xml:space="preserve"> </w:t>
            </w:r>
            <w:proofErr w:type="gramStart"/>
            <w:r w:rsidRPr="00B54B59">
              <w:rPr>
                <w:rFonts w:ascii="Times New Roman" w:hAnsi="Times New Roman"/>
                <w:sz w:val="24"/>
                <w:szCs w:val="24"/>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proofErr w:type="gramEnd"/>
            <w:r w:rsidRPr="00B54B59">
              <w:rPr>
                <w:rFonts w:ascii="Times New Roman" w:hAnsi="Times New Roman"/>
                <w:sz w:val="24"/>
                <w:szCs w:val="24"/>
              </w:rPr>
              <w:t xml:space="preserve">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w:t>
            </w:r>
            <w:r w:rsidRPr="00B54B59">
              <w:rPr>
                <w:rFonts w:ascii="Times New Roman" w:hAnsi="Times New Roman"/>
                <w:sz w:val="24"/>
                <w:szCs w:val="24"/>
              </w:rPr>
              <w:lastRenderedPageBreak/>
              <w:t>капитале хозяйственного общества.</w:t>
            </w:r>
          </w:p>
          <w:p w:rsidR="00B54B59" w:rsidRPr="00B54B59" w:rsidRDefault="00B54B59" w:rsidP="00B54B59">
            <w:pPr>
              <w:spacing w:line="240" w:lineRule="auto"/>
              <w:jc w:val="both"/>
              <w:rPr>
                <w:rFonts w:ascii="Times New Roman" w:hAnsi="Times New Roman"/>
                <w:sz w:val="24"/>
                <w:szCs w:val="24"/>
              </w:rPr>
            </w:pPr>
            <w:r w:rsidRPr="00B54B59">
              <w:rPr>
                <w:rFonts w:ascii="Times New Roman" w:hAnsi="Times New Roman"/>
                <w:sz w:val="24"/>
                <w:szCs w:val="24"/>
              </w:rPr>
              <w:t>3.</w:t>
            </w:r>
            <w:r w:rsidRPr="00B54B59">
              <w:rPr>
                <w:rFonts w:ascii="Times New Roman" w:hAnsi="Times New Roman"/>
                <w:sz w:val="24"/>
                <w:szCs w:val="24"/>
              </w:rPr>
              <w:tab/>
              <w:t>При подведении итогов электронного аукциона для осуществления закупки товаров, работ, услуг для муниципальных нужд, проверка соблюдения вышеуказанного единого требования, предоставляемого участником в виде декларации о соответствии.</w:t>
            </w:r>
          </w:p>
          <w:p w:rsidR="00B54B59" w:rsidRPr="00B54B59" w:rsidRDefault="00B54B59" w:rsidP="00B54B59">
            <w:pPr>
              <w:spacing w:line="240" w:lineRule="auto"/>
              <w:jc w:val="both"/>
              <w:rPr>
                <w:rFonts w:ascii="Times New Roman" w:hAnsi="Times New Roman"/>
                <w:sz w:val="24"/>
                <w:szCs w:val="24"/>
              </w:rPr>
            </w:pPr>
            <w:r w:rsidRPr="00B54B59">
              <w:rPr>
                <w:rFonts w:ascii="Times New Roman" w:hAnsi="Times New Roman"/>
                <w:sz w:val="24"/>
                <w:szCs w:val="24"/>
              </w:rPr>
              <w:t xml:space="preserve">4. С целью соблюдения норм антикоррупционного законодательства, предотвращения, пресечения коррупционных правонарушений в контракты, заключаемые заказчиками Шумерлинского муниципального округа, введена антикоррупционная оговорка, согласно которой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 </w:t>
            </w:r>
          </w:p>
          <w:p w:rsidR="00B54B59" w:rsidRPr="00B54B59" w:rsidRDefault="00B54B59" w:rsidP="00B54B59">
            <w:pPr>
              <w:spacing w:line="240" w:lineRule="auto"/>
              <w:jc w:val="both"/>
              <w:rPr>
                <w:rFonts w:ascii="Times New Roman" w:hAnsi="Times New Roman"/>
                <w:sz w:val="24"/>
                <w:szCs w:val="24"/>
              </w:rPr>
            </w:pPr>
            <w:r w:rsidRPr="00B54B59">
              <w:rPr>
                <w:rFonts w:ascii="Times New Roman" w:hAnsi="Times New Roman"/>
                <w:sz w:val="24"/>
                <w:szCs w:val="24"/>
              </w:rPr>
              <w:t xml:space="preserve">- платить или предлагать уплатить денежные средства или предоставить иные ценности, безвозмездно поставить товар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w:t>
            </w:r>
            <w:proofErr w:type="gramStart"/>
            <w:r w:rsidRPr="00B54B59">
              <w:rPr>
                <w:rFonts w:ascii="Times New Roman" w:hAnsi="Times New Roman"/>
                <w:sz w:val="24"/>
                <w:szCs w:val="24"/>
              </w:rPr>
              <w:t>образом</w:t>
            </w:r>
            <w:proofErr w:type="gramEnd"/>
            <w:r w:rsidRPr="00B54B59">
              <w:rPr>
                <w:rFonts w:ascii="Times New Roman" w:hAnsi="Times New Roman"/>
                <w:sz w:val="24"/>
                <w:szCs w:val="24"/>
              </w:rPr>
              <w:t xml:space="preserve">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 </w:t>
            </w:r>
          </w:p>
          <w:p w:rsidR="00B54B59" w:rsidRDefault="00B54B59" w:rsidP="00B54B59">
            <w:pPr>
              <w:spacing w:line="240" w:lineRule="auto"/>
              <w:jc w:val="both"/>
              <w:rPr>
                <w:rFonts w:ascii="Times New Roman" w:hAnsi="Times New Roman"/>
                <w:sz w:val="24"/>
                <w:szCs w:val="24"/>
              </w:rPr>
            </w:pPr>
            <w:r w:rsidRPr="00B54B59">
              <w:rPr>
                <w:rFonts w:ascii="Times New Roman" w:hAnsi="Times New Roman"/>
                <w:sz w:val="24"/>
                <w:szCs w:val="24"/>
              </w:rPr>
              <w:lastRenderedPageBreak/>
              <w:t>- платить или предлагать уплатить денежные средства или предоставить иные ценности, безвозмездно поставить товар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r>
              <w:rPr>
                <w:rFonts w:ascii="Times New Roman" w:hAnsi="Times New Roman"/>
                <w:sz w:val="24"/>
                <w:szCs w:val="24"/>
              </w:rPr>
              <w:t xml:space="preserve"> </w:t>
            </w:r>
          </w:p>
          <w:p w:rsidR="00B54B59" w:rsidRPr="00B54B59" w:rsidRDefault="00B54B59" w:rsidP="00B54B59">
            <w:pPr>
              <w:spacing w:line="240" w:lineRule="auto"/>
              <w:jc w:val="both"/>
              <w:rPr>
                <w:rFonts w:ascii="Times New Roman" w:hAnsi="Times New Roman"/>
                <w:sz w:val="24"/>
                <w:szCs w:val="24"/>
              </w:rPr>
            </w:pPr>
            <w:r w:rsidRPr="00B54B59">
              <w:rPr>
                <w:rFonts w:ascii="Times New Roman" w:hAnsi="Times New Roman"/>
                <w:sz w:val="24"/>
                <w:szCs w:val="24"/>
              </w:rPr>
              <w:t>- не совершать иных действий, нарушающих антикоррупционное законодательство Российской Федерации.</w:t>
            </w:r>
          </w:p>
          <w:p w:rsidR="00C53BC1" w:rsidRPr="00C53BC1" w:rsidRDefault="00C53BC1" w:rsidP="00C53BC1">
            <w:pPr>
              <w:spacing w:line="240" w:lineRule="auto"/>
              <w:jc w:val="both"/>
              <w:rPr>
                <w:rFonts w:ascii="Times New Roman" w:hAnsi="Times New Roman"/>
                <w:sz w:val="24"/>
                <w:szCs w:val="24"/>
              </w:rPr>
            </w:pPr>
            <w:r w:rsidRPr="00C53BC1">
              <w:rPr>
                <w:rFonts w:ascii="Times New Roman" w:hAnsi="Times New Roman"/>
                <w:sz w:val="24"/>
                <w:szCs w:val="24"/>
              </w:rPr>
              <w:t>В отчетном периоде случаи участия на стороне поставщиков продукции для муниципальных нужд близких родственников не выявлены.</w:t>
            </w:r>
          </w:p>
        </w:tc>
        <w:tc>
          <w:tcPr>
            <w:tcW w:w="2126" w:type="dxa"/>
          </w:tcPr>
          <w:p w:rsidR="00C53BC1"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lastRenderedPageBreak/>
              <w:t>Исполнено</w:t>
            </w:r>
          </w:p>
        </w:tc>
      </w:tr>
      <w:tr w:rsidR="00B17D54" w:rsidRPr="00AA2B7C" w:rsidTr="004B07C5">
        <w:tc>
          <w:tcPr>
            <w:tcW w:w="14034" w:type="dxa"/>
            <w:gridSpan w:val="4"/>
          </w:tcPr>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b/>
                <w:sz w:val="22"/>
                <w:szCs w:val="22"/>
                <w:lang w:eastAsia="ru-RU"/>
              </w:rPr>
              <w:lastRenderedPageBreak/>
              <w:t>6. Внедрение антикоррупционных механизмов в рамках реализации кадровой политики</w:t>
            </w:r>
          </w:p>
        </w:tc>
        <w:tc>
          <w:tcPr>
            <w:tcW w:w="2126" w:type="dxa"/>
          </w:tcPr>
          <w:p w:rsidR="00B17D54" w:rsidRPr="00AA2B7C" w:rsidRDefault="00B17D54" w:rsidP="001A52BE">
            <w:pPr>
              <w:spacing w:after="0" w:line="240" w:lineRule="auto"/>
              <w:contextualSpacing/>
              <w:jc w:val="center"/>
              <w:rPr>
                <w:rFonts w:ascii="Times New Roman" w:eastAsia="Times New Roman" w:hAnsi="Times New Roman"/>
                <w:b/>
                <w:sz w:val="22"/>
                <w:szCs w:val="22"/>
                <w:lang w:eastAsia="ru-RU"/>
              </w:rPr>
            </w:pPr>
          </w:p>
        </w:tc>
      </w:tr>
      <w:tr w:rsidR="00B17D54" w:rsidRPr="00AA2B7C" w:rsidTr="004B07C5">
        <w:tc>
          <w:tcPr>
            <w:tcW w:w="696"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6.1</w:t>
            </w:r>
          </w:p>
        </w:tc>
        <w:tc>
          <w:tcPr>
            <w:tcW w:w="6392"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Организация повышения квалификации муниципальных служащих, в должностные обязанности которых входит участие в противодействии коррупции. Проведение аттестации в соответствии с законодательством. </w:t>
            </w:r>
          </w:p>
        </w:tc>
        <w:tc>
          <w:tcPr>
            <w:tcW w:w="2126" w:type="dxa"/>
          </w:tcPr>
          <w:p w:rsidR="00B17D54" w:rsidRPr="00AA2B7C" w:rsidRDefault="00B17D54" w:rsidP="00436179">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в течение всего периода</w:t>
            </w:r>
          </w:p>
        </w:tc>
        <w:tc>
          <w:tcPr>
            <w:tcW w:w="4820" w:type="dxa"/>
          </w:tcPr>
          <w:p w:rsidR="009679B1" w:rsidRPr="009679B1" w:rsidRDefault="009679B1" w:rsidP="009679B1">
            <w:pPr>
              <w:spacing w:after="0" w:line="240" w:lineRule="auto"/>
              <w:contextualSpacing/>
              <w:jc w:val="both"/>
              <w:rPr>
                <w:rFonts w:ascii="Times New Roman" w:eastAsia="Times New Roman" w:hAnsi="Times New Roman"/>
                <w:sz w:val="24"/>
                <w:szCs w:val="24"/>
                <w:lang w:eastAsia="ru-RU"/>
              </w:rPr>
            </w:pPr>
            <w:r w:rsidRPr="009679B1">
              <w:rPr>
                <w:rFonts w:ascii="Times New Roman" w:hAnsi="Times New Roman"/>
                <w:sz w:val="24"/>
                <w:szCs w:val="24"/>
              </w:rPr>
              <w:t>Всего в 2022 году по программам дополнительного профессионального образования прошли обучение 28 муниципальных служащих,</w:t>
            </w:r>
            <w:r>
              <w:rPr>
                <w:rFonts w:ascii="Times New Roman" w:hAnsi="Times New Roman"/>
                <w:sz w:val="24"/>
                <w:szCs w:val="24"/>
              </w:rPr>
              <w:t xml:space="preserve"> из них 2 </w:t>
            </w:r>
            <w:r w:rsidRPr="009679B1">
              <w:rPr>
                <w:rFonts w:ascii="Times New Roman" w:hAnsi="Times New Roman"/>
                <w:sz w:val="24"/>
                <w:szCs w:val="24"/>
              </w:rPr>
              <w:t>муниципальных служащих, в должностные обязанности которых входит участие в противодействии коррупции.</w:t>
            </w:r>
          </w:p>
          <w:p w:rsidR="00B17D54" w:rsidRPr="00AA2B7C" w:rsidRDefault="009679B1" w:rsidP="009679B1">
            <w:pPr>
              <w:spacing w:after="0" w:line="240" w:lineRule="auto"/>
              <w:contextualSpacing/>
              <w:jc w:val="both"/>
              <w:rPr>
                <w:rFonts w:ascii="Times New Roman" w:eastAsia="Times New Roman" w:hAnsi="Times New Roman"/>
                <w:sz w:val="22"/>
                <w:szCs w:val="22"/>
                <w:lang w:eastAsia="ru-RU"/>
              </w:rPr>
            </w:pPr>
            <w:r w:rsidRPr="009679B1">
              <w:rPr>
                <w:rFonts w:ascii="Times New Roman" w:eastAsia="Times New Roman" w:hAnsi="Times New Roman"/>
                <w:sz w:val="24"/>
                <w:szCs w:val="24"/>
                <w:lang w:eastAsia="ru-RU"/>
              </w:rPr>
              <w:t>Аттестация проводится по мере необходимости, в соответствии с действующим законодательством.</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4B07C5">
        <w:tc>
          <w:tcPr>
            <w:tcW w:w="696"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6.2.</w:t>
            </w:r>
          </w:p>
        </w:tc>
        <w:tc>
          <w:tcPr>
            <w:tcW w:w="6392" w:type="dxa"/>
          </w:tcPr>
          <w:p w:rsidR="00B17D54" w:rsidRPr="00AA2B7C" w:rsidRDefault="00B17D54" w:rsidP="001D3723">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Информирование и консультирование муниципальных служащих обратившихся по вопросам об изменениях антикоррупционного законодательства. Организация повышения квалификации муниципальных служащих по программам противодействия коррупции, в т.ч. должностных лиц,  ответственных за профилактику коррупционных и иных правонарушений.</w:t>
            </w:r>
          </w:p>
        </w:tc>
        <w:tc>
          <w:tcPr>
            <w:tcW w:w="2126" w:type="dxa"/>
          </w:tcPr>
          <w:p w:rsidR="00B17D54" w:rsidRPr="00AA2B7C" w:rsidRDefault="00B17D54" w:rsidP="00436179">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в течение всего периода</w:t>
            </w:r>
          </w:p>
        </w:tc>
        <w:tc>
          <w:tcPr>
            <w:tcW w:w="4820" w:type="dxa"/>
          </w:tcPr>
          <w:p w:rsidR="009679B1" w:rsidRPr="009679B1" w:rsidRDefault="009679B1" w:rsidP="009679B1">
            <w:pPr>
              <w:spacing w:after="0" w:line="240" w:lineRule="auto"/>
              <w:contextualSpacing/>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 xml:space="preserve">В 2022 году </w:t>
            </w:r>
            <w:r w:rsidRPr="009679B1">
              <w:rPr>
                <w:rFonts w:ascii="Times New Roman" w:eastAsia="Times New Roman" w:hAnsi="Times New Roman"/>
                <w:sz w:val="22"/>
                <w:szCs w:val="22"/>
                <w:lang w:eastAsia="ru-RU"/>
              </w:rPr>
              <w:t xml:space="preserve">были организованы и проведены совещания с муниципальными служащими администрации Шумерлинского муниципального округа </w:t>
            </w:r>
            <w:r w:rsidR="00771F62" w:rsidRPr="00771F62">
              <w:rPr>
                <w:rFonts w:ascii="Times New Roman" w:eastAsia="Times New Roman" w:hAnsi="Times New Roman"/>
                <w:sz w:val="22"/>
                <w:szCs w:val="22"/>
                <w:lang w:eastAsia="ru-RU"/>
              </w:rPr>
              <w:t>по вопросам об изменениях антикоррупционного законодательства</w:t>
            </w:r>
            <w:r w:rsidR="00771F62">
              <w:rPr>
                <w:rFonts w:ascii="Times New Roman" w:eastAsia="Times New Roman" w:hAnsi="Times New Roman"/>
                <w:sz w:val="22"/>
                <w:szCs w:val="22"/>
                <w:lang w:eastAsia="ru-RU"/>
              </w:rPr>
              <w:t>.</w:t>
            </w:r>
            <w:r w:rsidR="00771F62" w:rsidRPr="00771F62">
              <w:rPr>
                <w:rFonts w:ascii="Times New Roman" w:eastAsia="Times New Roman" w:hAnsi="Times New Roman"/>
                <w:sz w:val="22"/>
                <w:szCs w:val="22"/>
                <w:lang w:eastAsia="ru-RU"/>
              </w:rPr>
              <w:t xml:space="preserve"> </w:t>
            </w:r>
          </w:p>
          <w:p w:rsidR="00D61CD5" w:rsidRDefault="009679B1" w:rsidP="00D61CD5">
            <w:pPr>
              <w:spacing w:after="0" w:line="240" w:lineRule="auto"/>
              <w:contextualSpacing/>
              <w:jc w:val="both"/>
              <w:rPr>
                <w:rFonts w:ascii="Times New Roman" w:hAnsi="Times New Roman"/>
                <w:sz w:val="24"/>
                <w:szCs w:val="24"/>
              </w:rPr>
            </w:pPr>
            <w:r w:rsidRPr="009679B1">
              <w:rPr>
                <w:rFonts w:ascii="Times New Roman" w:eastAsia="Times New Roman" w:hAnsi="Times New Roman"/>
                <w:sz w:val="22"/>
                <w:szCs w:val="22"/>
                <w:lang w:eastAsia="ru-RU"/>
              </w:rPr>
              <w:t xml:space="preserve">Были созданы памятки для служащих и </w:t>
            </w:r>
            <w:r w:rsidRPr="009679B1">
              <w:rPr>
                <w:rFonts w:ascii="Times New Roman" w:eastAsia="Times New Roman" w:hAnsi="Times New Roman"/>
                <w:sz w:val="22"/>
                <w:szCs w:val="22"/>
                <w:lang w:eastAsia="ru-RU"/>
              </w:rPr>
              <w:lastRenderedPageBreak/>
              <w:t>депутатов.</w:t>
            </w:r>
            <w:r w:rsidR="00D61CD5">
              <w:rPr>
                <w:rFonts w:ascii="Times New Roman" w:eastAsia="Times New Roman" w:hAnsi="Times New Roman"/>
                <w:sz w:val="22"/>
                <w:szCs w:val="22"/>
                <w:lang w:eastAsia="ru-RU"/>
              </w:rPr>
              <w:t xml:space="preserve"> </w:t>
            </w:r>
            <w:r>
              <w:rPr>
                <w:rFonts w:ascii="Times New Roman" w:eastAsia="Times New Roman" w:hAnsi="Times New Roman"/>
                <w:sz w:val="22"/>
                <w:szCs w:val="22"/>
                <w:lang w:eastAsia="ru-RU"/>
              </w:rPr>
              <w:t xml:space="preserve">Проведено </w:t>
            </w:r>
            <w:r w:rsidRPr="009679B1">
              <w:rPr>
                <w:rFonts w:ascii="Times New Roman" w:eastAsia="Times New Roman" w:hAnsi="Times New Roman"/>
                <w:sz w:val="22"/>
                <w:szCs w:val="22"/>
                <w:lang w:eastAsia="ru-RU"/>
              </w:rPr>
              <w:t xml:space="preserve">консультирование </w:t>
            </w:r>
            <w:r>
              <w:rPr>
                <w:rFonts w:ascii="Times New Roman" w:eastAsia="Times New Roman" w:hAnsi="Times New Roman"/>
                <w:sz w:val="22"/>
                <w:szCs w:val="22"/>
                <w:lang w:eastAsia="ru-RU"/>
              </w:rPr>
              <w:t xml:space="preserve">51 </w:t>
            </w:r>
            <w:r w:rsidRPr="009679B1">
              <w:rPr>
                <w:rFonts w:ascii="Times New Roman" w:eastAsia="Times New Roman" w:hAnsi="Times New Roman"/>
                <w:sz w:val="22"/>
                <w:szCs w:val="22"/>
                <w:lang w:eastAsia="ru-RU"/>
              </w:rPr>
              <w:t>муниципальн</w:t>
            </w:r>
            <w:r>
              <w:rPr>
                <w:rFonts w:ascii="Times New Roman" w:eastAsia="Times New Roman" w:hAnsi="Times New Roman"/>
                <w:sz w:val="22"/>
                <w:szCs w:val="22"/>
                <w:lang w:eastAsia="ru-RU"/>
              </w:rPr>
              <w:t xml:space="preserve">ого </w:t>
            </w:r>
            <w:r w:rsidRPr="009679B1">
              <w:rPr>
                <w:rFonts w:ascii="Times New Roman" w:eastAsia="Times New Roman" w:hAnsi="Times New Roman"/>
                <w:sz w:val="22"/>
                <w:szCs w:val="22"/>
                <w:lang w:eastAsia="ru-RU"/>
              </w:rPr>
              <w:t>служащ</w:t>
            </w:r>
            <w:r>
              <w:rPr>
                <w:rFonts w:ascii="Times New Roman" w:eastAsia="Times New Roman" w:hAnsi="Times New Roman"/>
                <w:sz w:val="22"/>
                <w:szCs w:val="22"/>
                <w:lang w:eastAsia="ru-RU"/>
              </w:rPr>
              <w:t>его.</w:t>
            </w:r>
            <w:r w:rsidR="00D61CD5" w:rsidRPr="00D61CD5">
              <w:rPr>
                <w:rFonts w:ascii="Times New Roman" w:hAnsi="Times New Roman"/>
                <w:sz w:val="24"/>
                <w:szCs w:val="24"/>
              </w:rPr>
              <w:t xml:space="preserve"> </w:t>
            </w:r>
          </w:p>
          <w:p w:rsidR="00B17D54" w:rsidRPr="00AA2B7C" w:rsidRDefault="00D61CD5" w:rsidP="00D61CD5">
            <w:pPr>
              <w:spacing w:after="0" w:line="240" w:lineRule="auto"/>
              <w:contextualSpacing/>
              <w:jc w:val="both"/>
              <w:rPr>
                <w:rFonts w:ascii="Times New Roman" w:eastAsia="Times New Roman" w:hAnsi="Times New Roman"/>
                <w:sz w:val="22"/>
                <w:szCs w:val="22"/>
                <w:lang w:eastAsia="ru-RU"/>
              </w:rPr>
            </w:pPr>
            <w:r>
              <w:rPr>
                <w:rFonts w:ascii="Times New Roman" w:hAnsi="Times New Roman"/>
                <w:sz w:val="24"/>
                <w:szCs w:val="24"/>
              </w:rPr>
              <w:t xml:space="preserve">В 2022 году обучение </w:t>
            </w:r>
            <w:r w:rsidRPr="00D61CD5">
              <w:rPr>
                <w:rFonts w:ascii="Times New Roman" w:eastAsia="Times New Roman" w:hAnsi="Times New Roman"/>
                <w:sz w:val="22"/>
                <w:szCs w:val="22"/>
                <w:lang w:eastAsia="ru-RU"/>
              </w:rPr>
              <w:t>прошли 28 муниципальных служащих</w:t>
            </w:r>
            <w:r>
              <w:rPr>
                <w:rFonts w:ascii="Times New Roman" w:eastAsia="Times New Roman" w:hAnsi="Times New Roman"/>
                <w:sz w:val="22"/>
                <w:szCs w:val="22"/>
                <w:lang w:eastAsia="ru-RU"/>
              </w:rPr>
              <w:t>.</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lastRenderedPageBreak/>
              <w:t>Исполнено</w:t>
            </w:r>
          </w:p>
        </w:tc>
      </w:tr>
      <w:tr w:rsidR="00B17D54" w:rsidRPr="00AA2B7C" w:rsidTr="004B07C5">
        <w:tc>
          <w:tcPr>
            <w:tcW w:w="696" w:type="dxa"/>
          </w:tcPr>
          <w:p w:rsidR="00B17D54" w:rsidRPr="00AA2B7C" w:rsidRDefault="00B17D54" w:rsidP="005A2B41">
            <w:pPr>
              <w:spacing w:after="0" w:line="240" w:lineRule="auto"/>
              <w:jc w:val="both"/>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lastRenderedPageBreak/>
              <w:t>6.3.</w:t>
            </w:r>
          </w:p>
        </w:tc>
        <w:tc>
          <w:tcPr>
            <w:tcW w:w="6392"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Включение в перечень вопросов, используемых при проведении аттестации муниципальных служащих, а также квалификационного экзамена муниципальных служащих, замещающих должности муниципальной службы, вопросы по соблюдению ограничений, запретов и исполнению обязанностей, установленных в целях противодействия коррупции, в том числе ограничений, касающихся получения подарков</w:t>
            </w:r>
          </w:p>
        </w:tc>
        <w:tc>
          <w:tcPr>
            <w:tcW w:w="2126" w:type="dxa"/>
          </w:tcPr>
          <w:p w:rsidR="00B17D54" w:rsidRPr="00AA2B7C" w:rsidRDefault="00B17D54" w:rsidP="00436179">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в течение всего периода</w:t>
            </w:r>
          </w:p>
        </w:tc>
        <w:tc>
          <w:tcPr>
            <w:tcW w:w="4820" w:type="dxa"/>
          </w:tcPr>
          <w:p w:rsidR="00B17D54" w:rsidRPr="00AA2B7C" w:rsidRDefault="00281753" w:rsidP="00281753">
            <w:pPr>
              <w:spacing w:after="0" w:line="240" w:lineRule="auto"/>
              <w:contextualSpacing/>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 xml:space="preserve">В 2022 году был проведен </w:t>
            </w:r>
            <w:r w:rsidRPr="00281753">
              <w:rPr>
                <w:rFonts w:ascii="Times New Roman" w:eastAsia="Times New Roman" w:hAnsi="Times New Roman"/>
                <w:sz w:val="22"/>
                <w:szCs w:val="22"/>
                <w:lang w:eastAsia="ru-RU"/>
              </w:rPr>
              <w:t>квалификационн</w:t>
            </w:r>
            <w:r>
              <w:rPr>
                <w:rFonts w:ascii="Times New Roman" w:eastAsia="Times New Roman" w:hAnsi="Times New Roman"/>
                <w:sz w:val="22"/>
                <w:szCs w:val="22"/>
                <w:lang w:eastAsia="ru-RU"/>
              </w:rPr>
              <w:t xml:space="preserve">ый </w:t>
            </w:r>
            <w:r w:rsidRPr="00281753">
              <w:rPr>
                <w:rFonts w:ascii="Times New Roman" w:eastAsia="Times New Roman" w:hAnsi="Times New Roman"/>
                <w:sz w:val="22"/>
                <w:szCs w:val="22"/>
                <w:lang w:eastAsia="ru-RU"/>
              </w:rPr>
              <w:t>экзамен муниципальных служащих</w:t>
            </w:r>
            <w:r>
              <w:rPr>
                <w:rFonts w:ascii="Times New Roman" w:eastAsia="Times New Roman" w:hAnsi="Times New Roman"/>
                <w:sz w:val="22"/>
                <w:szCs w:val="22"/>
                <w:lang w:eastAsia="ru-RU"/>
              </w:rPr>
              <w:t>. В</w:t>
            </w:r>
            <w:r w:rsidRPr="00281753">
              <w:rPr>
                <w:rFonts w:ascii="Times New Roman" w:eastAsia="Times New Roman" w:hAnsi="Times New Roman"/>
                <w:sz w:val="22"/>
                <w:szCs w:val="22"/>
                <w:lang w:eastAsia="ru-RU"/>
              </w:rPr>
              <w:t xml:space="preserve"> перечень вопросов </w:t>
            </w:r>
            <w:r>
              <w:rPr>
                <w:rFonts w:ascii="Times New Roman" w:eastAsia="Times New Roman" w:hAnsi="Times New Roman"/>
                <w:sz w:val="22"/>
                <w:szCs w:val="22"/>
                <w:lang w:eastAsia="ru-RU"/>
              </w:rPr>
              <w:t xml:space="preserve">были включены </w:t>
            </w:r>
            <w:r w:rsidRPr="00281753">
              <w:rPr>
                <w:rFonts w:ascii="Times New Roman" w:eastAsia="Times New Roman" w:hAnsi="Times New Roman"/>
                <w:sz w:val="22"/>
                <w:szCs w:val="22"/>
                <w:lang w:eastAsia="ru-RU"/>
              </w:rPr>
              <w:t>вопросы по соблюдению ограничений, запретов и исполнению обязанностей, установленных в целях противодействия коррупции, в том числе ограничений, касающихся получения подарков</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4B07C5">
        <w:tc>
          <w:tcPr>
            <w:tcW w:w="696" w:type="dxa"/>
          </w:tcPr>
          <w:p w:rsidR="00B17D54" w:rsidRPr="00AA2B7C" w:rsidRDefault="00B17D54" w:rsidP="005A2B41">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6.4.</w:t>
            </w:r>
          </w:p>
        </w:tc>
        <w:tc>
          <w:tcPr>
            <w:tcW w:w="6392"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Развитие, исключающее коррупцию системы подбора и расстановки кадров, в том числе мониторинг конкурсного замещения вакантных должностей</w:t>
            </w:r>
          </w:p>
        </w:tc>
        <w:tc>
          <w:tcPr>
            <w:tcW w:w="2126" w:type="dxa"/>
          </w:tcPr>
          <w:p w:rsidR="00B17D54" w:rsidRPr="00AA2B7C" w:rsidRDefault="00B17D54" w:rsidP="00436179">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в течение всего периода</w:t>
            </w:r>
          </w:p>
        </w:tc>
        <w:tc>
          <w:tcPr>
            <w:tcW w:w="4820" w:type="dxa"/>
          </w:tcPr>
          <w:p w:rsidR="00B17D54" w:rsidRPr="00AA2B7C" w:rsidRDefault="00281753" w:rsidP="00281753">
            <w:pPr>
              <w:spacing w:after="0" w:line="240" w:lineRule="auto"/>
              <w:contextualSpacing/>
              <w:jc w:val="both"/>
              <w:rPr>
                <w:rFonts w:ascii="Times New Roman" w:eastAsia="Times New Roman" w:hAnsi="Times New Roman"/>
                <w:sz w:val="22"/>
                <w:szCs w:val="22"/>
                <w:lang w:eastAsia="ru-RU"/>
              </w:rPr>
            </w:pPr>
            <w:r w:rsidRPr="00281753">
              <w:rPr>
                <w:rFonts w:ascii="Times New Roman" w:eastAsia="Times New Roman" w:hAnsi="Times New Roman"/>
                <w:sz w:val="22"/>
                <w:szCs w:val="22"/>
                <w:lang w:eastAsia="ru-RU"/>
              </w:rPr>
              <w:t>В целях исключени</w:t>
            </w:r>
            <w:r>
              <w:rPr>
                <w:rFonts w:ascii="Times New Roman" w:eastAsia="Times New Roman" w:hAnsi="Times New Roman"/>
                <w:sz w:val="22"/>
                <w:szCs w:val="22"/>
                <w:lang w:eastAsia="ru-RU"/>
              </w:rPr>
              <w:t>я коррупции, в администрации Шу</w:t>
            </w:r>
            <w:r w:rsidRPr="00281753">
              <w:rPr>
                <w:rFonts w:ascii="Times New Roman" w:eastAsia="Times New Roman" w:hAnsi="Times New Roman"/>
                <w:sz w:val="22"/>
                <w:szCs w:val="22"/>
                <w:lang w:eastAsia="ru-RU"/>
              </w:rPr>
              <w:t xml:space="preserve">мерлинского </w:t>
            </w:r>
            <w:r>
              <w:rPr>
                <w:rFonts w:ascii="Times New Roman" w:eastAsia="Times New Roman" w:hAnsi="Times New Roman"/>
                <w:sz w:val="22"/>
                <w:szCs w:val="22"/>
                <w:lang w:eastAsia="ru-RU"/>
              </w:rPr>
              <w:t>округа</w:t>
            </w:r>
            <w:r w:rsidRPr="00281753">
              <w:rPr>
                <w:rFonts w:ascii="Times New Roman" w:eastAsia="Times New Roman" w:hAnsi="Times New Roman"/>
                <w:sz w:val="22"/>
                <w:szCs w:val="22"/>
                <w:lang w:eastAsia="ru-RU"/>
              </w:rPr>
              <w:t xml:space="preserve"> подбор кадров на старшие, ведущие, главные и высшие должности осуществляется на основе конкурса.</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4B07C5">
        <w:tc>
          <w:tcPr>
            <w:tcW w:w="696" w:type="dxa"/>
          </w:tcPr>
          <w:p w:rsidR="00B17D54" w:rsidRPr="00AA2B7C" w:rsidRDefault="00B17D54" w:rsidP="005A2B41">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6.5.</w:t>
            </w:r>
          </w:p>
        </w:tc>
        <w:tc>
          <w:tcPr>
            <w:tcW w:w="6392" w:type="dxa"/>
          </w:tcPr>
          <w:p w:rsidR="00B17D54" w:rsidRPr="00AA2B7C" w:rsidRDefault="00B17D54" w:rsidP="000D4BBF">
            <w:pPr>
              <w:spacing w:after="0" w:line="240" w:lineRule="auto"/>
              <w:jc w:val="both"/>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t>Формирование кадрового резерва для замещения вакантных должностей муниципальной службы, организация работы по их эффективному использованию</w:t>
            </w:r>
          </w:p>
        </w:tc>
        <w:tc>
          <w:tcPr>
            <w:tcW w:w="2126" w:type="dxa"/>
          </w:tcPr>
          <w:p w:rsidR="00B17D54" w:rsidRPr="00AA2B7C" w:rsidRDefault="00B17D54" w:rsidP="00436179">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 в течение всего периода</w:t>
            </w:r>
          </w:p>
        </w:tc>
        <w:tc>
          <w:tcPr>
            <w:tcW w:w="4820" w:type="dxa"/>
          </w:tcPr>
          <w:p w:rsidR="00281753" w:rsidRPr="00281753" w:rsidRDefault="00281753" w:rsidP="00281753">
            <w:pPr>
              <w:spacing w:after="0" w:line="240" w:lineRule="auto"/>
              <w:contextualSpacing/>
              <w:jc w:val="both"/>
              <w:rPr>
                <w:rFonts w:ascii="Times New Roman" w:eastAsia="Times New Roman" w:hAnsi="Times New Roman"/>
                <w:sz w:val="22"/>
                <w:szCs w:val="22"/>
                <w:lang w:eastAsia="ru-RU"/>
              </w:rPr>
            </w:pPr>
            <w:r w:rsidRPr="00281753">
              <w:rPr>
                <w:rFonts w:ascii="Times New Roman" w:eastAsia="Times New Roman" w:hAnsi="Times New Roman"/>
                <w:sz w:val="22"/>
                <w:szCs w:val="22"/>
                <w:lang w:eastAsia="ru-RU"/>
              </w:rPr>
              <w:t>Осуществляется деятельность по формированию кадрового состава. В 202</w:t>
            </w:r>
            <w:r>
              <w:rPr>
                <w:rFonts w:ascii="Times New Roman" w:eastAsia="Times New Roman" w:hAnsi="Times New Roman"/>
                <w:sz w:val="22"/>
                <w:szCs w:val="22"/>
                <w:lang w:eastAsia="ru-RU"/>
              </w:rPr>
              <w:t>2</w:t>
            </w:r>
            <w:r w:rsidRPr="00281753">
              <w:rPr>
                <w:rFonts w:ascii="Times New Roman" w:eastAsia="Times New Roman" w:hAnsi="Times New Roman"/>
                <w:sz w:val="22"/>
                <w:szCs w:val="22"/>
                <w:lang w:eastAsia="ru-RU"/>
              </w:rPr>
              <w:t xml:space="preserve"> году проведено 23 конкурса на замещение вакантных должностей муниципальной службы и на включение в состав кадрового резерва. На отчетную дату в кадровый резе</w:t>
            </w:r>
            <w:proofErr w:type="gramStart"/>
            <w:r w:rsidRPr="00281753">
              <w:rPr>
                <w:rFonts w:ascii="Times New Roman" w:eastAsia="Times New Roman" w:hAnsi="Times New Roman"/>
                <w:sz w:val="22"/>
                <w:szCs w:val="22"/>
                <w:lang w:eastAsia="ru-RU"/>
              </w:rPr>
              <w:t>рв вкл</w:t>
            </w:r>
            <w:proofErr w:type="gramEnd"/>
            <w:r w:rsidRPr="00281753">
              <w:rPr>
                <w:rFonts w:ascii="Times New Roman" w:eastAsia="Times New Roman" w:hAnsi="Times New Roman"/>
                <w:sz w:val="22"/>
                <w:szCs w:val="22"/>
                <w:lang w:eastAsia="ru-RU"/>
              </w:rPr>
              <w:t>ючено 15 человек.</w:t>
            </w:r>
          </w:p>
          <w:p w:rsidR="00B17D54" w:rsidRPr="00AA2B7C" w:rsidRDefault="00B17D54" w:rsidP="009679B1">
            <w:pPr>
              <w:spacing w:after="0" w:line="240" w:lineRule="auto"/>
              <w:contextualSpacing/>
              <w:jc w:val="both"/>
              <w:rPr>
                <w:rFonts w:ascii="Times New Roman" w:eastAsia="Times New Roman" w:hAnsi="Times New Roman"/>
                <w:sz w:val="22"/>
                <w:szCs w:val="22"/>
                <w:lang w:eastAsia="ru-RU"/>
              </w:rPr>
            </w:pP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4B07C5">
        <w:tc>
          <w:tcPr>
            <w:tcW w:w="696" w:type="dxa"/>
          </w:tcPr>
          <w:p w:rsidR="00B17D54" w:rsidRPr="00AA2B7C" w:rsidRDefault="00B17D54" w:rsidP="005A2B41">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6.6.</w:t>
            </w:r>
          </w:p>
        </w:tc>
        <w:tc>
          <w:tcPr>
            <w:tcW w:w="6392" w:type="dxa"/>
          </w:tcPr>
          <w:p w:rsidR="00B17D54" w:rsidRPr="00AA2B7C" w:rsidRDefault="00B17D54" w:rsidP="0070238B">
            <w:pPr>
              <w:spacing w:after="0" w:line="240" w:lineRule="auto"/>
              <w:jc w:val="both"/>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t xml:space="preserve">Обеспечение функционирования комиссии по соблюдению требований к служебному поведению муниципальных служащих администрации Шумерлинского муниципального округа и урегулирования конфликта интересов, обеспечение участия в работе комиссии независимых экспертов </w:t>
            </w:r>
          </w:p>
        </w:tc>
        <w:tc>
          <w:tcPr>
            <w:tcW w:w="2126" w:type="dxa"/>
          </w:tcPr>
          <w:p w:rsidR="00B17D54" w:rsidRPr="00AA2B7C" w:rsidRDefault="00B17D54" w:rsidP="00436179">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в течение всего периода</w:t>
            </w:r>
          </w:p>
        </w:tc>
        <w:tc>
          <w:tcPr>
            <w:tcW w:w="4820" w:type="dxa"/>
          </w:tcPr>
          <w:p w:rsidR="00B17D54" w:rsidRPr="00AA2B7C" w:rsidRDefault="00437F22" w:rsidP="009679B1">
            <w:pPr>
              <w:spacing w:after="0" w:line="240" w:lineRule="auto"/>
              <w:contextualSpacing/>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 xml:space="preserve">Всего в 2022 году были проведены 3 заседания комиссий </w:t>
            </w:r>
            <w:r w:rsidRPr="00437F22">
              <w:rPr>
                <w:rFonts w:ascii="Times New Roman" w:eastAsia="Times New Roman" w:hAnsi="Times New Roman"/>
                <w:sz w:val="22"/>
                <w:szCs w:val="22"/>
                <w:lang w:eastAsia="ru-RU"/>
              </w:rPr>
              <w:t>по соблюдению требований к служебному поведению муниципальных служащих администрации Шумерлинского муниципального округа и урегулирования конфликта интересов</w:t>
            </w:r>
            <w:r>
              <w:rPr>
                <w:rFonts w:ascii="Times New Roman" w:eastAsia="Times New Roman" w:hAnsi="Times New Roman"/>
                <w:sz w:val="22"/>
                <w:szCs w:val="22"/>
                <w:lang w:eastAsia="ru-RU"/>
              </w:rPr>
              <w:t>. Состав актуализирован.</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4B07C5">
        <w:tc>
          <w:tcPr>
            <w:tcW w:w="696" w:type="dxa"/>
          </w:tcPr>
          <w:p w:rsidR="00B17D54" w:rsidRPr="00AA2B7C" w:rsidRDefault="00B17D54" w:rsidP="005A2B41">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6.7.</w:t>
            </w:r>
          </w:p>
        </w:tc>
        <w:tc>
          <w:tcPr>
            <w:tcW w:w="6392" w:type="dxa"/>
          </w:tcPr>
          <w:p w:rsidR="00B17D54" w:rsidRPr="00AA2B7C" w:rsidRDefault="00B17D54" w:rsidP="00B139C0">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Прием уведомлений о получении муниципальными служащими, </w:t>
            </w:r>
            <w:proofErr w:type="gramStart"/>
            <w:r w:rsidRPr="00AA2B7C">
              <w:rPr>
                <w:rFonts w:ascii="Times New Roman" w:eastAsia="Times New Roman" w:hAnsi="Times New Roman"/>
                <w:sz w:val="22"/>
                <w:szCs w:val="22"/>
                <w:lang w:eastAsia="ru-RU"/>
              </w:rPr>
              <w:t>лицами</w:t>
            </w:r>
            <w:proofErr w:type="gramEnd"/>
            <w:r w:rsidRPr="00AA2B7C">
              <w:rPr>
                <w:rFonts w:ascii="Times New Roman" w:eastAsia="Times New Roman" w:hAnsi="Times New Roman"/>
                <w:sz w:val="22"/>
                <w:szCs w:val="22"/>
                <w:lang w:eastAsia="ru-RU"/>
              </w:rPr>
              <w:t xml:space="preserve"> замещающими муниципальные должности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 так же выполнение иных процедур, связанных с получением подарков.</w:t>
            </w:r>
          </w:p>
          <w:p w:rsidR="00B17D54" w:rsidRPr="00AA2B7C" w:rsidRDefault="00B17D54" w:rsidP="00B139C0">
            <w:pPr>
              <w:spacing w:after="0" w:line="240" w:lineRule="auto"/>
              <w:jc w:val="both"/>
              <w:rPr>
                <w:rFonts w:ascii="Times New Roman" w:eastAsia="Times New Roman" w:hAnsi="Times New Roman"/>
                <w:color w:val="FF0000"/>
                <w:sz w:val="22"/>
                <w:szCs w:val="22"/>
                <w:lang w:eastAsia="ru-RU"/>
              </w:rPr>
            </w:pPr>
          </w:p>
        </w:tc>
        <w:tc>
          <w:tcPr>
            <w:tcW w:w="2126" w:type="dxa"/>
          </w:tcPr>
          <w:p w:rsidR="00B17D54" w:rsidRPr="00AA2B7C" w:rsidRDefault="00B17D54" w:rsidP="00436179">
            <w:pPr>
              <w:spacing w:after="0" w:line="240" w:lineRule="auto"/>
              <w:contextualSpacing/>
              <w:jc w:val="center"/>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t>по мере поступления уведомлений</w:t>
            </w:r>
          </w:p>
        </w:tc>
        <w:tc>
          <w:tcPr>
            <w:tcW w:w="4820" w:type="dxa"/>
          </w:tcPr>
          <w:p w:rsidR="00B17D54" w:rsidRPr="00AA2B7C" w:rsidRDefault="00437F22" w:rsidP="00437F22">
            <w:pPr>
              <w:spacing w:after="0" w:line="240" w:lineRule="auto"/>
              <w:contextualSpacing/>
              <w:jc w:val="both"/>
              <w:rPr>
                <w:rFonts w:ascii="Times New Roman" w:eastAsia="Times New Roman" w:hAnsi="Times New Roman"/>
                <w:color w:val="FF0000"/>
                <w:sz w:val="22"/>
                <w:szCs w:val="22"/>
                <w:lang w:eastAsia="ru-RU"/>
              </w:rPr>
            </w:pPr>
            <w:r w:rsidRPr="00437F22">
              <w:rPr>
                <w:rFonts w:ascii="Times New Roman" w:eastAsia="Times New Roman" w:hAnsi="Times New Roman"/>
                <w:color w:val="000000" w:themeColor="text1"/>
                <w:sz w:val="22"/>
                <w:szCs w:val="22"/>
                <w:lang w:eastAsia="ru-RU"/>
              </w:rPr>
              <w:t xml:space="preserve">Уведомления о получении муниципальными служащими, </w:t>
            </w:r>
            <w:proofErr w:type="gramStart"/>
            <w:r w:rsidRPr="00437F22">
              <w:rPr>
                <w:rFonts w:ascii="Times New Roman" w:eastAsia="Times New Roman" w:hAnsi="Times New Roman"/>
                <w:color w:val="000000" w:themeColor="text1"/>
                <w:sz w:val="22"/>
                <w:szCs w:val="22"/>
                <w:lang w:eastAsia="ru-RU"/>
              </w:rPr>
              <w:t>лицами</w:t>
            </w:r>
            <w:proofErr w:type="gramEnd"/>
            <w:r w:rsidRPr="00437F22">
              <w:rPr>
                <w:rFonts w:ascii="Times New Roman" w:eastAsia="Times New Roman" w:hAnsi="Times New Roman"/>
                <w:color w:val="000000" w:themeColor="text1"/>
                <w:sz w:val="22"/>
                <w:szCs w:val="22"/>
                <w:lang w:eastAsia="ru-RU"/>
              </w:rPr>
              <w:t xml:space="preserve"> замещающими муниципальные должности подарков не поступали.</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color w:val="FF0000"/>
                <w:sz w:val="22"/>
                <w:szCs w:val="22"/>
                <w:lang w:eastAsia="ru-RU"/>
              </w:rPr>
            </w:pPr>
            <w:r w:rsidRPr="00771F62">
              <w:rPr>
                <w:rFonts w:ascii="Times New Roman" w:eastAsia="Times New Roman" w:hAnsi="Times New Roman"/>
                <w:color w:val="000000" w:themeColor="text1"/>
                <w:sz w:val="22"/>
                <w:szCs w:val="22"/>
                <w:lang w:eastAsia="ru-RU"/>
              </w:rPr>
              <w:t>Исполнено</w:t>
            </w:r>
          </w:p>
        </w:tc>
      </w:tr>
      <w:tr w:rsidR="00B17D54" w:rsidRPr="00AA2B7C" w:rsidTr="004B07C5">
        <w:tc>
          <w:tcPr>
            <w:tcW w:w="696"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6.8.</w:t>
            </w:r>
          </w:p>
        </w:tc>
        <w:tc>
          <w:tcPr>
            <w:tcW w:w="6392" w:type="dxa"/>
          </w:tcPr>
          <w:p w:rsidR="00B17D54" w:rsidRPr="00AA2B7C" w:rsidRDefault="00B17D54" w:rsidP="000D4BBF">
            <w:pPr>
              <w:spacing w:after="0" w:line="240" w:lineRule="auto"/>
              <w:jc w:val="both"/>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t xml:space="preserve">Проведение разъяснительной работы по формированию негативного отношения к дарению подарков лицам, замещающих должности муниципальной службы, в связи с их должностным положением, а также в связи с исполнением ими </w:t>
            </w:r>
            <w:r w:rsidRPr="00AA2B7C">
              <w:rPr>
                <w:rFonts w:ascii="Times New Roman" w:eastAsia="Times New Roman" w:hAnsi="Times New Roman"/>
                <w:sz w:val="22"/>
                <w:szCs w:val="22"/>
                <w:lang w:eastAsia="ru-RU"/>
              </w:rPr>
              <w:lastRenderedPageBreak/>
              <w:t>служебных обязанностей, в том числе при приеме на муниципальную службу</w:t>
            </w:r>
          </w:p>
        </w:tc>
        <w:tc>
          <w:tcPr>
            <w:tcW w:w="2126" w:type="dxa"/>
          </w:tcPr>
          <w:p w:rsidR="00B17D54" w:rsidRPr="00AA2B7C" w:rsidRDefault="00B17D54" w:rsidP="00C74516">
            <w:pPr>
              <w:spacing w:after="0" w:line="240" w:lineRule="auto"/>
              <w:contextualSpacing/>
              <w:jc w:val="center"/>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lastRenderedPageBreak/>
              <w:t>в течение всего периода</w:t>
            </w:r>
          </w:p>
        </w:tc>
        <w:tc>
          <w:tcPr>
            <w:tcW w:w="4820" w:type="dxa"/>
          </w:tcPr>
          <w:p w:rsidR="001A6DC1" w:rsidRPr="001A6DC1" w:rsidRDefault="001A6DC1" w:rsidP="001A6DC1">
            <w:pPr>
              <w:spacing w:after="0" w:line="240" w:lineRule="auto"/>
              <w:contextualSpacing/>
              <w:jc w:val="both"/>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П</w:t>
            </w:r>
            <w:r w:rsidRPr="001A6DC1">
              <w:rPr>
                <w:rFonts w:ascii="Times New Roman" w:eastAsia="Times New Roman" w:hAnsi="Times New Roman"/>
                <w:color w:val="000000" w:themeColor="text1"/>
                <w:sz w:val="22"/>
                <w:szCs w:val="22"/>
                <w:lang w:eastAsia="ru-RU"/>
              </w:rPr>
              <w:t xml:space="preserve">ри приеме на муниципальную службу в администрацию Шумерлинского муниципального округа с лицом, поступающим на службу, в обязательном порядке проводится </w:t>
            </w:r>
            <w:r w:rsidRPr="001A6DC1">
              <w:rPr>
                <w:rFonts w:ascii="Times New Roman" w:eastAsia="Times New Roman" w:hAnsi="Times New Roman"/>
                <w:color w:val="000000" w:themeColor="text1"/>
                <w:sz w:val="22"/>
                <w:szCs w:val="22"/>
                <w:lang w:eastAsia="ru-RU"/>
              </w:rPr>
              <w:lastRenderedPageBreak/>
              <w:t>разъяснительная беседа по формированию негативного отношения к дарению подарков лицам, замещающих должности муниципальной службы, в связи с их должностным положением, а также в связи с исполнением ими служебных обязанностей. Каждый муниципальный служащий ознакамливается под роспись с постановлением администрации Шумерлинского муниципального округа от 30.05.2022 № 391</w:t>
            </w:r>
          </w:p>
          <w:p w:rsidR="001A6DC1" w:rsidRPr="001A6DC1" w:rsidRDefault="001A6DC1" w:rsidP="001A6DC1">
            <w:pPr>
              <w:spacing w:after="0" w:line="240" w:lineRule="auto"/>
              <w:contextualSpacing/>
              <w:jc w:val="both"/>
              <w:rPr>
                <w:rFonts w:ascii="Times New Roman" w:eastAsia="Times New Roman" w:hAnsi="Times New Roman"/>
                <w:color w:val="000000" w:themeColor="text1"/>
                <w:sz w:val="22"/>
                <w:szCs w:val="22"/>
                <w:lang w:eastAsia="ru-RU"/>
              </w:rPr>
            </w:pPr>
            <w:proofErr w:type="gramStart"/>
            <w:r w:rsidRPr="001A6DC1">
              <w:rPr>
                <w:rFonts w:ascii="Times New Roman" w:eastAsia="Times New Roman" w:hAnsi="Times New Roman"/>
                <w:color w:val="000000" w:themeColor="text1"/>
                <w:sz w:val="22"/>
                <w:szCs w:val="22"/>
                <w:lang w:eastAsia="ru-RU"/>
              </w:rPr>
              <w:t>"Об утверждении Положения о сообщении лицами, замещающими должности муниципальной службы в администрации Шумерлинского муниципального округа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r w:rsidRPr="001A6DC1">
              <w:rPr>
                <w:rFonts w:ascii="Times New Roman" w:eastAsia="Times New Roman" w:hAnsi="Times New Roman"/>
                <w:color w:val="000000" w:themeColor="text1"/>
                <w:sz w:val="22"/>
                <w:szCs w:val="22"/>
                <w:lang w:eastAsia="ru-RU"/>
              </w:rPr>
              <w:t xml:space="preserve"> В ходе ознакомления, лица, ответственные за противодействие коррупции в администрации Шумерлинского муниципального округа, консультируют служащего по всем возникающим вопросам в указанной сфере.</w:t>
            </w:r>
          </w:p>
          <w:p w:rsidR="00B17D54" w:rsidRPr="00437F22" w:rsidRDefault="00B17D54" w:rsidP="00771F62">
            <w:pPr>
              <w:spacing w:after="0" w:line="240" w:lineRule="auto"/>
              <w:contextualSpacing/>
              <w:jc w:val="both"/>
              <w:rPr>
                <w:rFonts w:ascii="Times New Roman" w:eastAsia="Times New Roman" w:hAnsi="Times New Roman"/>
                <w:color w:val="000000" w:themeColor="text1"/>
                <w:sz w:val="22"/>
                <w:szCs w:val="22"/>
                <w:lang w:eastAsia="ru-RU"/>
              </w:rPr>
            </w:pP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color w:val="FF0000"/>
                <w:sz w:val="22"/>
                <w:szCs w:val="22"/>
                <w:lang w:eastAsia="ru-RU"/>
              </w:rPr>
            </w:pPr>
            <w:r>
              <w:rPr>
                <w:rFonts w:ascii="Times New Roman" w:eastAsia="Times New Roman" w:hAnsi="Times New Roman"/>
                <w:sz w:val="22"/>
                <w:szCs w:val="22"/>
                <w:lang w:eastAsia="ru-RU"/>
              </w:rPr>
              <w:lastRenderedPageBreak/>
              <w:t>Исполнено</w:t>
            </w:r>
          </w:p>
        </w:tc>
      </w:tr>
      <w:tr w:rsidR="00B17D54" w:rsidRPr="00AA2B7C" w:rsidTr="004B07C5">
        <w:tc>
          <w:tcPr>
            <w:tcW w:w="696" w:type="dxa"/>
          </w:tcPr>
          <w:p w:rsidR="00B17D54" w:rsidRPr="00AA2B7C" w:rsidRDefault="00B17D54" w:rsidP="005A2B41">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lastRenderedPageBreak/>
              <w:t>6.9.</w:t>
            </w:r>
          </w:p>
        </w:tc>
        <w:tc>
          <w:tcPr>
            <w:tcW w:w="6392" w:type="dxa"/>
          </w:tcPr>
          <w:p w:rsidR="00B17D54" w:rsidRPr="00AA2B7C" w:rsidRDefault="00B17D54" w:rsidP="00797E93">
            <w:pPr>
              <w:spacing w:after="0" w:line="240" w:lineRule="auto"/>
              <w:jc w:val="both"/>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t>Проведение служебных проверок в связи с несоблюдением ограничений, запретов и неисполнения обязанностей, установленных в целях противодействия коррупции, нарушением ограничений, касающихся получения подарков, и порядка сдачи подарка, рассмотрение в установленном порядке их результатов Комиссией по соблюдению требований к служебному поведению муниципальных служащих администрации Шумерлинского муниципального округа и урегулированию конфликта интересов</w:t>
            </w:r>
          </w:p>
        </w:tc>
        <w:tc>
          <w:tcPr>
            <w:tcW w:w="2126" w:type="dxa"/>
          </w:tcPr>
          <w:p w:rsidR="00B17D54" w:rsidRPr="00AA2B7C" w:rsidRDefault="00B17D54" w:rsidP="00C74516">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по мере поступления обращения</w:t>
            </w:r>
          </w:p>
        </w:tc>
        <w:tc>
          <w:tcPr>
            <w:tcW w:w="4820" w:type="dxa"/>
          </w:tcPr>
          <w:p w:rsidR="002261B3" w:rsidRPr="002261B3" w:rsidRDefault="002261B3" w:rsidP="002261B3">
            <w:pPr>
              <w:spacing w:after="0" w:line="240" w:lineRule="auto"/>
              <w:jc w:val="both"/>
              <w:rPr>
                <w:rFonts w:ascii="Times New Roman" w:eastAsia="Times New Roman" w:hAnsi="Times New Roman"/>
                <w:b/>
                <w:color w:val="000000" w:themeColor="text1"/>
                <w:sz w:val="22"/>
                <w:szCs w:val="22"/>
                <w:lang w:eastAsia="ru-RU"/>
              </w:rPr>
            </w:pPr>
            <w:r>
              <w:rPr>
                <w:rFonts w:ascii="Times New Roman" w:eastAsia="Times New Roman" w:hAnsi="Times New Roman"/>
                <w:color w:val="000000" w:themeColor="text1"/>
                <w:sz w:val="22"/>
                <w:szCs w:val="22"/>
                <w:lang w:eastAsia="ru-RU"/>
              </w:rPr>
              <w:t xml:space="preserve">В 2022 году </w:t>
            </w:r>
            <w:r w:rsidRPr="002261B3">
              <w:rPr>
                <w:rFonts w:ascii="Times New Roman" w:eastAsia="Times New Roman" w:hAnsi="Times New Roman"/>
                <w:color w:val="000000" w:themeColor="text1"/>
                <w:sz w:val="22"/>
                <w:szCs w:val="22"/>
                <w:lang w:eastAsia="ru-RU"/>
              </w:rPr>
              <w:t xml:space="preserve">был проведен анализ сведений о доходах, расходах, об имуществе и обязательстве имущественного характера за 2021 год. По результатам проведенного анализа были организованы и проведены 8 проверок достоверности и полноты сведений о доходах, об имуществе и обязательствах имущественного характера муниципальных служащих администрации Шумерлинского муниципального округа Чувашской Республики. По результатам проверок Комиссие по соблюдению требований к служебному поведению муниципальных служащих </w:t>
            </w:r>
            <w:r w:rsidRPr="002261B3">
              <w:rPr>
                <w:rFonts w:ascii="Times New Roman" w:eastAsia="Times New Roman" w:hAnsi="Times New Roman"/>
                <w:color w:val="000000" w:themeColor="text1"/>
                <w:sz w:val="22"/>
                <w:szCs w:val="22"/>
                <w:lang w:eastAsia="ru-RU"/>
              </w:rPr>
              <w:lastRenderedPageBreak/>
              <w:t>администрации Шумерлинского муниципального округа и урегулированию конфликта интересов материалы проверки были рассмотрены в отношении 8 служащих, установлено, что сведения о доходах, представленные муниципальными служащими являются недостоверными и (или) неполными. Руководителю рекомендовано применить  к муниципальным служащим дисциплинарные взыскания в виде замечания и  выговора за представление недостоверных и неполных сведений о доходах.</w:t>
            </w:r>
          </w:p>
          <w:p w:rsidR="002261B3" w:rsidRDefault="002261B3" w:rsidP="00437F22">
            <w:pPr>
              <w:spacing w:after="0" w:line="240" w:lineRule="auto"/>
              <w:contextualSpacing/>
              <w:jc w:val="both"/>
              <w:rPr>
                <w:rFonts w:ascii="Times New Roman" w:eastAsia="Times New Roman" w:hAnsi="Times New Roman"/>
                <w:color w:val="000000" w:themeColor="text1"/>
                <w:sz w:val="22"/>
                <w:szCs w:val="22"/>
                <w:lang w:eastAsia="ru-RU"/>
              </w:rPr>
            </w:pPr>
          </w:p>
          <w:p w:rsidR="00B17D54" w:rsidRPr="00437F22" w:rsidRDefault="00B17D54" w:rsidP="00437F22">
            <w:pPr>
              <w:spacing w:after="0" w:line="240" w:lineRule="auto"/>
              <w:contextualSpacing/>
              <w:jc w:val="both"/>
              <w:rPr>
                <w:rFonts w:ascii="Times New Roman" w:eastAsia="Times New Roman" w:hAnsi="Times New Roman"/>
                <w:color w:val="000000" w:themeColor="text1"/>
                <w:sz w:val="22"/>
                <w:szCs w:val="22"/>
                <w:lang w:eastAsia="ru-RU"/>
              </w:rPr>
            </w:pP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sidRPr="00771F62">
              <w:rPr>
                <w:rFonts w:ascii="Times New Roman" w:eastAsia="Times New Roman" w:hAnsi="Times New Roman"/>
                <w:sz w:val="22"/>
                <w:szCs w:val="22"/>
                <w:lang w:eastAsia="ru-RU"/>
              </w:rPr>
              <w:lastRenderedPageBreak/>
              <w:t>Исполнено</w:t>
            </w:r>
          </w:p>
        </w:tc>
      </w:tr>
      <w:tr w:rsidR="00B17D54" w:rsidRPr="00AA2B7C" w:rsidTr="004B07C5">
        <w:tc>
          <w:tcPr>
            <w:tcW w:w="696" w:type="dxa"/>
          </w:tcPr>
          <w:p w:rsidR="00B17D54" w:rsidRPr="00AA2B7C" w:rsidRDefault="00B17D54" w:rsidP="003B2F49">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lastRenderedPageBreak/>
              <w:t>6.10.</w:t>
            </w:r>
          </w:p>
        </w:tc>
        <w:tc>
          <w:tcPr>
            <w:tcW w:w="6392" w:type="dxa"/>
          </w:tcPr>
          <w:p w:rsidR="00B17D54" w:rsidRPr="00AA2B7C" w:rsidRDefault="00B17D54" w:rsidP="006F04FE">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Обеспечение </w:t>
            </w:r>
            <w:proofErr w:type="gramStart"/>
            <w:r w:rsidRPr="00AA2B7C">
              <w:rPr>
                <w:rFonts w:ascii="Times New Roman" w:eastAsia="Times New Roman" w:hAnsi="Times New Roman"/>
                <w:sz w:val="22"/>
                <w:szCs w:val="22"/>
                <w:lang w:eastAsia="ru-RU"/>
              </w:rPr>
              <w:t>контроля за</w:t>
            </w:r>
            <w:proofErr w:type="gramEnd"/>
            <w:r w:rsidRPr="00AA2B7C">
              <w:rPr>
                <w:rFonts w:ascii="Times New Roman" w:eastAsia="Times New Roman" w:hAnsi="Times New Roman"/>
                <w:sz w:val="22"/>
                <w:szCs w:val="22"/>
                <w:lang w:eastAsia="ru-RU"/>
              </w:rPr>
              <w:t xml:space="preserve"> соблюдением муниципальными служащими требований законодательства Российской Федерации о противодействии коррупции, в том числе касающихся предотвращения и урегулирования конфликта интересов</w:t>
            </w:r>
          </w:p>
        </w:tc>
        <w:tc>
          <w:tcPr>
            <w:tcW w:w="2126" w:type="dxa"/>
          </w:tcPr>
          <w:p w:rsidR="00B17D54" w:rsidRPr="00AA2B7C" w:rsidRDefault="00B17D54" w:rsidP="00C74516">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постоянно</w:t>
            </w:r>
          </w:p>
        </w:tc>
        <w:tc>
          <w:tcPr>
            <w:tcW w:w="4820" w:type="dxa"/>
          </w:tcPr>
          <w:p w:rsidR="00E74DB6" w:rsidRPr="00E74DB6" w:rsidRDefault="00545F9A" w:rsidP="00E74DB6">
            <w:pPr>
              <w:spacing w:after="0" w:line="240" w:lineRule="auto"/>
              <w:contextualSpacing/>
              <w:jc w:val="both"/>
              <w:rPr>
                <w:rFonts w:ascii="Times New Roman" w:eastAsia="Times New Roman" w:hAnsi="Times New Roman"/>
                <w:bCs/>
                <w:color w:val="000000" w:themeColor="text1"/>
                <w:sz w:val="22"/>
                <w:szCs w:val="22"/>
                <w:lang w:eastAsia="ru-RU"/>
              </w:rPr>
            </w:pPr>
            <w:r w:rsidRPr="00545F9A">
              <w:rPr>
                <w:rFonts w:ascii="Times New Roman" w:eastAsia="Times New Roman" w:hAnsi="Times New Roman"/>
                <w:color w:val="000000" w:themeColor="text1"/>
                <w:sz w:val="22"/>
                <w:szCs w:val="22"/>
                <w:lang w:eastAsia="ru-RU"/>
              </w:rPr>
              <w:t>Осуществляется постоянно</w:t>
            </w:r>
            <w:r w:rsidR="00E74DB6">
              <w:rPr>
                <w:rFonts w:ascii="Times New Roman" w:eastAsia="Times New Roman" w:hAnsi="Times New Roman"/>
                <w:color w:val="000000" w:themeColor="text1"/>
                <w:sz w:val="22"/>
                <w:szCs w:val="22"/>
                <w:lang w:eastAsia="ru-RU"/>
              </w:rPr>
              <w:t xml:space="preserve">. </w:t>
            </w:r>
            <w:r w:rsidR="00E74DB6" w:rsidRPr="00E74DB6">
              <w:rPr>
                <w:rFonts w:ascii="Times New Roman" w:eastAsia="Times New Roman" w:hAnsi="Times New Roman"/>
                <w:bCs/>
                <w:color w:val="000000" w:themeColor="text1"/>
                <w:sz w:val="22"/>
                <w:szCs w:val="22"/>
                <w:lang w:eastAsia="ru-RU"/>
              </w:rPr>
              <w:t xml:space="preserve">В 2022 г. фактов несоблюдения ограничений, запретов и фактов неисполнения муниципальными служащими  требований к служебному поведению не имеется. </w:t>
            </w:r>
          </w:p>
          <w:p w:rsidR="00E74DB6" w:rsidRPr="00E74DB6" w:rsidRDefault="00E74DB6" w:rsidP="00E74DB6">
            <w:pPr>
              <w:spacing w:after="0" w:line="240" w:lineRule="auto"/>
              <w:contextualSpacing/>
              <w:jc w:val="both"/>
              <w:rPr>
                <w:rFonts w:ascii="Times New Roman" w:eastAsia="Times New Roman" w:hAnsi="Times New Roman"/>
                <w:bCs/>
                <w:color w:val="000000" w:themeColor="text1"/>
                <w:sz w:val="22"/>
                <w:szCs w:val="22"/>
                <w:lang w:eastAsia="ru-RU"/>
              </w:rPr>
            </w:pPr>
            <w:r w:rsidRPr="00E74DB6">
              <w:rPr>
                <w:rFonts w:ascii="Times New Roman" w:eastAsia="Times New Roman" w:hAnsi="Times New Roman"/>
                <w:bCs/>
                <w:color w:val="000000" w:themeColor="text1"/>
                <w:sz w:val="22"/>
                <w:szCs w:val="22"/>
                <w:lang w:eastAsia="ru-RU"/>
              </w:rPr>
              <w:t>В администрации был проведен анализ сведений, содержащихся в личных делах  муниципальных служащих Шумерлинского муниципального округа. Случаев возникновения конфликта интересов не выявлено. Жалобы на  муниципальных служащих и обращения граждан не поступали. За 2022 г. в администрацию Шумерлинского муниципального округа поступило 12 уведомлений от работодателей о заключении с гражданами, замещавшими должности муниципальной службы, трудового договора на выполнение работ (оказание услуг). Данные уведомления рассмотрены кадровой службой и подготовлены мотивированные заключения о соблюдении гражданином, замещавшим должность муниципальной службы, требований статьи 12 Федерального закона «О противодействии коррупции» (далее – мотивированное заключение).</w:t>
            </w:r>
          </w:p>
          <w:p w:rsidR="00B17D54" w:rsidRPr="00437F22" w:rsidRDefault="00B17D54" w:rsidP="00437F22">
            <w:pPr>
              <w:spacing w:after="0" w:line="240" w:lineRule="auto"/>
              <w:contextualSpacing/>
              <w:jc w:val="both"/>
              <w:rPr>
                <w:rFonts w:ascii="Times New Roman" w:eastAsia="Times New Roman" w:hAnsi="Times New Roman"/>
                <w:color w:val="000000" w:themeColor="text1"/>
                <w:sz w:val="22"/>
                <w:szCs w:val="22"/>
                <w:lang w:eastAsia="ru-RU"/>
              </w:rPr>
            </w:pP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4B07C5">
        <w:tc>
          <w:tcPr>
            <w:tcW w:w="696" w:type="dxa"/>
          </w:tcPr>
          <w:p w:rsidR="00B17D54" w:rsidRPr="00AA2B7C" w:rsidRDefault="00B17D54" w:rsidP="003B2F49">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6.11</w:t>
            </w:r>
          </w:p>
        </w:tc>
        <w:tc>
          <w:tcPr>
            <w:tcW w:w="6392" w:type="dxa"/>
          </w:tcPr>
          <w:p w:rsidR="00B17D54" w:rsidRPr="00AA2B7C" w:rsidRDefault="00B17D54" w:rsidP="006F04FE">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Проведение совещания с муниципальными служащими </w:t>
            </w:r>
            <w:r w:rsidRPr="00AA2B7C">
              <w:rPr>
                <w:rFonts w:ascii="Times New Roman" w:eastAsia="Times New Roman" w:hAnsi="Times New Roman"/>
                <w:sz w:val="22"/>
                <w:szCs w:val="22"/>
                <w:lang w:eastAsia="ru-RU"/>
              </w:rPr>
              <w:lastRenderedPageBreak/>
              <w:t xml:space="preserve">администрации Шумерлинского муниципального округа по этическому просвещению для формирования нетерпимого  отношения к проявлениям коррупции, повышению уровня правосознания по недопущению фактов взяточничества, проявления корыстных интересов в ущерб интересам службы  </w:t>
            </w:r>
          </w:p>
        </w:tc>
        <w:tc>
          <w:tcPr>
            <w:tcW w:w="2126" w:type="dxa"/>
          </w:tcPr>
          <w:p w:rsidR="00B17D54" w:rsidRPr="00AA2B7C" w:rsidRDefault="00B17D54" w:rsidP="00C74516">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lastRenderedPageBreak/>
              <w:t>ежегодно</w:t>
            </w:r>
          </w:p>
        </w:tc>
        <w:tc>
          <w:tcPr>
            <w:tcW w:w="4820" w:type="dxa"/>
          </w:tcPr>
          <w:p w:rsidR="00B17D54" w:rsidRPr="00437F22" w:rsidRDefault="002261B3" w:rsidP="00437F22">
            <w:pPr>
              <w:spacing w:after="0" w:line="240" w:lineRule="auto"/>
              <w:contextualSpacing/>
              <w:jc w:val="both"/>
              <w:rPr>
                <w:rFonts w:ascii="Times New Roman" w:eastAsia="Times New Roman" w:hAnsi="Times New Roman"/>
                <w:color w:val="000000" w:themeColor="text1"/>
                <w:sz w:val="22"/>
                <w:szCs w:val="22"/>
                <w:lang w:eastAsia="ru-RU"/>
              </w:rPr>
            </w:pPr>
            <w:proofErr w:type="gramStart"/>
            <w:r>
              <w:rPr>
                <w:rFonts w:ascii="Times New Roman" w:eastAsia="Times New Roman" w:hAnsi="Times New Roman"/>
                <w:color w:val="000000" w:themeColor="text1"/>
                <w:sz w:val="22"/>
                <w:szCs w:val="22"/>
                <w:lang w:eastAsia="ru-RU"/>
              </w:rPr>
              <w:t xml:space="preserve">В 2022 году были </w:t>
            </w:r>
            <w:r w:rsidRPr="002261B3">
              <w:rPr>
                <w:rFonts w:ascii="Times New Roman" w:eastAsia="Times New Roman" w:hAnsi="Times New Roman"/>
                <w:color w:val="000000" w:themeColor="text1"/>
                <w:sz w:val="22"/>
                <w:szCs w:val="22"/>
                <w:lang w:eastAsia="ru-RU"/>
              </w:rPr>
              <w:t xml:space="preserve">организованы и проведены 51 </w:t>
            </w:r>
            <w:r w:rsidRPr="002261B3">
              <w:rPr>
                <w:rFonts w:ascii="Times New Roman" w:eastAsia="Times New Roman" w:hAnsi="Times New Roman"/>
                <w:color w:val="000000" w:themeColor="text1"/>
                <w:sz w:val="22"/>
                <w:szCs w:val="22"/>
                <w:lang w:eastAsia="ru-RU"/>
              </w:rPr>
              <w:lastRenderedPageBreak/>
              <w:t>консультация муниципальных служащих администрации Шумерлинского муниципального округа,  пять совещаний с муниципальными служащими администрации Шумерлинского муниципального округа по этическому просвещению для формирования нетерпимого отношения к проявлениям коррупции, повышению уровня правосознания по недопущению фактов взяточничества, проявления корыстных интересов в ущерб интересам службы, а также по формированию негативного отношения к дарению подарков лиц, замещающих должности</w:t>
            </w:r>
            <w:proofErr w:type="gramEnd"/>
            <w:r w:rsidRPr="002261B3">
              <w:rPr>
                <w:rFonts w:ascii="Times New Roman" w:eastAsia="Times New Roman" w:hAnsi="Times New Roman"/>
                <w:color w:val="000000" w:themeColor="text1"/>
                <w:sz w:val="22"/>
                <w:szCs w:val="22"/>
                <w:lang w:eastAsia="ru-RU"/>
              </w:rPr>
              <w:t xml:space="preserve"> муниципальной службы, в связи с их должностным положением, а также в связи с исполнением ими служебных обязанностей, изготовлено 2 памятки</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lastRenderedPageBreak/>
              <w:t>Исполнено</w:t>
            </w:r>
          </w:p>
        </w:tc>
      </w:tr>
      <w:tr w:rsidR="00B17D54" w:rsidRPr="00AA2B7C" w:rsidTr="004B07C5">
        <w:tc>
          <w:tcPr>
            <w:tcW w:w="696" w:type="dxa"/>
          </w:tcPr>
          <w:p w:rsidR="00B17D54" w:rsidRPr="00AA2B7C" w:rsidRDefault="00B17D54" w:rsidP="0072545C">
            <w:pPr>
              <w:spacing w:after="0" w:line="240" w:lineRule="auto"/>
              <w:jc w:val="both"/>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lastRenderedPageBreak/>
              <w:t>6.1</w:t>
            </w:r>
            <w:r>
              <w:rPr>
                <w:rFonts w:ascii="Times New Roman" w:eastAsia="Times New Roman" w:hAnsi="Times New Roman"/>
                <w:sz w:val="22"/>
                <w:szCs w:val="22"/>
                <w:lang w:eastAsia="ru-RU"/>
              </w:rPr>
              <w:t>2</w:t>
            </w:r>
            <w:r w:rsidRPr="00AA2B7C">
              <w:rPr>
                <w:rFonts w:ascii="Times New Roman" w:eastAsia="Times New Roman" w:hAnsi="Times New Roman"/>
                <w:sz w:val="22"/>
                <w:szCs w:val="22"/>
                <w:lang w:eastAsia="ru-RU"/>
              </w:rPr>
              <w:t>.</w:t>
            </w:r>
          </w:p>
        </w:tc>
        <w:tc>
          <w:tcPr>
            <w:tcW w:w="6392" w:type="dxa"/>
          </w:tcPr>
          <w:p w:rsidR="00B17D54" w:rsidRPr="00AA2B7C" w:rsidRDefault="00B17D54" w:rsidP="00D46C3A">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Организация о</w:t>
            </w:r>
            <w:r w:rsidRPr="00AA2B7C">
              <w:rPr>
                <w:rFonts w:ascii="Times New Roman" w:eastAsia="Times New Roman" w:hAnsi="Times New Roman"/>
                <w:bCs/>
                <w:sz w:val="22"/>
                <w:szCs w:val="22"/>
                <w:lang w:eastAsia="ru-RU"/>
              </w:rPr>
              <w:t>бучения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126" w:type="dxa"/>
          </w:tcPr>
          <w:p w:rsidR="00B17D54" w:rsidRPr="00AA2B7C" w:rsidRDefault="00B17D54" w:rsidP="00C74516">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в течение всего периода</w:t>
            </w:r>
          </w:p>
        </w:tc>
        <w:tc>
          <w:tcPr>
            <w:tcW w:w="4820" w:type="dxa"/>
          </w:tcPr>
          <w:p w:rsidR="00B17D54" w:rsidRPr="00AA2B7C" w:rsidRDefault="00D17A7B" w:rsidP="00D17A7B">
            <w:pPr>
              <w:spacing w:after="0" w:line="240" w:lineRule="auto"/>
              <w:contextualSpacing/>
              <w:jc w:val="both"/>
              <w:rPr>
                <w:rFonts w:ascii="Times New Roman" w:eastAsia="Times New Roman" w:hAnsi="Times New Roman"/>
                <w:sz w:val="22"/>
                <w:szCs w:val="22"/>
                <w:lang w:eastAsia="ru-RU"/>
              </w:rPr>
            </w:pPr>
            <w:r w:rsidRPr="00D17A7B">
              <w:rPr>
                <w:rFonts w:ascii="Times New Roman" w:eastAsia="Times New Roman" w:hAnsi="Times New Roman"/>
                <w:sz w:val="22"/>
                <w:szCs w:val="22"/>
                <w:lang w:eastAsia="ru-RU"/>
              </w:rPr>
              <w:t>В 202</w:t>
            </w:r>
            <w:r>
              <w:rPr>
                <w:rFonts w:ascii="Times New Roman" w:eastAsia="Times New Roman" w:hAnsi="Times New Roman"/>
                <w:sz w:val="22"/>
                <w:szCs w:val="22"/>
                <w:lang w:eastAsia="ru-RU"/>
              </w:rPr>
              <w:t>2</w:t>
            </w:r>
            <w:r w:rsidRPr="00D17A7B">
              <w:rPr>
                <w:rFonts w:ascii="Times New Roman" w:eastAsia="Times New Roman" w:hAnsi="Times New Roman"/>
                <w:sz w:val="22"/>
                <w:szCs w:val="22"/>
                <w:lang w:eastAsia="ru-RU"/>
              </w:rPr>
              <w:t xml:space="preserve"> году </w:t>
            </w:r>
            <w:r>
              <w:rPr>
                <w:rFonts w:ascii="Times New Roman" w:eastAsia="Times New Roman" w:hAnsi="Times New Roman"/>
                <w:sz w:val="22"/>
                <w:szCs w:val="22"/>
                <w:lang w:eastAsia="ru-RU"/>
              </w:rPr>
              <w:t>3</w:t>
            </w:r>
            <w:r w:rsidRPr="00D17A7B">
              <w:rPr>
                <w:rFonts w:ascii="Times New Roman" w:eastAsia="Times New Roman" w:hAnsi="Times New Roman"/>
                <w:sz w:val="22"/>
                <w:szCs w:val="22"/>
                <w:lang w:eastAsia="ru-RU"/>
              </w:rPr>
              <w:t xml:space="preserve"> муниципальных служащих, впервые поступивших на муниципальную службу и замещающие должности, связанные с соблюдением антикоррупционных стандартов прошли курсы повышения квалификации, в рамках которого были рассмотрены, в том числе, вопросы в области противодействия коррупции</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4B07C5">
        <w:tc>
          <w:tcPr>
            <w:tcW w:w="696" w:type="dxa"/>
          </w:tcPr>
          <w:p w:rsidR="00B17D54" w:rsidRPr="00AA2B7C" w:rsidRDefault="00B17D54" w:rsidP="0072545C">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6.1</w:t>
            </w:r>
            <w:r>
              <w:rPr>
                <w:rFonts w:ascii="Times New Roman" w:eastAsia="Times New Roman" w:hAnsi="Times New Roman"/>
                <w:sz w:val="22"/>
                <w:szCs w:val="22"/>
                <w:lang w:eastAsia="ru-RU"/>
              </w:rPr>
              <w:t>3</w:t>
            </w:r>
            <w:r w:rsidRPr="00AA2B7C">
              <w:rPr>
                <w:rFonts w:ascii="Times New Roman" w:eastAsia="Times New Roman" w:hAnsi="Times New Roman"/>
                <w:sz w:val="22"/>
                <w:szCs w:val="22"/>
                <w:lang w:eastAsia="ru-RU"/>
              </w:rPr>
              <w:t>.</w:t>
            </w:r>
          </w:p>
        </w:tc>
        <w:tc>
          <w:tcPr>
            <w:tcW w:w="6392"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Участие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sidRPr="00AA2B7C">
              <w:rPr>
                <w:rFonts w:ascii="Times New Roman" w:eastAsia="Times New Roman" w:hAnsi="Times New Roman"/>
                <w:sz w:val="22"/>
                <w:szCs w:val="22"/>
                <w:lang w:eastAsia="ru-RU"/>
              </w:rPr>
              <w:t>обучение</w:t>
            </w:r>
            <w:proofErr w:type="gramEnd"/>
            <w:r w:rsidRPr="00AA2B7C">
              <w:rPr>
                <w:rFonts w:ascii="Times New Roman" w:eastAsia="Times New Roman" w:hAnsi="Times New Roman"/>
                <w:sz w:val="22"/>
                <w:szCs w:val="22"/>
                <w:lang w:eastAsia="ru-RU"/>
              </w:rPr>
              <w:t xml:space="preserve"> по дополнительным профессиональным программам в области противодействия коррупции</w:t>
            </w:r>
          </w:p>
          <w:p w:rsidR="00B17D54" w:rsidRPr="00AA2B7C" w:rsidRDefault="00B17D54" w:rsidP="000D4BBF">
            <w:pPr>
              <w:spacing w:after="0" w:line="240" w:lineRule="auto"/>
              <w:jc w:val="both"/>
              <w:rPr>
                <w:rFonts w:ascii="Times New Roman" w:eastAsia="Times New Roman" w:hAnsi="Times New Roman"/>
                <w:sz w:val="22"/>
                <w:szCs w:val="22"/>
                <w:lang w:eastAsia="ru-RU"/>
              </w:rPr>
            </w:pPr>
          </w:p>
        </w:tc>
        <w:tc>
          <w:tcPr>
            <w:tcW w:w="2126" w:type="dxa"/>
          </w:tcPr>
          <w:p w:rsidR="00B17D54" w:rsidRPr="00AA2B7C" w:rsidRDefault="00B17D54" w:rsidP="00C74516">
            <w:pPr>
              <w:spacing w:after="0" w:line="240" w:lineRule="auto"/>
              <w:contextualSpacing/>
              <w:jc w:val="center"/>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t>ежегодно</w:t>
            </w:r>
          </w:p>
        </w:tc>
        <w:tc>
          <w:tcPr>
            <w:tcW w:w="4820" w:type="dxa"/>
          </w:tcPr>
          <w:p w:rsidR="00B17D54" w:rsidRPr="00AA2B7C" w:rsidRDefault="00D17A7B" w:rsidP="00D17A7B">
            <w:pPr>
              <w:spacing w:after="0" w:line="240" w:lineRule="auto"/>
              <w:contextualSpacing/>
              <w:jc w:val="both"/>
              <w:rPr>
                <w:rFonts w:ascii="Times New Roman" w:eastAsia="Times New Roman" w:hAnsi="Times New Roman"/>
                <w:color w:val="FF0000"/>
                <w:sz w:val="22"/>
                <w:szCs w:val="22"/>
                <w:lang w:eastAsia="ru-RU"/>
              </w:rPr>
            </w:pPr>
            <w:r w:rsidRPr="00D17A7B">
              <w:rPr>
                <w:rFonts w:ascii="Times New Roman" w:eastAsia="Times New Roman" w:hAnsi="Times New Roman"/>
                <w:color w:val="000000" w:themeColor="text1"/>
                <w:sz w:val="22"/>
                <w:szCs w:val="22"/>
                <w:lang w:eastAsia="ru-RU"/>
              </w:rPr>
              <w:t>В 2022 году 12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прошли повышение квалификации по теме «Контрактная система в сфере закупок товаров, работ и услуг для обеспечения государственных и муниципальных нужд», где были рассмотрены вопросы в области противодействия коррупции</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color w:val="FF0000"/>
                <w:sz w:val="22"/>
                <w:szCs w:val="22"/>
                <w:lang w:eastAsia="ru-RU"/>
              </w:rPr>
            </w:pPr>
            <w:r>
              <w:rPr>
                <w:rFonts w:ascii="Times New Roman" w:eastAsia="Times New Roman" w:hAnsi="Times New Roman"/>
                <w:sz w:val="22"/>
                <w:szCs w:val="22"/>
                <w:lang w:eastAsia="ru-RU"/>
              </w:rPr>
              <w:t>Исполнено</w:t>
            </w:r>
          </w:p>
        </w:tc>
      </w:tr>
      <w:tr w:rsidR="00B17D54" w:rsidRPr="00AA2B7C" w:rsidTr="004B07C5">
        <w:tc>
          <w:tcPr>
            <w:tcW w:w="14034" w:type="dxa"/>
            <w:gridSpan w:val="4"/>
          </w:tcPr>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b/>
                <w:sz w:val="22"/>
                <w:szCs w:val="22"/>
                <w:lang w:eastAsia="ru-RU"/>
              </w:rPr>
              <w:t>7. Внедрение внутреннего контроля в администрации Шумерлинского муниципального округа</w:t>
            </w:r>
          </w:p>
        </w:tc>
        <w:tc>
          <w:tcPr>
            <w:tcW w:w="2126" w:type="dxa"/>
          </w:tcPr>
          <w:p w:rsidR="00B17D54" w:rsidRPr="00AA2B7C" w:rsidRDefault="00B17D54" w:rsidP="001A52BE">
            <w:pPr>
              <w:spacing w:after="0" w:line="240" w:lineRule="auto"/>
              <w:contextualSpacing/>
              <w:jc w:val="center"/>
              <w:rPr>
                <w:rFonts w:ascii="Times New Roman" w:eastAsia="Times New Roman" w:hAnsi="Times New Roman"/>
                <w:b/>
                <w:sz w:val="22"/>
                <w:szCs w:val="22"/>
                <w:lang w:eastAsia="ru-RU"/>
              </w:rPr>
            </w:pPr>
          </w:p>
        </w:tc>
      </w:tr>
      <w:tr w:rsidR="00B17D54" w:rsidRPr="00AA2B7C" w:rsidTr="004B07C5">
        <w:tc>
          <w:tcPr>
            <w:tcW w:w="696" w:type="dxa"/>
          </w:tcPr>
          <w:p w:rsidR="00B17D54" w:rsidRPr="00AA2B7C" w:rsidRDefault="00B17D54" w:rsidP="000D4BBF">
            <w:pPr>
              <w:spacing w:after="0" w:line="240" w:lineRule="auto"/>
              <w:jc w:val="center"/>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t>7.1</w:t>
            </w:r>
          </w:p>
        </w:tc>
        <w:tc>
          <w:tcPr>
            <w:tcW w:w="6392" w:type="dxa"/>
          </w:tcPr>
          <w:p w:rsidR="00B17D54" w:rsidRPr="00AA2B7C" w:rsidRDefault="00B17D54" w:rsidP="003B2F49">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Мониторинг исполнения муниципальными служащими запретов, ограничений и требований, установленных антикоррупционным законодательством, в том числе касающихся выполнения иной оплачиваемой работы, обязанности уведомлять об обращениях в целях склонения к совершению коррупционных правонарушений. Применение к нарушителям наказаний, в соответствии с корректировками по Указу Президента РФ от </w:t>
            </w:r>
            <w:r w:rsidRPr="00AA2B7C">
              <w:rPr>
                <w:rFonts w:ascii="Times New Roman" w:eastAsia="Times New Roman" w:hAnsi="Times New Roman"/>
                <w:sz w:val="22"/>
                <w:szCs w:val="22"/>
                <w:lang w:eastAsia="ru-RU"/>
              </w:rPr>
              <w:lastRenderedPageBreak/>
              <w:t>16.08.2021 № 478</w:t>
            </w:r>
          </w:p>
        </w:tc>
        <w:tc>
          <w:tcPr>
            <w:tcW w:w="2126" w:type="dxa"/>
          </w:tcPr>
          <w:p w:rsidR="00B17D54" w:rsidRPr="00AA2B7C" w:rsidRDefault="00B17D54" w:rsidP="00E52B5E">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lastRenderedPageBreak/>
              <w:t>в течение всего периода</w:t>
            </w:r>
          </w:p>
        </w:tc>
        <w:tc>
          <w:tcPr>
            <w:tcW w:w="4820" w:type="dxa"/>
          </w:tcPr>
          <w:p w:rsidR="00B17D54" w:rsidRPr="00AA2B7C" w:rsidRDefault="00D078BE" w:rsidP="00D17A7B">
            <w:pPr>
              <w:spacing w:after="0" w:line="240" w:lineRule="auto"/>
              <w:contextualSpacing/>
              <w:jc w:val="both"/>
              <w:rPr>
                <w:rFonts w:ascii="Times New Roman" w:eastAsia="Times New Roman" w:hAnsi="Times New Roman"/>
                <w:color w:val="FF0000"/>
                <w:sz w:val="22"/>
                <w:szCs w:val="22"/>
                <w:lang w:eastAsia="ru-RU"/>
              </w:rPr>
            </w:pPr>
            <w:r w:rsidRPr="00D078BE">
              <w:rPr>
                <w:rFonts w:ascii="Times New Roman" w:eastAsia="Times New Roman" w:hAnsi="Times New Roman"/>
                <w:color w:val="000000" w:themeColor="text1"/>
                <w:sz w:val="22"/>
                <w:szCs w:val="22"/>
                <w:lang w:eastAsia="ru-RU"/>
              </w:rPr>
              <w:t>Осуществляется постоянно</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color w:val="FF0000"/>
                <w:sz w:val="22"/>
                <w:szCs w:val="22"/>
                <w:lang w:eastAsia="ru-RU"/>
              </w:rPr>
            </w:pPr>
            <w:r>
              <w:rPr>
                <w:rFonts w:ascii="Times New Roman" w:eastAsia="Times New Roman" w:hAnsi="Times New Roman"/>
                <w:sz w:val="22"/>
                <w:szCs w:val="22"/>
                <w:lang w:eastAsia="ru-RU"/>
              </w:rPr>
              <w:t>Исполнено</w:t>
            </w:r>
          </w:p>
        </w:tc>
      </w:tr>
      <w:tr w:rsidR="00B17D54" w:rsidRPr="00AA2B7C" w:rsidTr="004B07C5">
        <w:tc>
          <w:tcPr>
            <w:tcW w:w="696" w:type="dxa"/>
          </w:tcPr>
          <w:p w:rsidR="00B17D54" w:rsidRPr="00AA2B7C" w:rsidRDefault="00B17D54" w:rsidP="003B2F49">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lastRenderedPageBreak/>
              <w:t>7.2.</w:t>
            </w:r>
          </w:p>
        </w:tc>
        <w:tc>
          <w:tcPr>
            <w:tcW w:w="6392"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Ознакомление муниципальных служащих, впервые поступивших на муниципальную службу, с нормативными правовыми актами в сфере противодействия коррупции</w:t>
            </w:r>
          </w:p>
        </w:tc>
        <w:tc>
          <w:tcPr>
            <w:tcW w:w="2126" w:type="dxa"/>
          </w:tcPr>
          <w:p w:rsidR="00B17D54" w:rsidRPr="00AA2B7C" w:rsidRDefault="00B17D54" w:rsidP="0021215B">
            <w:pPr>
              <w:spacing w:after="0" w:line="240" w:lineRule="auto"/>
              <w:contextualSpacing/>
              <w:jc w:val="center"/>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t>при поступлении на муниципальную службу</w:t>
            </w:r>
          </w:p>
        </w:tc>
        <w:tc>
          <w:tcPr>
            <w:tcW w:w="4820" w:type="dxa"/>
          </w:tcPr>
          <w:p w:rsidR="00B17D54" w:rsidRPr="00AA2B7C" w:rsidRDefault="00D17A7B" w:rsidP="00D17A7B">
            <w:pPr>
              <w:spacing w:after="0" w:line="240" w:lineRule="auto"/>
              <w:contextualSpacing/>
              <w:jc w:val="both"/>
              <w:rPr>
                <w:rFonts w:ascii="Times New Roman" w:eastAsia="Times New Roman" w:hAnsi="Times New Roman"/>
                <w:color w:val="FF0000"/>
                <w:sz w:val="22"/>
                <w:szCs w:val="22"/>
                <w:lang w:eastAsia="ru-RU"/>
              </w:rPr>
            </w:pPr>
            <w:r w:rsidRPr="00D17A7B">
              <w:rPr>
                <w:rFonts w:ascii="Times New Roman" w:eastAsia="Times New Roman" w:hAnsi="Times New Roman"/>
                <w:color w:val="000000" w:themeColor="text1"/>
                <w:sz w:val="22"/>
                <w:szCs w:val="22"/>
                <w:lang w:eastAsia="ru-RU"/>
              </w:rPr>
              <w:t>Все муниципальные служащие, впервые поступившие на муниципальную службу, были ознакомлены с нормативными правовыми актами в сфере противодействия коррупции.</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color w:val="FF0000"/>
                <w:sz w:val="22"/>
                <w:szCs w:val="22"/>
                <w:lang w:eastAsia="ru-RU"/>
              </w:rPr>
            </w:pPr>
            <w:r>
              <w:rPr>
                <w:rFonts w:ascii="Times New Roman" w:eastAsia="Times New Roman" w:hAnsi="Times New Roman"/>
                <w:sz w:val="22"/>
                <w:szCs w:val="22"/>
                <w:lang w:eastAsia="ru-RU"/>
              </w:rPr>
              <w:t>Исполнено</w:t>
            </w:r>
          </w:p>
        </w:tc>
      </w:tr>
      <w:tr w:rsidR="00B17D54" w:rsidRPr="00AA2B7C" w:rsidTr="004B07C5">
        <w:tc>
          <w:tcPr>
            <w:tcW w:w="696" w:type="dxa"/>
          </w:tcPr>
          <w:p w:rsidR="00B17D54" w:rsidRPr="00AA2B7C" w:rsidRDefault="00B17D54" w:rsidP="003B2F49">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7.3.</w:t>
            </w:r>
          </w:p>
        </w:tc>
        <w:tc>
          <w:tcPr>
            <w:tcW w:w="6392" w:type="dxa"/>
          </w:tcPr>
          <w:p w:rsidR="00B17D54" w:rsidRPr="00AA2B7C" w:rsidRDefault="00B17D54" w:rsidP="003B2F49">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Организация приема сведений о доходах, расходах, об имуществе и обязательствах имущественного характера, представляемых, муниципальными служащими, руководителями муниципальных учреждений. Обеспечение </w:t>
            </w:r>
            <w:proofErr w:type="gramStart"/>
            <w:r w:rsidRPr="00AA2B7C">
              <w:rPr>
                <w:rFonts w:ascii="Times New Roman" w:eastAsia="Times New Roman" w:hAnsi="Times New Roman"/>
                <w:sz w:val="22"/>
                <w:szCs w:val="22"/>
                <w:lang w:eastAsia="ru-RU"/>
              </w:rPr>
              <w:t>контроля за</w:t>
            </w:r>
            <w:proofErr w:type="gramEnd"/>
            <w:r w:rsidRPr="00AA2B7C">
              <w:rPr>
                <w:rFonts w:ascii="Times New Roman" w:eastAsia="Times New Roman" w:hAnsi="Times New Roman"/>
                <w:sz w:val="22"/>
                <w:szCs w:val="22"/>
                <w:lang w:eastAsia="ru-RU"/>
              </w:rPr>
              <w:t xml:space="preserve"> своевременностью представления указанных сведений. Консультирование лиц, замещающих муниципальные должности, по порядку представления сведений о доходах, расходах, об имуществе и обязательствах имущественного характера</w:t>
            </w:r>
          </w:p>
        </w:tc>
        <w:tc>
          <w:tcPr>
            <w:tcW w:w="2126" w:type="dxa"/>
          </w:tcPr>
          <w:p w:rsidR="00B17D54" w:rsidRPr="00AA2B7C" w:rsidRDefault="00B17D54" w:rsidP="0021215B">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ежегодно</w:t>
            </w:r>
          </w:p>
        </w:tc>
        <w:tc>
          <w:tcPr>
            <w:tcW w:w="4820" w:type="dxa"/>
          </w:tcPr>
          <w:p w:rsidR="00B54B59" w:rsidRPr="00B54B59" w:rsidRDefault="00B54B59" w:rsidP="00B54B59">
            <w:pPr>
              <w:spacing w:after="0" w:line="240" w:lineRule="auto"/>
              <w:contextualSpacing/>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 xml:space="preserve">В 2022 году </w:t>
            </w:r>
            <w:r w:rsidRPr="00B54B59">
              <w:rPr>
                <w:rFonts w:ascii="Times New Roman" w:eastAsia="Times New Roman" w:hAnsi="Times New Roman"/>
                <w:sz w:val="22"/>
                <w:szCs w:val="22"/>
                <w:lang w:eastAsia="ru-RU"/>
              </w:rPr>
              <w:t xml:space="preserve">до 30 апреля 2022 года осуществлен прием сведений о доходах, расходах, об имуществе и обязательствах имущественного характера от муниципальных служащих, руководителей муниципальных учреждений. Сведения о доходах, расходах об имуществе и обязательствах имущественного характера принимаются также от указанных лиц при приеме их на службу (работу).  </w:t>
            </w:r>
          </w:p>
          <w:p w:rsidR="00B17D54" w:rsidRPr="00AA2B7C" w:rsidRDefault="00B17D54" w:rsidP="001A6DC1">
            <w:pPr>
              <w:spacing w:after="0" w:line="240" w:lineRule="auto"/>
              <w:contextualSpacing/>
              <w:jc w:val="both"/>
              <w:rPr>
                <w:rFonts w:ascii="Times New Roman" w:eastAsia="Times New Roman" w:hAnsi="Times New Roman"/>
                <w:sz w:val="22"/>
                <w:szCs w:val="22"/>
                <w:lang w:eastAsia="ru-RU"/>
              </w:rPr>
            </w:pPr>
          </w:p>
        </w:tc>
        <w:tc>
          <w:tcPr>
            <w:tcW w:w="2126" w:type="dxa"/>
          </w:tcPr>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p>
        </w:tc>
      </w:tr>
      <w:tr w:rsidR="00B17D54" w:rsidRPr="00AA2B7C" w:rsidTr="004B07C5">
        <w:tc>
          <w:tcPr>
            <w:tcW w:w="696" w:type="dxa"/>
          </w:tcPr>
          <w:p w:rsidR="00B17D54" w:rsidRPr="00AA2B7C" w:rsidRDefault="00B17D54" w:rsidP="003B2F49">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7.4.</w:t>
            </w:r>
          </w:p>
        </w:tc>
        <w:tc>
          <w:tcPr>
            <w:tcW w:w="6392"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Проведение анализа представленных муниципальными служащими и гражданами, претендующими на замещение должности муниципальной службы, сведений о доходах, расходах, об имуществе и обязательствах имущественного характера</w:t>
            </w:r>
          </w:p>
        </w:tc>
        <w:tc>
          <w:tcPr>
            <w:tcW w:w="2126" w:type="dxa"/>
          </w:tcPr>
          <w:p w:rsidR="00B17D54" w:rsidRPr="00AA2B7C" w:rsidRDefault="00B17D54" w:rsidP="0021215B">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по истечении срока, установленного для подачи указанных сведений</w:t>
            </w:r>
          </w:p>
        </w:tc>
        <w:tc>
          <w:tcPr>
            <w:tcW w:w="4820" w:type="dxa"/>
          </w:tcPr>
          <w:p w:rsidR="00B17D54" w:rsidRPr="00AA2B7C" w:rsidRDefault="00771F62" w:rsidP="00771F62">
            <w:pPr>
              <w:spacing w:after="0" w:line="240" w:lineRule="auto"/>
              <w:contextualSpacing/>
              <w:jc w:val="both"/>
              <w:rPr>
                <w:rFonts w:ascii="Times New Roman" w:eastAsia="Times New Roman" w:hAnsi="Times New Roman"/>
                <w:sz w:val="22"/>
                <w:szCs w:val="22"/>
                <w:lang w:eastAsia="ru-RU"/>
              </w:rPr>
            </w:pPr>
            <w:r w:rsidRPr="00771F62">
              <w:rPr>
                <w:rFonts w:ascii="Times New Roman" w:eastAsia="Times New Roman" w:hAnsi="Times New Roman"/>
                <w:sz w:val="22"/>
                <w:szCs w:val="22"/>
                <w:lang w:eastAsia="ru-RU"/>
              </w:rPr>
              <w:t>В 2022 году был проведен анализ сведений о доходах, расходах, об имуществе и обязательстве имуще</w:t>
            </w:r>
            <w:r>
              <w:rPr>
                <w:rFonts w:ascii="Times New Roman" w:eastAsia="Times New Roman" w:hAnsi="Times New Roman"/>
                <w:sz w:val="22"/>
                <w:szCs w:val="22"/>
                <w:lang w:eastAsia="ru-RU"/>
              </w:rPr>
              <w:t xml:space="preserve">ственного характера за 2021 год, предоставленных муниципальными служащими  и </w:t>
            </w:r>
            <w:r w:rsidRPr="00771F62">
              <w:rPr>
                <w:rFonts w:ascii="Times New Roman" w:eastAsia="Times New Roman" w:hAnsi="Times New Roman"/>
                <w:sz w:val="22"/>
                <w:szCs w:val="22"/>
                <w:lang w:eastAsia="ru-RU"/>
              </w:rPr>
              <w:t>гражданами, претендующими на замещение должности муниципальной службы</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4B07C5">
        <w:tc>
          <w:tcPr>
            <w:tcW w:w="696" w:type="dxa"/>
          </w:tcPr>
          <w:p w:rsidR="00B17D54" w:rsidRPr="00AA2B7C" w:rsidRDefault="00B17D54" w:rsidP="003B2F49">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7.5.</w:t>
            </w:r>
          </w:p>
        </w:tc>
        <w:tc>
          <w:tcPr>
            <w:tcW w:w="6392"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Информирование муниципальных служащих, замещающих должности, включенные в соответствующий перечень должностей, о соблюдении ими ограничений (обязанностей) при заключении после увольнения с муниципальной службы трудового или гражданско-правового договора</w:t>
            </w:r>
          </w:p>
        </w:tc>
        <w:tc>
          <w:tcPr>
            <w:tcW w:w="2126" w:type="dxa"/>
          </w:tcPr>
          <w:p w:rsidR="00B17D54" w:rsidRPr="00AA2B7C" w:rsidRDefault="00B17D54" w:rsidP="0021215B">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в течение всего периода</w:t>
            </w:r>
          </w:p>
        </w:tc>
        <w:tc>
          <w:tcPr>
            <w:tcW w:w="4820" w:type="dxa"/>
          </w:tcPr>
          <w:p w:rsidR="00B17D54" w:rsidRPr="00AA2B7C" w:rsidRDefault="00545F9A" w:rsidP="00545F9A">
            <w:pPr>
              <w:spacing w:after="0" w:line="240" w:lineRule="auto"/>
              <w:contextualSpacing/>
              <w:jc w:val="both"/>
              <w:rPr>
                <w:rFonts w:ascii="Times New Roman" w:eastAsia="Times New Roman" w:hAnsi="Times New Roman"/>
                <w:sz w:val="22"/>
                <w:szCs w:val="22"/>
                <w:lang w:eastAsia="ru-RU"/>
              </w:rPr>
            </w:pPr>
            <w:r w:rsidRPr="00545F9A">
              <w:rPr>
                <w:rFonts w:ascii="Times New Roman" w:eastAsia="Times New Roman" w:hAnsi="Times New Roman" w:hint="eastAsia"/>
                <w:sz w:val="22"/>
                <w:szCs w:val="22"/>
                <w:lang w:eastAsia="ru-RU"/>
              </w:rPr>
              <w:t>Осуществляется</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ежегодно</w:t>
            </w:r>
          </w:p>
        </w:tc>
        <w:tc>
          <w:tcPr>
            <w:tcW w:w="2126" w:type="dxa"/>
          </w:tcPr>
          <w:p w:rsidR="00B17D54" w:rsidRPr="00AA2B7C" w:rsidRDefault="00782F46"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w:t>
            </w:r>
            <w:bookmarkStart w:id="0" w:name="_GoBack"/>
            <w:bookmarkEnd w:id="0"/>
            <w:r w:rsidR="001A6DC1">
              <w:rPr>
                <w:rFonts w:ascii="Times New Roman" w:eastAsia="Times New Roman" w:hAnsi="Times New Roman"/>
                <w:sz w:val="22"/>
                <w:szCs w:val="22"/>
                <w:lang w:eastAsia="ru-RU"/>
              </w:rPr>
              <w:t>сполнено</w:t>
            </w:r>
          </w:p>
        </w:tc>
      </w:tr>
      <w:tr w:rsidR="00B17D54" w:rsidRPr="00AA2B7C" w:rsidTr="004B07C5">
        <w:tc>
          <w:tcPr>
            <w:tcW w:w="696" w:type="dxa"/>
          </w:tcPr>
          <w:p w:rsidR="00B17D54" w:rsidRPr="00AA2B7C" w:rsidRDefault="00B17D54" w:rsidP="00AA2B7C">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7.6.</w:t>
            </w:r>
          </w:p>
        </w:tc>
        <w:tc>
          <w:tcPr>
            <w:tcW w:w="6392"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Размещение на официальном сайте сведений о доходах, расходах, об имуществе и обязательствах имущественного характера муниципальных служащих, лиц, замещающих муниципальные должности, а также сведений о доходах, расходах, об имуществе и обязательствах имущественного характера их супругов и несовершеннолетних детей</w:t>
            </w:r>
          </w:p>
        </w:tc>
        <w:tc>
          <w:tcPr>
            <w:tcW w:w="2126" w:type="dxa"/>
          </w:tcPr>
          <w:p w:rsidR="00B17D54" w:rsidRPr="00AA2B7C" w:rsidRDefault="00B17D54" w:rsidP="0021215B">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в течение 14 рабочих дней со дня истечения срока, установленного для подачи указанных сведений</w:t>
            </w:r>
          </w:p>
        </w:tc>
        <w:tc>
          <w:tcPr>
            <w:tcW w:w="4820" w:type="dxa"/>
          </w:tcPr>
          <w:p w:rsidR="00B17D54" w:rsidRPr="00AA2B7C" w:rsidRDefault="00545F9A" w:rsidP="00545F9A">
            <w:pPr>
              <w:spacing w:after="0" w:line="240" w:lineRule="auto"/>
              <w:contextualSpacing/>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 xml:space="preserve">В 2022 году </w:t>
            </w:r>
            <w:r w:rsidRPr="00545F9A">
              <w:rPr>
                <w:rFonts w:ascii="Times New Roman" w:eastAsia="Times New Roman" w:hAnsi="Times New Roman"/>
                <w:sz w:val="22"/>
                <w:szCs w:val="22"/>
                <w:lang w:eastAsia="ru-RU"/>
              </w:rPr>
              <w:t xml:space="preserve">на официальном сайте </w:t>
            </w:r>
            <w:r>
              <w:rPr>
                <w:rFonts w:ascii="Times New Roman" w:eastAsia="Times New Roman" w:hAnsi="Times New Roman"/>
                <w:sz w:val="22"/>
                <w:szCs w:val="22"/>
                <w:lang w:eastAsia="ru-RU"/>
              </w:rPr>
              <w:t xml:space="preserve">были размещены в срок </w:t>
            </w:r>
            <w:r w:rsidRPr="00545F9A">
              <w:rPr>
                <w:rFonts w:ascii="Times New Roman" w:eastAsia="Times New Roman" w:hAnsi="Times New Roman"/>
                <w:sz w:val="22"/>
                <w:szCs w:val="22"/>
                <w:lang w:eastAsia="ru-RU"/>
              </w:rPr>
              <w:t>сведений о доходах, расходах, об имуществе и обязательствах имущественного характера муниципальных служащих, лиц, замещающих муниципальные должности, а также сведений о доходах, расходах, об имуществе и обязательствах имущественного характера их супругов и несовершеннолетних детей</w:t>
            </w:r>
          </w:p>
        </w:tc>
        <w:tc>
          <w:tcPr>
            <w:tcW w:w="2126" w:type="dxa"/>
          </w:tcPr>
          <w:p w:rsidR="00B17D54" w:rsidRPr="00AA2B7C" w:rsidRDefault="00782F46"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w:t>
            </w:r>
            <w:r w:rsidR="001A6DC1">
              <w:rPr>
                <w:rFonts w:ascii="Times New Roman" w:eastAsia="Times New Roman" w:hAnsi="Times New Roman"/>
                <w:sz w:val="22"/>
                <w:szCs w:val="22"/>
                <w:lang w:eastAsia="ru-RU"/>
              </w:rPr>
              <w:t>сполнено</w:t>
            </w:r>
          </w:p>
        </w:tc>
      </w:tr>
      <w:tr w:rsidR="00B17D54" w:rsidRPr="00AA2B7C" w:rsidTr="004B07C5">
        <w:tc>
          <w:tcPr>
            <w:tcW w:w="696" w:type="dxa"/>
          </w:tcPr>
          <w:p w:rsidR="00B17D54" w:rsidRPr="00AA2B7C" w:rsidRDefault="00B17D54" w:rsidP="00AA2B7C">
            <w:pPr>
              <w:spacing w:after="0" w:line="240" w:lineRule="auto"/>
              <w:jc w:val="center"/>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t>7.7</w:t>
            </w:r>
            <w:r w:rsidRPr="00AA2B7C">
              <w:rPr>
                <w:rFonts w:ascii="Times New Roman" w:eastAsia="Times New Roman" w:hAnsi="Times New Roman"/>
                <w:color w:val="FF0000"/>
                <w:sz w:val="22"/>
                <w:szCs w:val="22"/>
                <w:lang w:eastAsia="ru-RU"/>
              </w:rPr>
              <w:t>.</w:t>
            </w:r>
          </w:p>
        </w:tc>
        <w:tc>
          <w:tcPr>
            <w:tcW w:w="6392" w:type="dxa"/>
          </w:tcPr>
          <w:p w:rsidR="00B17D54" w:rsidRPr="00AA2B7C" w:rsidRDefault="00B17D54" w:rsidP="000D4BBF">
            <w:pPr>
              <w:spacing w:after="0" w:line="240" w:lineRule="auto"/>
              <w:jc w:val="both"/>
              <w:rPr>
                <w:rFonts w:ascii="Times New Roman" w:eastAsia="Times New Roman" w:hAnsi="Times New Roman"/>
                <w:color w:val="FF0000"/>
                <w:sz w:val="22"/>
                <w:szCs w:val="22"/>
                <w:lang w:eastAsia="ru-RU"/>
              </w:rPr>
            </w:pPr>
            <w:proofErr w:type="gramStart"/>
            <w:r w:rsidRPr="00AA2B7C">
              <w:rPr>
                <w:rFonts w:ascii="Times New Roman" w:eastAsia="Times New Roman" w:hAnsi="Times New Roman"/>
                <w:bCs/>
                <w:sz w:val="22"/>
                <w:szCs w:val="22"/>
                <w:lang w:eastAsia="ru-RU"/>
              </w:rPr>
              <w:t xml:space="preserve">Обеспечение эффективности </w:t>
            </w:r>
            <w:r w:rsidRPr="00AA2B7C">
              <w:rPr>
                <w:rFonts w:ascii="Times New Roman" w:eastAsia="Times New Roman" w:hAnsi="Times New Roman"/>
                <w:sz w:val="22"/>
                <w:szCs w:val="22"/>
                <w:lang w:eastAsia="ru-RU"/>
              </w:rPr>
              <w:t xml:space="preserve">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w:t>
            </w:r>
            <w:r w:rsidRPr="00AA2B7C">
              <w:rPr>
                <w:rFonts w:ascii="Times New Roman" w:eastAsia="Times New Roman" w:hAnsi="Times New Roman"/>
                <w:sz w:val="22"/>
                <w:szCs w:val="22"/>
                <w:lang w:eastAsia="ru-RU"/>
              </w:rPr>
              <w:lastRenderedPageBreak/>
              <w:t>родственниках и свойственниках в целях выявления возможного конфликта интересов.</w:t>
            </w:r>
            <w:proofErr w:type="gramEnd"/>
          </w:p>
        </w:tc>
        <w:tc>
          <w:tcPr>
            <w:tcW w:w="2126" w:type="dxa"/>
          </w:tcPr>
          <w:p w:rsidR="00B17D54" w:rsidRPr="00AA2B7C" w:rsidRDefault="00B17D54" w:rsidP="0021215B">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lastRenderedPageBreak/>
              <w:t>постоянно</w:t>
            </w:r>
          </w:p>
        </w:tc>
        <w:tc>
          <w:tcPr>
            <w:tcW w:w="4820" w:type="dxa"/>
          </w:tcPr>
          <w:p w:rsidR="00B17D54" w:rsidRPr="00AA2B7C" w:rsidRDefault="00545F9A" w:rsidP="00545F9A">
            <w:pPr>
              <w:spacing w:after="0" w:line="240" w:lineRule="auto"/>
              <w:contextualSpacing/>
              <w:jc w:val="both"/>
              <w:rPr>
                <w:rFonts w:ascii="Times New Roman" w:eastAsia="Times New Roman" w:hAnsi="Times New Roman"/>
                <w:sz w:val="22"/>
                <w:szCs w:val="22"/>
                <w:lang w:eastAsia="ru-RU"/>
              </w:rPr>
            </w:pPr>
            <w:r w:rsidRPr="00545F9A">
              <w:rPr>
                <w:rFonts w:ascii="Times New Roman" w:eastAsia="Times New Roman" w:hAnsi="Times New Roman" w:hint="eastAsia"/>
                <w:sz w:val="22"/>
                <w:szCs w:val="22"/>
                <w:lang w:eastAsia="ru-RU"/>
              </w:rPr>
              <w:t>Осуществляется</w:t>
            </w:r>
            <w:r w:rsidRPr="00545F9A">
              <w:rPr>
                <w:rFonts w:ascii="Times New Roman" w:eastAsia="Times New Roman" w:hAnsi="Times New Roman"/>
                <w:sz w:val="22"/>
                <w:szCs w:val="22"/>
                <w:lang w:eastAsia="ru-RU"/>
              </w:rPr>
              <w:t xml:space="preserve"> </w:t>
            </w:r>
            <w:proofErr w:type="gramStart"/>
            <w:r w:rsidRPr="00545F9A">
              <w:rPr>
                <w:rFonts w:ascii="Times New Roman" w:eastAsia="Times New Roman" w:hAnsi="Times New Roman" w:hint="eastAsia"/>
                <w:sz w:val="22"/>
                <w:szCs w:val="22"/>
                <w:lang w:eastAsia="ru-RU"/>
              </w:rPr>
              <w:t>контроль</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за</w:t>
            </w:r>
            <w:proofErr w:type="gramEnd"/>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актуализацией</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сведений</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содержащихся</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в</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анкетах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представляемых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при</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назначении</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на</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указанные</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должности</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и</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поступлении</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на</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такую</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службу</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об</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их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родственниках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и</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свойственниках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в</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целях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выявления</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возможного</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конфликта</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интересов</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lastRenderedPageBreak/>
              <w:t>ведется</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на</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постоянной</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основе</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При</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проведении</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анализа</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сведений</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возможного</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возникновения</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конфликта</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интересов</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служащих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анализируются</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материалы</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содержащиеся</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в</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личном</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деле</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муниципального</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служащего</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в</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целях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изучения</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данных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о</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прошлых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местах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работы</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данных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о</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родственниках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местах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их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работы</w:t>
            </w:r>
            <w:r w:rsidRPr="00545F9A">
              <w:rPr>
                <w:rFonts w:ascii="Times New Roman" w:eastAsia="Times New Roman" w:hAnsi="Times New Roman"/>
                <w:sz w:val="22"/>
                <w:szCs w:val="22"/>
                <w:lang w:eastAsia="ru-RU"/>
              </w:rPr>
              <w:t>.</w:t>
            </w:r>
          </w:p>
        </w:tc>
        <w:tc>
          <w:tcPr>
            <w:tcW w:w="2126" w:type="dxa"/>
          </w:tcPr>
          <w:p w:rsidR="00B17D54" w:rsidRPr="00AA2B7C" w:rsidRDefault="00782F46"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lastRenderedPageBreak/>
              <w:t>И</w:t>
            </w:r>
            <w:r w:rsidR="001A6DC1">
              <w:rPr>
                <w:rFonts w:ascii="Times New Roman" w:eastAsia="Times New Roman" w:hAnsi="Times New Roman"/>
                <w:sz w:val="22"/>
                <w:szCs w:val="22"/>
                <w:lang w:eastAsia="ru-RU"/>
              </w:rPr>
              <w:t>сполнено</w:t>
            </w:r>
          </w:p>
        </w:tc>
      </w:tr>
      <w:tr w:rsidR="00B17D54" w:rsidRPr="00AA2B7C" w:rsidTr="004B07C5">
        <w:tc>
          <w:tcPr>
            <w:tcW w:w="14034" w:type="dxa"/>
            <w:gridSpan w:val="4"/>
          </w:tcPr>
          <w:p w:rsidR="00B17D54" w:rsidRPr="00AA2B7C" w:rsidRDefault="00B17D54" w:rsidP="001A52BE">
            <w:pPr>
              <w:tabs>
                <w:tab w:val="left" w:pos="4731"/>
              </w:tabs>
              <w:spacing w:after="0" w:line="240" w:lineRule="auto"/>
              <w:contextualSpacing/>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lastRenderedPageBreak/>
              <w:tab/>
            </w:r>
            <w:r w:rsidRPr="00AA2B7C">
              <w:rPr>
                <w:rFonts w:ascii="Times New Roman" w:eastAsia="Times New Roman" w:hAnsi="Times New Roman"/>
                <w:b/>
                <w:sz w:val="22"/>
                <w:szCs w:val="22"/>
                <w:lang w:eastAsia="ru-RU"/>
              </w:rPr>
              <w:t>8. Организация антикоррупционной пропаганды и просвещения</w:t>
            </w:r>
          </w:p>
        </w:tc>
        <w:tc>
          <w:tcPr>
            <w:tcW w:w="2126" w:type="dxa"/>
          </w:tcPr>
          <w:p w:rsidR="00B17D54" w:rsidRPr="00AA2B7C" w:rsidRDefault="00B17D54" w:rsidP="001A52BE">
            <w:pPr>
              <w:tabs>
                <w:tab w:val="left" w:pos="4731"/>
              </w:tabs>
              <w:spacing w:after="0" w:line="240" w:lineRule="auto"/>
              <w:contextualSpacing/>
              <w:rPr>
                <w:rFonts w:ascii="Times New Roman" w:eastAsia="Times New Roman" w:hAnsi="Times New Roman"/>
                <w:sz w:val="22"/>
                <w:szCs w:val="22"/>
                <w:lang w:eastAsia="ru-RU"/>
              </w:rPr>
            </w:pPr>
          </w:p>
        </w:tc>
      </w:tr>
      <w:tr w:rsidR="00B17D54" w:rsidRPr="00AA2B7C" w:rsidTr="004B07C5">
        <w:tc>
          <w:tcPr>
            <w:tcW w:w="696"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8.1</w:t>
            </w:r>
          </w:p>
        </w:tc>
        <w:tc>
          <w:tcPr>
            <w:tcW w:w="6392"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Поддержание в актуальном состоянии официального сайта Шумерлинского муниципального округа в части, касающейся антикоррупционной деятельности в администрации</w:t>
            </w:r>
            <w:r w:rsidRPr="00AA2B7C">
              <w:rPr>
                <w:sz w:val="22"/>
                <w:szCs w:val="22"/>
              </w:rPr>
              <w:t xml:space="preserve"> </w:t>
            </w:r>
            <w:r w:rsidRPr="00AA2B7C">
              <w:rPr>
                <w:rFonts w:ascii="Times New Roman" w:eastAsia="Times New Roman" w:hAnsi="Times New Roman"/>
                <w:sz w:val="22"/>
                <w:szCs w:val="22"/>
                <w:lang w:eastAsia="ru-RU"/>
              </w:rPr>
              <w:t>Шумерлинского муниципального округа, обеспечив при этом защиту информации ограниченного доступа.</w:t>
            </w:r>
          </w:p>
          <w:p w:rsidR="00B17D54" w:rsidRPr="00AA2B7C" w:rsidRDefault="00B17D54" w:rsidP="000D4BBF">
            <w:pPr>
              <w:spacing w:after="0" w:line="240" w:lineRule="auto"/>
              <w:jc w:val="both"/>
              <w:rPr>
                <w:rFonts w:ascii="Times New Roman" w:eastAsia="Times New Roman" w:hAnsi="Times New Roman"/>
                <w:sz w:val="22"/>
                <w:szCs w:val="22"/>
                <w:lang w:eastAsia="ru-RU"/>
              </w:rPr>
            </w:pPr>
          </w:p>
        </w:tc>
        <w:tc>
          <w:tcPr>
            <w:tcW w:w="2126" w:type="dxa"/>
          </w:tcPr>
          <w:p w:rsidR="00B17D54" w:rsidRPr="00AA2B7C" w:rsidRDefault="00B17D54" w:rsidP="00715642">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постоянно</w:t>
            </w:r>
          </w:p>
        </w:tc>
        <w:tc>
          <w:tcPr>
            <w:tcW w:w="4820" w:type="dxa"/>
          </w:tcPr>
          <w:p w:rsidR="00545F9A" w:rsidRPr="00545F9A" w:rsidRDefault="00545F9A" w:rsidP="00545F9A">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45F9A">
              <w:rPr>
                <w:rFonts w:ascii="Times New Roman" w:eastAsia="Times New Roman" w:hAnsi="Times New Roman"/>
                <w:sz w:val="24"/>
                <w:szCs w:val="24"/>
                <w:lang w:eastAsia="ru-RU"/>
              </w:rPr>
              <w:t xml:space="preserve">На официальном сайте Шумерлинского муниципального округа ведется непрерывная работа по освещению деятельности по противодействию коррупции, антикоррупционной пропаганды. Созданы баннеры «Противодействие коррупции», посредством которого, пользователь сети интернет может получить информацию о нормативно-правовых актах, действующих в области противодействия коррупции, о </w:t>
            </w:r>
            <w:proofErr w:type="gramStart"/>
            <w:r w:rsidRPr="00545F9A">
              <w:rPr>
                <w:rFonts w:ascii="Times New Roman" w:eastAsia="Times New Roman" w:hAnsi="Times New Roman"/>
                <w:sz w:val="24"/>
                <w:szCs w:val="24"/>
                <w:lang w:eastAsia="ru-RU"/>
              </w:rPr>
              <w:t>сведениях</w:t>
            </w:r>
            <w:proofErr w:type="gramEnd"/>
            <w:r w:rsidRPr="00545F9A">
              <w:rPr>
                <w:rFonts w:ascii="Times New Roman" w:eastAsia="Times New Roman" w:hAnsi="Times New Roman"/>
                <w:sz w:val="24"/>
                <w:szCs w:val="24"/>
                <w:lang w:eastAsia="ru-RU"/>
              </w:rPr>
              <w:t xml:space="preserve"> о доходах, об имуществе и обязательствах имущественного характера муниципальных служащих, лиц, замещающих муниципальные должности, о плане мероприятий по противодействию коррупции в Шумерлинском муниципальном округе,  о заседаниях Совета по противодействию коррупции в Шумерлинском муниципальном округе Чувашской Республики, о деятельности Комиссии по соблюдению требований к служебному поведению муниципальных служащих Шумерлинского муниципального округа и урегулированию конфликта интересов. </w:t>
            </w:r>
            <w:proofErr w:type="gramStart"/>
            <w:r w:rsidRPr="00545F9A">
              <w:rPr>
                <w:rFonts w:ascii="Times New Roman" w:eastAsia="Times New Roman" w:hAnsi="Times New Roman"/>
                <w:sz w:val="24"/>
                <w:szCs w:val="24"/>
                <w:lang w:eastAsia="ru-RU"/>
              </w:rPr>
              <w:t xml:space="preserve">В подразделе «Проекты нормативных правовых актов» раздела «Документы», на постоянной основе осуществляется размещение проектов муниципальных нормативных правовых </w:t>
            </w:r>
            <w:r w:rsidRPr="00545F9A">
              <w:rPr>
                <w:rFonts w:ascii="Times New Roman" w:eastAsia="Times New Roman" w:hAnsi="Times New Roman"/>
                <w:sz w:val="24"/>
                <w:szCs w:val="24"/>
                <w:lang w:eastAsia="ru-RU"/>
              </w:rPr>
              <w:lastRenderedPageBreak/>
              <w:t>актов для проведения независимой антикоррупционной экспертизы в соответствии с решением Собрания депутатов Шумерлинского муниципального округа от 04.02.2022 № 6/16 "О порядке проведения антикоррупционной экспертизы нормативных правовых актов и проектов нормативных правовых актов органов местного самоуправления Шумерлинского муниципального округа Чувашской Республики".</w:t>
            </w:r>
            <w:proofErr w:type="gramEnd"/>
            <w:r w:rsidRPr="00545F9A">
              <w:rPr>
                <w:rFonts w:ascii="Times New Roman" w:eastAsia="Times New Roman" w:hAnsi="Times New Roman"/>
                <w:sz w:val="24"/>
                <w:szCs w:val="24"/>
                <w:lang w:eastAsia="ru-RU"/>
              </w:rPr>
              <w:t xml:space="preserve"> За отчетный период экспертные заключения по проектам в администрацию Шумерлинского муниципального округа не поступали.</w:t>
            </w:r>
          </w:p>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p>
        </w:tc>
        <w:tc>
          <w:tcPr>
            <w:tcW w:w="2126" w:type="dxa"/>
          </w:tcPr>
          <w:p w:rsidR="00B17D54" w:rsidRPr="00AA2B7C" w:rsidRDefault="00782F46"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lastRenderedPageBreak/>
              <w:t>И</w:t>
            </w:r>
            <w:r w:rsidR="001A6DC1">
              <w:rPr>
                <w:rFonts w:ascii="Times New Roman" w:eastAsia="Times New Roman" w:hAnsi="Times New Roman"/>
                <w:sz w:val="22"/>
                <w:szCs w:val="22"/>
                <w:lang w:eastAsia="ru-RU"/>
              </w:rPr>
              <w:t>сполнено</w:t>
            </w:r>
          </w:p>
        </w:tc>
      </w:tr>
      <w:tr w:rsidR="00B17D54" w:rsidRPr="00AA2B7C" w:rsidTr="004B07C5">
        <w:tc>
          <w:tcPr>
            <w:tcW w:w="696" w:type="dxa"/>
          </w:tcPr>
          <w:p w:rsidR="00B17D54" w:rsidRPr="00AA2B7C" w:rsidRDefault="00B17D54" w:rsidP="00AA2B7C">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lastRenderedPageBreak/>
              <w:t>8.2.</w:t>
            </w:r>
          </w:p>
        </w:tc>
        <w:tc>
          <w:tcPr>
            <w:tcW w:w="6392" w:type="dxa"/>
          </w:tcPr>
          <w:p w:rsidR="00B17D54" w:rsidRPr="00AA2B7C" w:rsidRDefault="00B17D54" w:rsidP="006D69F6">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Обеспечение работы «горячей линии» на сайте администрации Шумерлинского муниципального округа, «телефона доверия» для подачи и рассмотрения обращений граждан.</w:t>
            </w:r>
          </w:p>
        </w:tc>
        <w:tc>
          <w:tcPr>
            <w:tcW w:w="2126" w:type="dxa"/>
          </w:tcPr>
          <w:p w:rsidR="00B17D54" w:rsidRPr="00AA2B7C" w:rsidRDefault="00B17D54" w:rsidP="00715642">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в течение всего периода</w:t>
            </w:r>
          </w:p>
        </w:tc>
        <w:tc>
          <w:tcPr>
            <w:tcW w:w="4820" w:type="dxa"/>
          </w:tcPr>
          <w:p w:rsidR="001A6DC1" w:rsidRPr="00D61CD5" w:rsidRDefault="001A6DC1" w:rsidP="00D61CD5">
            <w:pPr>
              <w:spacing w:line="240" w:lineRule="auto"/>
              <w:jc w:val="both"/>
              <w:rPr>
                <w:rFonts w:ascii="Times New Roman" w:eastAsia="Times New Roman" w:hAnsi="Times New Roman"/>
                <w:sz w:val="24"/>
                <w:szCs w:val="24"/>
                <w:lang w:eastAsia="ru-RU"/>
              </w:rPr>
            </w:pPr>
            <w:proofErr w:type="gramStart"/>
            <w:r w:rsidRPr="00D61CD5">
              <w:rPr>
                <w:rFonts w:ascii="Times New Roman" w:eastAsia="Times New Roman" w:hAnsi="Times New Roman"/>
                <w:sz w:val="24"/>
                <w:szCs w:val="24"/>
                <w:lang w:eastAsia="ru-RU"/>
              </w:rPr>
              <w:t xml:space="preserve">В 2022 году была создана «горячая линия» для приема обращений граждан Российской Федерации по фактам коррупции в органах местного самоуправления Шумерлинского муниципального округа Чувашской Республики, а также утвержден новый Порядок рассмотрения обращений граждан Российской Федерации, поступающих на «горячую линию» для приема обращений граждан Российской Федерации по фактам коррупции в органах местного самоуправления Шумерлинского муниципального округа Чувашской Республики. </w:t>
            </w:r>
            <w:proofErr w:type="gramEnd"/>
          </w:p>
          <w:p w:rsidR="00B17D54" w:rsidRPr="00AA2B7C" w:rsidRDefault="001A6DC1" w:rsidP="00D61CD5">
            <w:pPr>
              <w:spacing w:after="0" w:line="240" w:lineRule="auto"/>
              <w:contextualSpacing/>
              <w:jc w:val="both"/>
              <w:rPr>
                <w:rFonts w:ascii="Times New Roman" w:eastAsia="Times New Roman" w:hAnsi="Times New Roman"/>
                <w:sz w:val="22"/>
                <w:szCs w:val="22"/>
                <w:lang w:eastAsia="ru-RU"/>
              </w:rPr>
            </w:pPr>
            <w:r w:rsidRPr="00D61CD5">
              <w:rPr>
                <w:rFonts w:ascii="Times New Roman" w:eastAsia="Times New Roman" w:hAnsi="Times New Roman"/>
                <w:sz w:val="24"/>
                <w:szCs w:val="24"/>
                <w:lang w:eastAsia="ru-RU"/>
              </w:rPr>
              <w:t xml:space="preserve"> </w:t>
            </w:r>
            <w:r w:rsidR="00E74DB6" w:rsidRPr="00D61CD5">
              <w:rPr>
                <w:rFonts w:ascii="Times New Roman" w:eastAsia="Times New Roman" w:hAnsi="Times New Roman"/>
                <w:sz w:val="24"/>
                <w:szCs w:val="24"/>
                <w:lang w:eastAsia="ru-RU"/>
              </w:rPr>
              <w:t>«</w:t>
            </w:r>
            <w:proofErr w:type="gramStart"/>
            <w:r w:rsidR="00E74DB6" w:rsidRPr="00D61CD5">
              <w:rPr>
                <w:rFonts w:ascii="Times New Roman" w:eastAsia="Times New Roman" w:hAnsi="Times New Roman"/>
                <w:sz w:val="24"/>
                <w:szCs w:val="24"/>
                <w:lang w:eastAsia="ru-RU"/>
              </w:rPr>
              <w:t>Горячая</w:t>
            </w:r>
            <w:proofErr w:type="gramEnd"/>
            <w:r w:rsidR="00E74DB6" w:rsidRPr="00D61CD5">
              <w:rPr>
                <w:rFonts w:ascii="Times New Roman" w:eastAsia="Times New Roman" w:hAnsi="Times New Roman"/>
                <w:sz w:val="24"/>
                <w:szCs w:val="24"/>
                <w:lang w:eastAsia="ru-RU"/>
              </w:rPr>
              <w:t xml:space="preserve"> линии» действует в режиме, установленном МНПА администрации Шумерлинского района.</w:t>
            </w:r>
            <w:r w:rsidR="00D61CD5" w:rsidRPr="00D61CD5">
              <w:rPr>
                <w:rFonts w:ascii="Times New Roman" w:eastAsia="Times New Roman" w:hAnsi="Times New Roman"/>
                <w:sz w:val="24"/>
                <w:szCs w:val="24"/>
                <w:lang w:eastAsia="ru-RU"/>
              </w:rPr>
              <w:t xml:space="preserve"> Обращения на «горячую линию» в 2022 годц не поступали.</w:t>
            </w:r>
          </w:p>
        </w:tc>
        <w:tc>
          <w:tcPr>
            <w:tcW w:w="2126" w:type="dxa"/>
          </w:tcPr>
          <w:p w:rsidR="00B17D54" w:rsidRPr="00AA2B7C" w:rsidRDefault="00782F46"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w:t>
            </w:r>
            <w:r w:rsidR="001A6DC1">
              <w:rPr>
                <w:rFonts w:ascii="Times New Roman" w:eastAsia="Times New Roman" w:hAnsi="Times New Roman"/>
                <w:sz w:val="22"/>
                <w:szCs w:val="22"/>
                <w:lang w:eastAsia="ru-RU"/>
              </w:rPr>
              <w:t>сполнено</w:t>
            </w:r>
          </w:p>
        </w:tc>
      </w:tr>
    </w:tbl>
    <w:p w:rsidR="00D02E67" w:rsidRPr="00D02E67" w:rsidRDefault="00D02E67" w:rsidP="000175A4">
      <w:pPr>
        <w:autoSpaceDE w:val="0"/>
        <w:autoSpaceDN w:val="0"/>
        <w:adjustRightInd w:val="0"/>
        <w:spacing w:after="0" w:line="240" w:lineRule="auto"/>
        <w:contextualSpacing/>
        <w:jc w:val="both"/>
        <w:rPr>
          <w:rFonts w:ascii="Times New Roman" w:hAnsi="Times New Roman"/>
          <w:bCs/>
          <w:color w:val="FF0000"/>
          <w:sz w:val="24"/>
          <w:szCs w:val="24"/>
        </w:rPr>
      </w:pPr>
    </w:p>
    <w:sectPr w:rsidR="00D02E67" w:rsidRPr="00D02E67" w:rsidSect="00D61CD5">
      <w:pgSz w:w="16838" w:h="11906" w:orient="landscape"/>
      <w:pgMar w:top="567" w:right="820" w:bottom="850" w:left="567" w:header="708" w:footer="708"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44180627"/>
    <w:multiLevelType w:val="hybridMultilevel"/>
    <w:tmpl w:val="2B167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CA283A"/>
    <w:multiLevelType w:val="hybridMultilevel"/>
    <w:tmpl w:val="D318C63A"/>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175A4"/>
    <w:rsid w:val="0002266A"/>
    <w:rsid w:val="00046562"/>
    <w:rsid w:val="00053201"/>
    <w:rsid w:val="00096ADE"/>
    <w:rsid w:val="000D4BBF"/>
    <w:rsid w:val="000E3EB0"/>
    <w:rsid w:val="000E5B2B"/>
    <w:rsid w:val="00114653"/>
    <w:rsid w:val="00123C6D"/>
    <w:rsid w:val="001244B3"/>
    <w:rsid w:val="00134A6A"/>
    <w:rsid w:val="001A52BE"/>
    <w:rsid w:val="001A6DC1"/>
    <w:rsid w:val="001D3723"/>
    <w:rsid w:val="001F2B10"/>
    <w:rsid w:val="00213948"/>
    <w:rsid w:val="002261B3"/>
    <w:rsid w:val="002302E8"/>
    <w:rsid w:val="00231F20"/>
    <w:rsid w:val="00274E74"/>
    <w:rsid w:val="00281753"/>
    <w:rsid w:val="002A20D9"/>
    <w:rsid w:val="002C66B3"/>
    <w:rsid w:val="00311478"/>
    <w:rsid w:val="0033034A"/>
    <w:rsid w:val="003B1BA4"/>
    <w:rsid w:val="003B2F49"/>
    <w:rsid w:val="003B3ADC"/>
    <w:rsid w:val="003C2C5A"/>
    <w:rsid w:val="003E6FB6"/>
    <w:rsid w:val="00401285"/>
    <w:rsid w:val="00415C33"/>
    <w:rsid w:val="00437F22"/>
    <w:rsid w:val="004B07C5"/>
    <w:rsid w:val="004B2969"/>
    <w:rsid w:val="004B4E48"/>
    <w:rsid w:val="004E32D2"/>
    <w:rsid w:val="00506C26"/>
    <w:rsid w:val="00543188"/>
    <w:rsid w:val="00545F9A"/>
    <w:rsid w:val="005A2B41"/>
    <w:rsid w:val="005E7FF6"/>
    <w:rsid w:val="005F2C40"/>
    <w:rsid w:val="00602E73"/>
    <w:rsid w:val="0061337A"/>
    <w:rsid w:val="00616B72"/>
    <w:rsid w:val="00637B00"/>
    <w:rsid w:val="006918D6"/>
    <w:rsid w:val="006973E8"/>
    <w:rsid w:val="006D69F6"/>
    <w:rsid w:val="006E2A05"/>
    <w:rsid w:val="006E7F84"/>
    <w:rsid w:val="006F04FE"/>
    <w:rsid w:val="0070238B"/>
    <w:rsid w:val="0072545C"/>
    <w:rsid w:val="00771F62"/>
    <w:rsid w:val="007828A3"/>
    <w:rsid w:val="00782F46"/>
    <w:rsid w:val="00793DD5"/>
    <w:rsid w:val="00797E93"/>
    <w:rsid w:val="007C7038"/>
    <w:rsid w:val="007F7BB9"/>
    <w:rsid w:val="00800882"/>
    <w:rsid w:val="0082551A"/>
    <w:rsid w:val="008275E8"/>
    <w:rsid w:val="00853E44"/>
    <w:rsid w:val="0086397F"/>
    <w:rsid w:val="008C154E"/>
    <w:rsid w:val="009679B1"/>
    <w:rsid w:val="00975E6D"/>
    <w:rsid w:val="009B06A1"/>
    <w:rsid w:val="009B44B6"/>
    <w:rsid w:val="009B5286"/>
    <w:rsid w:val="009D0D83"/>
    <w:rsid w:val="009D5EA9"/>
    <w:rsid w:val="00A15937"/>
    <w:rsid w:val="00AA2B7C"/>
    <w:rsid w:val="00B109E0"/>
    <w:rsid w:val="00B139C0"/>
    <w:rsid w:val="00B17D54"/>
    <w:rsid w:val="00B53B1E"/>
    <w:rsid w:val="00B54B59"/>
    <w:rsid w:val="00C02622"/>
    <w:rsid w:val="00C159EA"/>
    <w:rsid w:val="00C24D7B"/>
    <w:rsid w:val="00C3531B"/>
    <w:rsid w:val="00C53BC1"/>
    <w:rsid w:val="00C5450A"/>
    <w:rsid w:val="00C555E5"/>
    <w:rsid w:val="00C64215"/>
    <w:rsid w:val="00CB79AB"/>
    <w:rsid w:val="00CE58DF"/>
    <w:rsid w:val="00D0286B"/>
    <w:rsid w:val="00D02E67"/>
    <w:rsid w:val="00D078BE"/>
    <w:rsid w:val="00D17A7B"/>
    <w:rsid w:val="00D46C3A"/>
    <w:rsid w:val="00D54CF2"/>
    <w:rsid w:val="00D61CD5"/>
    <w:rsid w:val="00D756E5"/>
    <w:rsid w:val="00E43EA8"/>
    <w:rsid w:val="00E52B5E"/>
    <w:rsid w:val="00E73EAD"/>
    <w:rsid w:val="00E74DB6"/>
    <w:rsid w:val="00E92DC7"/>
    <w:rsid w:val="00EC677E"/>
    <w:rsid w:val="00F47234"/>
    <w:rsid w:val="00F53082"/>
    <w:rsid w:val="00F726FF"/>
    <w:rsid w:val="00F92D6B"/>
    <w:rsid w:val="00FE3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7C70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character" w:customStyle="1" w:styleId="20">
    <w:name w:val="Заголовок 2 Знак"/>
    <w:basedOn w:val="a0"/>
    <w:link w:val="2"/>
    <w:uiPriority w:val="9"/>
    <w:semiHidden/>
    <w:rsid w:val="007C7038"/>
    <w:rPr>
      <w:rFonts w:asciiTheme="majorHAnsi" w:eastAsiaTheme="majorEastAsia" w:hAnsiTheme="majorHAnsi" w:cstheme="majorBidi"/>
      <w:b/>
      <w:bCs/>
      <w:color w:val="4F81BD" w:themeColor="accent1"/>
      <w:sz w:val="26"/>
      <w:szCs w:val="26"/>
    </w:rPr>
  </w:style>
  <w:style w:type="paragraph" w:styleId="af">
    <w:name w:val="Body Text"/>
    <w:basedOn w:val="a"/>
    <w:link w:val="af0"/>
    <w:unhideWhenUsed/>
    <w:rsid w:val="00FE3F48"/>
    <w:pPr>
      <w:widowControl w:val="0"/>
      <w:spacing w:after="0" w:line="240" w:lineRule="auto"/>
      <w:jc w:val="both"/>
    </w:pPr>
    <w:rPr>
      <w:rFonts w:ascii="Times New Roman" w:eastAsia="Times New Roman" w:hAnsi="Times New Roman"/>
      <w:sz w:val="26"/>
      <w:szCs w:val="26"/>
      <w:lang w:val="x-none" w:eastAsia="ru-RU"/>
    </w:rPr>
  </w:style>
  <w:style w:type="character" w:customStyle="1" w:styleId="af0">
    <w:name w:val="Основной текст Знак"/>
    <w:basedOn w:val="a0"/>
    <w:link w:val="af"/>
    <w:rsid w:val="00FE3F48"/>
    <w:rPr>
      <w:rFonts w:ascii="Times New Roman" w:eastAsia="Times New Roman" w:hAnsi="Times New Roman" w:cs="Times New Roman"/>
      <w:sz w:val="26"/>
      <w:szCs w:val="26"/>
      <w:lang w:val="x-none" w:eastAsia="ru-RU"/>
    </w:rPr>
  </w:style>
  <w:style w:type="paragraph" w:styleId="21">
    <w:name w:val="Body Text Indent 2"/>
    <w:basedOn w:val="a"/>
    <w:link w:val="22"/>
    <w:uiPriority w:val="99"/>
    <w:semiHidden/>
    <w:unhideWhenUsed/>
    <w:rsid w:val="00543188"/>
    <w:pPr>
      <w:spacing w:after="120" w:line="480" w:lineRule="auto"/>
      <w:ind w:left="283"/>
    </w:pPr>
  </w:style>
  <w:style w:type="character" w:customStyle="1" w:styleId="22">
    <w:name w:val="Основной текст с отступом 2 Знак"/>
    <w:basedOn w:val="a0"/>
    <w:link w:val="21"/>
    <w:uiPriority w:val="99"/>
    <w:semiHidden/>
    <w:rsid w:val="00543188"/>
    <w:rPr>
      <w:rFonts w:ascii="TimesET" w:eastAsia="Calibri" w:hAnsi="TimesET" w:cs="Times New Roman"/>
      <w:sz w:val="48"/>
      <w:szCs w:val="48"/>
    </w:rPr>
  </w:style>
  <w:style w:type="paragraph" w:styleId="af1">
    <w:name w:val="Normal (Web)"/>
    <w:basedOn w:val="a"/>
    <w:uiPriority w:val="99"/>
    <w:semiHidden/>
    <w:unhideWhenUsed/>
    <w:rsid w:val="001A6DC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7C70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character" w:customStyle="1" w:styleId="20">
    <w:name w:val="Заголовок 2 Знак"/>
    <w:basedOn w:val="a0"/>
    <w:link w:val="2"/>
    <w:uiPriority w:val="9"/>
    <w:semiHidden/>
    <w:rsid w:val="007C7038"/>
    <w:rPr>
      <w:rFonts w:asciiTheme="majorHAnsi" w:eastAsiaTheme="majorEastAsia" w:hAnsiTheme="majorHAnsi" w:cstheme="majorBidi"/>
      <w:b/>
      <w:bCs/>
      <w:color w:val="4F81BD" w:themeColor="accent1"/>
      <w:sz w:val="26"/>
      <w:szCs w:val="26"/>
    </w:rPr>
  </w:style>
  <w:style w:type="paragraph" w:styleId="af">
    <w:name w:val="Body Text"/>
    <w:basedOn w:val="a"/>
    <w:link w:val="af0"/>
    <w:unhideWhenUsed/>
    <w:rsid w:val="00FE3F48"/>
    <w:pPr>
      <w:widowControl w:val="0"/>
      <w:spacing w:after="0" w:line="240" w:lineRule="auto"/>
      <w:jc w:val="both"/>
    </w:pPr>
    <w:rPr>
      <w:rFonts w:ascii="Times New Roman" w:eastAsia="Times New Roman" w:hAnsi="Times New Roman"/>
      <w:sz w:val="26"/>
      <w:szCs w:val="26"/>
      <w:lang w:val="x-none" w:eastAsia="ru-RU"/>
    </w:rPr>
  </w:style>
  <w:style w:type="character" w:customStyle="1" w:styleId="af0">
    <w:name w:val="Основной текст Знак"/>
    <w:basedOn w:val="a0"/>
    <w:link w:val="af"/>
    <w:rsid w:val="00FE3F48"/>
    <w:rPr>
      <w:rFonts w:ascii="Times New Roman" w:eastAsia="Times New Roman" w:hAnsi="Times New Roman" w:cs="Times New Roman"/>
      <w:sz w:val="26"/>
      <w:szCs w:val="26"/>
      <w:lang w:val="x-none" w:eastAsia="ru-RU"/>
    </w:rPr>
  </w:style>
  <w:style w:type="paragraph" w:styleId="21">
    <w:name w:val="Body Text Indent 2"/>
    <w:basedOn w:val="a"/>
    <w:link w:val="22"/>
    <w:uiPriority w:val="99"/>
    <w:semiHidden/>
    <w:unhideWhenUsed/>
    <w:rsid w:val="00543188"/>
    <w:pPr>
      <w:spacing w:after="120" w:line="480" w:lineRule="auto"/>
      <w:ind w:left="283"/>
    </w:pPr>
  </w:style>
  <w:style w:type="character" w:customStyle="1" w:styleId="22">
    <w:name w:val="Основной текст с отступом 2 Знак"/>
    <w:basedOn w:val="a0"/>
    <w:link w:val="21"/>
    <w:uiPriority w:val="99"/>
    <w:semiHidden/>
    <w:rsid w:val="00543188"/>
    <w:rPr>
      <w:rFonts w:ascii="TimesET" w:eastAsia="Calibri" w:hAnsi="TimesET" w:cs="Times New Roman"/>
      <w:sz w:val="48"/>
      <w:szCs w:val="48"/>
    </w:rPr>
  </w:style>
  <w:style w:type="paragraph" w:styleId="af1">
    <w:name w:val="Normal (Web)"/>
    <w:basedOn w:val="a"/>
    <w:uiPriority w:val="99"/>
    <w:semiHidden/>
    <w:unhideWhenUsed/>
    <w:rsid w:val="001A6DC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133448">
      <w:bodyDiv w:val="1"/>
      <w:marLeft w:val="0"/>
      <w:marRight w:val="0"/>
      <w:marTop w:val="0"/>
      <w:marBottom w:val="0"/>
      <w:divBdr>
        <w:top w:val="none" w:sz="0" w:space="0" w:color="auto"/>
        <w:left w:val="none" w:sz="0" w:space="0" w:color="auto"/>
        <w:bottom w:val="none" w:sz="0" w:space="0" w:color="auto"/>
        <w:right w:val="none" w:sz="0" w:space="0" w:color="auto"/>
      </w:divBdr>
    </w:div>
    <w:div w:id="1164475208">
      <w:bodyDiv w:val="1"/>
      <w:marLeft w:val="0"/>
      <w:marRight w:val="0"/>
      <w:marTop w:val="0"/>
      <w:marBottom w:val="0"/>
      <w:divBdr>
        <w:top w:val="none" w:sz="0" w:space="0" w:color="auto"/>
        <w:left w:val="none" w:sz="0" w:space="0" w:color="auto"/>
        <w:bottom w:val="none" w:sz="0" w:space="0" w:color="auto"/>
        <w:right w:val="none" w:sz="0" w:space="0" w:color="auto"/>
      </w:divBdr>
    </w:div>
    <w:div w:id="1203133764">
      <w:bodyDiv w:val="1"/>
      <w:marLeft w:val="0"/>
      <w:marRight w:val="0"/>
      <w:marTop w:val="0"/>
      <w:marBottom w:val="0"/>
      <w:divBdr>
        <w:top w:val="none" w:sz="0" w:space="0" w:color="auto"/>
        <w:left w:val="none" w:sz="0" w:space="0" w:color="auto"/>
        <w:bottom w:val="none" w:sz="0" w:space="0" w:color="auto"/>
        <w:right w:val="none" w:sz="0" w:space="0" w:color="auto"/>
      </w:divBdr>
      <w:divsChild>
        <w:div w:id="806776761">
          <w:marLeft w:val="60"/>
          <w:marRight w:val="60"/>
          <w:marTop w:val="100"/>
          <w:marBottom w:val="100"/>
          <w:divBdr>
            <w:top w:val="none" w:sz="0" w:space="0" w:color="auto"/>
            <w:left w:val="none" w:sz="0" w:space="0" w:color="auto"/>
            <w:bottom w:val="none" w:sz="0" w:space="0" w:color="auto"/>
            <w:right w:val="none" w:sz="0" w:space="0" w:color="auto"/>
          </w:divBdr>
        </w:div>
        <w:div w:id="787552006">
          <w:marLeft w:val="60"/>
          <w:marRight w:val="60"/>
          <w:marTop w:val="100"/>
          <w:marBottom w:val="100"/>
          <w:divBdr>
            <w:top w:val="none" w:sz="0" w:space="0" w:color="auto"/>
            <w:left w:val="none" w:sz="0" w:space="0" w:color="auto"/>
            <w:bottom w:val="none" w:sz="0" w:space="0" w:color="auto"/>
            <w:right w:val="none" w:sz="0" w:space="0" w:color="auto"/>
          </w:divBdr>
        </w:div>
        <w:div w:id="1233156345">
          <w:marLeft w:val="60"/>
          <w:marRight w:val="60"/>
          <w:marTop w:val="100"/>
          <w:marBottom w:val="100"/>
          <w:divBdr>
            <w:top w:val="none" w:sz="0" w:space="0" w:color="auto"/>
            <w:left w:val="none" w:sz="0" w:space="0" w:color="auto"/>
            <w:bottom w:val="none" w:sz="0" w:space="0" w:color="auto"/>
            <w:right w:val="none" w:sz="0" w:space="0" w:color="auto"/>
          </w:divBdr>
        </w:div>
        <w:div w:id="526530026">
          <w:marLeft w:val="60"/>
          <w:marRight w:val="60"/>
          <w:marTop w:val="100"/>
          <w:marBottom w:val="100"/>
          <w:divBdr>
            <w:top w:val="none" w:sz="0" w:space="0" w:color="auto"/>
            <w:left w:val="none" w:sz="0" w:space="0" w:color="auto"/>
            <w:bottom w:val="none" w:sz="0" w:space="0" w:color="auto"/>
            <w:right w:val="none" w:sz="0" w:space="0" w:color="auto"/>
          </w:divBdr>
        </w:div>
        <w:div w:id="1652297065">
          <w:marLeft w:val="60"/>
          <w:marRight w:val="60"/>
          <w:marTop w:val="100"/>
          <w:marBottom w:val="100"/>
          <w:divBdr>
            <w:top w:val="none" w:sz="0" w:space="0" w:color="auto"/>
            <w:left w:val="none" w:sz="0" w:space="0" w:color="auto"/>
            <w:bottom w:val="none" w:sz="0" w:space="0" w:color="auto"/>
            <w:right w:val="none" w:sz="0" w:space="0" w:color="auto"/>
          </w:divBdr>
        </w:div>
        <w:div w:id="258026578">
          <w:marLeft w:val="60"/>
          <w:marRight w:val="60"/>
          <w:marTop w:val="100"/>
          <w:marBottom w:val="100"/>
          <w:divBdr>
            <w:top w:val="none" w:sz="0" w:space="0" w:color="auto"/>
            <w:left w:val="none" w:sz="0" w:space="0" w:color="auto"/>
            <w:bottom w:val="none" w:sz="0" w:space="0" w:color="auto"/>
            <w:right w:val="none" w:sz="0" w:space="0" w:color="auto"/>
          </w:divBdr>
        </w:div>
        <w:div w:id="1801415553">
          <w:marLeft w:val="60"/>
          <w:marRight w:val="60"/>
          <w:marTop w:val="100"/>
          <w:marBottom w:val="100"/>
          <w:divBdr>
            <w:top w:val="none" w:sz="0" w:space="0" w:color="auto"/>
            <w:left w:val="none" w:sz="0" w:space="0" w:color="auto"/>
            <w:bottom w:val="none" w:sz="0" w:space="0" w:color="auto"/>
            <w:right w:val="none" w:sz="0" w:space="0" w:color="auto"/>
          </w:divBdr>
        </w:div>
        <w:div w:id="1692411206">
          <w:marLeft w:val="60"/>
          <w:marRight w:val="60"/>
          <w:marTop w:val="100"/>
          <w:marBottom w:val="100"/>
          <w:divBdr>
            <w:top w:val="none" w:sz="0" w:space="0" w:color="auto"/>
            <w:left w:val="none" w:sz="0" w:space="0" w:color="auto"/>
            <w:bottom w:val="none" w:sz="0" w:space="0" w:color="auto"/>
            <w:right w:val="none" w:sz="0" w:space="0" w:color="auto"/>
          </w:divBdr>
        </w:div>
        <w:div w:id="2087458064">
          <w:marLeft w:val="60"/>
          <w:marRight w:val="60"/>
          <w:marTop w:val="100"/>
          <w:marBottom w:val="100"/>
          <w:divBdr>
            <w:top w:val="none" w:sz="0" w:space="0" w:color="auto"/>
            <w:left w:val="none" w:sz="0" w:space="0" w:color="auto"/>
            <w:bottom w:val="none" w:sz="0" w:space="0" w:color="auto"/>
            <w:right w:val="none" w:sz="0" w:space="0" w:color="auto"/>
          </w:divBdr>
        </w:div>
        <w:div w:id="31342552">
          <w:marLeft w:val="60"/>
          <w:marRight w:val="60"/>
          <w:marTop w:val="100"/>
          <w:marBottom w:val="100"/>
          <w:divBdr>
            <w:top w:val="none" w:sz="0" w:space="0" w:color="auto"/>
            <w:left w:val="none" w:sz="0" w:space="0" w:color="auto"/>
            <w:bottom w:val="none" w:sz="0" w:space="0" w:color="auto"/>
            <w:right w:val="none" w:sz="0" w:space="0" w:color="auto"/>
          </w:divBdr>
        </w:div>
        <w:div w:id="1615869711">
          <w:marLeft w:val="60"/>
          <w:marRight w:val="60"/>
          <w:marTop w:val="100"/>
          <w:marBottom w:val="100"/>
          <w:divBdr>
            <w:top w:val="none" w:sz="0" w:space="0" w:color="auto"/>
            <w:left w:val="none" w:sz="0" w:space="0" w:color="auto"/>
            <w:bottom w:val="none" w:sz="0" w:space="0" w:color="auto"/>
            <w:right w:val="none" w:sz="0" w:space="0" w:color="auto"/>
          </w:divBdr>
        </w:div>
        <w:div w:id="1228035815">
          <w:marLeft w:val="60"/>
          <w:marRight w:val="60"/>
          <w:marTop w:val="100"/>
          <w:marBottom w:val="100"/>
          <w:divBdr>
            <w:top w:val="none" w:sz="0" w:space="0" w:color="auto"/>
            <w:left w:val="none" w:sz="0" w:space="0" w:color="auto"/>
            <w:bottom w:val="none" w:sz="0" w:space="0" w:color="auto"/>
            <w:right w:val="none" w:sz="0" w:space="0" w:color="auto"/>
          </w:divBdr>
        </w:div>
        <w:div w:id="217015270">
          <w:marLeft w:val="60"/>
          <w:marRight w:val="60"/>
          <w:marTop w:val="100"/>
          <w:marBottom w:val="100"/>
          <w:divBdr>
            <w:top w:val="none" w:sz="0" w:space="0" w:color="auto"/>
            <w:left w:val="none" w:sz="0" w:space="0" w:color="auto"/>
            <w:bottom w:val="none" w:sz="0" w:space="0" w:color="auto"/>
            <w:right w:val="none" w:sz="0" w:space="0" w:color="auto"/>
          </w:divBdr>
        </w:div>
        <w:div w:id="454181979">
          <w:marLeft w:val="60"/>
          <w:marRight w:val="60"/>
          <w:marTop w:val="100"/>
          <w:marBottom w:val="100"/>
          <w:divBdr>
            <w:top w:val="none" w:sz="0" w:space="0" w:color="auto"/>
            <w:left w:val="none" w:sz="0" w:space="0" w:color="auto"/>
            <w:bottom w:val="none" w:sz="0" w:space="0" w:color="auto"/>
            <w:right w:val="none" w:sz="0" w:space="0" w:color="auto"/>
          </w:divBdr>
        </w:div>
        <w:div w:id="1929652516">
          <w:marLeft w:val="60"/>
          <w:marRight w:val="60"/>
          <w:marTop w:val="100"/>
          <w:marBottom w:val="100"/>
          <w:divBdr>
            <w:top w:val="none" w:sz="0" w:space="0" w:color="auto"/>
            <w:left w:val="none" w:sz="0" w:space="0" w:color="auto"/>
            <w:bottom w:val="none" w:sz="0" w:space="0" w:color="auto"/>
            <w:right w:val="none" w:sz="0" w:space="0" w:color="auto"/>
          </w:divBdr>
        </w:div>
        <w:div w:id="1699037681">
          <w:marLeft w:val="60"/>
          <w:marRight w:val="60"/>
          <w:marTop w:val="100"/>
          <w:marBottom w:val="100"/>
          <w:divBdr>
            <w:top w:val="none" w:sz="0" w:space="0" w:color="auto"/>
            <w:left w:val="none" w:sz="0" w:space="0" w:color="auto"/>
            <w:bottom w:val="none" w:sz="0" w:space="0" w:color="auto"/>
            <w:right w:val="none" w:sz="0" w:space="0" w:color="auto"/>
          </w:divBdr>
        </w:div>
        <w:div w:id="1172447688">
          <w:marLeft w:val="60"/>
          <w:marRight w:val="60"/>
          <w:marTop w:val="100"/>
          <w:marBottom w:val="100"/>
          <w:divBdr>
            <w:top w:val="none" w:sz="0" w:space="0" w:color="auto"/>
            <w:left w:val="none" w:sz="0" w:space="0" w:color="auto"/>
            <w:bottom w:val="none" w:sz="0" w:space="0" w:color="auto"/>
            <w:right w:val="none" w:sz="0" w:space="0" w:color="auto"/>
          </w:divBdr>
        </w:div>
        <w:div w:id="412165198">
          <w:marLeft w:val="60"/>
          <w:marRight w:val="60"/>
          <w:marTop w:val="100"/>
          <w:marBottom w:val="100"/>
          <w:divBdr>
            <w:top w:val="none" w:sz="0" w:space="0" w:color="auto"/>
            <w:left w:val="none" w:sz="0" w:space="0" w:color="auto"/>
            <w:bottom w:val="none" w:sz="0" w:space="0" w:color="auto"/>
            <w:right w:val="none" w:sz="0" w:space="0" w:color="auto"/>
          </w:divBdr>
        </w:div>
        <w:div w:id="1532377616">
          <w:marLeft w:val="60"/>
          <w:marRight w:val="60"/>
          <w:marTop w:val="100"/>
          <w:marBottom w:val="100"/>
          <w:divBdr>
            <w:top w:val="none" w:sz="0" w:space="0" w:color="auto"/>
            <w:left w:val="none" w:sz="0" w:space="0" w:color="auto"/>
            <w:bottom w:val="none" w:sz="0" w:space="0" w:color="auto"/>
            <w:right w:val="none" w:sz="0" w:space="0" w:color="auto"/>
          </w:divBdr>
        </w:div>
        <w:div w:id="448864139">
          <w:marLeft w:val="60"/>
          <w:marRight w:val="60"/>
          <w:marTop w:val="100"/>
          <w:marBottom w:val="100"/>
          <w:divBdr>
            <w:top w:val="none" w:sz="0" w:space="0" w:color="auto"/>
            <w:left w:val="none" w:sz="0" w:space="0" w:color="auto"/>
            <w:bottom w:val="none" w:sz="0" w:space="0" w:color="auto"/>
            <w:right w:val="none" w:sz="0" w:space="0" w:color="auto"/>
          </w:divBdr>
        </w:div>
        <w:div w:id="767969332">
          <w:marLeft w:val="60"/>
          <w:marRight w:val="60"/>
          <w:marTop w:val="100"/>
          <w:marBottom w:val="100"/>
          <w:divBdr>
            <w:top w:val="none" w:sz="0" w:space="0" w:color="auto"/>
            <w:left w:val="none" w:sz="0" w:space="0" w:color="auto"/>
            <w:bottom w:val="none" w:sz="0" w:space="0" w:color="auto"/>
            <w:right w:val="none" w:sz="0" w:space="0" w:color="auto"/>
          </w:divBdr>
        </w:div>
        <w:div w:id="375158530">
          <w:marLeft w:val="60"/>
          <w:marRight w:val="60"/>
          <w:marTop w:val="100"/>
          <w:marBottom w:val="100"/>
          <w:divBdr>
            <w:top w:val="none" w:sz="0" w:space="0" w:color="auto"/>
            <w:left w:val="none" w:sz="0" w:space="0" w:color="auto"/>
            <w:bottom w:val="none" w:sz="0" w:space="0" w:color="auto"/>
            <w:right w:val="none" w:sz="0" w:space="0" w:color="auto"/>
          </w:divBdr>
        </w:div>
        <w:div w:id="692263246">
          <w:marLeft w:val="60"/>
          <w:marRight w:val="60"/>
          <w:marTop w:val="100"/>
          <w:marBottom w:val="100"/>
          <w:divBdr>
            <w:top w:val="none" w:sz="0" w:space="0" w:color="auto"/>
            <w:left w:val="none" w:sz="0" w:space="0" w:color="auto"/>
            <w:bottom w:val="none" w:sz="0" w:space="0" w:color="auto"/>
            <w:right w:val="none" w:sz="0" w:space="0" w:color="auto"/>
          </w:divBdr>
        </w:div>
        <w:div w:id="1321034408">
          <w:marLeft w:val="60"/>
          <w:marRight w:val="60"/>
          <w:marTop w:val="100"/>
          <w:marBottom w:val="100"/>
          <w:divBdr>
            <w:top w:val="none" w:sz="0" w:space="0" w:color="auto"/>
            <w:left w:val="none" w:sz="0" w:space="0" w:color="auto"/>
            <w:bottom w:val="none" w:sz="0" w:space="0" w:color="auto"/>
            <w:right w:val="none" w:sz="0" w:space="0" w:color="auto"/>
          </w:divBdr>
        </w:div>
        <w:div w:id="1737163301">
          <w:marLeft w:val="60"/>
          <w:marRight w:val="60"/>
          <w:marTop w:val="100"/>
          <w:marBottom w:val="100"/>
          <w:divBdr>
            <w:top w:val="none" w:sz="0" w:space="0" w:color="auto"/>
            <w:left w:val="none" w:sz="0" w:space="0" w:color="auto"/>
            <w:bottom w:val="none" w:sz="0" w:space="0" w:color="auto"/>
            <w:right w:val="none" w:sz="0" w:space="0" w:color="auto"/>
          </w:divBdr>
        </w:div>
        <w:div w:id="1306660938">
          <w:marLeft w:val="60"/>
          <w:marRight w:val="60"/>
          <w:marTop w:val="100"/>
          <w:marBottom w:val="100"/>
          <w:divBdr>
            <w:top w:val="none" w:sz="0" w:space="0" w:color="auto"/>
            <w:left w:val="none" w:sz="0" w:space="0" w:color="auto"/>
            <w:bottom w:val="none" w:sz="0" w:space="0" w:color="auto"/>
            <w:right w:val="none" w:sz="0" w:space="0" w:color="auto"/>
          </w:divBdr>
        </w:div>
        <w:div w:id="1712460131">
          <w:marLeft w:val="60"/>
          <w:marRight w:val="60"/>
          <w:marTop w:val="100"/>
          <w:marBottom w:val="100"/>
          <w:divBdr>
            <w:top w:val="none" w:sz="0" w:space="0" w:color="auto"/>
            <w:left w:val="none" w:sz="0" w:space="0" w:color="auto"/>
            <w:bottom w:val="none" w:sz="0" w:space="0" w:color="auto"/>
            <w:right w:val="none" w:sz="0" w:space="0" w:color="auto"/>
          </w:divBdr>
        </w:div>
        <w:div w:id="160660130">
          <w:marLeft w:val="60"/>
          <w:marRight w:val="60"/>
          <w:marTop w:val="100"/>
          <w:marBottom w:val="100"/>
          <w:divBdr>
            <w:top w:val="none" w:sz="0" w:space="0" w:color="auto"/>
            <w:left w:val="none" w:sz="0" w:space="0" w:color="auto"/>
            <w:bottom w:val="none" w:sz="0" w:space="0" w:color="auto"/>
            <w:right w:val="none" w:sz="0" w:space="0" w:color="auto"/>
          </w:divBdr>
        </w:div>
        <w:div w:id="1117456018">
          <w:marLeft w:val="60"/>
          <w:marRight w:val="60"/>
          <w:marTop w:val="100"/>
          <w:marBottom w:val="100"/>
          <w:divBdr>
            <w:top w:val="none" w:sz="0" w:space="0" w:color="auto"/>
            <w:left w:val="none" w:sz="0" w:space="0" w:color="auto"/>
            <w:bottom w:val="none" w:sz="0" w:space="0" w:color="auto"/>
            <w:right w:val="none" w:sz="0" w:space="0" w:color="auto"/>
          </w:divBdr>
        </w:div>
        <w:div w:id="534195561">
          <w:marLeft w:val="60"/>
          <w:marRight w:val="60"/>
          <w:marTop w:val="100"/>
          <w:marBottom w:val="100"/>
          <w:divBdr>
            <w:top w:val="none" w:sz="0" w:space="0" w:color="auto"/>
            <w:left w:val="none" w:sz="0" w:space="0" w:color="auto"/>
            <w:bottom w:val="none" w:sz="0" w:space="0" w:color="auto"/>
            <w:right w:val="none" w:sz="0" w:space="0" w:color="auto"/>
          </w:divBdr>
        </w:div>
        <w:div w:id="778531839">
          <w:marLeft w:val="60"/>
          <w:marRight w:val="60"/>
          <w:marTop w:val="100"/>
          <w:marBottom w:val="100"/>
          <w:divBdr>
            <w:top w:val="none" w:sz="0" w:space="0" w:color="auto"/>
            <w:left w:val="none" w:sz="0" w:space="0" w:color="auto"/>
            <w:bottom w:val="none" w:sz="0" w:space="0" w:color="auto"/>
            <w:right w:val="none" w:sz="0" w:space="0" w:color="auto"/>
          </w:divBdr>
        </w:div>
        <w:div w:id="833378830">
          <w:marLeft w:val="60"/>
          <w:marRight w:val="60"/>
          <w:marTop w:val="100"/>
          <w:marBottom w:val="100"/>
          <w:divBdr>
            <w:top w:val="none" w:sz="0" w:space="0" w:color="auto"/>
            <w:left w:val="none" w:sz="0" w:space="0" w:color="auto"/>
            <w:bottom w:val="none" w:sz="0" w:space="0" w:color="auto"/>
            <w:right w:val="none" w:sz="0" w:space="0" w:color="auto"/>
          </w:divBdr>
        </w:div>
        <w:div w:id="1754621129">
          <w:marLeft w:val="60"/>
          <w:marRight w:val="60"/>
          <w:marTop w:val="100"/>
          <w:marBottom w:val="100"/>
          <w:divBdr>
            <w:top w:val="none" w:sz="0" w:space="0" w:color="auto"/>
            <w:left w:val="none" w:sz="0" w:space="0" w:color="auto"/>
            <w:bottom w:val="none" w:sz="0" w:space="0" w:color="auto"/>
            <w:right w:val="none" w:sz="0" w:space="0" w:color="auto"/>
          </w:divBdr>
        </w:div>
        <w:div w:id="694816303">
          <w:marLeft w:val="60"/>
          <w:marRight w:val="60"/>
          <w:marTop w:val="100"/>
          <w:marBottom w:val="100"/>
          <w:divBdr>
            <w:top w:val="none" w:sz="0" w:space="0" w:color="auto"/>
            <w:left w:val="none" w:sz="0" w:space="0" w:color="auto"/>
            <w:bottom w:val="none" w:sz="0" w:space="0" w:color="auto"/>
            <w:right w:val="none" w:sz="0" w:space="0" w:color="auto"/>
          </w:divBdr>
        </w:div>
        <w:div w:id="1045986076">
          <w:marLeft w:val="60"/>
          <w:marRight w:val="60"/>
          <w:marTop w:val="100"/>
          <w:marBottom w:val="100"/>
          <w:divBdr>
            <w:top w:val="none" w:sz="0" w:space="0" w:color="auto"/>
            <w:left w:val="none" w:sz="0" w:space="0" w:color="auto"/>
            <w:bottom w:val="none" w:sz="0" w:space="0" w:color="auto"/>
            <w:right w:val="none" w:sz="0" w:space="0" w:color="auto"/>
          </w:divBdr>
        </w:div>
        <w:div w:id="244802219">
          <w:marLeft w:val="60"/>
          <w:marRight w:val="60"/>
          <w:marTop w:val="100"/>
          <w:marBottom w:val="100"/>
          <w:divBdr>
            <w:top w:val="none" w:sz="0" w:space="0" w:color="auto"/>
            <w:left w:val="none" w:sz="0" w:space="0" w:color="auto"/>
            <w:bottom w:val="none" w:sz="0" w:space="0" w:color="auto"/>
            <w:right w:val="none" w:sz="0" w:space="0" w:color="auto"/>
          </w:divBdr>
        </w:div>
        <w:div w:id="1495682925">
          <w:marLeft w:val="60"/>
          <w:marRight w:val="60"/>
          <w:marTop w:val="100"/>
          <w:marBottom w:val="100"/>
          <w:divBdr>
            <w:top w:val="none" w:sz="0" w:space="0" w:color="auto"/>
            <w:left w:val="none" w:sz="0" w:space="0" w:color="auto"/>
            <w:bottom w:val="none" w:sz="0" w:space="0" w:color="auto"/>
            <w:right w:val="none" w:sz="0" w:space="0" w:color="auto"/>
          </w:divBdr>
        </w:div>
        <w:div w:id="678118981">
          <w:marLeft w:val="60"/>
          <w:marRight w:val="60"/>
          <w:marTop w:val="100"/>
          <w:marBottom w:val="100"/>
          <w:divBdr>
            <w:top w:val="none" w:sz="0" w:space="0" w:color="auto"/>
            <w:left w:val="none" w:sz="0" w:space="0" w:color="auto"/>
            <w:bottom w:val="none" w:sz="0" w:space="0" w:color="auto"/>
            <w:right w:val="none" w:sz="0" w:space="0" w:color="auto"/>
          </w:divBdr>
        </w:div>
        <w:div w:id="1845589681">
          <w:marLeft w:val="60"/>
          <w:marRight w:val="60"/>
          <w:marTop w:val="100"/>
          <w:marBottom w:val="100"/>
          <w:divBdr>
            <w:top w:val="none" w:sz="0" w:space="0" w:color="auto"/>
            <w:left w:val="none" w:sz="0" w:space="0" w:color="auto"/>
            <w:bottom w:val="none" w:sz="0" w:space="0" w:color="auto"/>
            <w:right w:val="none" w:sz="0" w:space="0" w:color="auto"/>
          </w:divBdr>
        </w:div>
        <w:div w:id="2122143269">
          <w:marLeft w:val="60"/>
          <w:marRight w:val="60"/>
          <w:marTop w:val="100"/>
          <w:marBottom w:val="100"/>
          <w:divBdr>
            <w:top w:val="none" w:sz="0" w:space="0" w:color="auto"/>
            <w:left w:val="none" w:sz="0" w:space="0" w:color="auto"/>
            <w:bottom w:val="none" w:sz="0" w:space="0" w:color="auto"/>
            <w:right w:val="none" w:sz="0" w:space="0" w:color="auto"/>
          </w:divBdr>
        </w:div>
        <w:div w:id="1822891985">
          <w:marLeft w:val="60"/>
          <w:marRight w:val="60"/>
          <w:marTop w:val="100"/>
          <w:marBottom w:val="100"/>
          <w:divBdr>
            <w:top w:val="none" w:sz="0" w:space="0" w:color="auto"/>
            <w:left w:val="none" w:sz="0" w:space="0" w:color="auto"/>
            <w:bottom w:val="none" w:sz="0" w:space="0" w:color="auto"/>
            <w:right w:val="none" w:sz="0" w:space="0" w:color="auto"/>
          </w:divBdr>
        </w:div>
        <w:div w:id="666443176">
          <w:marLeft w:val="60"/>
          <w:marRight w:val="60"/>
          <w:marTop w:val="100"/>
          <w:marBottom w:val="100"/>
          <w:divBdr>
            <w:top w:val="none" w:sz="0" w:space="0" w:color="auto"/>
            <w:left w:val="none" w:sz="0" w:space="0" w:color="auto"/>
            <w:bottom w:val="none" w:sz="0" w:space="0" w:color="auto"/>
            <w:right w:val="none" w:sz="0" w:space="0" w:color="auto"/>
          </w:divBdr>
        </w:div>
        <w:div w:id="1214392741">
          <w:marLeft w:val="60"/>
          <w:marRight w:val="60"/>
          <w:marTop w:val="100"/>
          <w:marBottom w:val="100"/>
          <w:divBdr>
            <w:top w:val="none" w:sz="0" w:space="0" w:color="auto"/>
            <w:left w:val="none" w:sz="0" w:space="0" w:color="auto"/>
            <w:bottom w:val="none" w:sz="0" w:space="0" w:color="auto"/>
            <w:right w:val="none" w:sz="0" w:space="0" w:color="auto"/>
          </w:divBdr>
        </w:div>
        <w:div w:id="1088960234">
          <w:marLeft w:val="60"/>
          <w:marRight w:val="60"/>
          <w:marTop w:val="100"/>
          <w:marBottom w:val="100"/>
          <w:divBdr>
            <w:top w:val="none" w:sz="0" w:space="0" w:color="auto"/>
            <w:left w:val="none" w:sz="0" w:space="0" w:color="auto"/>
            <w:bottom w:val="none" w:sz="0" w:space="0" w:color="auto"/>
            <w:right w:val="none" w:sz="0" w:space="0" w:color="auto"/>
          </w:divBdr>
        </w:div>
        <w:div w:id="946547166">
          <w:marLeft w:val="60"/>
          <w:marRight w:val="60"/>
          <w:marTop w:val="100"/>
          <w:marBottom w:val="100"/>
          <w:divBdr>
            <w:top w:val="none" w:sz="0" w:space="0" w:color="auto"/>
            <w:left w:val="none" w:sz="0" w:space="0" w:color="auto"/>
            <w:bottom w:val="none" w:sz="0" w:space="0" w:color="auto"/>
            <w:right w:val="none" w:sz="0" w:space="0" w:color="auto"/>
          </w:divBdr>
        </w:div>
        <w:div w:id="1082142892">
          <w:marLeft w:val="60"/>
          <w:marRight w:val="60"/>
          <w:marTop w:val="100"/>
          <w:marBottom w:val="100"/>
          <w:divBdr>
            <w:top w:val="none" w:sz="0" w:space="0" w:color="auto"/>
            <w:left w:val="none" w:sz="0" w:space="0" w:color="auto"/>
            <w:bottom w:val="none" w:sz="0" w:space="0" w:color="auto"/>
            <w:right w:val="none" w:sz="0" w:space="0" w:color="auto"/>
          </w:divBdr>
        </w:div>
        <w:div w:id="1237744562">
          <w:marLeft w:val="60"/>
          <w:marRight w:val="60"/>
          <w:marTop w:val="100"/>
          <w:marBottom w:val="100"/>
          <w:divBdr>
            <w:top w:val="none" w:sz="0" w:space="0" w:color="auto"/>
            <w:left w:val="none" w:sz="0" w:space="0" w:color="auto"/>
            <w:bottom w:val="none" w:sz="0" w:space="0" w:color="auto"/>
            <w:right w:val="none" w:sz="0" w:space="0" w:color="auto"/>
          </w:divBdr>
        </w:div>
        <w:div w:id="17171521">
          <w:marLeft w:val="60"/>
          <w:marRight w:val="60"/>
          <w:marTop w:val="100"/>
          <w:marBottom w:val="100"/>
          <w:divBdr>
            <w:top w:val="none" w:sz="0" w:space="0" w:color="auto"/>
            <w:left w:val="none" w:sz="0" w:space="0" w:color="auto"/>
            <w:bottom w:val="none" w:sz="0" w:space="0" w:color="auto"/>
            <w:right w:val="none" w:sz="0" w:space="0" w:color="auto"/>
          </w:divBdr>
        </w:div>
        <w:div w:id="1286696496">
          <w:marLeft w:val="60"/>
          <w:marRight w:val="60"/>
          <w:marTop w:val="100"/>
          <w:marBottom w:val="100"/>
          <w:divBdr>
            <w:top w:val="none" w:sz="0" w:space="0" w:color="auto"/>
            <w:left w:val="none" w:sz="0" w:space="0" w:color="auto"/>
            <w:bottom w:val="none" w:sz="0" w:space="0" w:color="auto"/>
            <w:right w:val="none" w:sz="0" w:space="0" w:color="auto"/>
          </w:divBdr>
        </w:div>
        <w:div w:id="1439594243">
          <w:marLeft w:val="60"/>
          <w:marRight w:val="60"/>
          <w:marTop w:val="100"/>
          <w:marBottom w:val="100"/>
          <w:divBdr>
            <w:top w:val="none" w:sz="0" w:space="0" w:color="auto"/>
            <w:left w:val="none" w:sz="0" w:space="0" w:color="auto"/>
            <w:bottom w:val="none" w:sz="0" w:space="0" w:color="auto"/>
            <w:right w:val="none" w:sz="0" w:space="0" w:color="auto"/>
          </w:divBdr>
        </w:div>
        <w:div w:id="1501382333">
          <w:marLeft w:val="60"/>
          <w:marRight w:val="60"/>
          <w:marTop w:val="100"/>
          <w:marBottom w:val="100"/>
          <w:divBdr>
            <w:top w:val="none" w:sz="0" w:space="0" w:color="auto"/>
            <w:left w:val="none" w:sz="0" w:space="0" w:color="auto"/>
            <w:bottom w:val="none" w:sz="0" w:space="0" w:color="auto"/>
            <w:right w:val="none" w:sz="0" w:space="0" w:color="auto"/>
          </w:divBdr>
        </w:div>
        <w:div w:id="1358966077">
          <w:marLeft w:val="60"/>
          <w:marRight w:val="60"/>
          <w:marTop w:val="100"/>
          <w:marBottom w:val="100"/>
          <w:divBdr>
            <w:top w:val="none" w:sz="0" w:space="0" w:color="auto"/>
            <w:left w:val="none" w:sz="0" w:space="0" w:color="auto"/>
            <w:bottom w:val="none" w:sz="0" w:space="0" w:color="auto"/>
            <w:right w:val="none" w:sz="0" w:space="0" w:color="auto"/>
          </w:divBdr>
        </w:div>
        <w:div w:id="241379029">
          <w:marLeft w:val="60"/>
          <w:marRight w:val="60"/>
          <w:marTop w:val="100"/>
          <w:marBottom w:val="100"/>
          <w:divBdr>
            <w:top w:val="none" w:sz="0" w:space="0" w:color="auto"/>
            <w:left w:val="none" w:sz="0" w:space="0" w:color="auto"/>
            <w:bottom w:val="none" w:sz="0" w:space="0" w:color="auto"/>
            <w:right w:val="none" w:sz="0" w:space="0" w:color="auto"/>
          </w:divBdr>
        </w:div>
        <w:div w:id="1374386362">
          <w:marLeft w:val="60"/>
          <w:marRight w:val="60"/>
          <w:marTop w:val="100"/>
          <w:marBottom w:val="100"/>
          <w:divBdr>
            <w:top w:val="none" w:sz="0" w:space="0" w:color="auto"/>
            <w:left w:val="none" w:sz="0" w:space="0" w:color="auto"/>
            <w:bottom w:val="none" w:sz="0" w:space="0" w:color="auto"/>
            <w:right w:val="none" w:sz="0" w:space="0" w:color="auto"/>
          </w:divBdr>
        </w:div>
        <w:div w:id="617839474">
          <w:marLeft w:val="60"/>
          <w:marRight w:val="60"/>
          <w:marTop w:val="100"/>
          <w:marBottom w:val="100"/>
          <w:divBdr>
            <w:top w:val="none" w:sz="0" w:space="0" w:color="auto"/>
            <w:left w:val="none" w:sz="0" w:space="0" w:color="auto"/>
            <w:bottom w:val="none" w:sz="0" w:space="0" w:color="auto"/>
            <w:right w:val="none" w:sz="0" w:space="0" w:color="auto"/>
          </w:divBdr>
        </w:div>
        <w:div w:id="2111077511">
          <w:marLeft w:val="60"/>
          <w:marRight w:val="60"/>
          <w:marTop w:val="100"/>
          <w:marBottom w:val="100"/>
          <w:divBdr>
            <w:top w:val="none" w:sz="0" w:space="0" w:color="auto"/>
            <w:left w:val="none" w:sz="0" w:space="0" w:color="auto"/>
            <w:bottom w:val="none" w:sz="0" w:space="0" w:color="auto"/>
            <w:right w:val="none" w:sz="0" w:space="0" w:color="auto"/>
          </w:divBdr>
        </w:div>
        <w:div w:id="1814054190">
          <w:marLeft w:val="60"/>
          <w:marRight w:val="60"/>
          <w:marTop w:val="100"/>
          <w:marBottom w:val="100"/>
          <w:divBdr>
            <w:top w:val="none" w:sz="0" w:space="0" w:color="auto"/>
            <w:left w:val="none" w:sz="0" w:space="0" w:color="auto"/>
            <w:bottom w:val="none" w:sz="0" w:space="0" w:color="auto"/>
            <w:right w:val="none" w:sz="0" w:space="0" w:color="auto"/>
          </w:divBdr>
        </w:div>
        <w:div w:id="413013321">
          <w:marLeft w:val="60"/>
          <w:marRight w:val="60"/>
          <w:marTop w:val="100"/>
          <w:marBottom w:val="100"/>
          <w:divBdr>
            <w:top w:val="none" w:sz="0" w:space="0" w:color="auto"/>
            <w:left w:val="none" w:sz="0" w:space="0" w:color="auto"/>
            <w:bottom w:val="none" w:sz="0" w:space="0" w:color="auto"/>
            <w:right w:val="none" w:sz="0" w:space="0" w:color="auto"/>
          </w:divBdr>
        </w:div>
        <w:div w:id="232203655">
          <w:marLeft w:val="60"/>
          <w:marRight w:val="60"/>
          <w:marTop w:val="100"/>
          <w:marBottom w:val="100"/>
          <w:divBdr>
            <w:top w:val="none" w:sz="0" w:space="0" w:color="auto"/>
            <w:left w:val="none" w:sz="0" w:space="0" w:color="auto"/>
            <w:bottom w:val="none" w:sz="0" w:space="0" w:color="auto"/>
            <w:right w:val="none" w:sz="0" w:space="0" w:color="auto"/>
          </w:divBdr>
        </w:div>
        <w:div w:id="1274167715">
          <w:marLeft w:val="60"/>
          <w:marRight w:val="60"/>
          <w:marTop w:val="100"/>
          <w:marBottom w:val="100"/>
          <w:divBdr>
            <w:top w:val="none" w:sz="0" w:space="0" w:color="auto"/>
            <w:left w:val="none" w:sz="0" w:space="0" w:color="auto"/>
            <w:bottom w:val="none" w:sz="0" w:space="0" w:color="auto"/>
            <w:right w:val="none" w:sz="0" w:space="0" w:color="auto"/>
          </w:divBdr>
        </w:div>
        <w:div w:id="832259233">
          <w:marLeft w:val="60"/>
          <w:marRight w:val="60"/>
          <w:marTop w:val="100"/>
          <w:marBottom w:val="100"/>
          <w:divBdr>
            <w:top w:val="none" w:sz="0" w:space="0" w:color="auto"/>
            <w:left w:val="none" w:sz="0" w:space="0" w:color="auto"/>
            <w:bottom w:val="none" w:sz="0" w:space="0" w:color="auto"/>
            <w:right w:val="none" w:sz="0" w:space="0" w:color="auto"/>
          </w:divBdr>
        </w:div>
        <w:div w:id="2129884919">
          <w:marLeft w:val="60"/>
          <w:marRight w:val="60"/>
          <w:marTop w:val="100"/>
          <w:marBottom w:val="100"/>
          <w:divBdr>
            <w:top w:val="none" w:sz="0" w:space="0" w:color="auto"/>
            <w:left w:val="none" w:sz="0" w:space="0" w:color="auto"/>
            <w:bottom w:val="none" w:sz="0" w:space="0" w:color="auto"/>
            <w:right w:val="none" w:sz="0" w:space="0" w:color="auto"/>
          </w:divBdr>
        </w:div>
        <w:div w:id="9109962">
          <w:marLeft w:val="60"/>
          <w:marRight w:val="60"/>
          <w:marTop w:val="100"/>
          <w:marBottom w:val="100"/>
          <w:divBdr>
            <w:top w:val="none" w:sz="0" w:space="0" w:color="auto"/>
            <w:left w:val="none" w:sz="0" w:space="0" w:color="auto"/>
            <w:bottom w:val="none" w:sz="0" w:space="0" w:color="auto"/>
            <w:right w:val="none" w:sz="0" w:space="0" w:color="auto"/>
          </w:divBdr>
        </w:div>
        <w:div w:id="811144034">
          <w:marLeft w:val="60"/>
          <w:marRight w:val="60"/>
          <w:marTop w:val="100"/>
          <w:marBottom w:val="100"/>
          <w:divBdr>
            <w:top w:val="none" w:sz="0" w:space="0" w:color="auto"/>
            <w:left w:val="none" w:sz="0" w:space="0" w:color="auto"/>
            <w:bottom w:val="none" w:sz="0" w:space="0" w:color="auto"/>
            <w:right w:val="none" w:sz="0" w:space="0" w:color="auto"/>
          </w:divBdr>
        </w:div>
        <w:div w:id="586889422">
          <w:marLeft w:val="60"/>
          <w:marRight w:val="60"/>
          <w:marTop w:val="100"/>
          <w:marBottom w:val="100"/>
          <w:divBdr>
            <w:top w:val="none" w:sz="0" w:space="0" w:color="auto"/>
            <w:left w:val="none" w:sz="0" w:space="0" w:color="auto"/>
            <w:bottom w:val="none" w:sz="0" w:space="0" w:color="auto"/>
            <w:right w:val="none" w:sz="0" w:space="0" w:color="auto"/>
          </w:divBdr>
        </w:div>
        <w:div w:id="1392146827">
          <w:marLeft w:val="60"/>
          <w:marRight w:val="60"/>
          <w:marTop w:val="100"/>
          <w:marBottom w:val="100"/>
          <w:divBdr>
            <w:top w:val="none" w:sz="0" w:space="0" w:color="auto"/>
            <w:left w:val="none" w:sz="0" w:space="0" w:color="auto"/>
            <w:bottom w:val="none" w:sz="0" w:space="0" w:color="auto"/>
            <w:right w:val="none" w:sz="0" w:space="0" w:color="auto"/>
          </w:divBdr>
        </w:div>
        <w:div w:id="1872037993">
          <w:marLeft w:val="60"/>
          <w:marRight w:val="60"/>
          <w:marTop w:val="100"/>
          <w:marBottom w:val="100"/>
          <w:divBdr>
            <w:top w:val="none" w:sz="0" w:space="0" w:color="auto"/>
            <w:left w:val="none" w:sz="0" w:space="0" w:color="auto"/>
            <w:bottom w:val="none" w:sz="0" w:space="0" w:color="auto"/>
            <w:right w:val="none" w:sz="0" w:space="0" w:color="auto"/>
          </w:divBdr>
        </w:div>
        <w:div w:id="1070926981">
          <w:marLeft w:val="60"/>
          <w:marRight w:val="60"/>
          <w:marTop w:val="100"/>
          <w:marBottom w:val="100"/>
          <w:divBdr>
            <w:top w:val="none" w:sz="0" w:space="0" w:color="auto"/>
            <w:left w:val="none" w:sz="0" w:space="0" w:color="auto"/>
            <w:bottom w:val="none" w:sz="0" w:space="0" w:color="auto"/>
            <w:right w:val="none" w:sz="0" w:space="0" w:color="auto"/>
          </w:divBdr>
        </w:div>
        <w:div w:id="1183789272">
          <w:marLeft w:val="60"/>
          <w:marRight w:val="60"/>
          <w:marTop w:val="100"/>
          <w:marBottom w:val="100"/>
          <w:divBdr>
            <w:top w:val="none" w:sz="0" w:space="0" w:color="auto"/>
            <w:left w:val="none" w:sz="0" w:space="0" w:color="auto"/>
            <w:bottom w:val="none" w:sz="0" w:space="0" w:color="auto"/>
            <w:right w:val="none" w:sz="0" w:space="0" w:color="auto"/>
          </w:divBdr>
        </w:div>
        <w:div w:id="1889610250">
          <w:marLeft w:val="60"/>
          <w:marRight w:val="60"/>
          <w:marTop w:val="100"/>
          <w:marBottom w:val="100"/>
          <w:divBdr>
            <w:top w:val="none" w:sz="0" w:space="0" w:color="auto"/>
            <w:left w:val="none" w:sz="0" w:space="0" w:color="auto"/>
            <w:bottom w:val="none" w:sz="0" w:space="0" w:color="auto"/>
            <w:right w:val="none" w:sz="0" w:space="0" w:color="auto"/>
          </w:divBdr>
        </w:div>
        <w:div w:id="1226378485">
          <w:marLeft w:val="60"/>
          <w:marRight w:val="60"/>
          <w:marTop w:val="100"/>
          <w:marBottom w:val="100"/>
          <w:divBdr>
            <w:top w:val="none" w:sz="0" w:space="0" w:color="auto"/>
            <w:left w:val="none" w:sz="0" w:space="0" w:color="auto"/>
            <w:bottom w:val="none" w:sz="0" w:space="0" w:color="auto"/>
            <w:right w:val="none" w:sz="0" w:space="0" w:color="auto"/>
          </w:divBdr>
        </w:div>
        <w:div w:id="252515137">
          <w:marLeft w:val="60"/>
          <w:marRight w:val="60"/>
          <w:marTop w:val="100"/>
          <w:marBottom w:val="100"/>
          <w:divBdr>
            <w:top w:val="none" w:sz="0" w:space="0" w:color="auto"/>
            <w:left w:val="none" w:sz="0" w:space="0" w:color="auto"/>
            <w:bottom w:val="none" w:sz="0" w:space="0" w:color="auto"/>
            <w:right w:val="none" w:sz="0" w:space="0" w:color="auto"/>
          </w:divBdr>
        </w:div>
        <w:div w:id="589435936">
          <w:marLeft w:val="60"/>
          <w:marRight w:val="60"/>
          <w:marTop w:val="100"/>
          <w:marBottom w:val="100"/>
          <w:divBdr>
            <w:top w:val="none" w:sz="0" w:space="0" w:color="auto"/>
            <w:left w:val="none" w:sz="0" w:space="0" w:color="auto"/>
            <w:bottom w:val="none" w:sz="0" w:space="0" w:color="auto"/>
            <w:right w:val="none" w:sz="0" w:space="0" w:color="auto"/>
          </w:divBdr>
        </w:div>
        <w:div w:id="333385700">
          <w:marLeft w:val="60"/>
          <w:marRight w:val="60"/>
          <w:marTop w:val="100"/>
          <w:marBottom w:val="100"/>
          <w:divBdr>
            <w:top w:val="none" w:sz="0" w:space="0" w:color="auto"/>
            <w:left w:val="none" w:sz="0" w:space="0" w:color="auto"/>
            <w:bottom w:val="none" w:sz="0" w:space="0" w:color="auto"/>
            <w:right w:val="none" w:sz="0" w:space="0" w:color="auto"/>
          </w:divBdr>
        </w:div>
        <w:div w:id="411508759">
          <w:marLeft w:val="60"/>
          <w:marRight w:val="60"/>
          <w:marTop w:val="100"/>
          <w:marBottom w:val="100"/>
          <w:divBdr>
            <w:top w:val="none" w:sz="0" w:space="0" w:color="auto"/>
            <w:left w:val="none" w:sz="0" w:space="0" w:color="auto"/>
            <w:bottom w:val="none" w:sz="0" w:space="0" w:color="auto"/>
            <w:right w:val="none" w:sz="0" w:space="0" w:color="auto"/>
          </w:divBdr>
        </w:div>
        <w:div w:id="759451219">
          <w:marLeft w:val="60"/>
          <w:marRight w:val="60"/>
          <w:marTop w:val="100"/>
          <w:marBottom w:val="100"/>
          <w:divBdr>
            <w:top w:val="none" w:sz="0" w:space="0" w:color="auto"/>
            <w:left w:val="none" w:sz="0" w:space="0" w:color="auto"/>
            <w:bottom w:val="none" w:sz="0" w:space="0" w:color="auto"/>
            <w:right w:val="none" w:sz="0" w:space="0" w:color="auto"/>
          </w:divBdr>
        </w:div>
        <w:div w:id="1713382307">
          <w:marLeft w:val="60"/>
          <w:marRight w:val="60"/>
          <w:marTop w:val="100"/>
          <w:marBottom w:val="100"/>
          <w:divBdr>
            <w:top w:val="none" w:sz="0" w:space="0" w:color="auto"/>
            <w:left w:val="none" w:sz="0" w:space="0" w:color="auto"/>
            <w:bottom w:val="none" w:sz="0" w:space="0" w:color="auto"/>
            <w:right w:val="none" w:sz="0" w:space="0" w:color="auto"/>
          </w:divBdr>
        </w:div>
        <w:div w:id="897935243">
          <w:marLeft w:val="60"/>
          <w:marRight w:val="60"/>
          <w:marTop w:val="100"/>
          <w:marBottom w:val="100"/>
          <w:divBdr>
            <w:top w:val="none" w:sz="0" w:space="0" w:color="auto"/>
            <w:left w:val="none" w:sz="0" w:space="0" w:color="auto"/>
            <w:bottom w:val="none" w:sz="0" w:space="0" w:color="auto"/>
            <w:right w:val="none" w:sz="0" w:space="0" w:color="auto"/>
          </w:divBdr>
        </w:div>
        <w:div w:id="1781955234">
          <w:marLeft w:val="60"/>
          <w:marRight w:val="60"/>
          <w:marTop w:val="100"/>
          <w:marBottom w:val="100"/>
          <w:divBdr>
            <w:top w:val="none" w:sz="0" w:space="0" w:color="auto"/>
            <w:left w:val="none" w:sz="0" w:space="0" w:color="auto"/>
            <w:bottom w:val="none" w:sz="0" w:space="0" w:color="auto"/>
            <w:right w:val="none" w:sz="0" w:space="0" w:color="auto"/>
          </w:divBdr>
        </w:div>
        <w:div w:id="1336571220">
          <w:marLeft w:val="60"/>
          <w:marRight w:val="60"/>
          <w:marTop w:val="100"/>
          <w:marBottom w:val="100"/>
          <w:divBdr>
            <w:top w:val="none" w:sz="0" w:space="0" w:color="auto"/>
            <w:left w:val="none" w:sz="0" w:space="0" w:color="auto"/>
            <w:bottom w:val="none" w:sz="0" w:space="0" w:color="auto"/>
            <w:right w:val="none" w:sz="0" w:space="0" w:color="auto"/>
          </w:divBdr>
        </w:div>
        <w:div w:id="955450801">
          <w:marLeft w:val="60"/>
          <w:marRight w:val="60"/>
          <w:marTop w:val="100"/>
          <w:marBottom w:val="100"/>
          <w:divBdr>
            <w:top w:val="none" w:sz="0" w:space="0" w:color="auto"/>
            <w:left w:val="none" w:sz="0" w:space="0" w:color="auto"/>
            <w:bottom w:val="none" w:sz="0" w:space="0" w:color="auto"/>
            <w:right w:val="none" w:sz="0" w:space="0" w:color="auto"/>
          </w:divBdr>
        </w:div>
        <w:div w:id="1851217767">
          <w:marLeft w:val="60"/>
          <w:marRight w:val="60"/>
          <w:marTop w:val="100"/>
          <w:marBottom w:val="100"/>
          <w:divBdr>
            <w:top w:val="none" w:sz="0" w:space="0" w:color="auto"/>
            <w:left w:val="none" w:sz="0" w:space="0" w:color="auto"/>
            <w:bottom w:val="none" w:sz="0" w:space="0" w:color="auto"/>
            <w:right w:val="none" w:sz="0" w:space="0" w:color="auto"/>
          </w:divBdr>
        </w:div>
        <w:div w:id="1016034922">
          <w:marLeft w:val="60"/>
          <w:marRight w:val="60"/>
          <w:marTop w:val="100"/>
          <w:marBottom w:val="100"/>
          <w:divBdr>
            <w:top w:val="none" w:sz="0" w:space="0" w:color="auto"/>
            <w:left w:val="none" w:sz="0" w:space="0" w:color="auto"/>
            <w:bottom w:val="none" w:sz="0" w:space="0" w:color="auto"/>
            <w:right w:val="none" w:sz="0" w:space="0" w:color="auto"/>
          </w:divBdr>
        </w:div>
        <w:div w:id="1858612863">
          <w:marLeft w:val="60"/>
          <w:marRight w:val="60"/>
          <w:marTop w:val="100"/>
          <w:marBottom w:val="100"/>
          <w:divBdr>
            <w:top w:val="none" w:sz="0" w:space="0" w:color="auto"/>
            <w:left w:val="none" w:sz="0" w:space="0" w:color="auto"/>
            <w:bottom w:val="none" w:sz="0" w:space="0" w:color="auto"/>
            <w:right w:val="none" w:sz="0" w:space="0" w:color="auto"/>
          </w:divBdr>
        </w:div>
        <w:div w:id="1390112551">
          <w:marLeft w:val="60"/>
          <w:marRight w:val="60"/>
          <w:marTop w:val="100"/>
          <w:marBottom w:val="100"/>
          <w:divBdr>
            <w:top w:val="none" w:sz="0" w:space="0" w:color="auto"/>
            <w:left w:val="none" w:sz="0" w:space="0" w:color="auto"/>
            <w:bottom w:val="none" w:sz="0" w:space="0" w:color="auto"/>
            <w:right w:val="none" w:sz="0" w:space="0" w:color="auto"/>
          </w:divBdr>
        </w:div>
        <w:div w:id="1440179254">
          <w:marLeft w:val="60"/>
          <w:marRight w:val="60"/>
          <w:marTop w:val="100"/>
          <w:marBottom w:val="100"/>
          <w:divBdr>
            <w:top w:val="none" w:sz="0" w:space="0" w:color="auto"/>
            <w:left w:val="none" w:sz="0" w:space="0" w:color="auto"/>
            <w:bottom w:val="none" w:sz="0" w:space="0" w:color="auto"/>
            <w:right w:val="none" w:sz="0" w:space="0" w:color="auto"/>
          </w:divBdr>
        </w:div>
        <w:div w:id="398789357">
          <w:marLeft w:val="60"/>
          <w:marRight w:val="60"/>
          <w:marTop w:val="100"/>
          <w:marBottom w:val="100"/>
          <w:divBdr>
            <w:top w:val="none" w:sz="0" w:space="0" w:color="auto"/>
            <w:left w:val="none" w:sz="0" w:space="0" w:color="auto"/>
            <w:bottom w:val="none" w:sz="0" w:space="0" w:color="auto"/>
            <w:right w:val="none" w:sz="0" w:space="0" w:color="auto"/>
          </w:divBdr>
        </w:div>
        <w:div w:id="1023245335">
          <w:marLeft w:val="60"/>
          <w:marRight w:val="60"/>
          <w:marTop w:val="100"/>
          <w:marBottom w:val="100"/>
          <w:divBdr>
            <w:top w:val="none" w:sz="0" w:space="0" w:color="auto"/>
            <w:left w:val="none" w:sz="0" w:space="0" w:color="auto"/>
            <w:bottom w:val="none" w:sz="0" w:space="0" w:color="auto"/>
            <w:right w:val="none" w:sz="0" w:space="0" w:color="auto"/>
          </w:divBdr>
        </w:div>
        <w:div w:id="414910006">
          <w:marLeft w:val="60"/>
          <w:marRight w:val="60"/>
          <w:marTop w:val="100"/>
          <w:marBottom w:val="100"/>
          <w:divBdr>
            <w:top w:val="none" w:sz="0" w:space="0" w:color="auto"/>
            <w:left w:val="none" w:sz="0" w:space="0" w:color="auto"/>
            <w:bottom w:val="none" w:sz="0" w:space="0" w:color="auto"/>
            <w:right w:val="none" w:sz="0" w:space="0" w:color="auto"/>
          </w:divBdr>
        </w:div>
        <w:div w:id="1010640185">
          <w:marLeft w:val="60"/>
          <w:marRight w:val="60"/>
          <w:marTop w:val="100"/>
          <w:marBottom w:val="100"/>
          <w:divBdr>
            <w:top w:val="none" w:sz="0" w:space="0" w:color="auto"/>
            <w:left w:val="none" w:sz="0" w:space="0" w:color="auto"/>
            <w:bottom w:val="none" w:sz="0" w:space="0" w:color="auto"/>
            <w:right w:val="none" w:sz="0" w:space="0" w:color="auto"/>
          </w:divBdr>
        </w:div>
        <w:div w:id="188685638">
          <w:marLeft w:val="60"/>
          <w:marRight w:val="60"/>
          <w:marTop w:val="100"/>
          <w:marBottom w:val="100"/>
          <w:divBdr>
            <w:top w:val="none" w:sz="0" w:space="0" w:color="auto"/>
            <w:left w:val="none" w:sz="0" w:space="0" w:color="auto"/>
            <w:bottom w:val="none" w:sz="0" w:space="0" w:color="auto"/>
            <w:right w:val="none" w:sz="0" w:space="0" w:color="auto"/>
          </w:divBdr>
        </w:div>
        <w:div w:id="350035524">
          <w:marLeft w:val="60"/>
          <w:marRight w:val="60"/>
          <w:marTop w:val="100"/>
          <w:marBottom w:val="100"/>
          <w:divBdr>
            <w:top w:val="none" w:sz="0" w:space="0" w:color="auto"/>
            <w:left w:val="none" w:sz="0" w:space="0" w:color="auto"/>
            <w:bottom w:val="none" w:sz="0" w:space="0" w:color="auto"/>
            <w:right w:val="none" w:sz="0" w:space="0" w:color="auto"/>
          </w:divBdr>
        </w:div>
        <w:div w:id="977034823">
          <w:marLeft w:val="60"/>
          <w:marRight w:val="60"/>
          <w:marTop w:val="100"/>
          <w:marBottom w:val="100"/>
          <w:divBdr>
            <w:top w:val="none" w:sz="0" w:space="0" w:color="auto"/>
            <w:left w:val="none" w:sz="0" w:space="0" w:color="auto"/>
            <w:bottom w:val="none" w:sz="0" w:space="0" w:color="auto"/>
            <w:right w:val="none" w:sz="0" w:space="0" w:color="auto"/>
          </w:divBdr>
        </w:div>
        <w:div w:id="1716388686">
          <w:marLeft w:val="60"/>
          <w:marRight w:val="60"/>
          <w:marTop w:val="100"/>
          <w:marBottom w:val="100"/>
          <w:divBdr>
            <w:top w:val="none" w:sz="0" w:space="0" w:color="auto"/>
            <w:left w:val="none" w:sz="0" w:space="0" w:color="auto"/>
            <w:bottom w:val="none" w:sz="0" w:space="0" w:color="auto"/>
            <w:right w:val="none" w:sz="0" w:space="0" w:color="auto"/>
          </w:divBdr>
        </w:div>
        <w:div w:id="1541045157">
          <w:marLeft w:val="60"/>
          <w:marRight w:val="60"/>
          <w:marTop w:val="100"/>
          <w:marBottom w:val="100"/>
          <w:divBdr>
            <w:top w:val="none" w:sz="0" w:space="0" w:color="auto"/>
            <w:left w:val="none" w:sz="0" w:space="0" w:color="auto"/>
            <w:bottom w:val="none" w:sz="0" w:space="0" w:color="auto"/>
            <w:right w:val="none" w:sz="0" w:space="0" w:color="auto"/>
          </w:divBdr>
        </w:div>
        <w:div w:id="614219213">
          <w:marLeft w:val="60"/>
          <w:marRight w:val="60"/>
          <w:marTop w:val="100"/>
          <w:marBottom w:val="100"/>
          <w:divBdr>
            <w:top w:val="none" w:sz="0" w:space="0" w:color="auto"/>
            <w:left w:val="none" w:sz="0" w:space="0" w:color="auto"/>
            <w:bottom w:val="none" w:sz="0" w:space="0" w:color="auto"/>
            <w:right w:val="none" w:sz="0" w:space="0" w:color="auto"/>
          </w:divBdr>
        </w:div>
        <w:div w:id="89129255">
          <w:marLeft w:val="60"/>
          <w:marRight w:val="60"/>
          <w:marTop w:val="100"/>
          <w:marBottom w:val="100"/>
          <w:divBdr>
            <w:top w:val="none" w:sz="0" w:space="0" w:color="auto"/>
            <w:left w:val="none" w:sz="0" w:space="0" w:color="auto"/>
            <w:bottom w:val="none" w:sz="0" w:space="0" w:color="auto"/>
            <w:right w:val="none" w:sz="0" w:space="0" w:color="auto"/>
          </w:divBdr>
        </w:div>
        <w:div w:id="1292322364">
          <w:marLeft w:val="60"/>
          <w:marRight w:val="60"/>
          <w:marTop w:val="100"/>
          <w:marBottom w:val="100"/>
          <w:divBdr>
            <w:top w:val="none" w:sz="0" w:space="0" w:color="auto"/>
            <w:left w:val="none" w:sz="0" w:space="0" w:color="auto"/>
            <w:bottom w:val="none" w:sz="0" w:space="0" w:color="auto"/>
            <w:right w:val="none" w:sz="0" w:space="0" w:color="auto"/>
          </w:divBdr>
        </w:div>
        <w:div w:id="2058042799">
          <w:marLeft w:val="60"/>
          <w:marRight w:val="60"/>
          <w:marTop w:val="100"/>
          <w:marBottom w:val="100"/>
          <w:divBdr>
            <w:top w:val="none" w:sz="0" w:space="0" w:color="auto"/>
            <w:left w:val="none" w:sz="0" w:space="0" w:color="auto"/>
            <w:bottom w:val="none" w:sz="0" w:space="0" w:color="auto"/>
            <w:right w:val="none" w:sz="0" w:space="0" w:color="auto"/>
          </w:divBdr>
        </w:div>
        <w:div w:id="174852624">
          <w:marLeft w:val="60"/>
          <w:marRight w:val="60"/>
          <w:marTop w:val="100"/>
          <w:marBottom w:val="100"/>
          <w:divBdr>
            <w:top w:val="none" w:sz="0" w:space="0" w:color="auto"/>
            <w:left w:val="none" w:sz="0" w:space="0" w:color="auto"/>
            <w:bottom w:val="none" w:sz="0" w:space="0" w:color="auto"/>
            <w:right w:val="none" w:sz="0" w:space="0" w:color="auto"/>
          </w:divBdr>
        </w:div>
        <w:div w:id="528571938">
          <w:marLeft w:val="60"/>
          <w:marRight w:val="60"/>
          <w:marTop w:val="100"/>
          <w:marBottom w:val="100"/>
          <w:divBdr>
            <w:top w:val="none" w:sz="0" w:space="0" w:color="auto"/>
            <w:left w:val="none" w:sz="0" w:space="0" w:color="auto"/>
            <w:bottom w:val="none" w:sz="0" w:space="0" w:color="auto"/>
            <w:right w:val="none" w:sz="0" w:space="0" w:color="auto"/>
          </w:divBdr>
        </w:div>
        <w:div w:id="1354723189">
          <w:marLeft w:val="60"/>
          <w:marRight w:val="60"/>
          <w:marTop w:val="100"/>
          <w:marBottom w:val="100"/>
          <w:divBdr>
            <w:top w:val="none" w:sz="0" w:space="0" w:color="auto"/>
            <w:left w:val="none" w:sz="0" w:space="0" w:color="auto"/>
            <w:bottom w:val="none" w:sz="0" w:space="0" w:color="auto"/>
            <w:right w:val="none" w:sz="0" w:space="0" w:color="auto"/>
          </w:divBdr>
        </w:div>
        <w:div w:id="4325557">
          <w:marLeft w:val="60"/>
          <w:marRight w:val="60"/>
          <w:marTop w:val="100"/>
          <w:marBottom w:val="100"/>
          <w:divBdr>
            <w:top w:val="none" w:sz="0" w:space="0" w:color="auto"/>
            <w:left w:val="none" w:sz="0" w:space="0" w:color="auto"/>
            <w:bottom w:val="none" w:sz="0" w:space="0" w:color="auto"/>
            <w:right w:val="none" w:sz="0" w:space="0" w:color="auto"/>
          </w:divBdr>
        </w:div>
        <w:div w:id="610212191">
          <w:marLeft w:val="60"/>
          <w:marRight w:val="60"/>
          <w:marTop w:val="100"/>
          <w:marBottom w:val="100"/>
          <w:divBdr>
            <w:top w:val="none" w:sz="0" w:space="0" w:color="auto"/>
            <w:left w:val="none" w:sz="0" w:space="0" w:color="auto"/>
            <w:bottom w:val="none" w:sz="0" w:space="0" w:color="auto"/>
            <w:right w:val="none" w:sz="0" w:space="0" w:color="auto"/>
          </w:divBdr>
        </w:div>
        <w:div w:id="1418595109">
          <w:marLeft w:val="60"/>
          <w:marRight w:val="60"/>
          <w:marTop w:val="100"/>
          <w:marBottom w:val="100"/>
          <w:divBdr>
            <w:top w:val="none" w:sz="0" w:space="0" w:color="auto"/>
            <w:left w:val="none" w:sz="0" w:space="0" w:color="auto"/>
            <w:bottom w:val="none" w:sz="0" w:space="0" w:color="auto"/>
            <w:right w:val="none" w:sz="0" w:space="0" w:color="auto"/>
          </w:divBdr>
        </w:div>
        <w:div w:id="669255680">
          <w:marLeft w:val="60"/>
          <w:marRight w:val="60"/>
          <w:marTop w:val="100"/>
          <w:marBottom w:val="100"/>
          <w:divBdr>
            <w:top w:val="none" w:sz="0" w:space="0" w:color="auto"/>
            <w:left w:val="none" w:sz="0" w:space="0" w:color="auto"/>
            <w:bottom w:val="none" w:sz="0" w:space="0" w:color="auto"/>
            <w:right w:val="none" w:sz="0" w:space="0" w:color="auto"/>
          </w:divBdr>
        </w:div>
        <w:div w:id="1996907038">
          <w:marLeft w:val="60"/>
          <w:marRight w:val="60"/>
          <w:marTop w:val="100"/>
          <w:marBottom w:val="100"/>
          <w:divBdr>
            <w:top w:val="none" w:sz="0" w:space="0" w:color="auto"/>
            <w:left w:val="none" w:sz="0" w:space="0" w:color="auto"/>
            <w:bottom w:val="none" w:sz="0" w:space="0" w:color="auto"/>
            <w:right w:val="none" w:sz="0" w:space="0" w:color="auto"/>
          </w:divBdr>
        </w:div>
        <w:div w:id="789712092">
          <w:marLeft w:val="60"/>
          <w:marRight w:val="60"/>
          <w:marTop w:val="100"/>
          <w:marBottom w:val="100"/>
          <w:divBdr>
            <w:top w:val="none" w:sz="0" w:space="0" w:color="auto"/>
            <w:left w:val="none" w:sz="0" w:space="0" w:color="auto"/>
            <w:bottom w:val="none" w:sz="0" w:space="0" w:color="auto"/>
            <w:right w:val="none" w:sz="0" w:space="0" w:color="auto"/>
          </w:divBdr>
        </w:div>
        <w:div w:id="1629627986">
          <w:marLeft w:val="60"/>
          <w:marRight w:val="60"/>
          <w:marTop w:val="100"/>
          <w:marBottom w:val="100"/>
          <w:divBdr>
            <w:top w:val="none" w:sz="0" w:space="0" w:color="auto"/>
            <w:left w:val="none" w:sz="0" w:space="0" w:color="auto"/>
            <w:bottom w:val="none" w:sz="0" w:space="0" w:color="auto"/>
            <w:right w:val="none" w:sz="0" w:space="0" w:color="auto"/>
          </w:divBdr>
        </w:div>
        <w:div w:id="459417657">
          <w:marLeft w:val="60"/>
          <w:marRight w:val="60"/>
          <w:marTop w:val="100"/>
          <w:marBottom w:val="100"/>
          <w:divBdr>
            <w:top w:val="none" w:sz="0" w:space="0" w:color="auto"/>
            <w:left w:val="none" w:sz="0" w:space="0" w:color="auto"/>
            <w:bottom w:val="none" w:sz="0" w:space="0" w:color="auto"/>
            <w:right w:val="none" w:sz="0" w:space="0" w:color="auto"/>
          </w:divBdr>
        </w:div>
        <w:div w:id="966660177">
          <w:marLeft w:val="60"/>
          <w:marRight w:val="60"/>
          <w:marTop w:val="100"/>
          <w:marBottom w:val="100"/>
          <w:divBdr>
            <w:top w:val="none" w:sz="0" w:space="0" w:color="auto"/>
            <w:left w:val="none" w:sz="0" w:space="0" w:color="auto"/>
            <w:bottom w:val="none" w:sz="0" w:space="0" w:color="auto"/>
            <w:right w:val="none" w:sz="0" w:space="0" w:color="auto"/>
          </w:divBdr>
        </w:div>
        <w:div w:id="1838306509">
          <w:marLeft w:val="60"/>
          <w:marRight w:val="60"/>
          <w:marTop w:val="100"/>
          <w:marBottom w:val="100"/>
          <w:divBdr>
            <w:top w:val="none" w:sz="0" w:space="0" w:color="auto"/>
            <w:left w:val="none" w:sz="0" w:space="0" w:color="auto"/>
            <w:bottom w:val="none" w:sz="0" w:space="0" w:color="auto"/>
            <w:right w:val="none" w:sz="0" w:space="0" w:color="auto"/>
          </w:divBdr>
        </w:div>
        <w:div w:id="1327437096">
          <w:marLeft w:val="60"/>
          <w:marRight w:val="60"/>
          <w:marTop w:val="100"/>
          <w:marBottom w:val="100"/>
          <w:divBdr>
            <w:top w:val="none" w:sz="0" w:space="0" w:color="auto"/>
            <w:left w:val="none" w:sz="0" w:space="0" w:color="auto"/>
            <w:bottom w:val="none" w:sz="0" w:space="0" w:color="auto"/>
            <w:right w:val="none" w:sz="0" w:space="0" w:color="auto"/>
          </w:divBdr>
        </w:div>
        <w:div w:id="793714799">
          <w:marLeft w:val="60"/>
          <w:marRight w:val="60"/>
          <w:marTop w:val="100"/>
          <w:marBottom w:val="100"/>
          <w:divBdr>
            <w:top w:val="none" w:sz="0" w:space="0" w:color="auto"/>
            <w:left w:val="none" w:sz="0" w:space="0" w:color="auto"/>
            <w:bottom w:val="none" w:sz="0" w:space="0" w:color="auto"/>
            <w:right w:val="none" w:sz="0" w:space="0" w:color="auto"/>
          </w:divBdr>
        </w:div>
        <w:div w:id="1141729298">
          <w:marLeft w:val="60"/>
          <w:marRight w:val="60"/>
          <w:marTop w:val="100"/>
          <w:marBottom w:val="100"/>
          <w:divBdr>
            <w:top w:val="none" w:sz="0" w:space="0" w:color="auto"/>
            <w:left w:val="none" w:sz="0" w:space="0" w:color="auto"/>
            <w:bottom w:val="none" w:sz="0" w:space="0" w:color="auto"/>
            <w:right w:val="none" w:sz="0" w:space="0" w:color="auto"/>
          </w:divBdr>
        </w:div>
        <w:div w:id="373433675">
          <w:marLeft w:val="60"/>
          <w:marRight w:val="60"/>
          <w:marTop w:val="100"/>
          <w:marBottom w:val="100"/>
          <w:divBdr>
            <w:top w:val="none" w:sz="0" w:space="0" w:color="auto"/>
            <w:left w:val="none" w:sz="0" w:space="0" w:color="auto"/>
            <w:bottom w:val="none" w:sz="0" w:space="0" w:color="auto"/>
            <w:right w:val="none" w:sz="0" w:space="0" w:color="auto"/>
          </w:divBdr>
        </w:div>
        <w:div w:id="1169251373">
          <w:marLeft w:val="60"/>
          <w:marRight w:val="60"/>
          <w:marTop w:val="100"/>
          <w:marBottom w:val="100"/>
          <w:divBdr>
            <w:top w:val="none" w:sz="0" w:space="0" w:color="auto"/>
            <w:left w:val="none" w:sz="0" w:space="0" w:color="auto"/>
            <w:bottom w:val="none" w:sz="0" w:space="0" w:color="auto"/>
            <w:right w:val="none" w:sz="0" w:space="0" w:color="auto"/>
          </w:divBdr>
        </w:div>
        <w:div w:id="1051541527">
          <w:marLeft w:val="60"/>
          <w:marRight w:val="60"/>
          <w:marTop w:val="100"/>
          <w:marBottom w:val="100"/>
          <w:divBdr>
            <w:top w:val="none" w:sz="0" w:space="0" w:color="auto"/>
            <w:left w:val="none" w:sz="0" w:space="0" w:color="auto"/>
            <w:bottom w:val="none" w:sz="0" w:space="0" w:color="auto"/>
            <w:right w:val="none" w:sz="0" w:space="0" w:color="auto"/>
          </w:divBdr>
        </w:div>
        <w:div w:id="1004288540">
          <w:marLeft w:val="60"/>
          <w:marRight w:val="60"/>
          <w:marTop w:val="100"/>
          <w:marBottom w:val="100"/>
          <w:divBdr>
            <w:top w:val="none" w:sz="0" w:space="0" w:color="auto"/>
            <w:left w:val="none" w:sz="0" w:space="0" w:color="auto"/>
            <w:bottom w:val="none" w:sz="0" w:space="0" w:color="auto"/>
            <w:right w:val="none" w:sz="0" w:space="0" w:color="auto"/>
          </w:divBdr>
        </w:div>
        <w:div w:id="1441948054">
          <w:marLeft w:val="60"/>
          <w:marRight w:val="60"/>
          <w:marTop w:val="100"/>
          <w:marBottom w:val="100"/>
          <w:divBdr>
            <w:top w:val="none" w:sz="0" w:space="0" w:color="auto"/>
            <w:left w:val="none" w:sz="0" w:space="0" w:color="auto"/>
            <w:bottom w:val="none" w:sz="0" w:space="0" w:color="auto"/>
            <w:right w:val="none" w:sz="0" w:space="0" w:color="auto"/>
          </w:divBdr>
        </w:div>
        <w:div w:id="1763909271">
          <w:marLeft w:val="60"/>
          <w:marRight w:val="60"/>
          <w:marTop w:val="100"/>
          <w:marBottom w:val="100"/>
          <w:divBdr>
            <w:top w:val="none" w:sz="0" w:space="0" w:color="auto"/>
            <w:left w:val="none" w:sz="0" w:space="0" w:color="auto"/>
            <w:bottom w:val="none" w:sz="0" w:space="0" w:color="auto"/>
            <w:right w:val="none" w:sz="0" w:space="0" w:color="auto"/>
          </w:divBdr>
        </w:div>
        <w:div w:id="584414229">
          <w:marLeft w:val="60"/>
          <w:marRight w:val="60"/>
          <w:marTop w:val="100"/>
          <w:marBottom w:val="100"/>
          <w:divBdr>
            <w:top w:val="none" w:sz="0" w:space="0" w:color="auto"/>
            <w:left w:val="none" w:sz="0" w:space="0" w:color="auto"/>
            <w:bottom w:val="none" w:sz="0" w:space="0" w:color="auto"/>
            <w:right w:val="none" w:sz="0" w:space="0" w:color="auto"/>
          </w:divBdr>
        </w:div>
        <w:div w:id="1957910153">
          <w:marLeft w:val="60"/>
          <w:marRight w:val="60"/>
          <w:marTop w:val="100"/>
          <w:marBottom w:val="100"/>
          <w:divBdr>
            <w:top w:val="none" w:sz="0" w:space="0" w:color="auto"/>
            <w:left w:val="none" w:sz="0" w:space="0" w:color="auto"/>
            <w:bottom w:val="none" w:sz="0" w:space="0" w:color="auto"/>
            <w:right w:val="none" w:sz="0" w:space="0" w:color="auto"/>
          </w:divBdr>
        </w:div>
        <w:div w:id="1448308795">
          <w:marLeft w:val="60"/>
          <w:marRight w:val="60"/>
          <w:marTop w:val="100"/>
          <w:marBottom w:val="100"/>
          <w:divBdr>
            <w:top w:val="none" w:sz="0" w:space="0" w:color="auto"/>
            <w:left w:val="none" w:sz="0" w:space="0" w:color="auto"/>
            <w:bottom w:val="none" w:sz="0" w:space="0" w:color="auto"/>
            <w:right w:val="none" w:sz="0" w:space="0" w:color="auto"/>
          </w:divBdr>
        </w:div>
        <w:div w:id="646981864">
          <w:marLeft w:val="60"/>
          <w:marRight w:val="60"/>
          <w:marTop w:val="100"/>
          <w:marBottom w:val="100"/>
          <w:divBdr>
            <w:top w:val="none" w:sz="0" w:space="0" w:color="auto"/>
            <w:left w:val="none" w:sz="0" w:space="0" w:color="auto"/>
            <w:bottom w:val="none" w:sz="0" w:space="0" w:color="auto"/>
            <w:right w:val="none" w:sz="0" w:space="0" w:color="auto"/>
          </w:divBdr>
        </w:div>
        <w:div w:id="1711035101">
          <w:marLeft w:val="60"/>
          <w:marRight w:val="60"/>
          <w:marTop w:val="100"/>
          <w:marBottom w:val="100"/>
          <w:divBdr>
            <w:top w:val="none" w:sz="0" w:space="0" w:color="auto"/>
            <w:left w:val="none" w:sz="0" w:space="0" w:color="auto"/>
            <w:bottom w:val="none" w:sz="0" w:space="0" w:color="auto"/>
            <w:right w:val="none" w:sz="0" w:space="0" w:color="auto"/>
          </w:divBdr>
        </w:div>
        <w:div w:id="332610757">
          <w:marLeft w:val="60"/>
          <w:marRight w:val="60"/>
          <w:marTop w:val="100"/>
          <w:marBottom w:val="100"/>
          <w:divBdr>
            <w:top w:val="none" w:sz="0" w:space="0" w:color="auto"/>
            <w:left w:val="none" w:sz="0" w:space="0" w:color="auto"/>
            <w:bottom w:val="none" w:sz="0" w:space="0" w:color="auto"/>
            <w:right w:val="none" w:sz="0" w:space="0" w:color="auto"/>
          </w:divBdr>
        </w:div>
        <w:div w:id="1853687319">
          <w:marLeft w:val="60"/>
          <w:marRight w:val="60"/>
          <w:marTop w:val="100"/>
          <w:marBottom w:val="100"/>
          <w:divBdr>
            <w:top w:val="none" w:sz="0" w:space="0" w:color="auto"/>
            <w:left w:val="none" w:sz="0" w:space="0" w:color="auto"/>
            <w:bottom w:val="none" w:sz="0" w:space="0" w:color="auto"/>
            <w:right w:val="none" w:sz="0" w:space="0" w:color="auto"/>
          </w:divBdr>
        </w:div>
        <w:div w:id="445389421">
          <w:marLeft w:val="60"/>
          <w:marRight w:val="60"/>
          <w:marTop w:val="100"/>
          <w:marBottom w:val="100"/>
          <w:divBdr>
            <w:top w:val="none" w:sz="0" w:space="0" w:color="auto"/>
            <w:left w:val="none" w:sz="0" w:space="0" w:color="auto"/>
            <w:bottom w:val="none" w:sz="0" w:space="0" w:color="auto"/>
            <w:right w:val="none" w:sz="0" w:space="0" w:color="auto"/>
          </w:divBdr>
        </w:div>
        <w:div w:id="1238318517">
          <w:marLeft w:val="60"/>
          <w:marRight w:val="60"/>
          <w:marTop w:val="100"/>
          <w:marBottom w:val="100"/>
          <w:divBdr>
            <w:top w:val="none" w:sz="0" w:space="0" w:color="auto"/>
            <w:left w:val="none" w:sz="0" w:space="0" w:color="auto"/>
            <w:bottom w:val="none" w:sz="0" w:space="0" w:color="auto"/>
            <w:right w:val="none" w:sz="0" w:space="0" w:color="auto"/>
          </w:divBdr>
        </w:div>
        <w:div w:id="1910383192">
          <w:marLeft w:val="60"/>
          <w:marRight w:val="60"/>
          <w:marTop w:val="100"/>
          <w:marBottom w:val="100"/>
          <w:divBdr>
            <w:top w:val="none" w:sz="0" w:space="0" w:color="auto"/>
            <w:left w:val="none" w:sz="0" w:space="0" w:color="auto"/>
            <w:bottom w:val="none" w:sz="0" w:space="0" w:color="auto"/>
            <w:right w:val="none" w:sz="0" w:space="0" w:color="auto"/>
          </w:divBdr>
        </w:div>
        <w:div w:id="374086559">
          <w:marLeft w:val="60"/>
          <w:marRight w:val="60"/>
          <w:marTop w:val="100"/>
          <w:marBottom w:val="100"/>
          <w:divBdr>
            <w:top w:val="none" w:sz="0" w:space="0" w:color="auto"/>
            <w:left w:val="none" w:sz="0" w:space="0" w:color="auto"/>
            <w:bottom w:val="none" w:sz="0" w:space="0" w:color="auto"/>
            <w:right w:val="none" w:sz="0" w:space="0" w:color="auto"/>
          </w:divBdr>
        </w:div>
        <w:div w:id="1034647439">
          <w:marLeft w:val="60"/>
          <w:marRight w:val="60"/>
          <w:marTop w:val="100"/>
          <w:marBottom w:val="100"/>
          <w:divBdr>
            <w:top w:val="none" w:sz="0" w:space="0" w:color="auto"/>
            <w:left w:val="none" w:sz="0" w:space="0" w:color="auto"/>
            <w:bottom w:val="none" w:sz="0" w:space="0" w:color="auto"/>
            <w:right w:val="none" w:sz="0" w:space="0" w:color="auto"/>
          </w:divBdr>
        </w:div>
        <w:div w:id="1689402961">
          <w:marLeft w:val="60"/>
          <w:marRight w:val="60"/>
          <w:marTop w:val="100"/>
          <w:marBottom w:val="100"/>
          <w:divBdr>
            <w:top w:val="none" w:sz="0" w:space="0" w:color="auto"/>
            <w:left w:val="none" w:sz="0" w:space="0" w:color="auto"/>
            <w:bottom w:val="none" w:sz="0" w:space="0" w:color="auto"/>
            <w:right w:val="none" w:sz="0" w:space="0" w:color="auto"/>
          </w:divBdr>
        </w:div>
        <w:div w:id="1454865464">
          <w:marLeft w:val="60"/>
          <w:marRight w:val="60"/>
          <w:marTop w:val="100"/>
          <w:marBottom w:val="100"/>
          <w:divBdr>
            <w:top w:val="none" w:sz="0" w:space="0" w:color="auto"/>
            <w:left w:val="none" w:sz="0" w:space="0" w:color="auto"/>
            <w:bottom w:val="none" w:sz="0" w:space="0" w:color="auto"/>
            <w:right w:val="none" w:sz="0" w:space="0" w:color="auto"/>
          </w:divBdr>
        </w:div>
        <w:div w:id="580679585">
          <w:marLeft w:val="60"/>
          <w:marRight w:val="60"/>
          <w:marTop w:val="100"/>
          <w:marBottom w:val="100"/>
          <w:divBdr>
            <w:top w:val="none" w:sz="0" w:space="0" w:color="auto"/>
            <w:left w:val="none" w:sz="0" w:space="0" w:color="auto"/>
            <w:bottom w:val="none" w:sz="0" w:space="0" w:color="auto"/>
            <w:right w:val="none" w:sz="0" w:space="0" w:color="auto"/>
          </w:divBdr>
        </w:div>
        <w:div w:id="80833966">
          <w:marLeft w:val="60"/>
          <w:marRight w:val="60"/>
          <w:marTop w:val="100"/>
          <w:marBottom w:val="100"/>
          <w:divBdr>
            <w:top w:val="none" w:sz="0" w:space="0" w:color="auto"/>
            <w:left w:val="none" w:sz="0" w:space="0" w:color="auto"/>
            <w:bottom w:val="none" w:sz="0" w:space="0" w:color="auto"/>
            <w:right w:val="none" w:sz="0" w:space="0" w:color="auto"/>
          </w:divBdr>
        </w:div>
        <w:div w:id="1294674072">
          <w:marLeft w:val="60"/>
          <w:marRight w:val="60"/>
          <w:marTop w:val="100"/>
          <w:marBottom w:val="100"/>
          <w:divBdr>
            <w:top w:val="none" w:sz="0" w:space="0" w:color="auto"/>
            <w:left w:val="none" w:sz="0" w:space="0" w:color="auto"/>
            <w:bottom w:val="none" w:sz="0" w:space="0" w:color="auto"/>
            <w:right w:val="none" w:sz="0" w:space="0" w:color="auto"/>
          </w:divBdr>
        </w:div>
        <w:div w:id="1436901842">
          <w:marLeft w:val="60"/>
          <w:marRight w:val="60"/>
          <w:marTop w:val="100"/>
          <w:marBottom w:val="100"/>
          <w:divBdr>
            <w:top w:val="none" w:sz="0" w:space="0" w:color="auto"/>
            <w:left w:val="none" w:sz="0" w:space="0" w:color="auto"/>
            <w:bottom w:val="none" w:sz="0" w:space="0" w:color="auto"/>
            <w:right w:val="none" w:sz="0" w:space="0" w:color="auto"/>
          </w:divBdr>
        </w:div>
        <w:div w:id="1683311222">
          <w:marLeft w:val="60"/>
          <w:marRight w:val="60"/>
          <w:marTop w:val="100"/>
          <w:marBottom w:val="100"/>
          <w:divBdr>
            <w:top w:val="none" w:sz="0" w:space="0" w:color="auto"/>
            <w:left w:val="none" w:sz="0" w:space="0" w:color="auto"/>
            <w:bottom w:val="none" w:sz="0" w:space="0" w:color="auto"/>
            <w:right w:val="none" w:sz="0" w:space="0" w:color="auto"/>
          </w:divBdr>
        </w:div>
        <w:div w:id="717629207">
          <w:marLeft w:val="60"/>
          <w:marRight w:val="60"/>
          <w:marTop w:val="100"/>
          <w:marBottom w:val="100"/>
          <w:divBdr>
            <w:top w:val="none" w:sz="0" w:space="0" w:color="auto"/>
            <w:left w:val="none" w:sz="0" w:space="0" w:color="auto"/>
            <w:bottom w:val="none" w:sz="0" w:space="0" w:color="auto"/>
            <w:right w:val="none" w:sz="0" w:space="0" w:color="auto"/>
          </w:divBdr>
        </w:div>
        <w:div w:id="1010565227">
          <w:marLeft w:val="60"/>
          <w:marRight w:val="60"/>
          <w:marTop w:val="100"/>
          <w:marBottom w:val="100"/>
          <w:divBdr>
            <w:top w:val="none" w:sz="0" w:space="0" w:color="auto"/>
            <w:left w:val="none" w:sz="0" w:space="0" w:color="auto"/>
            <w:bottom w:val="none" w:sz="0" w:space="0" w:color="auto"/>
            <w:right w:val="none" w:sz="0" w:space="0" w:color="auto"/>
          </w:divBdr>
        </w:div>
        <w:div w:id="455953440">
          <w:marLeft w:val="60"/>
          <w:marRight w:val="60"/>
          <w:marTop w:val="100"/>
          <w:marBottom w:val="100"/>
          <w:divBdr>
            <w:top w:val="none" w:sz="0" w:space="0" w:color="auto"/>
            <w:left w:val="none" w:sz="0" w:space="0" w:color="auto"/>
            <w:bottom w:val="none" w:sz="0" w:space="0" w:color="auto"/>
            <w:right w:val="none" w:sz="0" w:space="0" w:color="auto"/>
          </w:divBdr>
        </w:div>
        <w:div w:id="131137676">
          <w:marLeft w:val="60"/>
          <w:marRight w:val="60"/>
          <w:marTop w:val="100"/>
          <w:marBottom w:val="100"/>
          <w:divBdr>
            <w:top w:val="none" w:sz="0" w:space="0" w:color="auto"/>
            <w:left w:val="none" w:sz="0" w:space="0" w:color="auto"/>
            <w:bottom w:val="none" w:sz="0" w:space="0" w:color="auto"/>
            <w:right w:val="none" w:sz="0" w:space="0" w:color="auto"/>
          </w:divBdr>
        </w:div>
        <w:div w:id="48890667">
          <w:marLeft w:val="60"/>
          <w:marRight w:val="60"/>
          <w:marTop w:val="100"/>
          <w:marBottom w:val="100"/>
          <w:divBdr>
            <w:top w:val="none" w:sz="0" w:space="0" w:color="auto"/>
            <w:left w:val="none" w:sz="0" w:space="0" w:color="auto"/>
            <w:bottom w:val="none" w:sz="0" w:space="0" w:color="auto"/>
            <w:right w:val="none" w:sz="0" w:space="0" w:color="auto"/>
          </w:divBdr>
        </w:div>
        <w:div w:id="2146458750">
          <w:marLeft w:val="60"/>
          <w:marRight w:val="60"/>
          <w:marTop w:val="100"/>
          <w:marBottom w:val="100"/>
          <w:divBdr>
            <w:top w:val="none" w:sz="0" w:space="0" w:color="auto"/>
            <w:left w:val="none" w:sz="0" w:space="0" w:color="auto"/>
            <w:bottom w:val="none" w:sz="0" w:space="0" w:color="auto"/>
            <w:right w:val="none" w:sz="0" w:space="0" w:color="auto"/>
          </w:divBdr>
        </w:div>
        <w:div w:id="2064019721">
          <w:marLeft w:val="60"/>
          <w:marRight w:val="60"/>
          <w:marTop w:val="100"/>
          <w:marBottom w:val="100"/>
          <w:divBdr>
            <w:top w:val="none" w:sz="0" w:space="0" w:color="auto"/>
            <w:left w:val="none" w:sz="0" w:space="0" w:color="auto"/>
            <w:bottom w:val="none" w:sz="0" w:space="0" w:color="auto"/>
            <w:right w:val="none" w:sz="0" w:space="0" w:color="auto"/>
          </w:divBdr>
        </w:div>
        <w:div w:id="366487069">
          <w:marLeft w:val="60"/>
          <w:marRight w:val="60"/>
          <w:marTop w:val="100"/>
          <w:marBottom w:val="100"/>
          <w:divBdr>
            <w:top w:val="none" w:sz="0" w:space="0" w:color="auto"/>
            <w:left w:val="none" w:sz="0" w:space="0" w:color="auto"/>
            <w:bottom w:val="none" w:sz="0" w:space="0" w:color="auto"/>
            <w:right w:val="none" w:sz="0" w:space="0" w:color="auto"/>
          </w:divBdr>
        </w:div>
        <w:div w:id="915091038">
          <w:marLeft w:val="60"/>
          <w:marRight w:val="60"/>
          <w:marTop w:val="100"/>
          <w:marBottom w:val="100"/>
          <w:divBdr>
            <w:top w:val="none" w:sz="0" w:space="0" w:color="auto"/>
            <w:left w:val="none" w:sz="0" w:space="0" w:color="auto"/>
            <w:bottom w:val="none" w:sz="0" w:space="0" w:color="auto"/>
            <w:right w:val="none" w:sz="0" w:space="0" w:color="auto"/>
          </w:divBdr>
        </w:div>
        <w:div w:id="1506096404">
          <w:marLeft w:val="60"/>
          <w:marRight w:val="60"/>
          <w:marTop w:val="100"/>
          <w:marBottom w:val="100"/>
          <w:divBdr>
            <w:top w:val="none" w:sz="0" w:space="0" w:color="auto"/>
            <w:left w:val="none" w:sz="0" w:space="0" w:color="auto"/>
            <w:bottom w:val="none" w:sz="0" w:space="0" w:color="auto"/>
            <w:right w:val="none" w:sz="0" w:space="0" w:color="auto"/>
          </w:divBdr>
        </w:div>
        <w:div w:id="1277560473">
          <w:marLeft w:val="60"/>
          <w:marRight w:val="60"/>
          <w:marTop w:val="100"/>
          <w:marBottom w:val="100"/>
          <w:divBdr>
            <w:top w:val="none" w:sz="0" w:space="0" w:color="auto"/>
            <w:left w:val="none" w:sz="0" w:space="0" w:color="auto"/>
            <w:bottom w:val="none" w:sz="0" w:space="0" w:color="auto"/>
            <w:right w:val="none" w:sz="0" w:space="0" w:color="auto"/>
          </w:divBdr>
        </w:div>
        <w:div w:id="877664373">
          <w:marLeft w:val="60"/>
          <w:marRight w:val="60"/>
          <w:marTop w:val="100"/>
          <w:marBottom w:val="100"/>
          <w:divBdr>
            <w:top w:val="none" w:sz="0" w:space="0" w:color="auto"/>
            <w:left w:val="none" w:sz="0" w:space="0" w:color="auto"/>
            <w:bottom w:val="none" w:sz="0" w:space="0" w:color="auto"/>
            <w:right w:val="none" w:sz="0" w:space="0" w:color="auto"/>
          </w:divBdr>
        </w:div>
        <w:div w:id="1506286920">
          <w:marLeft w:val="60"/>
          <w:marRight w:val="60"/>
          <w:marTop w:val="100"/>
          <w:marBottom w:val="100"/>
          <w:divBdr>
            <w:top w:val="none" w:sz="0" w:space="0" w:color="auto"/>
            <w:left w:val="none" w:sz="0" w:space="0" w:color="auto"/>
            <w:bottom w:val="none" w:sz="0" w:space="0" w:color="auto"/>
            <w:right w:val="none" w:sz="0" w:space="0" w:color="auto"/>
          </w:divBdr>
        </w:div>
        <w:div w:id="1832409855">
          <w:marLeft w:val="60"/>
          <w:marRight w:val="60"/>
          <w:marTop w:val="100"/>
          <w:marBottom w:val="100"/>
          <w:divBdr>
            <w:top w:val="none" w:sz="0" w:space="0" w:color="auto"/>
            <w:left w:val="none" w:sz="0" w:space="0" w:color="auto"/>
            <w:bottom w:val="none" w:sz="0" w:space="0" w:color="auto"/>
            <w:right w:val="none" w:sz="0" w:space="0" w:color="auto"/>
          </w:divBdr>
        </w:div>
        <w:div w:id="170141202">
          <w:marLeft w:val="60"/>
          <w:marRight w:val="60"/>
          <w:marTop w:val="100"/>
          <w:marBottom w:val="100"/>
          <w:divBdr>
            <w:top w:val="none" w:sz="0" w:space="0" w:color="auto"/>
            <w:left w:val="none" w:sz="0" w:space="0" w:color="auto"/>
            <w:bottom w:val="none" w:sz="0" w:space="0" w:color="auto"/>
            <w:right w:val="none" w:sz="0" w:space="0" w:color="auto"/>
          </w:divBdr>
        </w:div>
        <w:div w:id="199829442">
          <w:marLeft w:val="60"/>
          <w:marRight w:val="60"/>
          <w:marTop w:val="100"/>
          <w:marBottom w:val="100"/>
          <w:divBdr>
            <w:top w:val="none" w:sz="0" w:space="0" w:color="auto"/>
            <w:left w:val="none" w:sz="0" w:space="0" w:color="auto"/>
            <w:bottom w:val="none" w:sz="0" w:space="0" w:color="auto"/>
            <w:right w:val="none" w:sz="0" w:space="0" w:color="auto"/>
          </w:divBdr>
        </w:div>
        <w:div w:id="1118794381">
          <w:marLeft w:val="60"/>
          <w:marRight w:val="60"/>
          <w:marTop w:val="100"/>
          <w:marBottom w:val="100"/>
          <w:divBdr>
            <w:top w:val="none" w:sz="0" w:space="0" w:color="auto"/>
            <w:left w:val="none" w:sz="0" w:space="0" w:color="auto"/>
            <w:bottom w:val="none" w:sz="0" w:space="0" w:color="auto"/>
            <w:right w:val="none" w:sz="0" w:space="0" w:color="auto"/>
          </w:divBdr>
        </w:div>
        <w:div w:id="1132672981">
          <w:marLeft w:val="60"/>
          <w:marRight w:val="60"/>
          <w:marTop w:val="100"/>
          <w:marBottom w:val="100"/>
          <w:divBdr>
            <w:top w:val="none" w:sz="0" w:space="0" w:color="auto"/>
            <w:left w:val="none" w:sz="0" w:space="0" w:color="auto"/>
            <w:bottom w:val="none" w:sz="0" w:space="0" w:color="auto"/>
            <w:right w:val="none" w:sz="0" w:space="0" w:color="auto"/>
          </w:divBdr>
        </w:div>
        <w:div w:id="1952585977">
          <w:marLeft w:val="60"/>
          <w:marRight w:val="60"/>
          <w:marTop w:val="100"/>
          <w:marBottom w:val="100"/>
          <w:divBdr>
            <w:top w:val="none" w:sz="0" w:space="0" w:color="auto"/>
            <w:left w:val="none" w:sz="0" w:space="0" w:color="auto"/>
            <w:bottom w:val="none" w:sz="0" w:space="0" w:color="auto"/>
            <w:right w:val="none" w:sz="0" w:space="0" w:color="auto"/>
          </w:divBdr>
        </w:div>
        <w:div w:id="214893560">
          <w:marLeft w:val="60"/>
          <w:marRight w:val="60"/>
          <w:marTop w:val="100"/>
          <w:marBottom w:val="100"/>
          <w:divBdr>
            <w:top w:val="none" w:sz="0" w:space="0" w:color="auto"/>
            <w:left w:val="none" w:sz="0" w:space="0" w:color="auto"/>
            <w:bottom w:val="none" w:sz="0" w:space="0" w:color="auto"/>
            <w:right w:val="none" w:sz="0" w:space="0" w:color="auto"/>
          </w:divBdr>
        </w:div>
        <w:div w:id="1239825832">
          <w:marLeft w:val="60"/>
          <w:marRight w:val="60"/>
          <w:marTop w:val="100"/>
          <w:marBottom w:val="100"/>
          <w:divBdr>
            <w:top w:val="none" w:sz="0" w:space="0" w:color="auto"/>
            <w:left w:val="none" w:sz="0" w:space="0" w:color="auto"/>
            <w:bottom w:val="none" w:sz="0" w:space="0" w:color="auto"/>
            <w:right w:val="none" w:sz="0" w:space="0" w:color="auto"/>
          </w:divBdr>
        </w:div>
        <w:div w:id="2074154103">
          <w:marLeft w:val="60"/>
          <w:marRight w:val="60"/>
          <w:marTop w:val="100"/>
          <w:marBottom w:val="100"/>
          <w:divBdr>
            <w:top w:val="none" w:sz="0" w:space="0" w:color="auto"/>
            <w:left w:val="none" w:sz="0" w:space="0" w:color="auto"/>
            <w:bottom w:val="none" w:sz="0" w:space="0" w:color="auto"/>
            <w:right w:val="none" w:sz="0" w:space="0" w:color="auto"/>
          </w:divBdr>
        </w:div>
        <w:div w:id="580604640">
          <w:marLeft w:val="60"/>
          <w:marRight w:val="60"/>
          <w:marTop w:val="100"/>
          <w:marBottom w:val="100"/>
          <w:divBdr>
            <w:top w:val="none" w:sz="0" w:space="0" w:color="auto"/>
            <w:left w:val="none" w:sz="0" w:space="0" w:color="auto"/>
            <w:bottom w:val="none" w:sz="0" w:space="0" w:color="auto"/>
            <w:right w:val="none" w:sz="0" w:space="0" w:color="auto"/>
          </w:divBdr>
        </w:div>
        <w:div w:id="253636252">
          <w:marLeft w:val="60"/>
          <w:marRight w:val="60"/>
          <w:marTop w:val="100"/>
          <w:marBottom w:val="100"/>
          <w:divBdr>
            <w:top w:val="none" w:sz="0" w:space="0" w:color="auto"/>
            <w:left w:val="none" w:sz="0" w:space="0" w:color="auto"/>
            <w:bottom w:val="none" w:sz="0" w:space="0" w:color="auto"/>
            <w:right w:val="none" w:sz="0" w:space="0" w:color="auto"/>
          </w:divBdr>
        </w:div>
        <w:div w:id="1047875692">
          <w:marLeft w:val="60"/>
          <w:marRight w:val="60"/>
          <w:marTop w:val="100"/>
          <w:marBottom w:val="100"/>
          <w:divBdr>
            <w:top w:val="none" w:sz="0" w:space="0" w:color="auto"/>
            <w:left w:val="none" w:sz="0" w:space="0" w:color="auto"/>
            <w:bottom w:val="none" w:sz="0" w:space="0" w:color="auto"/>
            <w:right w:val="none" w:sz="0" w:space="0" w:color="auto"/>
          </w:divBdr>
        </w:div>
        <w:div w:id="1591546934">
          <w:marLeft w:val="60"/>
          <w:marRight w:val="60"/>
          <w:marTop w:val="100"/>
          <w:marBottom w:val="100"/>
          <w:divBdr>
            <w:top w:val="none" w:sz="0" w:space="0" w:color="auto"/>
            <w:left w:val="none" w:sz="0" w:space="0" w:color="auto"/>
            <w:bottom w:val="none" w:sz="0" w:space="0" w:color="auto"/>
            <w:right w:val="none" w:sz="0" w:space="0" w:color="auto"/>
          </w:divBdr>
        </w:div>
        <w:div w:id="2066447710">
          <w:marLeft w:val="60"/>
          <w:marRight w:val="60"/>
          <w:marTop w:val="100"/>
          <w:marBottom w:val="100"/>
          <w:divBdr>
            <w:top w:val="none" w:sz="0" w:space="0" w:color="auto"/>
            <w:left w:val="none" w:sz="0" w:space="0" w:color="auto"/>
            <w:bottom w:val="none" w:sz="0" w:space="0" w:color="auto"/>
            <w:right w:val="none" w:sz="0" w:space="0" w:color="auto"/>
          </w:divBdr>
        </w:div>
        <w:div w:id="961182732">
          <w:marLeft w:val="60"/>
          <w:marRight w:val="60"/>
          <w:marTop w:val="100"/>
          <w:marBottom w:val="100"/>
          <w:divBdr>
            <w:top w:val="none" w:sz="0" w:space="0" w:color="auto"/>
            <w:left w:val="none" w:sz="0" w:space="0" w:color="auto"/>
            <w:bottom w:val="none" w:sz="0" w:space="0" w:color="auto"/>
            <w:right w:val="none" w:sz="0" w:space="0" w:color="auto"/>
          </w:divBdr>
        </w:div>
        <w:div w:id="89008132">
          <w:marLeft w:val="60"/>
          <w:marRight w:val="60"/>
          <w:marTop w:val="100"/>
          <w:marBottom w:val="100"/>
          <w:divBdr>
            <w:top w:val="none" w:sz="0" w:space="0" w:color="auto"/>
            <w:left w:val="none" w:sz="0" w:space="0" w:color="auto"/>
            <w:bottom w:val="none" w:sz="0" w:space="0" w:color="auto"/>
            <w:right w:val="none" w:sz="0" w:space="0" w:color="auto"/>
          </w:divBdr>
        </w:div>
        <w:div w:id="648746229">
          <w:marLeft w:val="60"/>
          <w:marRight w:val="60"/>
          <w:marTop w:val="100"/>
          <w:marBottom w:val="100"/>
          <w:divBdr>
            <w:top w:val="none" w:sz="0" w:space="0" w:color="auto"/>
            <w:left w:val="none" w:sz="0" w:space="0" w:color="auto"/>
            <w:bottom w:val="none" w:sz="0" w:space="0" w:color="auto"/>
            <w:right w:val="none" w:sz="0" w:space="0" w:color="auto"/>
          </w:divBdr>
        </w:div>
        <w:div w:id="383799478">
          <w:marLeft w:val="60"/>
          <w:marRight w:val="60"/>
          <w:marTop w:val="100"/>
          <w:marBottom w:val="100"/>
          <w:divBdr>
            <w:top w:val="none" w:sz="0" w:space="0" w:color="auto"/>
            <w:left w:val="none" w:sz="0" w:space="0" w:color="auto"/>
            <w:bottom w:val="none" w:sz="0" w:space="0" w:color="auto"/>
            <w:right w:val="none" w:sz="0" w:space="0" w:color="auto"/>
          </w:divBdr>
        </w:div>
        <w:div w:id="1774008270">
          <w:marLeft w:val="60"/>
          <w:marRight w:val="60"/>
          <w:marTop w:val="100"/>
          <w:marBottom w:val="100"/>
          <w:divBdr>
            <w:top w:val="none" w:sz="0" w:space="0" w:color="auto"/>
            <w:left w:val="none" w:sz="0" w:space="0" w:color="auto"/>
            <w:bottom w:val="none" w:sz="0" w:space="0" w:color="auto"/>
            <w:right w:val="none" w:sz="0" w:space="0" w:color="auto"/>
          </w:divBdr>
        </w:div>
        <w:div w:id="1904438934">
          <w:marLeft w:val="60"/>
          <w:marRight w:val="60"/>
          <w:marTop w:val="100"/>
          <w:marBottom w:val="100"/>
          <w:divBdr>
            <w:top w:val="none" w:sz="0" w:space="0" w:color="auto"/>
            <w:left w:val="none" w:sz="0" w:space="0" w:color="auto"/>
            <w:bottom w:val="none" w:sz="0" w:space="0" w:color="auto"/>
            <w:right w:val="none" w:sz="0" w:space="0" w:color="auto"/>
          </w:divBdr>
        </w:div>
        <w:div w:id="248739361">
          <w:marLeft w:val="60"/>
          <w:marRight w:val="60"/>
          <w:marTop w:val="100"/>
          <w:marBottom w:val="100"/>
          <w:divBdr>
            <w:top w:val="none" w:sz="0" w:space="0" w:color="auto"/>
            <w:left w:val="none" w:sz="0" w:space="0" w:color="auto"/>
            <w:bottom w:val="none" w:sz="0" w:space="0" w:color="auto"/>
            <w:right w:val="none" w:sz="0" w:space="0" w:color="auto"/>
          </w:divBdr>
        </w:div>
        <w:div w:id="1200009">
          <w:marLeft w:val="60"/>
          <w:marRight w:val="60"/>
          <w:marTop w:val="100"/>
          <w:marBottom w:val="100"/>
          <w:divBdr>
            <w:top w:val="none" w:sz="0" w:space="0" w:color="auto"/>
            <w:left w:val="none" w:sz="0" w:space="0" w:color="auto"/>
            <w:bottom w:val="none" w:sz="0" w:space="0" w:color="auto"/>
            <w:right w:val="none" w:sz="0" w:space="0" w:color="auto"/>
          </w:divBdr>
        </w:div>
        <w:div w:id="1692141859">
          <w:marLeft w:val="60"/>
          <w:marRight w:val="60"/>
          <w:marTop w:val="100"/>
          <w:marBottom w:val="100"/>
          <w:divBdr>
            <w:top w:val="none" w:sz="0" w:space="0" w:color="auto"/>
            <w:left w:val="none" w:sz="0" w:space="0" w:color="auto"/>
            <w:bottom w:val="none" w:sz="0" w:space="0" w:color="auto"/>
            <w:right w:val="none" w:sz="0" w:space="0" w:color="auto"/>
          </w:divBdr>
        </w:div>
        <w:div w:id="2130784415">
          <w:marLeft w:val="60"/>
          <w:marRight w:val="60"/>
          <w:marTop w:val="100"/>
          <w:marBottom w:val="100"/>
          <w:divBdr>
            <w:top w:val="none" w:sz="0" w:space="0" w:color="auto"/>
            <w:left w:val="none" w:sz="0" w:space="0" w:color="auto"/>
            <w:bottom w:val="none" w:sz="0" w:space="0" w:color="auto"/>
            <w:right w:val="none" w:sz="0" w:space="0" w:color="auto"/>
          </w:divBdr>
        </w:div>
        <w:div w:id="1833334110">
          <w:marLeft w:val="60"/>
          <w:marRight w:val="60"/>
          <w:marTop w:val="100"/>
          <w:marBottom w:val="100"/>
          <w:divBdr>
            <w:top w:val="none" w:sz="0" w:space="0" w:color="auto"/>
            <w:left w:val="none" w:sz="0" w:space="0" w:color="auto"/>
            <w:bottom w:val="none" w:sz="0" w:space="0" w:color="auto"/>
            <w:right w:val="none" w:sz="0" w:space="0" w:color="auto"/>
          </w:divBdr>
        </w:div>
        <w:div w:id="1275863109">
          <w:marLeft w:val="60"/>
          <w:marRight w:val="60"/>
          <w:marTop w:val="100"/>
          <w:marBottom w:val="100"/>
          <w:divBdr>
            <w:top w:val="none" w:sz="0" w:space="0" w:color="auto"/>
            <w:left w:val="none" w:sz="0" w:space="0" w:color="auto"/>
            <w:bottom w:val="none" w:sz="0" w:space="0" w:color="auto"/>
            <w:right w:val="none" w:sz="0" w:space="0" w:color="auto"/>
          </w:divBdr>
        </w:div>
        <w:div w:id="242027383">
          <w:marLeft w:val="60"/>
          <w:marRight w:val="60"/>
          <w:marTop w:val="100"/>
          <w:marBottom w:val="100"/>
          <w:divBdr>
            <w:top w:val="none" w:sz="0" w:space="0" w:color="auto"/>
            <w:left w:val="none" w:sz="0" w:space="0" w:color="auto"/>
            <w:bottom w:val="none" w:sz="0" w:space="0" w:color="auto"/>
            <w:right w:val="none" w:sz="0" w:space="0" w:color="auto"/>
          </w:divBdr>
        </w:div>
        <w:div w:id="1922787343">
          <w:marLeft w:val="60"/>
          <w:marRight w:val="60"/>
          <w:marTop w:val="100"/>
          <w:marBottom w:val="100"/>
          <w:divBdr>
            <w:top w:val="none" w:sz="0" w:space="0" w:color="auto"/>
            <w:left w:val="none" w:sz="0" w:space="0" w:color="auto"/>
            <w:bottom w:val="none" w:sz="0" w:space="0" w:color="auto"/>
            <w:right w:val="none" w:sz="0" w:space="0" w:color="auto"/>
          </w:divBdr>
        </w:div>
        <w:div w:id="794248865">
          <w:marLeft w:val="60"/>
          <w:marRight w:val="60"/>
          <w:marTop w:val="100"/>
          <w:marBottom w:val="100"/>
          <w:divBdr>
            <w:top w:val="none" w:sz="0" w:space="0" w:color="auto"/>
            <w:left w:val="none" w:sz="0" w:space="0" w:color="auto"/>
            <w:bottom w:val="none" w:sz="0" w:space="0" w:color="auto"/>
            <w:right w:val="none" w:sz="0" w:space="0" w:color="auto"/>
          </w:divBdr>
        </w:div>
        <w:div w:id="434718915">
          <w:marLeft w:val="60"/>
          <w:marRight w:val="60"/>
          <w:marTop w:val="100"/>
          <w:marBottom w:val="100"/>
          <w:divBdr>
            <w:top w:val="none" w:sz="0" w:space="0" w:color="auto"/>
            <w:left w:val="none" w:sz="0" w:space="0" w:color="auto"/>
            <w:bottom w:val="none" w:sz="0" w:space="0" w:color="auto"/>
            <w:right w:val="none" w:sz="0" w:space="0" w:color="auto"/>
          </w:divBdr>
        </w:div>
        <w:div w:id="2076928203">
          <w:marLeft w:val="60"/>
          <w:marRight w:val="60"/>
          <w:marTop w:val="100"/>
          <w:marBottom w:val="100"/>
          <w:divBdr>
            <w:top w:val="none" w:sz="0" w:space="0" w:color="auto"/>
            <w:left w:val="none" w:sz="0" w:space="0" w:color="auto"/>
            <w:bottom w:val="none" w:sz="0" w:space="0" w:color="auto"/>
            <w:right w:val="none" w:sz="0" w:space="0" w:color="auto"/>
          </w:divBdr>
        </w:div>
        <w:div w:id="1301613474">
          <w:marLeft w:val="60"/>
          <w:marRight w:val="60"/>
          <w:marTop w:val="100"/>
          <w:marBottom w:val="100"/>
          <w:divBdr>
            <w:top w:val="none" w:sz="0" w:space="0" w:color="auto"/>
            <w:left w:val="none" w:sz="0" w:space="0" w:color="auto"/>
            <w:bottom w:val="none" w:sz="0" w:space="0" w:color="auto"/>
            <w:right w:val="none" w:sz="0" w:space="0" w:color="auto"/>
          </w:divBdr>
        </w:div>
        <w:div w:id="1498499822">
          <w:marLeft w:val="60"/>
          <w:marRight w:val="60"/>
          <w:marTop w:val="100"/>
          <w:marBottom w:val="100"/>
          <w:divBdr>
            <w:top w:val="none" w:sz="0" w:space="0" w:color="auto"/>
            <w:left w:val="none" w:sz="0" w:space="0" w:color="auto"/>
            <w:bottom w:val="none" w:sz="0" w:space="0" w:color="auto"/>
            <w:right w:val="none" w:sz="0" w:space="0" w:color="auto"/>
          </w:divBdr>
        </w:div>
        <w:div w:id="502555206">
          <w:marLeft w:val="60"/>
          <w:marRight w:val="60"/>
          <w:marTop w:val="100"/>
          <w:marBottom w:val="100"/>
          <w:divBdr>
            <w:top w:val="none" w:sz="0" w:space="0" w:color="auto"/>
            <w:left w:val="none" w:sz="0" w:space="0" w:color="auto"/>
            <w:bottom w:val="none" w:sz="0" w:space="0" w:color="auto"/>
            <w:right w:val="none" w:sz="0" w:space="0" w:color="auto"/>
          </w:divBdr>
        </w:div>
        <w:div w:id="1215388850">
          <w:marLeft w:val="60"/>
          <w:marRight w:val="60"/>
          <w:marTop w:val="100"/>
          <w:marBottom w:val="100"/>
          <w:divBdr>
            <w:top w:val="none" w:sz="0" w:space="0" w:color="auto"/>
            <w:left w:val="none" w:sz="0" w:space="0" w:color="auto"/>
            <w:bottom w:val="none" w:sz="0" w:space="0" w:color="auto"/>
            <w:right w:val="none" w:sz="0" w:space="0" w:color="auto"/>
          </w:divBdr>
        </w:div>
        <w:div w:id="1125611838">
          <w:marLeft w:val="60"/>
          <w:marRight w:val="60"/>
          <w:marTop w:val="100"/>
          <w:marBottom w:val="100"/>
          <w:divBdr>
            <w:top w:val="none" w:sz="0" w:space="0" w:color="auto"/>
            <w:left w:val="none" w:sz="0" w:space="0" w:color="auto"/>
            <w:bottom w:val="none" w:sz="0" w:space="0" w:color="auto"/>
            <w:right w:val="none" w:sz="0" w:space="0" w:color="auto"/>
          </w:divBdr>
        </w:div>
        <w:div w:id="1621110519">
          <w:marLeft w:val="60"/>
          <w:marRight w:val="60"/>
          <w:marTop w:val="100"/>
          <w:marBottom w:val="100"/>
          <w:divBdr>
            <w:top w:val="none" w:sz="0" w:space="0" w:color="auto"/>
            <w:left w:val="none" w:sz="0" w:space="0" w:color="auto"/>
            <w:bottom w:val="none" w:sz="0" w:space="0" w:color="auto"/>
            <w:right w:val="none" w:sz="0" w:space="0" w:color="auto"/>
          </w:divBdr>
        </w:div>
        <w:div w:id="1548759091">
          <w:marLeft w:val="60"/>
          <w:marRight w:val="60"/>
          <w:marTop w:val="100"/>
          <w:marBottom w:val="100"/>
          <w:divBdr>
            <w:top w:val="none" w:sz="0" w:space="0" w:color="auto"/>
            <w:left w:val="none" w:sz="0" w:space="0" w:color="auto"/>
            <w:bottom w:val="none" w:sz="0" w:space="0" w:color="auto"/>
            <w:right w:val="none" w:sz="0" w:space="0" w:color="auto"/>
          </w:divBdr>
        </w:div>
        <w:div w:id="660155322">
          <w:marLeft w:val="60"/>
          <w:marRight w:val="60"/>
          <w:marTop w:val="100"/>
          <w:marBottom w:val="100"/>
          <w:divBdr>
            <w:top w:val="none" w:sz="0" w:space="0" w:color="auto"/>
            <w:left w:val="none" w:sz="0" w:space="0" w:color="auto"/>
            <w:bottom w:val="none" w:sz="0" w:space="0" w:color="auto"/>
            <w:right w:val="none" w:sz="0" w:space="0" w:color="auto"/>
          </w:divBdr>
        </w:div>
        <w:div w:id="571231213">
          <w:marLeft w:val="60"/>
          <w:marRight w:val="60"/>
          <w:marTop w:val="100"/>
          <w:marBottom w:val="100"/>
          <w:divBdr>
            <w:top w:val="none" w:sz="0" w:space="0" w:color="auto"/>
            <w:left w:val="none" w:sz="0" w:space="0" w:color="auto"/>
            <w:bottom w:val="none" w:sz="0" w:space="0" w:color="auto"/>
            <w:right w:val="none" w:sz="0" w:space="0" w:color="auto"/>
          </w:divBdr>
        </w:div>
        <w:div w:id="1928809909">
          <w:marLeft w:val="60"/>
          <w:marRight w:val="60"/>
          <w:marTop w:val="100"/>
          <w:marBottom w:val="100"/>
          <w:divBdr>
            <w:top w:val="none" w:sz="0" w:space="0" w:color="auto"/>
            <w:left w:val="none" w:sz="0" w:space="0" w:color="auto"/>
            <w:bottom w:val="none" w:sz="0" w:space="0" w:color="auto"/>
            <w:right w:val="none" w:sz="0" w:space="0" w:color="auto"/>
          </w:divBdr>
        </w:div>
        <w:div w:id="745421225">
          <w:marLeft w:val="60"/>
          <w:marRight w:val="60"/>
          <w:marTop w:val="100"/>
          <w:marBottom w:val="100"/>
          <w:divBdr>
            <w:top w:val="none" w:sz="0" w:space="0" w:color="auto"/>
            <w:left w:val="none" w:sz="0" w:space="0" w:color="auto"/>
            <w:bottom w:val="none" w:sz="0" w:space="0" w:color="auto"/>
            <w:right w:val="none" w:sz="0" w:space="0" w:color="auto"/>
          </w:divBdr>
        </w:div>
        <w:div w:id="789780702">
          <w:marLeft w:val="60"/>
          <w:marRight w:val="60"/>
          <w:marTop w:val="100"/>
          <w:marBottom w:val="100"/>
          <w:divBdr>
            <w:top w:val="none" w:sz="0" w:space="0" w:color="auto"/>
            <w:left w:val="none" w:sz="0" w:space="0" w:color="auto"/>
            <w:bottom w:val="none" w:sz="0" w:space="0" w:color="auto"/>
            <w:right w:val="none" w:sz="0" w:space="0" w:color="auto"/>
          </w:divBdr>
        </w:div>
        <w:div w:id="409734513">
          <w:marLeft w:val="60"/>
          <w:marRight w:val="60"/>
          <w:marTop w:val="100"/>
          <w:marBottom w:val="100"/>
          <w:divBdr>
            <w:top w:val="none" w:sz="0" w:space="0" w:color="auto"/>
            <w:left w:val="none" w:sz="0" w:space="0" w:color="auto"/>
            <w:bottom w:val="none" w:sz="0" w:space="0" w:color="auto"/>
            <w:right w:val="none" w:sz="0" w:space="0" w:color="auto"/>
          </w:divBdr>
        </w:div>
        <w:div w:id="1159077046">
          <w:marLeft w:val="60"/>
          <w:marRight w:val="60"/>
          <w:marTop w:val="100"/>
          <w:marBottom w:val="100"/>
          <w:divBdr>
            <w:top w:val="none" w:sz="0" w:space="0" w:color="auto"/>
            <w:left w:val="none" w:sz="0" w:space="0" w:color="auto"/>
            <w:bottom w:val="none" w:sz="0" w:space="0" w:color="auto"/>
            <w:right w:val="none" w:sz="0" w:space="0" w:color="auto"/>
          </w:divBdr>
        </w:div>
        <w:div w:id="322247554">
          <w:marLeft w:val="60"/>
          <w:marRight w:val="60"/>
          <w:marTop w:val="100"/>
          <w:marBottom w:val="100"/>
          <w:divBdr>
            <w:top w:val="none" w:sz="0" w:space="0" w:color="auto"/>
            <w:left w:val="none" w:sz="0" w:space="0" w:color="auto"/>
            <w:bottom w:val="none" w:sz="0" w:space="0" w:color="auto"/>
            <w:right w:val="none" w:sz="0" w:space="0" w:color="auto"/>
          </w:divBdr>
        </w:div>
        <w:div w:id="1805468814">
          <w:marLeft w:val="60"/>
          <w:marRight w:val="60"/>
          <w:marTop w:val="100"/>
          <w:marBottom w:val="100"/>
          <w:divBdr>
            <w:top w:val="none" w:sz="0" w:space="0" w:color="auto"/>
            <w:left w:val="none" w:sz="0" w:space="0" w:color="auto"/>
            <w:bottom w:val="none" w:sz="0" w:space="0" w:color="auto"/>
            <w:right w:val="none" w:sz="0" w:space="0" w:color="auto"/>
          </w:divBdr>
        </w:div>
        <w:div w:id="709913559">
          <w:marLeft w:val="60"/>
          <w:marRight w:val="60"/>
          <w:marTop w:val="100"/>
          <w:marBottom w:val="100"/>
          <w:divBdr>
            <w:top w:val="none" w:sz="0" w:space="0" w:color="auto"/>
            <w:left w:val="none" w:sz="0" w:space="0" w:color="auto"/>
            <w:bottom w:val="none" w:sz="0" w:space="0" w:color="auto"/>
            <w:right w:val="none" w:sz="0" w:space="0" w:color="auto"/>
          </w:divBdr>
        </w:div>
        <w:div w:id="826628708">
          <w:marLeft w:val="60"/>
          <w:marRight w:val="60"/>
          <w:marTop w:val="100"/>
          <w:marBottom w:val="100"/>
          <w:divBdr>
            <w:top w:val="none" w:sz="0" w:space="0" w:color="auto"/>
            <w:left w:val="none" w:sz="0" w:space="0" w:color="auto"/>
            <w:bottom w:val="none" w:sz="0" w:space="0" w:color="auto"/>
            <w:right w:val="none" w:sz="0" w:space="0" w:color="auto"/>
          </w:divBdr>
        </w:div>
        <w:div w:id="1190530957">
          <w:marLeft w:val="60"/>
          <w:marRight w:val="60"/>
          <w:marTop w:val="100"/>
          <w:marBottom w:val="100"/>
          <w:divBdr>
            <w:top w:val="none" w:sz="0" w:space="0" w:color="auto"/>
            <w:left w:val="none" w:sz="0" w:space="0" w:color="auto"/>
            <w:bottom w:val="none" w:sz="0" w:space="0" w:color="auto"/>
            <w:right w:val="none" w:sz="0" w:space="0" w:color="auto"/>
          </w:divBdr>
        </w:div>
        <w:div w:id="811365488">
          <w:marLeft w:val="60"/>
          <w:marRight w:val="60"/>
          <w:marTop w:val="100"/>
          <w:marBottom w:val="100"/>
          <w:divBdr>
            <w:top w:val="none" w:sz="0" w:space="0" w:color="auto"/>
            <w:left w:val="none" w:sz="0" w:space="0" w:color="auto"/>
            <w:bottom w:val="none" w:sz="0" w:space="0" w:color="auto"/>
            <w:right w:val="none" w:sz="0" w:space="0" w:color="auto"/>
          </w:divBdr>
        </w:div>
        <w:div w:id="112482576">
          <w:marLeft w:val="60"/>
          <w:marRight w:val="60"/>
          <w:marTop w:val="100"/>
          <w:marBottom w:val="100"/>
          <w:divBdr>
            <w:top w:val="none" w:sz="0" w:space="0" w:color="auto"/>
            <w:left w:val="none" w:sz="0" w:space="0" w:color="auto"/>
            <w:bottom w:val="none" w:sz="0" w:space="0" w:color="auto"/>
            <w:right w:val="none" w:sz="0" w:space="0" w:color="auto"/>
          </w:divBdr>
        </w:div>
        <w:div w:id="1671445583">
          <w:marLeft w:val="60"/>
          <w:marRight w:val="60"/>
          <w:marTop w:val="100"/>
          <w:marBottom w:val="100"/>
          <w:divBdr>
            <w:top w:val="none" w:sz="0" w:space="0" w:color="auto"/>
            <w:left w:val="none" w:sz="0" w:space="0" w:color="auto"/>
            <w:bottom w:val="none" w:sz="0" w:space="0" w:color="auto"/>
            <w:right w:val="none" w:sz="0" w:space="0" w:color="auto"/>
          </w:divBdr>
        </w:div>
        <w:div w:id="965701962">
          <w:marLeft w:val="60"/>
          <w:marRight w:val="60"/>
          <w:marTop w:val="100"/>
          <w:marBottom w:val="100"/>
          <w:divBdr>
            <w:top w:val="none" w:sz="0" w:space="0" w:color="auto"/>
            <w:left w:val="none" w:sz="0" w:space="0" w:color="auto"/>
            <w:bottom w:val="none" w:sz="0" w:space="0" w:color="auto"/>
            <w:right w:val="none" w:sz="0" w:space="0" w:color="auto"/>
          </w:divBdr>
        </w:div>
        <w:div w:id="1167359999">
          <w:marLeft w:val="60"/>
          <w:marRight w:val="60"/>
          <w:marTop w:val="100"/>
          <w:marBottom w:val="100"/>
          <w:divBdr>
            <w:top w:val="none" w:sz="0" w:space="0" w:color="auto"/>
            <w:left w:val="none" w:sz="0" w:space="0" w:color="auto"/>
            <w:bottom w:val="none" w:sz="0" w:space="0" w:color="auto"/>
            <w:right w:val="none" w:sz="0" w:space="0" w:color="auto"/>
          </w:divBdr>
        </w:div>
        <w:div w:id="198049882">
          <w:marLeft w:val="60"/>
          <w:marRight w:val="60"/>
          <w:marTop w:val="100"/>
          <w:marBottom w:val="100"/>
          <w:divBdr>
            <w:top w:val="none" w:sz="0" w:space="0" w:color="auto"/>
            <w:left w:val="none" w:sz="0" w:space="0" w:color="auto"/>
            <w:bottom w:val="none" w:sz="0" w:space="0" w:color="auto"/>
            <w:right w:val="none" w:sz="0" w:space="0" w:color="auto"/>
          </w:divBdr>
        </w:div>
        <w:div w:id="374156944">
          <w:marLeft w:val="60"/>
          <w:marRight w:val="60"/>
          <w:marTop w:val="100"/>
          <w:marBottom w:val="100"/>
          <w:divBdr>
            <w:top w:val="none" w:sz="0" w:space="0" w:color="auto"/>
            <w:left w:val="none" w:sz="0" w:space="0" w:color="auto"/>
            <w:bottom w:val="none" w:sz="0" w:space="0" w:color="auto"/>
            <w:right w:val="none" w:sz="0" w:space="0" w:color="auto"/>
          </w:divBdr>
        </w:div>
        <w:div w:id="1917396332">
          <w:marLeft w:val="60"/>
          <w:marRight w:val="60"/>
          <w:marTop w:val="100"/>
          <w:marBottom w:val="100"/>
          <w:divBdr>
            <w:top w:val="none" w:sz="0" w:space="0" w:color="auto"/>
            <w:left w:val="none" w:sz="0" w:space="0" w:color="auto"/>
            <w:bottom w:val="none" w:sz="0" w:space="0" w:color="auto"/>
            <w:right w:val="none" w:sz="0" w:space="0" w:color="auto"/>
          </w:divBdr>
        </w:div>
        <w:div w:id="688213490">
          <w:marLeft w:val="60"/>
          <w:marRight w:val="60"/>
          <w:marTop w:val="100"/>
          <w:marBottom w:val="100"/>
          <w:divBdr>
            <w:top w:val="none" w:sz="0" w:space="0" w:color="auto"/>
            <w:left w:val="none" w:sz="0" w:space="0" w:color="auto"/>
            <w:bottom w:val="none" w:sz="0" w:space="0" w:color="auto"/>
            <w:right w:val="none" w:sz="0" w:space="0" w:color="auto"/>
          </w:divBdr>
        </w:div>
        <w:div w:id="1626110285">
          <w:marLeft w:val="60"/>
          <w:marRight w:val="60"/>
          <w:marTop w:val="100"/>
          <w:marBottom w:val="100"/>
          <w:divBdr>
            <w:top w:val="none" w:sz="0" w:space="0" w:color="auto"/>
            <w:left w:val="none" w:sz="0" w:space="0" w:color="auto"/>
            <w:bottom w:val="none" w:sz="0" w:space="0" w:color="auto"/>
            <w:right w:val="none" w:sz="0" w:space="0" w:color="auto"/>
          </w:divBdr>
        </w:div>
        <w:div w:id="882330212">
          <w:marLeft w:val="60"/>
          <w:marRight w:val="60"/>
          <w:marTop w:val="100"/>
          <w:marBottom w:val="100"/>
          <w:divBdr>
            <w:top w:val="none" w:sz="0" w:space="0" w:color="auto"/>
            <w:left w:val="none" w:sz="0" w:space="0" w:color="auto"/>
            <w:bottom w:val="none" w:sz="0" w:space="0" w:color="auto"/>
            <w:right w:val="none" w:sz="0" w:space="0" w:color="auto"/>
          </w:divBdr>
        </w:div>
        <w:div w:id="22487419">
          <w:marLeft w:val="60"/>
          <w:marRight w:val="60"/>
          <w:marTop w:val="100"/>
          <w:marBottom w:val="100"/>
          <w:divBdr>
            <w:top w:val="none" w:sz="0" w:space="0" w:color="auto"/>
            <w:left w:val="none" w:sz="0" w:space="0" w:color="auto"/>
            <w:bottom w:val="none" w:sz="0" w:space="0" w:color="auto"/>
            <w:right w:val="none" w:sz="0" w:space="0" w:color="auto"/>
          </w:divBdr>
        </w:div>
        <w:div w:id="2085105785">
          <w:marLeft w:val="60"/>
          <w:marRight w:val="60"/>
          <w:marTop w:val="100"/>
          <w:marBottom w:val="100"/>
          <w:divBdr>
            <w:top w:val="none" w:sz="0" w:space="0" w:color="auto"/>
            <w:left w:val="none" w:sz="0" w:space="0" w:color="auto"/>
            <w:bottom w:val="none" w:sz="0" w:space="0" w:color="auto"/>
            <w:right w:val="none" w:sz="0" w:space="0" w:color="auto"/>
          </w:divBdr>
        </w:div>
        <w:div w:id="401101685">
          <w:marLeft w:val="60"/>
          <w:marRight w:val="60"/>
          <w:marTop w:val="100"/>
          <w:marBottom w:val="100"/>
          <w:divBdr>
            <w:top w:val="none" w:sz="0" w:space="0" w:color="auto"/>
            <w:left w:val="none" w:sz="0" w:space="0" w:color="auto"/>
            <w:bottom w:val="none" w:sz="0" w:space="0" w:color="auto"/>
            <w:right w:val="none" w:sz="0" w:space="0" w:color="auto"/>
          </w:divBdr>
        </w:div>
        <w:div w:id="1449738109">
          <w:marLeft w:val="60"/>
          <w:marRight w:val="60"/>
          <w:marTop w:val="100"/>
          <w:marBottom w:val="100"/>
          <w:divBdr>
            <w:top w:val="none" w:sz="0" w:space="0" w:color="auto"/>
            <w:left w:val="none" w:sz="0" w:space="0" w:color="auto"/>
            <w:bottom w:val="none" w:sz="0" w:space="0" w:color="auto"/>
            <w:right w:val="none" w:sz="0" w:space="0" w:color="auto"/>
          </w:divBdr>
        </w:div>
        <w:div w:id="1005396560">
          <w:marLeft w:val="60"/>
          <w:marRight w:val="60"/>
          <w:marTop w:val="100"/>
          <w:marBottom w:val="100"/>
          <w:divBdr>
            <w:top w:val="none" w:sz="0" w:space="0" w:color="auto"/>
            <w:left w:val="none" w:sz="0" w:space="0" w:color="auto"/>
            <w:bottom w:val="none" w:sz="0" w:space="0" w:color="auto"/>
            <w:right w:val="none" w:sz="0" w:space="0" w:color="auto"/>
          </w:divBdr>
        </w:div>
        <w:div w:id="1980525244">
          <w:marLeft w:val="60"/>
          <w:marRight w:val="60"/>
          <w:marTop w:val="100"/>
          <w:marBottom w:val="100"/>
          <w:divBdr>
            <w:top w:val="none" w:sz="0" w:space="0" w:color="auto"/>
            <w:left w:val="none" w:sz="0" w:space="0" w:color="auto"/>
            <w:bottom w:val="none" w:sz="0" w:space="0" w:color="auto"/>
            <w:right w:val="none" w:sz="0" w:space="0" w:color="auto"/>
          </w:divBdr>
        </w:div>
        <w:div w:id="1298954681">
          <w:marLeft w:val="60"/>
          <w:marRight w:val="60"/>
          <w:marTop w:val="100"/>
          <w:marBottom w:val="100"/>
          <w:divBdr>
            <w:top w:val="none" w:sz="0" w:space="0" w:color="auto"/>
            <w:left w:val="none" w:sz="0" w:space="0" w:color="auto"/>
            <w:bottom w:val="none" w:sz="0" w:space="0" w:color="auto"/>
            <w:right w:val="none" w:sz="0" w:space="0" w:color="auto"/>
          </w:divBdr>
        </w:div>
        <w:div w:id="1840729026">
          <w:marLeft w:val="60"/>
          <w:marRight w:val="60"/>
          <w:marTop w:val="100"/>
          <w:marBottom w:val="100"/>
          <w:divBdr>
            <w:top w:val="none" w:sz="0" w:space="0" w:color="auto"/>
            <w:left w:val="none" w:sz="0" w:space="0" w:color="auto"/>
            <w:bottom w:val="none" w:sz="0" w:space="0" w:color="auto"/>
            <w:right w:val="none" w:sz="0" w:space="0" w:color="auto"/>
          </w:divBdr>
        </w:div>
        <w:div w:id="1630284275">
          <w:marLeft w:val="60"/>
          <w:marRight w:val="60"/>
          <w:marTop w:val="100"/>
          <w:marBottom w:val="100"/>
          <w:divBdr>
            <w:top w:val="none" w:sz="0" w:space="0" w:color="auto"/>
            <w:left w:val="none" w:sz="0" w:space="0" w:color="auto"/>
            <w:bottom w:val="none" w:sz="0" w:space="0" w:color="auto"/>
            <w:right w:val="none" w:sz="0" w:space="0" w:color="auto"/>
          </w:divBdr>
        </w:div>
        <w:div w:id="1929070665">
          <w:marLeft w:val="60"/>
          <w:marRight w:val="60"/>
          <w:marTop w:val="100"/>
          <w:marBottom w:val="100"/>
          <w:divBdr>
            <w:top w:val="none" w:sz="0" w:space="0" w:color="auto"/>
            <w:left w:val="none" w:sz="0" w:space="0" w:color="auto"/>
            <w:bottom w:val="none" w:sz="0" w:space="0" w:color="auto"/>
            <w:right w:val="none" w:sz="0" w:space="0" w:color="auto"/>
          </w:divBdr>
        </w:div>
        <w:div w:id="1071929690">
          <w:marLeft w:val="60"/>
          <w:marRight w:val="60"/>
          <w:marTop w:val="100"/>
          <w:marBottom w:val="100"/>
          <w:divBdr>
            <w:top w:val="none" w:sz="0" w:space="0" w:color="auto"/>
            <w:left w:val="none" w:sz="0" w:space="0" w:color="auto"/>
            <w:bottom w:val="none" w:sz="0" w:space="0" w:color="auto"/>
            <w:right w:val="none" w:sz="0" w:space="0" w:color="auto"/>
          </w:divBdr>
        </w:div>
        <w:div w:id="90662185">
          <w:marLeft w:val="60"/>
          <w:marRight w:val="60"/>
          <w:marTop w:val="100"/>
          <w:marBottom w:val="100"/>
          <w:divBdr>
            <w:top w:val="none" w:sz="0" w:space="0" w:color="auto"/>
            <w:left w:val="none" w:sz="0" w:space="0" w:color="auto"/>
            <w:bottom w:val="none" w:sz="0" w:space="0" w:color="auto"/>
            <w:right w:val="none" w:sz="0" w:space="0" w:color="auto"/>
          </w:divBdr>
        </w:div>
        <w:div w:id="33425752">
          <w:marLeft w:val="60"/>
          <w:marRight w:val="60"/>
          <w:marTop w:val="100"/>
          <w:marBottom w:val="100"/>
          <w:divBdr>
            <w:top w:val="none" w:sz="0" w:space="0" w:color="auto"/>
            <w:left w:val="none" w:sz="0" w:space="0" w:color="auto"/>
            <w:bottom w:val="none" w:sz="0" w:space="0" w:color="auto"/>
            <w:right w:val="none" w:sz="0" w:space="0" w:color="auto"/>
          </w:divBdr>
        </w:div>
        <w:div w:id="155149910">
          <w:marLeft w:val="60"/>
          <w:marRight w:val="60"/>
          <w:marTop w:val="100"/>
          <w:marBottom w:val="100"/>
          <w:divBdr>
            <w:top w:val="none" w:sz="0" w:space="0" w:color="auto"/>
            <w:left w:val="none" w:sz="0" w:space="0" w:color="auto"/>
            <w:bottom w:val="none" w:sz="0" w:space="0" w:color="auto"/>
            <w:right w:val="none" w:sz="0" w:space="0" w:color="auto"/>
          </w:divBdr>
        </w:div>
        <w:div w:id="119887664">
          <w:marLeft w:val="60"/>
          <w:marRight w:val="60"/>
          <w:marTop w:val="100"/>
          <w:marBottom w:val="100"/>
          <w:divBdr>
            <w:top w:val="none" w:sz="0" w:space="0" w:color="auto"/>
            <w:left w:val="none" w:sz="0" w:space="0" w:color="auto"/>
            <w:bottom w:val="none" w:sz="0" w:space="0" w:color="auto"/>
            <w:right w:val="none" w:sz="0" w:space="0" w:color="auto"/>
          </w:divBdr>
        </w:div>
        <w:div w:id="2046323730">
          <w:marLeft w:val="60"/>
          <w:marRight w:val="60"/>
          <w:marTop w:val="100"/>
          <w:marBottom w:val="100"/>
          <w:divBdr>
            <w:top w:val="none" w:sz="0" w:space="0" w:color="auto"/>
            <w:left w:val="none" w:sz="0" w:space="0" w:color="auto"/>
            <w:bottom w:val="none" w:sz="0" w:space="0" w:color="auto"/>
            <w:right w:val="none" w:sz="0" w:space="0" w:color="auto"/>
          </w:divBdr>
        </w:div>
        <w:div w:id="278532426">
          <w:marLeft w:val="60"/>
          <w:marRight w:val="60"/>
          <w:marTop w:val="100"/>
          <w:marBottom w:val="100"/>
          <w:divBdr>
            <w:top w:val="none" w:sz="0" w:space="0" w:color="auto"/>
            <w:left w:val="none" w:sz="0" w:space="0" w:color="auto"/>
            <w:bottom w:val="none" w:sz="0" w:space="0" w:color="auto"/>
            <w:right w:val="none" w:sz="0" w:space="0" w:color="auto"/>
          </w:divBdr>
        </w:div>
        <w:div w:id="1353648086">
          <w:marLeft w:val="60"/>
          <w:marRight w:val="60"/>
          <w:marTop w:val="100"/>
          <w:marBottom w:val="100"/>
          <w:divBdr>
            <w:top w:val="none" w:sz="0" w:space="0" w:color="auto"/>
            <w:left w:val="none" w:sz="0" w:space="0" w:color="auto"/>
            <w:bottom w:val="none" w:sz="0" w:space="0" w:color="auto"/>
            <w:right w:val="none" w:sz="0" w:space="0" w:color="auto"/>
          </w:divBdr>
        </w:div>
        <w:div w:id="668749706">
          <w:marLeft w:val="60"/>
          <w:marRight w:val="60"/>
          <w:marTop w:val="100"/>
          <w:marBottom w:val="100"/>
          <w:divBdr>
            <w:top w:val="none" w:sz="0" w:space="0" w:color="auto"/>
            <w:left w:val="none" w:sz="0" w:space="0" w:color="auto"/>
            <w:bottom w:val="none" w:sz="0" w:space="0" w:color="auto"/>
            <w:right w:val="none" w:sz="0" w:space="0" w:color="auto"/>
          </w:divBdr>
        </w:div>
        <w:div w:id="2104260262">
          <w:marLeft w:val="60"/>
          <w:marRight w:val="60"/>
          <w:marTop w:val="100"/>
          <w:marBottom w:val="100"/>
          <w:divBdr>
            <w:top w:val="none" w:sz="0" w:space="0" w:color="auto"/>
            <w:left w:val="none" w:sz="0" w:space="0" w:color="auto"/>
            <w:bottom w:val="none" w:sz="0" w:space="0" w:color="auto"/>
            <w:right w:val="none" w:sz="0" w:space="0" w:color="auto"/>
          </w:divBdr>
        </w:div>
        <w:div w:id="1541940813">
          <w:marLeft w:val="60"/>
          <w:marRight w:val="60"/>
          <w:marTop w:val="100"/>
          <w:marBottom w:val="100"/>
          <w:divBdr>
            <w:top w:val="none" w:sz="0" w:space="0" w:color="auto"/>
            <w:left w:val="none" w:sz="0" w:space="0" w:color="auto"/>
            <w:bottom w:val="none" w:sz="0" w:space="0" w:color="auto"/>
            <w:right w:val="none" w:sz="0" w:space="0" w:color="auto"/>
          </w:divBdr>
        </w:div>
        <w:div w:id="2103530423">
          <w:marLeft w:val="60"/>
          <w:marRight w:val="60"/>
          <w:marTop w:val="100"/>
          <w:marBottom w:val="100"/>
          <w:divBdr>
            <w:top w:val="none" w:sz="0" w:space="0" w:color="auto"/>
            <w:left w:val="none" w:sz="0" w:space="0" w:color="auto"/>
            <w:bottom w:val="none" w:sz="0" w:space="0" w:color="auto"/>
            <w:right w:val="none" w:sz="0" w:space="0" w:color="auto"/>
          </w:divBdr>
        </w:div>
        <w:div w:id="913049225">
          <w:marLeft w:val="60"/>
          <w:marRight w:val="60"/>
          <w:marTop w:val="100"/>
          <w:marBottom w:val="100"/>
          <w:divBdr>
            <w:top w:val="none" w:sz="0" w:space="0" w:color="auto"/>
            <w:left w:val="none" w:sz="0" w:space="0" w:color="auto"/>
            <w:bottom w:val="none" w:sz="0" w:space="0" w:color="auto"/>
            <w:right w:val="none" w:sz="0" w:space="0" w:color="auto"/>
          </w:divBdr>
        </w:div>
        <w:div w:id="1189484217">
          <w:marLeft w:val="60"/>
          <w:marRight w:val="60"/>
          <w:marTop w:val="100"/>
          <w:marBottom w:val="100"/>
          <w:divBdr>
            <w:top w:val="none" w:sz="0" w:space="0" w:color="auto"/>
            <w:left w:val="none" w:sz="0" w:space="0" w:color="auto"/>
            <w:bottom w:val="none" w:sz="0" w:space="0" w:color="auto"/>
            <w:right w:val="none" w:sz="0" w:space="0" w:color="auto"/>
          </w:divBdr>
        </w:div>
        <w:div w:id="991258396">
          <w:marLeft w:val="60"/>
          <w:marRight w:val="60"/>
          <w:marTop w:val="100"/>
          <w:marBottom w:val="100"/>
          <w:divBdr>
            <w:top w:val="none" w:sz="0" w:space="0" w:color="auto"/>
            <w:left w:val="none" w:sz="0" w:space="0" w:color="auto"/>
            <w:bottom w:val="none" w:sz="0" w:space="0" w:color="auto"/>
            <w:right w:val="none" w:sz="0" w:space="0" w:color="auto"/>
          </w:divBdr>
        </w:div>
        <w:div w:id="910580479">
          <w:marLeft w:val="60"/>
          <w:marRight w:val="60"/>
          <w:marTop w:val="100"/>
          <w:marBottom w:val="100"/>
          <w:divBdr>
            <w:top w:val="none" w:sz="0" w:space="0" w:color="auto"/>
            <w:left w:val="none" w:sz="0" w:space="0" w:color="auto"/>
            <w:bottom w:val="none" w:sz="0" w:space="0" w:color="auto"/>
            <w:right w:val="none" w:sz="0" w:space="0" w:color="auto"/>
          </w:divBdr>
        </w:div>
        <w:div w:id="378213699">
          <w:marLeft w:val="60"/>
          <w:marRight w:val="60"/>
          <w:marTop w:val="100"/>
          <w:marBottom w:val="100"/>
          <w:divBdr>
            <w:top w:val="none" w:sz="0" w:space="0" w:color="auto"/>
            <w:left w:val="none" w:sz="0" w:space="0" w:color="auto"/>
            <w:bottom w:val="none" w:sz="0" w:space="0" w:color="auto"/>
            <w:right w:val="none" w:sz="0" w:space="0" w:color="auto"/>
          </w:divBdr>
        </w:div>
        <w:div w:id="824859035">
          <w:marLeft w:val="60"/>
          <w:marRight w:val="60"/>
          <w:marTop w:val="100"/>
          <w:marBottom w:val="100"/>
          <w:divBdr>
            <w:top w:val="none" w:sz="0" w:space="0" w:color="auto"/>
            <w:left w:val="none" w:sz="0" w:space="0" w:color="auto"/>
            <w:bottom w:val="none" w:sz="0" w:space="0" w:color="auto"/>
            <w:right w:val="none" w:sz="0" w:space="0" w:color="auto"/>
          </w:divBdr>
        </w:div>
        <w:div w:id="1160077986">
          <w:marLeft w:val="60"/>
          <w:marRight w:val="60"/>
          <w:marTop w:val="100"/>
          <w:marBottom w:val="100"/>
          <w:divBdr>
            <w:top w:val="none" w:sz="0" w:space="0" w:color="auto"/>
            <w:left w:val="none" w:sz="0" w:space="0" w:color="auto"/>
            <w:bottom w:val="none" w:sz="0" w:space="0" w:color="auto"/>
            <w:right w:val="none" w:sz="0" w:space="0" w:color="auto"/>
          </w:divBdr>
        </w:div>
        <w:div w:id="2092852586">
          <w:marLeft w:val="60"/>
          <w:marRight w:val="60"/>
          <w:marTop w:val="100"/>
          <w:marBottom w:val="100"/>
          <w:divBdr>
            <w:top w:val="none" w:sz="0" w:space="0" w:color="auto"/>
            <w:left w:val="none" w:sz="0" w:space="0" w:color="auto"/>
            <w:bottom w:val="none" w:sz="0" w:space="0" w:color="auto"/>
            <w:right w:val="none" w:sz="0" w:space="0" w:color="auto"/>
          </w:divBdr>
        </w:div>
        <w:div w:id="1202091265">
          <w:marLeft w:val="60"/>
          <w:marRight w:val="60"/>
          <w:marTop w:val="100"/>
          <w:marBottom w:val="100"/>
          <w:divBdr>
            <w:top w:val="none" w:sz="0" w:space="0" w:color="auto"/>
            <w:left w:val="none" w:sz="0" w:space="0" w:color="auto"/>
            <w:bottom w:val="none" w:sz="0" w:space="0" w:color="auto"/>
            <w:right w:val="none" w:sz="0" w:space="0" w:color="auto"/>
          </w:divBdr>
        </w:div>
        <w:div w:id="1401296213">
          <w:marLeft w:val="60"/>
          <w:marRight w:val="60"/>
          <w:marTop w:val="100"/>
          <w:marBottom w:val="100"/>
          <w:divBdr>
            <w:top w:val="none" w:sz="0" w:space="0" w:color="auto"/>
            <w:left w:val="none" w:sz="0" w:space="0" w:color="auto"/>
            <w:bottom w:val="none" w:sz="0" w:space="0" w:color="auto"/>
            <w:right w:val="none" w:sz="0" w:space="0" w:color="auto"/>
          </w:divBdr>
        </w:div>
        <w:div w:id="1827477657">
          <w:marLeft w:val="60"/>
          <w:marRight w:val="60"/>
          <w:marTop w:val="100"/>
          <w:marBottom w:val="100"/>
          <w:divBdr>
            <w:top w:val="none" w:sz="0" w:space="0" w:color="auto"/>
            <w:left w:val="none" w:sz="0" w:space="0" w:color="auto"/>
            <w:bottom w:val="none" w:sz="0" w:space="0" w:color="auto"/>
            <w:right w:val="none" w:sz="0" w:space="0" w:color="auto"/>
          </w:divBdr>
        </w:div>
        <w:div w:id="895698096">
          <w:marLeft w:val="60"/>
          <w:marRight w:val="60"/>
          <w:marTop w:val="100"/>
          <w:marBottom w:val="100"/>
          <w:divBdr>
            <w:top w:val="none" w:sz="0" w:space="0" w:color="auto"/>
            <w:left w:val="none" w:sz="0" w:space="0" w:color="auto"/>
            <w:bottom w:val="none" w:sz="0" w:space="0" w:color="auto"/>
            <w:right w:val="none" w:sz="0" w:space="0" w:color="auto"/>
          </w:divBdr>
        </w:div>
        <w:div w:id="1054307988">
          <w:marLeft w:val="60"/>
          <w:marRight w:val="60"/>
          <w:marTop w:val="100"/>
          <w:marBottom w:val="100"/>
          <w:divBdr>
            <w:top w:val="none" w:sz="0" w:space="0" w:color="auto"/>
            <w:left w:val="none" w:sz="0" w:space="0" w:color="auto"/>
            <w:bottom w:val="none" w:sz="0" w:space="0" w:color="auto"/>
            <w:right w:val="none" w:sz="0" w:space="0" w:color="auto"/>
          </w:divBdr>
        </w:div>
        <w:div w:id="940911721">
          <w:marLeft w:val="60"/>
          <w:marRight w:val="60"/>
          <w:marTop w:val="100"/>
          <w:marBottom w:val="100"/>
          <w:divBdr>
            <w:top w:val="none" w:sz="0" w:space="0" w:color="auto"/>
            <w:left w:val="none" w:sz="0" w:space="0" w:color="auto"/>
            <w:bottom w:val="none" w:sz="0" w:space="0" w:color="auto"/>
            <w:right w:val="none" w:sz="0" w:space="0" w:color="auto"/>
          </w:divBdr>
        </w:div>
        <w:div w:id="1283850712">
          <w:marLeft w:val="60"/>
          <w:marRight w:val="60"/>
          <w:marTop w:val="100"/>
          <w:marBottom w:val="100"/>
          <w:divBdr>
            <w:top w:val="none" w:sz="0" w:space="0" w:color="auto"/>
            <w:left w:val="none" w:sz="0" w:space="0" w:color="auto"/>
            <w:bottom w:val="none" w:sz="0" w:space="0" w:color="auto"/>
            <w:right w:val="none" w:sz="0" w:space="0" w:color="auto"/>
          </w:divBdr>
        </w:div>
        <w:div w:id="1003165309">
          <w:marLeft w:val="60"/>
          <w:marRight w:val="60"/>
          <w:marTop w:val="100"/>
          <w:marBottom w:val="100"/>
          <w:divBdr>
            <w:top w:val="none" w:sz="0" w:space="0" w:color="auto"/>
            <w:left w:val="none" w:sz="0" w:space="0" w:color="auto"/>
            <w:bottom w:val="none" w:sz="0" w:space="0" w:color="auto"/>
            <w:right w:val="none" w:sz="0" w:space="0" w:color="auto"/>
          </w:divBdr>
        </w:div>
        <w:div w:id="951745702">
          <w:marLeft w:val="60"/>
          <w:marRight w:val="60"/>
          <w:marTop w:val="100"/>
          <w:marBottom w:val="100"/>
          <w:divBdr>
            <w:top w:val="none" w:sz="0" w:space="0" w:color="auto"/>
            <w:left w:val="none" w:sz="0" w:space="0" w:color="auto"/>
            <w:bottom w:val="none" w:sz="0" w:space="0" w:color="auto"/>
            <w:right w:val="none" w:sz="0" w:space="0" w:color="auto"/>
          </w:divBdr>
        </w:div>
        <w:div w:id="470097128">
          <w:marLeft w:val="60"/>
          <w:marRight w:val="60"/>
          <w:marTop w:val="100"/>
          <w:marBottom w:val="100"/>
          <w:divBdr>
            <w:top w:val="none" w:sz="0" w:space="0" w:color="auto"/>
            <w:left w:val="none" w:sz="0" w:space="0" w:color="auto"/>
            <w:bottom w:val="none" w:sz="0" w:space="0" w:color="auto"/>
            <w:right w:val="none" w:sz="0" w:space="0" w:color="auto"/>
          </w:divBdr>
        </w:div>
        <w:div w:id="258566996">
          <w:marLeft w:val="60"/>
          <w:marRight w:val="60"/>
          <w:marTop w:val="100"/>
          <w:marBottom w:val="100"/>
          <w:divBdr>
            <w:top w:val="none" w:sz="0" w:space="0" w:color="auto"/>
            <w:left w:val="none" w:sz="0" w:space="0" w:color="auto"/>
            <w:bottom w:val="none" w:sz="0" w:space="0" w:color="auto"/>
            <w:right w:val="none" w:sz="0" w:space="0" w:color="auto"/>
          </w:divBdr>
        </w:div>
        <w:div w:id="476186494">
          <w:marLeft w:val="60"/>
          <w:marRight w:val="60"/>
          <w:marTop w:val="100"/>
          <w:marBottom w:val="100"/>
          <w:divBdr>
            <w:top w:val="none" w:sz="0" w:space="0" w:color="auto"/>
            <w:left w:val="none" w:sz="0" w:space="0" w:color="auto"/>
            <w:bottom w:val="none" w:sz="0" w:space="0" w:color="auto"/>
            <w:right w:val="none" w:sz="0" w:space="0" w:color="auto"/>
          </w:divBdr>
        </w:div>
        <w:div w:id="2017687740">
          <w:marLeft w:val="60"/>
          <w:marRight w:val="60"/>
          <w:marTop w:val="100"/>
          <w:marBottom w:val="100"/>
          <w:divBdr>
            <w:top w:val="none" w:sz="0" w:space="0" w:color="auto"/>
            <w:left w:val="none" w:sz="0" w:space="0" w:color="auto"/>
            <w:bottom w:val="none" w:sz="0" w:space="0" w:color="auto"/>
            <w:right w:val="none" w:sz="0" w:space="0" w:color="auto"/>
          </w:divBdr>
        </w:div>
        <w:div w:id="52776462">
          <w:marLeft w:val="60"/>
          <w:marRight w:val="60"/>
          <w:marTop w:val="100"/>
          <w:marBottom w:val="100"/>
          <w:divBdr>
            <w:top w:val="none" w:sz="0" w:space="0" w:color="auto"/>
            <w:left w:val="none" w:sz="0" w:space="0" w:color="auto"/>
            <w:bottom w:val="none" w:sz="0" w:space="0" w:color="auto"/>
            <w:right w:val="none" w:sz="0" w:space="0" w:color="auto"/>
          </w:divBdr>
        </w:div>
        <w:div w:id="232400043">
          <w:marLeft w:val="60"/>
          <w:marRight w:val="60"/>
          <w:marTop w:val="100"/>
          <w:marBottom w:val="100"/>
          <w:divBdr>
            <w:top w:val="none" w:sz="0" w:space="0" w:color="auto"/>
            <w:left w:val="none" w:sz="0" w:space="0" w:color="auto"/>
            <w:bottom w:val="none" w:sz="0" w:space="0" w:color="auto"/>
            <w:right w:val="none" w:sz="0" w:space="0" w:color="auto"/>
          </w:divBdr>
        </w:div>
        <w:div w:id="1310592186">
          <w:marLeft w:val="60"/>
          <w:marRight w:val="60"/>
          <w:marTop w:val="100"/>
          <w:marBottom w:val="100"/>
          <w:divBdr>
            <w:top w:val="none" w:sz="0" w:space="0" w:color="auto"/>
            <w:left w:val="none" w:sz="0" w:space="0" w:color="auto"/>
            <w:bottom w:val="none" w:sz="0" w:space="0" w:color="auto"/>
            <w:right w:val="none" w:sz="0" w:space="0" w:color="auto"/>
          </w:divBdr>
        </w:div>
        <w:div w:id="1187402601">
          <w:marLeft w:val="60"/>
          <w:marRight w:val="60"/>
          <w:marTop w:val="100"/>
          <w:marBottom w:val="100"/>
          <w:divBdr>
            <w:top w:val="none" w:sz="0" w:space="0" w:color="auto"/>
            <w:left w:val="none" w:sz="0" w:space="0" w:color="auto"/>
            <w:bottom w:val="none" w:sz="0" w:space="0" w:color="auto"/>
            <w:right w:val="none" w:sz="0" w:space="0" w:color="auto"/>
          </w:divBdr>
        </w:div>
        <w:div w:id="360206850">
          <w:marLeft w:val="60"/>
          <w:marRight w:val="60"/>
          <w:marTop w:val="100"/>
          <w:marBottom w:val="100"/>
          <w:divBdr>
            <w:top w:val="none" w:sz="0" w:space="0" w:color="auto"/>
            <w:left w:val="none" w:sz="0" w:space="0" w:color="auto"/>
            <w:bottom w:val="none" w:sz="0" w:space="0" w:color="auto"/>
            <w:right w:val="none" w:sz="0" w:space="0" w:color="auto"/>
          </w:divBdr>
        </w:div>
        <w:div w:id="639921056">
          <w:marLeft w:val="60"/>
          <w:marRight w:val="60"/>
          <w:marTop w:val="100"/>
          <w:marBottom w:val="100"/>
          <w:divBdr>
            <w:top w:val="none" w:sz="0" w:space="0" w:color="auto"/>
            <w:left w:val="none" w:sz="0" w:space="0" w:color="auto"/>
            <w:bottom w:val="none" w:sz="0" w:space="0" w:color="auto"/>
            <w:right w:val="none" w:sz="0" w:space="0" w:color="auto"/>
          </w:divBdr>
        </w:div>
        <w:div w:id="140006204">
          <w:marLeft w:val="60"/>
          <w:marRight w:val="60"/>
          <w:marTop w:val="100"/>
          <w:marBottom w:val="100"/>
          <w:divBdr>
            <w:top w:val="none" w:sz="0" w:space="0" w:color="auto"/>
            <w:left w:val="none" w:sz="0" w:space="0" w:color="auto"/>
            <w:bottom w:val="none" w:sz="0" w:space="0" w:color="auto"/>
            <w:right w:val="none" w:sz="0" w:space="0" w:color="auto"/>
          </w:divBdr>
        </w:div>
        <w:div w:id="1135486990">
          <w:marLeft w:val="60"/>
          <w:marRight w:val="60"/>
          <w:marTop w:val="100"/>
          <w:marBottom w:val="100"/>
          <w:divBdr>
            <w:top w:val="none" w:sz="0" w:space="0" w:color="auto"/>
            <w:left w:val="none" w:sz="0" w:space="0" w:color="auto"/>
            <w:bottom w:val="none" w:sz="0" w:space="0" w:color="auto"/>
            <w:right w:val="none" w:sz="0" w:space="0" w:color="auto"/>
          </w:divBdr>
        </w:div>
        <w:div w:id="1151141790">
          <w:marLeft w:val="60"/>
          <w:marRight w:val="60"/>
          <w:marTop w:val="100"/>
          <w:marBottom w:val="100"/>
          <w:divBdr>
            <w:top w:val="none" w:sz="0" w:space="0" w:color="auto"/>
            <w:left w:val="none" w:sz="0" w:space="0" w:color="auto"/>
            <w:bottom w:val="none" w:sz="0" w:space="0" w:color="auto"/>
            <w:right w:val="none" w:sz="0" w:space="0" w:color="auto"/>
          </w:divBdr>
        </w:div>
        <w:div w:id="820581437">
          <w:marLeft w:val="60"/>
          <w:marRight w:val="60"/>
          <w:marTop w:val="100"/>
          <w:marBottom w:val="100"/>
          <w:divBdr>
            <w:top w:val="none" w:sz="0" w:space="0" w:color="auto"/>
            <w:left w:val="none" w:sz="0" w:space="0" w:color="auto"/>
            <w:bottom w:val="none" w:sz="0" w:space="0" w:color="auto"/>
            <w:right w:val="none" w:sz="0" w:space="0" w:color="auto"/>
          </w:divBdr>
        </w:div>
        <w:div w:id="1792239594">
          <w:marLeft w:val="60"/>
          <w:marRight w:val="60"/>
          <w:marTop w:val="100"/>
          <w:marBottom w:val="100"/>
          <w:divBdr>
            <w:top w:val="none" w:sz="0" w:space="0" w:color="auto"/>
            <w:left w:val="none" w:sz="0" w:space="0" w:color="auto"/>
            <w:bottom w:val="none" w:sz="0" w:space="0" w:color="auto"/>
            <w:right w:val="none" w:sz="0" w:space="0" w:color="auto"/>
          </w:divBdr>
        </w:div>
        <w:div w:id="797139155">
          <w:marLeft w:val="60"/>
          <w:marRight w:val="60"/>
          <w:marTop w:val="100"/>
          <w:marBottom w:val="100"/>
          <w:divBdr>
            <w:top w:val="none" w:sz="0" w:space="0" w:color="auto"/>
            <w:left w:val="none" w:sz="0" w:space="0" w:color="auto"/>
            <w:bottom w:val="none" w:sz="0" w:space="0" w:color="auto"/>
            <w:right w:val="none" w:sz="0" w:space="0" w:color="auto"/>
          </w:divBdr>
        </w:div>
        <w:div w:id="662247069">
          <w:marLeft w:val="60"/>
          <w:marRight w:val="60"/>
          <w:marTop w:val="100"/>
          <w:marBottom w:val="100"/>
          <w:divBdr>
            <w:top w:val="none" w:sz="0" w:space="0" w:color="auto"/>
            <w:left w:val="none" w:sz="0" w:space="0" w:color="auto"/>
            <w:bottom w:val="none" w:sz="0" w:space="0" w:color="auto"/>
            <w:right w:val="none" w:sz="0" w:space="0" w:color="auto"/>
          </w:divBdr>
        </w:div>
        <w:div w:id="140968924">
          <w:marLeft w:val="60"/>
          <w:marRight w:val="60"/>
          <w:marTop w:val="100"/>
          <w:marBottom w:val="100"/>
          <w:divBdr>
            <w:top w:val="none" w:sz="0" w:space="0" w:color="auto"/>
            <w:left w:val="none" w:sz="0" w:space="0" w:color="auto"/>
            <w:bottom w:val="none" w:sz="0" w:space="0" w:color="auto"/>
            <w:right w:val="none" w:sz="0" w:space="0" w:color="auto"/>
          </w:divBdr>
        </w:div>
        <w:div w:id="247278903">
          <w:marLeft w:val="60"/>
          <w:marRight w:val="60"/>
          <w:marTop w:val="100"/>
          <w:marBottom w:val="100"/>
          <w:divBdr>
            <w:top w:val="none" w:sz="0" w:space="0" w:color="auto"/>
            <w:left w:val="none" w:sz="0" w:space="0" w:color="auto"/>
            <w:bottom w:val="none" w:sz="0" w:space="0" w:color="auto"/>
            <w:right w:val="none" w:sz="0" w:space="0" w:color="auto"/>
          </w:divBdr>
        </w:div>
        <w:div w:id="765274755">
          <w:marLeft w:val="60"/>
          <w:marRight w:val="60"/>
          <w:marTop w:val="100"/>
          <w:marBottom w:val="100"/>
          <w:divBdr>
            <w:top w:val="none" w:sz="0" w:space="0" w:color="auto"/>
            <w:left w:val="none" w:sz="0" w:space="0" w:color="auto"/>
            <w:bottom w:val="none" w:sz="0" w:space="0" w:color="auto"/>
            <w:right w:val="none" w:sz="0" w:space="0" w:color="auto"/>
          </w:divBdr>
        </w:div>
        <w:div w:id="2015108533">
          <w:marLeft w:val="60"/>
          <w:marRight w:val="60"/>
          <w:marTop w:val="100"/>
          <w:marBottom w:val="100"/>
          <w:divBdr>
            <w:top w:val="none" w:sz="0" w:space="0" w:color="auto"/>
            <w:left w:val="none" w:sz="0" w:space="0" w:color="auto"/>
            <w:bottom w:val="none" w:sz="0" w:space="0" w:color="auto"/>
            <w:right w:val="none" w:sz="0" w:space="0" w:color="auto"/>
          </w:divBdr>
        </w:div>
        <w:div w:id="1096176432">
          <w:marLeft w:val="60"/>
          <w:marRight w:val="60"/>
          <w:marTop w:val="100"/>
          <w:marBottom w:val="100"/>
          <w:divBdr>
            <w:top w:val="none" w:sz="0" w:space="0" w:color="auto"/>
            <w:left w:val="none" w:sz="0" w:space="0" w:color="auto"/>
            <w:bottom w:val="none" w:sz="0" w:space="0" w:color="auto"/>
            <w:right w:val="none" w:sz="0" w:space="0" w:color="auto"/>
          </w:divBdr>
        </w:div>
        <w:div w:id="64960822">
          <w:marLeft w:val="60"/>
          <w:marRight w:val="60"/>
          <w:marTop w:val="100"/>
          <w:marBottom w:val="100"/>
          <w:divBdr>
            <w:top w:val="none" w:sz="0" w:space="0" w:color="auto"/>
            <w:left w:val="none" w:sz="0" w:space="0" w:color="auto"/>
            <w:bottom w:val="none" w:sz="0" w:space="0" w:color="auto"/>
            <w:right w:val="none" w:sz="0" w:space="0" w:color="auto"/>
          </w:divBdr>
        </w:div>
        <w:div w:id="1592546027">
          <w:marLeft w:val="60"/>
          <w:marRight w:val="60"/>
          <w:marTop w:val="100"/>
          <w:marBottom w:val="100"/>
          <w:divBdr>
            <w:top w:val="none" w:sz="0" w:space="0" w:color="auto"/>
            <w:left w:val="none" w:sz="0" w:space="0" w:color="auto"/>
            <w:bottom w:val="none" w:sz="0" w:space="0" w:color="auto"/>
            <w:right w:val="none" w:sz="0" w:space="0" w:color="auto"/>
          </w:divBdr>
        </w:div>
        <w:div w:id="329407507">
          <w:marLeft w:val="60"/>
          <w:marRight w:val="60"/>
          <w:marTop w:val="100"/>
          <w:marBottom w:val="100"/>
          <w:divBdr>
            <w:top w:val="none" w:sz="0" w:space="0" w:color="auto"/>
            <w:left w:val="none" w:sz="0" w:space="0" w:color="auto"/>
            <w:bottom w:val="none" w:sz="0" w:space="0" w:color="auto"/>
            <w:right w:val="none" w:sz="0" w:space="0" w:color="auto"/>
          </w:divBdr>
        </w:div>
        <w:div w:id="1603218298">
          <w:marLeft w:val="60"/>
          <w:marRight w:val="60"/>
          <w:marTop w:val="100"/>
          <w:marBottom w:val="100"/>
          <w:divBdr>
            <w:top w:val="none" w:sz="0" w:space="0" w:color="auto"/>
            <w:left w:val="none" w:sz="0" w:space="0" w:color="auto"/>
            <w:bottom w:val="none" w:sz="0" w:space="0" w:color="auto"/>
            <w:right w:val="none" w:sz="0" w:space="0" w:color="auto"/>
          </w:divBdr>
        </w:div>
        <w:div w:id="54088933">
          <w:marLeft w:val="60"/>
          <w:marRight w:val="60"/>
          <w:marTop w:val="100"/>
          <w:marBottom w:val="100"/>
          <w:divBdr>
            <w:top w:val="none" w:sz="0" w:space="0" w:color="auto"/>
            <w:left w:val="none" w:sz="0" w:space="0" w:color="auto"/>
            <w:bottom w:val="none" w:sz="0" w:space="0" w:color="auto"/>
            <w:right w:val="none" w:sz="0" w:space="0" w:color="auto"/>
          </w:divBdr>
        </w:div>
        <w:div w:id="63767736">
          <w:marLeft w:val="60"/>
          <w:marRight w:val="60"/>
          <w:marTop w:val="100"/>
          <w:marBottom w:val="100"/>
          <w:divBdr>
            <w:top w:val="none" w:sz="0" w:space="0" w:color="auto"/>
            <w:left w:val="none" w:sz="0" w:space="0" w:color="auto"/>
            <w:bottom w:val="none" w:sz="0" w:space="0" w:color="auto"/>
            <w:right w:val="none" w:sz="0" w:space="0" w:color="auto"/>
          </w:divBdr>
        </w:div>
        <w:div w:id="224798489">
          <w:marLeft w:val="60"/>
          <w:marRight w:val="60"/>
          <w:marTop w:val="100"/>
          <w:marBottom w:val="100"/>
          <w:divBdr>
            <w:top w:val="none" w:sz="0" w:space="0" w:color="auto"/>
            <w:left w:val="none" w:sz="0" w:space="0" w:color="auto"/>
            <w:bottom w:val="none" w:sz="0" w:space="0" w:color="auto"/>
            <w:right w:val="none" w:sz="0" w:space="0" w:color="auto"/>
          </w:divBdr>
        </w:div>
        <w:div w:id="1806047785">
          <w:marLeft w:val="60"/>
          <w:marRight w:val="60"/>
          <w:marTop w:val="100"/>
          <w:marBottom w:val="100"/>
          <w:divBdr>
            <w:top w:val="none" w:sz="0" w:space="0" w:color="auto"/>
            <w:left w:val="none" w:sz="0" w:space="0" w:color="auto"/>
            <w:bottom w:val="none" w:sz="0" w:space="0" w:color="auto"/>
            <w:right w:val="none" w:sz="0" w:space="0" w:color="auto"/>
          </w:divBdr>
        </w:div>
        <w:div w:id="683937894">
          <w:marLeft w:val="60"/>
          <w:marRight w:val="60"/>
          <w:marTop w:val="100"/>
          <w:marBottom w:val="100"/>
          <w:divBdr>
            <w:top w:val="none" w:sz="0" w:space="0" w:color="auto"/>
            <w:left w:val="none" w:sz="0" w:space="0" w:color="auto"/>
            <w:bottom w:val="none" w:sz="0" w:space="0" w:color="auto"/>
            <w:right w:val="none" w:sz="0" w:space="0" w:color="auto"/>
          </w:divBdr>
        </w:div>
        <w:div w:id="433673500">
          <w:marLeft w:val="60"/>
          <w:marRight w:val="60"/>
          <w:marTop w:val="100"/>
          <w:marBottom w:val="100"/>
          <w:divBdr>
            <w:top w:val="none" w:sz="0" w:space="0" w:color="auto"/>
            <w:left w:val="none" w:sz="0" w:space="0" w:color="auto"/>
            <w:bottom w:val="none" w:sz="0" w:space="0" w:color="auto"/>
            <w:right w:val="none" w:sz="0" w:space="0" w:color="auto"/>
          </w:divBdr>
        </w:div>
        <w:div w:id="970749960">
          <w:marLeft w:val="60"/>
          <w:marRight w:val="60"/>
          <w:marTop w:val="100"/>
          <w:marBottom w:val="100"/>
          <w:divBdr>
            <w:top w:val="none" w:sz="0" w:space="0" w:color="auto"/>
            <w:left w:val="none" w:sz="0" w:space="0" w:color="auto"/>
            <w:bottom w:val="none" w:sz="0" w:space="0" w:color="auto"/>
            <w:right w:val="none" w:sz="0" w:space="0" w:color="auto"/>
          </w:divBdr>
        </w:div>
        <w:div w:id="2006932130">
          <w:marLeft w:val="60"/>
          <w:marRight w:val="60"/>
          <w:marTop w:val="100"/>
          <w:marBottom w:val="100"/>
          <w:divBdr>
            <w:top w:val="none" w:sz="0" w:space="0" w:color="auto"/>
            <w:left w:val="none" w:sz="0" w:space="0" w:color="auto"/>
            <w:bottom w:val="none" w:sz="0" w:space="0" w:color="auto"/>
            <w:right w:val="none" w:sz="0" w:space="0" w:color="auto"/>
          </w:divBdr>
        </w:div>
        <w:div w:id="311980870">
          <w:marLeft w:val="60"/>
          <w:marRight w:val="60"/>
          <w:marTop w:val="100"/>
          <w:marBottom w:val="100"/>
          <w:divBdr>
            <w:top w:val="none" w:sz="0" w:space="0" w:color="auto"/>
            <w:left w:val="none" w:sz="0" w:space="0" w:color="auto"/>
            <w:bottom w:val="none" w:sz="0" w:space="0" w:color="auto"/>
            <w:right w:val="none" w:sz="0" w:space="0" w:color="auto"/>
          </w:divBdr>
        </w:div>
        <w:div w:id="1605841298">
          <w:marLeft w:val="60"/>
          <w:marRight w:val="60"/>
          <w:marTop w:val="100"/>
          <w:marBottom w:val="100"/>
          <w:divBdr>
            <w:top w:val="none" w:sz="0" w:space="0" w:color="auto"/>
            <w:left w:val="none" w:sz="0" w:space="0" w:color="auto"/>
            <w:bottom w:val="none" w:sz="0" w:space="0" w:color="auto"/>
            <w:right w:val="none" w:sz="0" w:space="0" w:color="auto"/>
          </w:divBdr>
        </w:div>
      </w:divsChild>
    </w:div>
    <w:div w:id="1993752707">
      <w:bodyDiv w:val="1"/>
      <w:marLeft w:val="0"/>
      <w:marRight w:val="0"/>
      <w:marTop w:val="0"/>
      <w:marBottom w:val="0"/>
      <w:divBdr>
        <w:top w:val="none" w:sz="0" w:space="0" w:color="auto"/>
        <w:left w:val="none" w:sz="0" w:space="0" w:color="auto"/>
        <w:bottom w:val="none" w:sz="0" w:space="0" w:color="auto"/>
        <w:right w:val="none" w:sz="0" w:space="0" w:color="auto"/>
      </w:divBdr>
    </w:div>
    <w:div w:id="20586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4389A-6229-40E2-846C-14329BD9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6481</Words>
  <Characters>36947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Наталья В. Иванова</cp:lastModifiedBy>
  <cp:revision>3</cp:revision>
  <cp:lastPrinted>2022-03-25T14:08:00Z</cp:lastPrinted>
  <dcterms:created xsi:type="dcterms:W3CDTF">2023-05-10T08:25:00Z</dcterms:created>
  <dcterms:modified xsi:type="dcterms:W3CDTF">2023-05-10T09:49:00Z</dcterms:modified>
</cp:coreProperties>
</file>