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A5A" w:rsidRDefault="00342A5A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О выявлении правообладателя ранее</w:t>
      </w:r>
    </w:p>
    <w:p w:rsidR="00D04462" w:rsidRPr="00DE124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DE1242">
        <w:rPr>
          <w:rFonts w:ascii="Times New Roman" w:eastAsiaTheme="minorHAnsi" w:hAnsi="Times New Roman" w:cs="Times New Roman"/>
          <w:sz w:val="25"/>
          <w:szCs w:val="25"/>
          <w:lang w:eastAsia="en-US"/>
        </w:rPr>
        <w:t>учтенного объекта недвижимости</w:t>
      </w:r>
    </w:p>
    <w:p w:rsidR="00907DF6" w:rsidRPr="00DE124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342A5A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D04462" w:rsidRPr="00342A5A" w:rsidRDefault="00D04462" w:rsidP="00342A5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 №218-ФЗ «О государственной регистрации недвижимости», администрация Козловского муниципального округа Чувашской Республики  п о с т а н о в л я е т:</w:t>
      </w:r>
    </w:p>
    <w:p w:rsidR="00A57212" w:rsidRPr="00342A5A" w:rsidRDefault="003B6410" w:rsidP="000215A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4E3B30" w:rsidRPr="004E3B30" w:rsidRDefault="004E3B30" w:rsidP="004E3B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В отношении здания с кадастровым номером: 21:12:000000:3599,  расположенного по адресу: Чувашская Республика,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.М</w:t>
      </w:r>
      <w:proofErr w:type="gram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ожары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ул.Школьная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, д.34,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17,3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Чукмаков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Андрей Николаевич 20.12.1982 года рождения, место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:г.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Чебоксары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E3B30" w:rsidRDefault="004E3B30" w:rsidP="004E3B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2. Право собственности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Чукмакова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Андрея Николаевича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proofErr w:type="gram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Карамышевской</w:t>
      </w:r>
      <w:proofErr w:type="spellEnd"/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земельного участка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E3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09.06.1994 №63.</w:t>
      </w:r>
    </w:p>
    <w:p w:rsidR="00D04462" w:rsidRPr="00342A5A" w:rsidRDefault="00D04462" w:rsidP="004E3B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3. Сектору земельных и имущественных отношений администрации Козловского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342A5A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 w:rsidRPr="00342A5A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7F66DA" w:rsidRPr="00342A5A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242" w:rsidRPr="00342A5A" w:rsidRDefault="00DE124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342A5A" w:rsidRDefault="00342A5A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342A5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342A5A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</w:t>
      </w:r>
      <w:r w:rsidR="00DE1242"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2A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42A5A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342A5A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sectPr w:rsidR="006C291F" w:rsidRPr="00342A5A" w:rsidSect="007712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215A9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2A5A"/>
    <w:rsid w:val="00347B29"/>
    <w:rsid w:val="003570E3"/>
    <w:rsid w:val="00364DFC"/>
    <w:rsid w:val="00376992"/>
    <w:rsid w:val="00387F0A"/>
    <w:rsid w:val="003B6410"/>
    <w:rsid w:val="003D279B"/>
    <w:rsid w:val="0040294B"/>
    <w:rsid w:val="004A3889"/>
    <w:rsid w:val="004E3B30"/>
    <w:rsid w:val="00522675"/>
    <w:rsid w:val="0053208E"/>
    <w:rsid w:val="00593689"/>
    <w:rsid w:val="00612F85"/>
    <w:rsid w:val="00621503"/>
    <w:rsid w:val="00621730"/>
    <w:rsid w:val="006739F1"/>
    <w:rsid w:val="006825C9"/>
    <w:rsid w:val="006B6317"/>
    <w:rsid w:val="006C2187"/>
    <w:rsid w:val="006C291F"/>
    <w:rsid w:val="006C3861"/>
    <w:rsid w:val="006C3DBA"/>
    <w:rsid w:val="006D15CF"/>
    <w:rsid w:val="00716079"/>
    <w:rsid w:val="007712F0"/>
    <w:rsid w:val="007F66DA"/>
    <w:rsid w:val="008014C3"/>
    <w:rsid w:val="00812F7C"/>
    <w:rsid w:val="00822389"/>
    <w:rsid w:val="008A02C5"/>
    <w:rsid w:val="00907DF6"/>
    <w:rsid w:val="0094015F"/>
    <w:rsid w:val="00951895"/>
    <w:rsid w:val="00A57212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DE1242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2024-05-02T10:10:00Z</dcterms:created>
  <dcterms:modified xsi:type="dcterms:W3CDTF">2024-05-02T10:10:00Z</dcterms:modified>
</cp:coreProperties>
</file>